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405300">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932DF5">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01.25pt;margin-top:12.75pt;width:332.9pt;height:477.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73069F" w:rsidRPr="00DA1A52" w:rsidRDefault="0073069F"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73069F" w:rsidRDefault="0073069F" w:rsidP="00405300">
                  <w:pPr>
                    <w:shd w:val="clear" w:color="auto" w:fill="FFFFFF"/>
                    <w:spacing w:after="0" w:line="240" w:lineRule="auto"/>
                    <w:rPr>
                      <w:rFonts w:ascii="Tahoma" w:hAnsi="Tahoma" w:cs="Tahoma"/>
                      <w:b/>
                      <w:color w:val="C00000"/>
                      <w:sz w:val="36"/>
                      <w:szCs w:val="32"/>
                      <w:lang w:eastAsia="pl-PL"/>
                    </w:rPr>
                  </w:pPr>
                  <w:r w:rsidRPr="00A61FDA">
                    <w:rPr>
                      <w:rFonts w:ascii="Tahoma" w:hAnsi="Tahoma" w:cs="Tahoma"/>
                      <w:b/>
                      <w:color w:val="C00000"/>
                      <w:sz w:val="36"/>
                      <w:szCs w:val="32"/>
                      <w:lang w:eastAsia="pl-PL"/>
                    </w:rPr>
                    <w:t>O bereciku</w:t>
                  </w:r>
                </w:p>
                <w:p w:rsidR="0073069F" w:rsidRPr="00405300" w:rsidRDefault="0073069F" w:rsidP="00405300">
                  <w:pPr>
                    <w:shd w:val="clear" w:color="auto" w:fill="FFFFFF"/>
                    <w:spacing w:after="0" w:line="240" w:lineRule="auto"/>
                    <w:ind w:firstLine="708"/>
                    <w:jc w:val="both"/>
                    <w:rPr>
                      <w:rFonts w:ascii="Tahoma" w:hAnsi="Tahoma" w:cs="Tahoma"/>
                      <w:sz w:val="24"/>
                      <w:szCs w:val="32"/>
                    </w:rPr>
                  </w:pPr>
                </w:p>
                <w:p w:rsidR="0073069F" w:rsidRPr="00405300" w:rsidRDefault="0073069F" w:rsidP="00405300">
                  <w:pPr>
                    <w:shd w:val="clear" w:color="auto" w:fill="FFFFFF"/>
                    <w:spacing w:after="0" w:line="240" w:lineRule="auto"/>
                    <w:ind w:firstLine="708"/>
                    <w:jc w:val="both"/>
                    <w:rPr>
                      <w:rFonts w:ascii="Tahoma" w:hAnsi="Tahoma" w:cs="Tahoma"/>
                      <w:b/>
                      <w:color w:val="C00000"/>
                      <w:sz w:val="36"/>
                      <w:szCs w:val="32"/>
                      <w:lang w:eastAsia="pl-PL"/>
                    </w:rPr>
                  </w:pPr>
                  <w:r w:rsidRPr="00A61FDA">
                    <w:rPr>
                      <w:rFonts w:ascii="Tahoma" w:hAnsi="Tahoma" w:cs="Tahoma"/>
                      <w:sz w:val="32"/>
                      <w:szCs w:val="32"/>
                    </w:rPr>
                    <w:t>Opowiadają, że pewien trzeźwo reagujący pan /z narażeniem życia/ uratował tonącego chłopca, który szarżując na rowerze, nieszczęśliwie wpadł razem z wehikułem do rwącej rzeki /a była późna jesień!/. Człowiek ten bez namysłu zanurkował powtórnie i wyłowił też rower. Potem okrył chłopca swą ciepłą kurtką i odprowadził do domu.</w:t>
                  </w:r>
                </w:p>
                <w:p w:rsidR="0073069F" w:rsidRPr="00A61FDA" w:rsidRDefault="0073069F" w:rsidP="00405300">
                  <w:pPr>
                    <w:ind w:firstLine="708"/>
                    <w:jc w:val="both"/>
                    <w:rPr>
                      <w:rFonts w:ascii="Tahoma" w:hAnsi="Tahoma" w:cs="Tahoma"/>
                      <w:sz w:val="32"/>
                      <w:szCs w:val="32"/>
                    </w:rPr>
                  </w:pPr>
                  <w:r w:rsidRPr="00A61FDA">
                    <w:rPr>
                      <w:rFonts w:ascii="Tahoma" w:hAnsi="Tahoma" w:cs="Tahoma"/>
                      <w:sz w:val="32"/>
                      <w:szCs w:val="32"/>
                    </w:rPr>
                    <w:t>Zadzwonił. W drzwiach stanęła potężna postać ojca. Ojciec wysłuchał, co się stało. A na koniec zapytał z oburzeniem:</w:t>
                  </w:r>
                </w:p>
                <w:p w:rsidR="0073069F" w:rsidRPr="00A61FDA" w:rsidRDefault="0073069F" w:rsidP="00405300">
                  <w:pPr>
                    <w:jc w:val="both"/>
                    <w:rPr>
                      <w:rFonts w:ascii="Tahoma" w:hAnsi="Tahoma" w:cs="Tahoma"/>
                      <w:sz w:val="32"/>
                      <w:szCs w:val="32"/>
                    </w:rPr>
                  </w:pPr>
                  <w:r w:rsidRPr="00A61FDA">
                    <w:rPr>
                      <w:rFonts w:ascii="Tahoma" w:hAnsi="Tahoma" w:cs="Tahoma"/>
                      <w:sz w:val="32"/>
                      <w:szCs w:val="32"/>
                    </w:rPr>
                    <w:t>- A berecik, proszę pana, to gdzie?</w:t>
                  </w:r>
                </w:p>
                <w:p w:rsidR="0073069F" w:rsidRPr="0051140B" w:rsidRDefault="0073069F" w:rsidP="00A61FDA">
                  <w:pPr>
                    <w:shd w:val="clear" w:color="auto" w:fill="FFFFFF"/>
                    <w:spacing w:after="0" w:line="240" w:lineRule="auto"/>
                    <w:jc w:val="both"/>
                    <w:rPr>
                      <w:rFonts w:ascii="Tahoma" w:hAnsi="Tahoma" w:cs="Tahoma"/>
                      <w:sz w:val="32"/>
                      <w:szCs w:val="32"/>
                      <w:lang w:eastAsia="pl-PL"/>
                    </w:rPr>
                  </w:pPr>
                </w:p>
                <w:p w:rsidR="0073069F" w:rsidRPr="0051140B" w:rsidRDefault="0073069F" w:rsidP="0051140B">
                  <w:pPr>
                    <w:shd w:val="clear" w:color="auto" w:fill="FFFFFF"/>
                    <w:spacing w:after="0" w:line="240" w:lineRule="auto"/>
                    <w:ind w:left="2124"/>
                    <w:rPr>
                      <w:rFonts w:ascii="Tahoma" w:hAnsi="Tahoma" w:cs="Tahoma"/>
                      <w:sz w:val="28"/>
                      <w:szCs w:val="32"/>
                      <w:lang w:eastAsia="pl-PL"/>
                    </w:rPr>
                  </w:pPr>
                  <w:r>
                    <w:rPr>
                      <w:rFonts w:ascii="Tahoma" w:hAnsi="Tahoma" w:cs="Tahoma"/>
                      <w:sz w:val="28"/>
                      <w:szCs w:val="32"/>
                      <w:lang w:eastAsia="pl-PL"/>
                    </w:rPr>
                    <w:t>/Kazimierz Wójtowicz, Ramotki</w:t>
                  </w:r>
                  <w:r w:rsidRPr="0051140B">
                    <w:rPr>
                      <w:rFonts w:ascii="Tahoma" w:hAnsi="Tahoma" w:cs="Tahoma"/>
                      <w:sz w:val="28"/>
                      <w:szCs w:val="32"/>
                      <w:lang w:eastAsia="pl-PL"/>
                    </w:rPr>
                    <w:t>/</w:t>
                  </w:r>
                </w:p>
                <w:p w:rsidR="0073069F" w:rsidRDefault="0073069F" w:rsidP="0051140B">
                  <w:pPr>
                    <w:autoSpaceDE w:val="0"/>
                    <w:adjustRightInd w:val="0"/>
                    <w:spacing w:after="0" w:line="360" w:lineRule="auto"/>
                    <w:jc w:val="both"/>
                    <w:rPr>
                      <w:rFonts w:ascii="Tahoma" w:hAnsi="Tahoma" w:cs="Tahoma"/>
                      <w:color w:val="000000"/>
                      <w:sz w:val="28"/>
                      <w:szCs w:val="26"/>
                    </w:rPr>
                  </w:pPr>
                </w:p>
                <w:p w:rsidR="0073069F" w:rsidRPr="00405300" w:rsidRDefault="0073069F" w:rsidP="0051140B">
                  <w:pPr>
                    <w:autoSpaceDE w:val="0"/>
                    <w:adjustRightInd w:val="0"/>
                    <w:spacing w:after="0" w:line="360" w:lineRule="auto"/>
                    <w:jc w:val="both"/>
                    <w:rPr>
                      <w:rFonts w:ascii="Tahoma" w:hAnsi="Tahoma" w:cs="Tahoma"/>
                      <w:color w:val="000000"/>
                      <w:sz w:val="28"/>
                      <w:szCs w:val="26"/>
                    </w:rPr>
                  </w:pPr>
                </w:p>
                <w:p w:rsidR="0073069F" w:rsidRPr="00405300" w:rsidRDefault="0073069F" w:rsidP="0051140B">
                  <w:pPr>
                    <w:autoSpaceDE w:val="0"/>
                    <w:adjustRightInd w:val="0"/>
                    <w:spacing w:after="0" w:line="360" w:lineRule="auto"/>
                    <w:jc w:val="both"/>
                    <w:rPr>
                      <w:rFonts w:ascii="Tahoma" w:hAnsi="Tahoma" w:cs="Tahoma"/>
                      <w:color w:val="C00000"/>
                      <w:sz w:val="28"/>
                      <w:szCs w:val="26"/>
                    </w:rPr>
                  </w:pPr>
                  <w:r>
                    <w:rPr>
                      <w:rFonts w:ascii="Tahoma" w:hAnsi="Tahoma" w:cs="Tahoma"/>
                      <w:color w:val="C00000"/>
                      <w:sz w:val="28"/>
                      <w:szCs w:val="26"/>
                    </w:rPr>
                    <w:t>Czasem zapominamy o tym co jest najważniejsze.</w:t>
                  </w:r>
                </w:p>
              </w:txbxContent>
            </v:textbox>
            <w10:wrap type="square"/>
          </v:shape>
        </w:pict>
      </w:r>
      <w:r w:rsidR="00A61FDA" w:rsidRPr="00932DF5">
        <w:rPr>
          <w:rFonts w:ascii="Arial" w:hAnsi="Arial" w:cs="Arial"/>
          <w:b/>
          <w:bCs/>
          <w:noProof/>
          <w:color w:val="92742A"/>
          <w:sz w:val="36"/>
          <w:szCs w:val="36"/>
        </w:rPr>
        <w:pict>
          <v:shape id="_x0000_s1027" type="#_x0000_t202" style="position:absolute;margin-left:20.8pt;margin-top:12.75pt;width:151.4pt;height:477.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73069F" w:rsidRDefault="0073069F"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73069F" w:rsidRPr="00A61FDA" w:rsidRDefault="0073069F" w:rsidP="00914F77">
                  <w:pPr>
                    <w:tabs>
                      <w:tab w:val="left" w:pos="374"/>
                    </w:tabs>
                    <w:overflowPunct w:val="0"/>
                    <w:autoSpaceDE w:val="0"/>
                    <w:adjustRightInd w:val="0"/>
                    <w:spacing w:after="0" w:line="240" w:lineRule="auto"/>
                    <w:jc w:val="both"/>
                    <w:rPr>
                      <w:rFonts w:ascii="Tahoma" w:hAnsi="Tahoma" w:cs="Tahoma"/>
                      <w:b/>
                      <w:color w:val="C00000"/>
                      <w:sz w:val="36"/>
                      <w:szCs w:val="32"/>
                    </w:rPr>
                  </w:pPr>
                  <w:r w:rsidRPr="00A61FDA">
                    <w:rPr>
                      <w:rFonts w:ascii="Tahoma" w:hAnsi="Tahoma" w:cs="Tahoma"/>
                      <w:b/>
                      <w:color w:val="C00000"/>
                      <w:sz w:val="36"/>
                      <w:szCs w:val="32"/>
                    </w:rPr>
                    <w:t>23 IV</w:t>
                  </w:r>
                </w:p>
                <w:p w:rsidR="0073069F" w:rsidRPr="00A61FDA" w:rsidRDefault="0073069F" w:rsidP="00A61FDA">
                  <w:pPr>
                    <w:overflowPunct w:val="0"/>
                    <w:autoSpaceDE w:val="0"/>
                    <w:adjustRightInd w:val="0"/>
                    <w:spacing w:after="0" w:line="240" w:lineRule="auto"/>
                    <w:jc w:val="both"/>
                    <w:rPr>
                      <w:rFonts w:ascii="Tahoma" w:hAnsi="Tahoma" w:cs="Tahoma"/>
                      <w:color w:val="000000" w:themeColor="text1"/>
                      <w:sz w:val="32"/>
                      <w:szCs w:val="32"/>
                    </w:rPr>
                  </w:pPr>
                  <w:r w:rsidRPr="00A61FDA">
                    <w:rPr>
                      <w:rFonts w:ascii="Tahoma" w:hAnsi="Tahoma" w:cs="Tahoma"/>
                      <w:color w:val="000000" w:themeColor="text1"/>
                      <w:sz w:val="32"/>
                      <w:szCs w:val="32"/>
                    </w:rPr>
                    <w:t>św. Wojciech (ok. 956-997), biskup i męczennik, główny patron Polski.</w:t>
                  </w:r>
                </w:p>
                <w:p w:rsidR="0073069F" w:rsidRPr="00A61FDA" w:rsidRDefault="0073069F" w:rsidP="00A61FDA">
                  <w:pPr>
                    <w:overflowPunct w:val="0"/>
                    <w:autoSpaceDE w:val="0"/>
                    <w:adjustRightInd w:val="0"/>
                    <w:spacing w:after="0" w:line="240" w:lineRule="auto"/>
                    <w:jc w:val="both"/>
                    <w:rPr>
                      <w:rFonts w:ascii="Tahoma" w:hAnsi="Tahoma" w:cs="Tahoma"/>
                      <w:b/>
                      <w:color w:val="C00000"/>
                      <w:sz w:val="36"/>
                      <w:szCs w:val="32"/>
                    </w:rPr>
                  </w:pPr>
                  <w:r w:rsidRPr="00A61FDA">
                    <w:rPr>
                      <w:rFonts w:ascii="Tahoma" w:hAnsi="Tahoma" w:cs="Tahoma"/>
                      <w:b/>
                      <w:color w:val="C00000"/>
                      <w:sz w:val="36"/>
                      <w:szCs w:val="32"/>
                    </w:rPr>
                    <w:t xml:space="preserve">25 IV </w:t>
                  </w:r>
                </w:p>
                <w:p w:rsidR="0073069F" w:rsidRPr="00A61FDA" w:rsidRDefault="0073069F" w:rsidP="00A61FDA">
                  <w:pPr>
                    <w:overflowPunct w:val="0"/>
                    <w:autoSpaceDE w:val="0"/>
                    <w:adjustRightInd w:val="0"/>
                    <w:spacing w:after="0" w:line="240" w:lineRule="auto"/>
                    <w:jc w:val="both"/>
                    <w:rPr>
                      <w:rFonts w:ascii="Tahoma" w:hAnsi="Tahoma" w:cs="Tahoma"/>
                      <w:color w:val="000000" w:themeColor="text1"/>
                      <w:sz w:val="32"/>
                      <w:szCs w:val="32"/>
                    </w:rPr>
                  </w:pPr>
                  <w:r w:rsidRPr="00A61FDA">
                    <w:rPr>
                      <w:rFonts w:ascii="Tahoma" w:hAnsi="Tahoma" w:cs="Tahoma"/>
                      <w:color w:val="000000" w:themeColor="text1"/>
                      <w:sz w:val="32"/>
                      <w:szCs w:val="32"/>
                    </w:rPr>
                    <w:t>św. Marek Ewangelista (†98-117), według tradycji Kościoła autor Ewangelii uważanej za najstarszą, a jednocześnie najkrótszą spośród pozostałych, kuzyn św. Barnaby, towarzysz św. Pawła, a później św. Piotra.</w:t>
                  </w:r>
                </w:p>
                <w:p w:rsidR="0073069F" w:rsidRPr="00A61FDA" w:rsidRDefault="0073069F" w:rsidP="00A61FDA">
                  <w:pPr>
                    <w:rPr>
                      <w:rFonts w:ascii="Tahoma" w:hAnsi="Tahoma" w:cs="Tahoma"/>
                      <w:sz w:val="32"/>
                      <w:szCs w:val="32"/>
                    </w:rPr>
                  </w:pPr>
                </w:p>
                <w:p w:rsidR="0073069F" w:rsidRPr="00914F77" w:rsidRDefault="0073069F" w:rsidP="00A61FDA">
                  <w:pPr>
                    <w:tabs>
                      <w:tab w:val="left" w:pos="374"/>
                    </w:tabs>
                    <w:overflowPunct w:val="0"/>
                    <w:autoSpaceDE w:val="0"/>
                    <w:adjustRightInd w:val="0"/>
                    <w:spacing w:after="0" w:line="240" w:lineRule="auto"/>
                    <w:jc w:val="both"/>
                    <w:rPr>
                      <w:rFonts w:ascii="Tahoma" w:hAnsi="Tahoma" w:cs="Tahoma"/>
                      <w:color w:val="000000" w:themeColor="text1"/>
                      <w:sz w:val="28"/>
                    </w:rPr>
                  </w:pPr>
                </w:p>
              </w:txbxContent>
            </v:textbox>
            <w10:wrap type="square"/>
          </v:shape>
        </w:pict>
      </w:r>
      <w:r w:rsidR="00EF3DD1" w:rsidRPr="00932DF5">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73069F" w:rsidRPr="00A56BD5" w:rsidRDefault="0073069F" w:rsidP="00A56BD5">
                  <w:pPr>
                    <w:jc w:val="center"/>
                  </w:pPr>
                </w:p>
              </w:txbxContent>
            </v:textbox>
          </v:shape>
        </w:pict>
      </w:r>
    </w:p>
    <w:p w:rsidR="00776950" w:rsidRPr="00DE6512" w:rsidRDefault="00DE6512">
      <w:pPr>
        <w:pageBreakBefore/>
        <w:spacing w:before="840"/>
        <w:jc w:val="center"/>
        <w:rPr>
          <w:color w:val="FF0000"/>
        </w:rPr>
      </w:pPr>
      <w:r w:rsidRPr="00DE6512">
        <w:rPr>
          <w:rFonts w:ascii="Tahoma" w:hAnsi="Tahoma" w:cs="Tahoma"/>
          <w:b/>
          <w:bCs/>
          <w:noProof/>
          <w:color w:val="FF0000"/>
          <w:sz w:val="36"/>
          <w:szCs w:val="36"/>
        </w:rPr>
        <w:lastRenderedPageBreak/>
        <w:pict>
          <v:shape id="_x0000_s1028" type="#_x0000_t202" style="position:absolute;left:0;text-align:left;margin-left:9.45pt;margin-top:71.85pt;width:374.25pt;height:6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73069F" w:rsidRPr="00EB2D05" w:rsidRDefault="0073069F" w:rsidP="00A87264">
                  <w:pPr>
                    <w:rPr>
                      <w:rFonts w:ascii="Tahoma" w:hAnsi="Tahoma" w:cs="Tahoma"/>
                      <w:b/>
                      <w:color w:val="C00000"/>
                      <w:sz w:val="32"/>
                      <w:szCs w:val="24"/>
                    </w:rPr>
                  </w:pPr>
                  <w:r w:rsidRPr="00EB2D05">
                    <w:rPr>
                      <w:rFonts w:ascii="Tahoma" w:hAnsi="Tahoma" w:cs="Tahoma"/>
                      <w:b/>
                      <w:color w:val="C00000"/>
                      <w:sz w:val="32"/>
                      <w:szCs w:val="24"/>
                    </w:rPr>
                    <w:t>J 20, 19-31</w:t>
                  </w:r>
                </w:p>
                <w:p w:rsidR="0073069F" w:rsidRPr="00BB517F" w:rsidRDefault="0073069F" w:rsidP="00EB2D05">
                  <w:pPr>
                    <w:shd w:val="clear" w:color="auto" w:fill="FFFFFF"/>
                    <w:spacing w:before="107" w:after="107" w:line="240" w:lineRule="auto"/>
                    <w:outlineLvl w:val="3"/>
                    <w:rPr>
                      <w:rFonts w:ascii="Tahoma" w:hAnsi="Tahoma" w:cs="Tahoma"/>
                      <w:color w:val="C00000"/>
                      <w:sz w:val="28"/>
                      <w:szCs w:val="28"/>
                      <w:lang w:eastAsia="pl-PL"/>
                    </w:rPr>
                  </w:pPr>
                  <w:r w:rsidRPr="00EB2D05">
                    <w:rPr>
                      <w:rFonts w:ascii="Tahoma" w:hAnsi="Tahoma" w:cs="Tahoma"/>
                      <w:i/>
                      <w:iCs/>
                      <w:color w:val="C00000"/>
                      <w:sz w:val="28"/>
                      <w:szCs w:val="28"/>
                      <w:lang w:eastAsia="pl-PL"/>
                    </w:rPr>
                    <w:t>Błogosławieni, którzy nie widzieli, a uwierzyli</w:t>
                  </w:r>
                </w:p>
                <w:p w:rsidR="0073069F" w:rsidRPr="00BB517F" w:rsidRDefault="0073069F" w:rsidP="00DE6512">
                  <w:pPr>
                    <w:shd w:val="clear" w:color="auto" w:fill="FFFFFF"/>
                    <w:spacing w:after="107" w:line="240" w:lineRule="auto"/>
                    <w:ind w:firstLine="708"/>
                    <w:jc w:val="both"/>
                    <w:rPr>
                      <w:rFonts w:ascii="Tahoma" w:hAnsi="Tahoma" w:cs="Tahoma"/>
                      <w:sz w:val="28"/>
                      <w:szCs w:val="28"/>
                      <w:lang w:eastAsia="pl-PL"/>
                    </w:rPr>
                  </w:pPr>
                  <w:r w:rsidRPr="00BB517F">
                    <w:rPr>
                      <w:rFonts w:ascii="Tahoma" w:hAnsi="Tahoma" w:cs="Tahoma"/>
                      <w:sz w:val="28"/>
                      <w:szCs w:val="28"/>
                      <w:lang w:eastAsia="pl-PL"/>
                    </w:rPr>
                    <w:t>Wieczorem w dniu zmartwychwstania, tam gdzie przebywali uczniowie, choć drzwi były zamknięte z obawy przed Żydami, przyszedł Jezus, stanął pośrodku i rzekł do nich: «Pokój wam!» A to powiedziawszy, pokazał im ręce i bok. Uradowali się zatem uczniowie, ujrzawszy Pana.</w:t>
                  </w:r>
                </w:p>
                <w:p w:rsidR="0073069F" w:rsidRPr="00BB517F" w:rsidRDefault="0073069F" w:rsidP="00DE6512">
                  <w:pPr>
                    <w:shd w:val="clear" w:color="auto" w:fill="FFFFFF"/>
                    <w:spacing w:after="107" w:line="240" w:lineRule="auto"/>
                    <w:ind w:firstLine="708"/>
                    <w:jc w:val="both"/>
                    <w:rPr>
                      <w:rFonts w:ascii="Tahoma" w:hAnsi="Tahoma" w:cs="Tahoma"/>
                      <w:sz w:val="28"/>
                      <w:szCs w:val="28"/>
                      <w:lang w:eastAsia="pl-PL"/>
                    </w:rPr>
                  </w:pPr>
                  <w:r w:rsidRPr="00BB517F">
                    <w:rPr>
                      <w:rFonts w:ascii="Tahoma" w:hAnsi="Tahoma" w:cs="Tahoma"/>
                      <w:sz w:val="28"/>
                      <w:szCs w:val="28"/>
                      <w:lang w:eastAsia="pl-PL"/>
                    </w:rPr>
                    <w:t>A Jezus znowu rzekł do nich: «Pokój wam! Jak Ojciec Mnie posłał, tak i Ja was posyłam». Po tych słowach tchnął na nich i powiedział im: «</w:t>
                  </w:r>
                  <w:proofErr w:type="spellStart"/>
                  <w:r w:rsidRPr="00BB517F">
                    <w:rPr>
                      <w:rFonts w:ascii="Tahoma" w:hAnsi="Tahoma" w:cs="Tahoma"/>
                      <w:sz w:val="28"/>
                      <w:szCs w:val="28"/>
                      <w:lang w:eastAsia="pl-PL"/>
                    </w:rPr>
                    <w:t>Weźmijcie</w:t>
                  </w:r>
                  <w:proofErr w:type="spellEnd"/>
                  <w:r w:rsidRPr="00BB517F">
                    <w:rPr>
                      <w:rFonts w:ascii="Tahoma" w:hAnsi="Tahoma" w:cs="Tahoma"/>
                      <w:sz w:val="28"/>
                      <w:szCs w:val="28"/>
                      <w:lang w:eastAsia="pl-PL"/>
                    </w:rPr>
                    <w:t xml:space="preserve"> Ducha Świętego! Którym odpuścicie grzechy, są im odpuszczone, a którym zatrzymacie, są im zatrzymane».</w:t>
                  </w:r>
                </w:p>
                <w:p w:rsidR="0073069F" w:rsidRPr="00BB517F" w:rsidRDefault="0073069F" w:rsidP="00DE6512">
                  <w:pPr>
                    <w:shd w:val="clear" w:color="auto" w:fill="FFFFFF"/>
                    <w:spacing w:after="107" w:line="240" w:lineRule="auto"/>
                    <w:ind w:firstLine="708"/>
                    <w:jc w:val="both"/>
                    <w:rPr>
                      <w:rFonts w:ascii="Tahoma" w:hAnsi="Tahoma" w:cs="Tahoma"/>
                      <w:sz w:val="28"/>
                      <w:szCs w:val="28"/>
                      <w:lang w:eastAsia="pl-PL"/>
                    </w:rPr>
                  </w:pPr>
                  <w:r w:rsidRPr="00BB517F">
                    <w:rPr>
                      <w:rFonts w:ascii="Tahoma" w:hAnsi="Tahoma" w:cs="Tahoma"/>
                      <w:sz w:val="28"/>
                      <w:szCs w:val="28"/>
                      <w:lang w:eastAsia="pl-PL"/>
                    </w:rPr>
                    <w:t xml:space="preserve">Ale Tomasz, jeden z Dwunastu, zwany </w:t>
                  </w:r>
                  <w:proofErr w:type="spellStart"/>
                  <w:r w:rsidRPr="00BB517F">
                    <w:rPr>
                      <w:rFonts w:ascii="Tahoma" w:hAnsi="Tahoma" w:cs="Tahoma"/>
                      <w:sz w:val="28"/>
                      <w:szCs w:val="28"/>
                      <w:lang w:eastAsia="pl-PL"/>
                    </w:rPr>
                    <w:t>Didymos</w:t>
                  </w:r>
                  <w:proofErr w:type="spellEnd"/>
                  <w:r w:rsidRPr="00BB517F">
                    <w:rPr>
                      <w:rFonts w:ascii="Tahoma" w:hAnsi="Tahoma" w:cs="Tahoma"/>
                      <w:sz w:val="28"/>
                      <w:szCs w:val="28"/>
                      <w:lang w:eastAsia="pl-PL"/>
                    </w:rPr>
                    <w:t>, nie był razem z nimi, kiedy przyszedł Jezus. Inni więc uczniowie mówili do niego: «Widzieliśmy Pana!»</w:t>
                  </w:r>
                </w:p>
                <w:p w:rsidR="0073069F" w:rsidRPr="00BB517F" w:rsidRDefault="0073069F" w:rsidP="00DE6512">
                  <w:pPr>
                    <w:shd w:val="clear" w:color="auto" w:fill="FFFFFF"/>
                    <w:spacing w:after="107" w:line="240" w:lineRule="auto"/>
                    <w:ind w:firstLine="708"/>
                    <w:jc w:val="both"/>
                    <w:rPr>
                      <w:rFonts w:ascii="Tahoma" w:hAnsi="Tahoma" w:cs="Tahoma"/>
                      <w:sz w:val="28"/>
                      <w:szCs w:val="28"/>
                      <w:lang w:eastAsia="pl-PL"/>
                    </w:rPr>
                  </w:pPr>
                  <w:r w:rsidRPr="00BB517F">
                    <w:rPr>
                      <w:rFonts w:ascii="Tahoma" w:hAnsi="Tahoma" w:cs="Tahoma"/>
                      <w:sz w:val="28"/>
                      <w:szCs w:val="28"/>
                      <w:lang w:eastAsia="pl-PL"/>
                    </w:rPr>
                    <w:t>Ale on rzekł do nich: «Jeżeli na rękach Jego nie zobaczę śladu gwoździ i nie włożę palca mego w miejsce gwoździ, i ręki mojej nie włożę w bok Jego, nie uwierzę».</w:t>
                  </w:r>
                </w:p>
                <w:p w:rsidR="0073069F" w:rsidRPr="00BB517F" w:rsidRDefault="0073069F" w:rsidP="00DE6512">
                  <w:pPr>
                    <w:shd w:val="clear" w:color="auto" w:fill="FFFFFF"/>
                    <w:spacing w:after="107" w:line="240" w:lineRule="auto"/>
                    <w:ind w:firstLine="708"/>
                    <w:jc w:val="both"/>
                    <w:rPr>
                      <w:rFonts w:ascii="Tahoma" w:hAnsi="Tahoma" w:cs="Tahoma"/>
                      <w:sz w:val="28"/>
                      <w:szCs w:val="28"/>
                      <w:lang w:eastAsia="pl-PL"/>
                    </w:rPr>
                  </w:pPr>
                  <w:r w:rsidRPr="00BB517F">
                    <w:rPr>
                      <w:rFonts w:ascii="Tahoma" w:hAnsi="Tahoma" w:cs="Tahoma"/>
                      <w:sz w:val="28"/>
                      <w:szCs w:val="28"/>
                      <w:lang w:eastAsia="pl-PL"/>
                    </w:rPr>
                    <w:t>A po ośmiu dniach, kiedy uczniowie Jego byli znowu wewnątrz domu i Tomasz z nimi, Jezus przyszedł, choć drzwi były zamknięte, stanął pośrodku i rzekł: «Pokój wam!» Następnie rzekł do Tomasza: «Podnieś tutaj swój palec i zobacz moje ręce. Podnieś rękę i włóż w mój bok, i nie bądź niedowiarkiem, lecz wierzącym».</w:t>
                  </w:r>
                </w:p>
                <w:p w:rsidR="0073069F" w:rsidRPr="00BB517F" w:rsidRDefault="0073069F" w:rsidP="00DE6512">
                  <w:pPr>
                    <w:shd w:val="clear" w:color="auto" w:fill="FFFFFF"/>
                    <w:spacing w:after="107" w:line="240" w:lineRule="auto"/>
                    <w:ind w:firstLine="708"/>
                    <w:jc w:val="both"/>
                    <w:rPr>
                      <w:rFonts w:ascii="Tahoma" w:hAnsi="Tahoma" w:cs="Tahoma"/>
                      <w:sz w:val="28"/>
                      <w:szCs w:val="28"/>
                      <w:lang w:eastAsia="pl-PL"/>
                    </w:rPr>
                  </w:pPr>
                  <w:r w:rsidRPr="00BB517F">
                    <w:rPr>
                      <w:rFonts w:ascii="Tahoma" w:hAnsi="Tahoma" w:cs="Tahoma"/>
                      <w:sz w:val="28"/>
                      <w:szCs w:val="28"/>
                      <w:lang w:eastAsia="pl-PL"/>
                    </w:rPr>
                    <w:t>Tomasz w odpowiedzi rzekł do Niego: «Pan mój i Bóg mój!»</w:t>
                  </w:r>
                </w:p>
                <w:p w:rsidR="0073069F" w:rsidRPr="00BB517F" w:rsidRDefault="0073069F" w:rsidP="00DE6512">
                  <w:pPr>
                    <w:shd w:val="clear" w:color="auto" w:fill="FFFFFF"/>
                    <w:spacing w:after="107" w:line="240" w:lineRule="auto"/>
                    <w:ind w:firstLine="708"/>
                    <w:jc w:val="both"/>
                    <w:rPr>
                      <w:rFonts w:ascii="Tahoma" w:hAnsi="Tahoma" w:cs="Tahoma"/>
                      <w:sz w:val="28"/>
                      <w:szCs w:val="28"/>
                      <w:lang w:eastAsia="pl-PL"/>
                    </w:rPr>
                  </w:pPr>
                  <w:r w:rsidRPr="00BB517F">
                    <w:rPr>
                      <w:rFonts w:ascii="Tahoma" w:hAnsi="Tahoma" w:cs="Tahoma"/>
                      <w:sz w:val="28"/>
                      <w:szCs w:val="28"/>
                      <w:lang w:eastAsia="pl-PL"/>
                    </w:rPr>
                    <w:t>Powiedział mu Jezus: «Uwierzyłeś dlatego, że Mnie ujrzałeś? Błogosławieni, którzy nie widzieli, a uwierzyli».</w:t>
                  </w:r>
                </w:p>
                <w:p w:rsidR="0073069F" w:rsidRPr="00EB2D05" w:rsidRDefault="0073069F" w:rsidP="00DE6512">
                  <w:pPr>
                    <w:shd w:val="clear" w:color="auto" w:fill="FFFFFF"/>
                    <w:spacing w:after="107" w:line="240" w:lineRule="auto"/>
                    <w:ind w:firstLine="708"/>
                    <w:jc w:val="both"/>
                    <w:rPr>
                      <w:rFonts w:ascii="Tahoma" w:hAnsi="Tahoma" w:cs="Tahoma"/>
                      <w:sz w:val="28"/>
                      <w:szCs w:val="28"/>
                      <w:lang w:eastAsia="pl-PL"/>
                    </w:rPr>
                  </w:pPr>
                  <w:r w:rsidRPr="00BB517F">
                    <w:rPr>
                      <w:rFonts w:ascii="Tahoma" w:hAnsi="Tahoma" w:cs="Tahoma"/>
                      <w:sz w:val="28"/>
                      <w:szCs w:val="28"/>
                      <w:lang w:eastAsia="pl-PL"/>
                    </w:rPr>
                    <w:t>I wiele innych znaków, których nie zapisano w tej księdze, uczynił Jezus wobec uczniów. Te zaś zapisano, abyście wierzyli, że Jezus jest Mesjaszem, Synem Bożym, i abyście wierząc, mieli życie w imię Jego.</w:t>
                  </w:r>
                </w:p>
              </w:txbxContent>
            </v:textbox>
            <w10:wrap type="square"/>
          </v:shape>
        </w:pict>
      </w:r>
      <w:r w:rsidRPr="00DE6512">
        <w:rPr>
          <w:rFonts w:ascii="Tahoma" w:hAnsi="Tahoma" w:cs="Tahoma"/>
          <w:b/>
          <w:bCs/>
          <w:noProof/>
          <w:color w:val="FF0000"/>
          <w:sz w:val="36"/>
          <w:szCs w:val="36"/>
        </w:rPr>
        <w:pict>
          <v:shape id="Pole tekstowe 141" o:spid="_x0000_s1029" type="#_x0000_t202" style="position:absolute;left:0;text-align:left;margin-left:388.2pt;margin-top:71.85pt;width:159.75pt;height:594.7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73069F" w:rsidRDefault="0073069F" w:rsidP="00513045">
                  <w:pPr>
                    <w:spacing w:after="240" w:line="240" w:lineRule="auto"/>
                    <w:jc w:val="both"/>
                    <w:rPr>
                      <w:rFonts w:ascii="Tahoma" w:hAnsi="Tahoma" w:cs="Tahoma"/>
                      <w:caps/>
                      <w:color w:val="C00000"/>
                      <w:sz w:val="32"/>
                      <w:szCs w:val="32"/>
                    </w:rPr>
                  </w:pPr>
                  <w:r w:rsidRPr="00E95BEC">
                    <w:rPr>
                      <w:rFonts w:ascii="Tahoma" w:hAnsi="Tahoma" w:cs="Tahoma"/>
                      <w:caps/>
                      <w:color w:val="C00000"/>
                      <w:sz w:val="32"/>
                      <w:szCs w:val="32"/>
                    </w:rPr>
                    <w:t xml:space="preserve">KOMENTARZ </w:t>
                  </w:r>
                </w:p>
                <w:p w:rsidR="0073069F" w:rsidRPr="00EB2D05" w:rsidRDefault="0073069F" w:rsidP="00EB2D05">
                  <w:pPr>
                    <w:ind w:firstLine="709"/>
                    <w:jc w:val="both"/>
                    <w:rPr>
                      <w:rFonts w:ascii="Tahoma" w:hAnsi="Tahoma" w:cs="Tahoma"/>
                      <w:sz w:val="28"/>
                    </w:rPr>
                  </w:pPr>
                  <w:r w:rsidRPr="00EB2D05">
                    <w:rPr>
                      <w:rFonts w:ascii="Tahoma" w:hAnsi="Tahoma" w:cs="Tahoma"/>
                      <w:sz w:val="28"/>
                    </w:rPr>
                    <w:t xml:space="preserve">Miłosierny Bóg zawsze słucha z miłością każdej modlitwy człowieka. Słucha modlącego się Kościoła, </w:t>
                  </w:r>
                  <w:r>
                    <w:rPr>
                      <w:rFonts w:ascii="Tahoma" w:hAnsi="Tahoma" w:cs="Tahoma"/>
                      <w:sz w:val="28"/>
                    </w:rPr>
                    <w:t>s</w:t>
                  </w:r>
                  <w:r w:rsidRPr="00EB2D05">
                    <w:rPr>
                      <w:rFonts w:ascii="Tahoma" w:hAnsi="Tahoma" w:cs="Tahoma"/>
                      <w:sz w:val="28"/>
                    </w:rPr>
                    <w:t>łucha modlitwy człowieka będącego w t</w:t>
                  </w:r>
                  <w:r>
                    <w:rPr>
                      <w:rFonts w:ascii="Tahoma" w:hAnsi="Tahoma" w:cs="Tahoma"/>
                      <w:sz w:val="28"/>
                    </w:rPr>
                    <w:t>rudnym doświadczeniu życiowym</w:t>
                  </w:r>
                  <w:r w:rsidRPr="00EB2D05">
                    <w:rPr>
                      <w:rFonts w:ascii="Tahoma" w:hAnsi="Tahoma" w:cs="Tahoma"/>
                      <w:sz w:val="28"/>
                    </w:rPr>
                    <w:t>. Pan Bóg wysłuchał modlitwy niewiernego Tomasza, który złożył najpiękniejsze wyznanie wiary: „Pan mój i Bóg mój!”, co potwierdził także całym swoim życiem i męczeńską śmiercią.</w:t>
                  </w:r>
                </w:p>
                <w:p w:rsidR="0073069F" w:rsidRPr="00EB2D05" w:rsidRDefault="0073069F" w:rsidP="00EB2D05">
                  <w:pPr>
                    <w:ind w:firstLine="709"/>
                    <w:jc w:val="both"/>
                    <w:rPr>
                      <w:rFonts w:ascii="Tahoma" w:hAnsi="Tahoma" w:cs="Tahoma"/>
                      <w:sz w:val="28"/>
                    </w:rPr>
                  </w:pPr>
                  <w:r w:rsidRPr="00EB2D05">
                    <w:rPr>
                      <w:rFonts w:ascii="Tahoma" w:hAnsi="Tahoma" w:cs="Tahoma"/>
                      <w:sz w:val="28"/>
                    </w:rPr>
                    <w:t>Otwórzmy nasze serca na słowo Boże. Niech Boże miłosierdzie ogarnie nas taką łaską, jaka dziś jest nam najbardziej potrzebna.</w:t>
                  </w:r>
                </w:p>
                <w:p w:rsidR="0073069F" w:rsidRPr="00EB2D05" w:rsidRDefault="0073069F" w:rsidP="00EB2D05">
                  <w:pPr>
                    <w:ind w:firstLine="709"/>
                    <w:jc w:val="both"/>
                    <w:rPr>
                      <w:rFonts w:ascii="Tahoma" w:hAnsi="Tahoma" w:cs="Tahoma"/>
                      <w:sz w:val="36"/>
                    </w:rPr>
                  </w:pPr>
                </w:p>
                <w:p w:rsidR="0073069F" w:rsidRPr="00E95BEC" w:rsidRDefault="0073069F" w:rsidP="00513045">
                  <w:pPr>
                    <w:spacing w:after="240" w:line="240" w:lineRule="auto"/>
                    <w:jc w:val="both"/>
                    <w:rPr>
                      <w:rFonts w:ascii="Tahoma" w:hAnsi="Tahoma" w:cs="Tahoma"/>
                      <w:caps/>
                      <w:color w:val="C00000"/>
                      <w:sz w:val="32"/>
                      <w:szCs w:val="32"/>
                    </w:rPr>
                  </w:pPr>
                </w:p>
              </w:txbxContent>
            </v:textbox>
            <w10:wrap type="square" anchorx="margin" anchory="margin"/>
          </v:shape>
        </w:pict>
      </w:r>
      <w:r w:rsidR="004923D3" w:rsidRPr="00DE6512">
        <w:rPr>
          <w:rFonts w:ascii="Tahoma" w:hAnsi="Tahoma" w:cs="Tahoma"/>
          <w:b/>
          <w:bCs/>
          <w:color w:val="FF0000"/>
          <w:sz w:val="36"/>
          <w:szCs w:val="36"/>
        </w:rPr>
        <w:t xml:space="preserve">EWANGELIA NA DZIŚ </w:t>
      </w:r>
    </w:p>
    <w:p w:rsidR="00776950" w:rsidRPr="00782F8A" w:rsidRDefault="00932DF5" w:rsidP="00782F8A">
      <w:pPr>
        <w:pageBreakBefore/>
        <w:spacing w:before="840"/>
        <w:jc w:val="center"/>
        <w:rPr>
          <w:rFonts w:ascii="Tahoma" w:hAnsi="Tahoma" w:cs="Tahoma"/>
          <w:b/>
          <w:color w:val="70AD47" w:themeColor="accent6"/>
        </w:rPr>
      </w:pPr>
      <w:r w:rsidRPr="00932DF5">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Pr="00DE6512" w:rsidRDefault="00DE6512" w:rsidP="0019620E">
      <w:pPr>
        <w:shd w:val="clear" w:color="auto" w:fill="FFFFFF"/>
        <w:spacing w:after="0" w:line="240" w:lineRule="auto"/>
        <w:jc w:val="center"/>
        <w:outlineLvl w:val="0"/>
        <w:rPr>
          <w:rFonts w:ascii="Tahoma" w:hAnsi="Tahoma" w:cs="Tahoma"/>
          <w:b/>
          <w:bCs/>
          <w:color w:val="FF0000"/>
          <w:spacing w:val="8"/>
          <w:kern w:val="36"/>
          <w:sz w:val="32"/>
          <w:szCs w:val="32"/>
          <w:lang w:eastAsia="pl-PL"/>
        </w:rPr>
      </w:pPr>
      <w:r w:rsidRPr="00DE6512">
        <w:rPr>
          <w:rFonts w:ascii="Tahoma" w:hAnsi="Tahoma" w:cs="Tahoma"/>
          <w:b/>
          <w:bCs/>
          <w:color w:val="FF0000"/>
          <w:spacing w:val="8"/>
          <w:kern w:val="36"/>
          <w:sz w:val="32"/>
          <w:szCs w:val="32"/>
          <w:lang w:eastAsia="pl-PL"/>
        </w:rPr>
        <w:t>Druga Niedziela Wielkanocy</w:t>
      </w:r>
    </w:p>
    <w:p w:rsidR="00776950" w:rsidRDefault="00932DF5" w:rsidP="009E159F">
      <w:pPr>
        <w:spacing w:before="360" w:line="240" w:lineRule="auto"/>
        <w:jc w:val="center"/>
        <w:rPr>
          <w:rFonts w:ascii="Tahoma" w:hAnsi="Tahoma" w:cs="Tahoma"/>
          <w:b/>
          <w:bCs/>
          <w:color w:val="92742A"/>
          <w:sz w:val="40"/>
          <w:szCs w:val="36"/>
        </w:rPr>
      </w:pPr>
      <w:r w:rsidRPr="00932DF5">
        <w:rPr>
          <w:rFonts w:ascii="Tahoma" w:hAnsi="Tahoma" w:cs="Tahoma"/>
          <w:noProof/>
          <w:color w:val="385623" w:themeColor="accent6" w:themeShade="80"/>
          <w:sz w:val="36"/>
          <w:szCs w:val="32"/>
        </w:rPr>
        <w:pict>
          <v:shape id="_x0000_s1036" type="#_x0000_t202" style="position:absolute;left:0;text-align:left;margin-left:0;margin-top:3.55pt;width:525.35pt;height:574.8pt;z-index:251707392;mso-position-horizontal:center;mso-width-relative:margin;mso-height-relative:margin" strokecolor="white [3212]">
            <v:textbox style="mso-next-textbox:#_x0000_s1036">
              <w:txbxContent>
                <w:p w:rsidR="0073069F" w:rsidRPr="00961C97" w:rsidRDefault="0073069F" w:rsidP="00DE6512">
                  <w:pPr>
                    <w:jc w:val="center"/>
                    <w:rPr>
                      <w:rFonts w:ascii="Times New Roman" w:hAnsi="Times New Roman"/>
                      <w:b/>
                      <w:i/>
                      <w:sz w:val="40"/>
                    </w:rPr>
                  </w:pPr>
                  <w:r w:rsidRPr="00961C97">
                    <w:rPr>
                      <w:rFonts w:ascii="Times New Roman" w:hAnsi="Times New Roman"/>
                      <w:b/>
                      <w:i/>
                      <w:sz w:val="40"/>
                    </w:rPr>
                    <w:t>Święto Miłosierdzia Bożego</w:t>
                  </w:r>
                </w:p>
                <w:p w:rsidR="0073069F" w:rsidRPr="00DE6512" w:rsidRDefault="0073069F" w:rsidP="00DE6512">
                  <w:pPr>
                    <w:jc w:val="both"/>
                    <w:rPr>
                      <w:rFonts w:ascii="Times New Roman" w:hAnsi="Times New Roman"/>
                      <w:b/>
                      <w:i/>
                      <w:color w:val="FF0000"/>
                      <w:sz w:val="32"/>
                    </w:rPr>
                  </w:pPr>
                  <w:r w:rsidRPr="00DE6512">
                    <w:rPr>
                      <w:rFonts w:ascii="Times New Roman" w:hAnsi="Times New Roman"/>
                      <w:b/>
                      <w:i/>
                      <w:color w:val="FF0000"/>
                      <w:sz w:val="32"/>
                    </w:rPr>
                    <w:t>Obrzędy</w:t>
                  </w:r>
                </w:p>
                <w:p w:rsidR="0073069F" w:rsidRDefault="0073069F" w:rsidP="00DE6512">
                  <w:pPr>
                    <w:ind w:firstLine="708"/>
                    <w:jc w:val="both"/>
                    <w:rPr>
                      <w:rFonts w:ascii="Times New Roman" w:hAnsi="Times New Roman"/>
                      <w:sz w:val="32"/>
                    </w:rPr>
                  </w:pPr>
                  <w:r>
                    <w:rPr>
                      <w:rFonts w:ascii="Times New Roman" w:hAnsi="Times New Roman"/>
                      <w:sz w:val="32"/>
                    </w:rPr>
                    <w:t>Nabożeństwo do Miłosierdzia Bożego nierozerwalnie kojarzy nam się ze św. Faustyną Kowalską. W dniu 7 kwietnia 1991 r. papież Jan Paweł II powiedział: „Ta prosta zakonnica przybliżyła Polsce i światu paschalne orędzie Jezusa Miłosiernego. W tej godzinie dziejów wołamy o Miłosierdzie Boże. Pascha jest to przyjście i zmartwychwstanie Chrystusa. Jest to paschalne Objawienie się Miłosierdzia Bożego”.</w:t>
                  </w:r>
                </w:p>
                <w:p w:rsidR="0073069F" w:rsidRDefault="0073069F" w:rsidP="00DE6512">
                  <w:pPr>
                    <w:ind w:firstLine="708"/>
                    <w:jc w:val="both"/>
                    <w:rPr>
                      <w:rFonts w:ascii="Times New Roman" w:hAnsi="Times New Roman"/>
                      <w:sz w:val="32"/>
                    </w:rPr>
                  </w:pPr>
                  <w:r>
                    <w:rPr>
                      <w:rFonts w:ascii="Times New Roman" w:hAnsi="Times New Roman"/>
                      <w:sz w:val="32"/>
                    </w:rPr>
                    <w:t>W tę niedzielę starajmy się skorzystać z Miłosierdzia Bożego, a więc przystąpmy do Komunii św. /duchowej/ i odmówmy Koronkę do Miłosierdzia Bożego. Pan Jezus za pośrednictwem s. Faustyny poleca Nowennę poprzedzającą to święto.</w:t>
                  </w:r>
                </w:p>
                <w:p w:rsidR="0073069F" w:rsidRPr="00DE6512" w:rsidRDefault="0073069F" w:rsidP="00DE6512">
                  <w:pPr>
                    <w:jc w:val="both"/>
                    <w:rPr>
                      <w:rFonts w:ascii="Times New Roman" w:hAnsi="Times New Roman"/>
                      <w:b/>
                      <w:i/>
                      <w:color w:val="FF0000"/>
                      <w:sz w:val="32"/>
                    </w:rPr>
                  </w:pPr>
                  <w:r w:rsidRPr="00DE6512">
                    <w:rPr>
                      <w:rFonts w:ascii="Times New Roman" w:hAnsi="Times New Roman"/>
                      <w:b/>
                      <w:i/>
                      <w:color w:val="FF0000"/>
                      <w:sz w:val="32"/>
                    </w:rPr>
                    <w:t>Godzina Miłosierdzia</w:t>
                  </w:r>
                </w:p>
                <w:p w:rsidR="0073069F" w:rsidRDefault="0073069F" w:rsidP="00DE6512">
                  <w:pPr>
                    <w:ind w:firstLine="708"/>
                    <w:jc w:val="both"/>
                    <w:rPr>
                      <w:rFonts w:ascii="Times New Roman" w:hAnsi="Times New Roman"/>
                      <w:sz w:val="32"/>
                    </w:rPr>
                  </w:pPr>
                  <w:r>
                    <w:rPr>
                      <w:rFonts w:ascii="Times New Roman" w:hAnsi="Times New Roman"/>
                      <w:sz w:val="32"/>
                    </w:rPr>
                    <w:t xml:space="preserve">„Ile razy usłyszysz, jak zegar bije </w:t>
                  </w:r>
                  <w:r w:rsidRPr="00605676">
                    <w:rPr>
                      <w:rFonts w:ascii="Times New Roman" w:hAnsi="Times New Roman"/>
                      <w:b/>
                      <w:sz w:val="32"/>
                    </w:rPr>
                    <w:t>trzecią godzinę,</w:t>
                  </w:r>
                  <w:r>
                    <w:rPr>
                      <w:rFonts w:ascii="Times New Roman" w:hAnsi="Times New Roman"/>
                      <w:sz w:val="32"/>
                    </w:rPr>
                    <w:t xml:space="preserve"> zanurzaj się cała w miłosierdziu Moim, uwielbiając i wysławiając je… bo w tej chwili zostało na oścież otwarte. W godzinie tej uprosisz wszystko dla siebie i dla innych, w tej godzinie stała się łaska dla świata całego – Miłosierdzie zwyciężyło Sprawiedliwość” /1572/.</w:t>
                  </w:r>
                </w:p>
                <w:p w:rsidR="0073069F" w:rsidRPr="00DE6512" w:rsidRDefault="0073069F" w:rsidP="00DE6512">
                  <w:pPr>
                    <w:jc w:val="both"/>
                    <w:rPr>
                      <w:rFonts w:ascii="Times New Roman" w:hAnsi="Times New Roman"/>
                      <w:b/>
                      <w:i/>
                      <w:color w:val="FF0000"/>
                      <w:sz w:val="32"/>
                    </w:rPr>
                  </w:pPr>
                  <w:r w:rsidRPr="00DE6512">
                    <w:rPr>
                      <w:rFonts w:ascii="Times New Roman" w:hAnsi="Times New Roman"/>
                      <w:b/>
                      <w:i/>
                      <w:color w:val="FF0000"/>
                      <w:sz w:val="32"/>
                    </w:rPr>
                    <w:t>Święto Bożego Miłosierdzia</w:t>
                  </w:r>
                </w:p>
                <w:p w:rsidR="0073069F" w:rsidRDefault="0073069F" w:rsidP="00CA36D3">
                  <w:pPr>
                    <w:ind w:firstLine="708"/>
                    <w:jc w:val="both"/>
                    <w:rPr>
                      <w:rFonts w:ascii="Times New Roman" w:hAnsi="Times New Roman"/>
                      <w:sz w:val="24"/>
                    </w:rPr>
                  </w:pPr>
                  <w:r>
                    <w:rPr>
                      <w:rFonts w:ascii="Times New Roman" w:hAnsi="Times New Roman"/>
                      <w:sz w:val="32"/>
                    </w:rPr>
                    <w:t>„Pragnę, ażeby kapłani głosili to wielkie Miłosierdzie Moje względem dusz grzesznych. Niech się nie lęka zbliżyć do mnie grzesznik. Palą Mnie płomienie Miłosierdzia, chcę je wylać na dusze ludzkie. Pragnę, aby Święto Miłosierdzia było ucieczką i schronieniem dla wszystkich dusz, a szczególnie ….</w:t>
                  </w:r>
                </w:p>
                <w:p w:rsidR="0073069F" w:rsidRDefault="0073069F" w:rsidP="00DE6512">
                  <w:pPr>
                    <w:jc w:val="both"/>
                    <w:rPr>
                      <w:rFonts w:ascii="Times New Roman" w:hAnsi="Times New Roman"/>
                      <w:sz w:val="24"/>
                    </w:rPr>
                  </w:pPr>
                </w:p>
                <w:p w:rsidR="0073069F" w:rsidRPr="002161B9" w:rsidRDefault="0073069F" w:rsidP="00DE6512">
                  <w:pPr>
                    <w:jc w:val="both"/>
                    <w:rPr>
                      <w:rFonts w:ascii="Times New Roman" w:hAnsi="Times New Roman"/>
                      <w:sz w:val="24"/>
                    </w:rPr>
                  </w:pPr>
                </w:p>
                <w:p w:rsidR="0073069F" w:rsidRDefault="0073069F" w:rsidP="00DE6512">
                  <w:pPr>
                    <w:shd w:val="clear" w:color="auto" w:fill="FFFFFF"/>
                    <w:spacing w:after="125" w:line="240" w:lineRule="auto"/>
                    <w:jc w:val="both"/>
                    <w:rPr>
                      <w:rFonts w:ascii="Tahoma" w:hAnsi="Tahoma" w:cs="Tahoma"/>
                      <w:sz w:val="32"/>
                      <w:szCs w:val="24"/>
                      <w:lang w:eastAsia="pl-PL"/>
                    </w:rPr>
                  </w:pPr>
                </w:p>
                <w:p w:rsidR="0073069F" w:rsidRPr="00E979FB" w:rsidRDefault="0073069F" w:rsidP="007023B7">
                  <w:pPr>
                    <w:shd w:val="clear" w:color="auto" w:fill="FFFFFF"/>
                    <w:spacing w:after="125" w:line="240" w:lineRule="auto"/>
                    <w:ind w:firstLine="708"/>
                    <w:jc w:val="both"/>
                    <w:rPr>
                      <w:rFonts w:ascii="Tahoma" w:hAnsi="Tahoma" w:cs="Tahoma"/>
                      <w:sz w:val="32"/>
                      <w:szCs w:val="24"/>
                      <w:lang w:eastAsia="pl-PL"/>
                    </w:rPr>
                  </w:pPr>
                </w:p>
                <w:p w:rsidR="0073069F" w:rsidRDefault="0073069F"/>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32DF5"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3.6pt;width:509.3pt;height:647.25pt;z-index:251710464" strokecolor="white [3212]">
            <v:textbox style="mso-next-textbox:#_x0000_s1040">
              <w:txbxContent>
                <w:p w:rsidR="0073069F" w:rsidRDefault="0073069F" w:rsidP="00DE6512">
                  <w:pPr>
                    <w:jc w:val="both"/>
                    <w:rPr>
                      <w:rFonts w:ascii="Times New Roman" w:hAnsi="Times New Roman"/>
                      <w:sz w:val="32"/>
                    </w:rPr>
                  </w:pPr>
                  <w:r>
                    <w:rPr>
                      <w:rFonts w:ascii="Times New Roman" w:hAnsi="Times New Roman"/>
                      <w:sz w:val="32"/>
                    </w:rPr>
                    <w:t>biednych grzeszników. W dniu tym otwarte są wnętrzności Miłosierdzia Mego, wylewam całe morze łaska za dusze, które zbliżą się do źródła Miłosierdzia Mojego. Która dusza przystąpi do spowiedzi i Komunii św., dostąpi zupełnego odpuszczenia win i kar” /49/.</w:t>
                  </w:r>
                </w:p>
                <w:p w:rsidR="0073069F" w:rsidRDefault="0073069F" w:rsidP="00DE6512">
                  <w:pPr>
                    <w:ind w:firstLine="708"/>
                    <w:jc w:val="both"/>
                    <w:rPr>
                      <w:rFonts w:ascii="Times New Roman" w:hAnsi="Times New Roman"/>
                      <w:sz w:val="32"/>
                    </w:rPr>
                  </w:pPr>
                  <w:r>
                    <w:rPr>
                      <w:rFonts w:ascii="Times New Roman" w:hAnsi="Times New Roman"/>
                      <w:sz w:val="32"/>
                    </w:rPr>
                    <w:t>Pan Jezus podał również racje, dla których żąda ustanowienie tego</w:t>
                  </w:r>
                  <w:r w:rsidRPr="00DE6512">
                    <w:rPr>
                      <w:rFonts w:ascii="Times New Roman" w:hAnsi="Times New Roman"/>
                      <w:sz w:val="32"/>
                    </w:rPr>
                    <w:t xml:space="preserve"> </w:t>
                  </w:r>
                  <w:r>
                    <w:rPr>
                      <w:rFonts w:ascii="Times New Roman" w:hAnsi="Times New Roman"/>
                      <w:sz w:val="32"/>
                    </w:rPr>
                    <w:t xml:space="preserve">święta: </w:t>
                  </w:r>
                  <w:r w:rsidRPr="00D731F3">
                    <w:rPr>
                      <w:rFonts w:ascii="Times New Roman" w:hAnsi="Times New Roman"/>
                      <w:b/>
                      <w:sz w:val="32"/>
                    </w:rPr>
                    <w:t>„Dusze giną</w:t>
                  </w:r>
                  <w:r>
                    <w:rPr>
                      <w:rFonts w:ascii="Times New Roman" w:hAnsi="Times New Roman"/>
                      <w:b/>
                      <w:sz w:val="32"/>
                    </w:rPr>
                    <w:t xml:space="preserve"> mimo Mojej gorzkiej męki. Daję im ostatnią deskę ratunku, to jest Święto Miłosierdzia Mojego. Jeżeli nie uwielbią Miłosierdzia Mojego, zginą na wieki”</w:t>
                  </w:r>
                  <w:r>
                    <w:rPr>
                      <w:rFonts w:ascii="Times New Roman" w:hAnsi="Times New Roman"/>
                      <w:sz w:val="32"/>
                    </w:rPr>
                    <w:t xml:space="preserve"> /nr 965/.</w:t>
                  </w:r>
                </w:p>
                <w:p w:rsidR="0073069F" w:rsidRDefault="0073069F" w:rsidP="00DE6512">
                  <w:pPr>
                    <w:ind w:firstLine="708"/>
                    <w:jc w:val="both"/>
                    <w:rPr>
                      <w:rFonts w:ascii="Times New Roman" w:hAnsi="Times New Roman"/>
                      <w:b/>
                      <w:sz w:val="32"/>
                    </w:rPr>
                  </w:pPr>
                  <w:r w:rsidRPr="00961C97">
                    <w:rPr>
                      <w:rFonts w:ascii="Times New Roman" w:hAnsi="Times New Roman"/>
                      <w:b/>
                      <w:sz w:val="32"/>
                    </w:rPr>
                    <w:t>„Kto</w:t>
                  </w:r>
                  <w:r>
                    <w:rPr>
                      <w:rFonts w:ascii="Times New Roman" w:hAnsi="Times New Roman"/>
                      <w:b/>
                      <w:sz w:val="32"/>
                    </w:rPr>
                    <w:t xml:space="preserve"> w dniu tym przystąpi do Źródła Życia, ten dostąpi zupełnego odpuszczenia win i kar” </w:t>
                  </w:r>
                  <w:r>
                    <w:rPr>
                      <w:rFonts w:ascii="Times New Roman" w:hAnsi="Times New Roman"/>
                      <w:sz w:val="32"/>
                    </w:rPr>
                    <w:t>/nr 300/. A więc, do godnie przyjętej w tym dniu</w:t>
                  </w:r>
                  <w:r w:rsidRPr="00DE6512">
                    <w:rPr>
                      <w:rFonts w:ascii="Times New Roman" w:hAnsi="Times New Roman"/>
                      <w:sz w:val="32"/>
                    </w:rPr>
                    <w:t xml:space="preserve"> </w:t>
                  </w:r>
                  <w:r>
                    <w:rPr>
                      <w:rFonts w:ascii="Times New Roman" w:hAnsi="Times New Roman"/>
                      <w:sz w:val="32"/>
                    </w:rPr>
                    <w:t xml:space="preserve">Komunii św. jest przywiązana wyjątkowa łaska: </w:t>
                  </w:r>
                  <w:r>
                    <w:rPr>
                      <w:rFonts w:ascii="Times New Roman" w:hAnsi="Times New Roman"/>
                      <w:b/>
                      <w:sz w:val="32"/>
                    </w:rPr>
                    <w:t xml:space="preserve">„zupełnego </w:t>
                  </w:r>
                  <w:r w:rsidRPr="00961C97">
                    <w:rPr>
                      <w:rFonts w:ascii="Times New Roman" w:hAnsi="Times New Roman"/>
                      <w:b/>
                      <w:sz w:val="32"/>
                    </w:rPr>
                    <w:t>odpuszczenia</w:t>
                  </w:r>
                  <w:r>
                    <w:rPr>
                      <w:rFonts w:ascii="Times New Roman" w:hAnsi="Times New Roman"/>
                      <w:b/>
                      <w:sz w:val="32"/>
                    </w:rPr>
                    <w:t xml:space="preserve"> win i kar”.</w:t>
                  </w:r>
                </w:p>
                <w:p w:rsidR="0073069F" w:rsidRDefault="0073069F" w:rsidP="00DE6512">
                  <w:pPr>
                    <w:ind w:firstLine="708"/>
                    <w:jc w:val="both"/>
                    <w:rPr>
                      <w:rFonts w:ascii="Times New Roman" w:hAnsi="Times New Roman"/>
                      <w:b/>
                      <w:sz w:val="32"/>
                    </w:rPr>
                  </w:pPr>
                </w:p>
                <w:p w:rsidR="0073069F" w:rsidRPr="00DE6512" w:rsidRDefault="0073069F" w:rsidP="00DB013A">
                  <w:pPr>
                    <w:jc w:val="center"/>
                    <w:rPr>
                      <w:szCs w:val="28"/>
                    </w:rPr>
                  </w:pPr>
                  <w:r>
                    <w:rPr>
                      <w:noProof/>
                      <w:szCs w:val="28"/>
                      <w:lang w:eastAsia="pl-PL"/>
                    </w:rPr>
                    <w:drawing>
                      <wp:inline distT="0" distB="0" distL="0" distR="0">
                        <wp:extent cx="2425464" cy="3657600"/>
                        <wp:effectExtent l="19050" t="0" r="0" b="0"/>
                        <wp:docPr id="1" name="Obraz 0" descr="6179-z-quotdzienniczkaquot-sw-siostry-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79-z-quotdzienniczkaquot-sw-siostry-fa.jpg"/>
                                <pic:cNvPicPr/>
                              </pic:nvPicPr>
                              <pic:blipFill>
                                <a:blip r:embed="rId12"/>
                                <a:stretch>
                                  <a:fillRect/>
                                </a:stretch>
                              </pic:blipFill>
                              <pic:spPr>
                                <a:xfrm>
                                  <a:off x="0" y="0"/>
                                  <a:ext cx="2425464" cy="3657600"/>
                                </a:xfrm>
                                <a:prstGeom prst="rect">
                                  <a:avLst/>
                                </a:prstGeom>
                              </pic:spPr>
                            </pic:pic>
                          </a:graphicData>
                        </a:graphic>
                      </wp:inline>
                    </w:drawing>
                  </w:r>
                  <w:r>
                    <w:rPr>
                      <w:noProof/>
                      <w:szCs w:val="28"/>
                      <w:lang w:eastAsia="pl-PL"/>
                    </w:rPr>
                    <w:drawing>
                      <wp:inline distT="0" distB="0" distL="0" distR="0">
                        <wp:extent cx="2741055" cy="3657600"/>
                        <wp:effectExtent l="19050" t="0" r="2145" b="0"/>
                        <wp:docPr id="6" name="Obraz 5" descr="Miłosierdzie-Boż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łosierdzie-Boże.jpg"/>
                                <pic:cNvPicPr/>
                              </pic:nvPicPr>
                              <pic:blipFill>
                                <a:blip r:embed="rId13"/>
                                <a:stretch>
                                  <a:fillRect/>
                                </a:stretch>
                              </pic:blipFill>
                              <pic:spPr>
                                <a:xfrm>
                                  <a:off x="0" y="0"/>
                                  <a:ext cx="2746367" cy="3664688"/>
                                </a:xfrm>
                                <a:prstGeom prst="rect">
                                  <a:avLst/>
                                </a:prstGeom>
                              </pic:spPr>
                            </pic:pic>
                          </a:graphicData>
                        </a:graphic>
                      </wp:inline>
                    </w:drawing>
                  </w:r>
                </w:p>
              </w:txbxContent>
            </v:textbox>
          </v:shape>
        </w:pict>
      </w:r>
      <w:r>
        <w:rPr>
          <w:rFonts w:ascii="Tahoma" w:hAnsi="Tahoma" w:cs="Tahoma"/>
          <w:noProof/>
          <w:color w:val="000000"/>
          <w:sz w:val="32"/>
          <w:szCs w:val="32"/>
        </w:rPr>
        <w:pict>
          <v:shape id="_x0000_s1050" type="#_x0000_t202" style="position:absolute;left:0;text-align:left;margin-left:15.45pt;margin-top:3.6pt;width:527.25pt;height:3.55pt;z-index:251717632" strokecolor="white [3212]">
            <v:textbox>
              <w:txbxContent>
                <w:p w:rsidR="0073069F" w:rsidRDefault="0073069F"/>
              </w:txbxContent>
            </v:textbox>
          </v:shape>
        </w:pict>
      </w: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73069F" w:rsidRPr="004629B5" w:rsidRDefault="0073069F"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73069F" w:rsidRDefault="0073069F"/>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932DF5"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13.95pt;margin-top:8.95pt;width:163.8pt;height:660.65pt;z-index:251713536" strokecolor="white [3212]">
            <v:textbox style="mso-next-textbox:#_x0000_s1043">
              <w:txbxContent>
                <w:p w:rsidR="0073069F" w:rsidRPr="003E3548" w:rsidRDefault="0073069F" w:rsidP="000E3A2F">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73069F" w:rsidRDefault="0073069F" w:rsidP="000E3A2F">
                  <w:pPr>
                    <w:spacing w:after="30" w:line="240" w:lineRule="auto"/>
                    <w:rPr>
                      <w:rFonts w:ascii="Tahoma" w:hAnsi="Tahoma" w:cs="Tahoma"/>
                      <w:sz w:val="26"/>
                      <w:szCs w:val="26"/>
                    </w:rPr>
                  </w:pPr>
                </w:p>
                <w:p w:rsidR="0073069F" w:rsidRDefault="0073069F" w:rsidP="00CF172A">
                  <w:pPr>
                    <w:spacing w:after="30" w:line="240" w:lineRule="auto"/>
                    <w:jc w:val="center"/>
                    <w:rPr>
                      <w:rFonts w:ascii="Tahoma" w:hAnsi="Tahoma" w:cs="Tahoma"/>
                      <w:sz w:val="26"/>
                      <w:szCs w:val="26"/>
                    </w:rPr>
                  </w:pPr>
                </w:p>
                <w:p w:rsidR="0073069F" w:rsidRDefault="0073069F" w:rsidP="00CF172A">
                  <w:pPr>
                    <w:spacing w:after="30" w:line="240" w:lineRule="auto"/>
                    <w:jc w:val="center"/>
                    <w:rPr>
                      <w:rFonts w:ascii="Tahoma" w:hAnsi="Tahoma" w:cs="Tahoma"/>
                      <w:sz w:val="26"/>
                      <w:szCs w:val="26"/>
                    </w:rPr>
                  </w:pPr>
                </w:p>
                <w:p w:rsidR="0073069F" w:rsidRDefault="0073069F" w:rsidP="00CF172A">
                  <w:pPr>
                    <w:spacing w:after="30" w:line="240" w:lineRule="auto"/>
                    <w:jc w:val="center"/>
                    <w:rPr>
                      <w:rFonts w:ascii="Tahoma" w:hAnsi="Tahoma" w:cs="Tahoma"/>
                      <w:sz w:val="26"/>
                      <w:szCs w:val="26"/>
                    </w:rPr>
                  </w:pPr>
                </w:p>
                <w:p w:rsidR="0073069F" w:rsidRDefault="0073069F" w:rsidP="00CF172A">
                  <w:pPr>
                    <w:spacing w:after="30" w:line="240" w:lineRule="auto"/>
                    <w:jc w:val="center"/>
                    <w:rPr>
                      <w:rFonts w:ascii="Tahoma" w:hAnsi="Tahoma" w:cs="Tahoma"/>
                      <w:sz w:val="26"/>
                      <w:szCs w:val="26"/>
                    </w:rPr>
                  </w:pPr>
                </w:p>
                <w:p w:rsidR="0073069F" w:rsidRDefault="0073069F" w:rsidP="00CF172A">
                  <w:pPr>
                    <w:spacing w:after="30" w:line="240" w:lineRule="auto"/>
                    <w:jc w:val="center"/>
                    <w:rPr>
                      <w:rFonts w:ascii="Tahoma" w:hAnsi="Tahoma" w:cs="Tahoma"/>
                      <w:sz w:val="26"/>
                      <w:szCs w:val="26"/>
                    </w:rPr>
                  </w:pPr>
                </w:p>
                <w:p w:rsidR="0073069F" w:rsidRDefault="0073069F" w:rsidP="00CF172A">
                  <w:pPr>
                    <w:spacing w:after="30" w:line="240" w:lineRule="auto"/>
                    <w:jc w:val="center"/>
                    <w:rPr>
                      <w:rFonts w:ascii="Tahoma" w:hAnsi="Tahoma" w:cs="Tahoma"/>
                      <w:sz w:val="26"/>
                      <w:szCs w:val="26"/>
                    </w:rPr>
                  </w:pPr>
                </w:p>
                <w:p w:rsidR="0073069F" w:rsidRDefault="0073069F" w:rsidP="00CF172A">
                  <w:pPr>
                    <w:spacing w:after="30" w:line="240" w:lineRule="auto"/>
                    <w:jc w:val="center"/>
                    <w:rPr>
                      <w:rFonts w:ascii="Tahoma" w:hAnsi="Tahoma" w:cs="Tahoma"/>
                      <w:sz w:val="26"/>
                      <w:szCs w:val="26"/>
                    </w:rPr>
                  </w:pPr>
                </w:p>
                <w:p w:rsidR="0073069F" w:rsidRDefault="0073069F" w:rsidP="00CF172A">
                  <w:pPr>
                    <w:spacing w:after="30" w:line="240" w:lineRule="auto"/>
                    <w:jc w:val="center"/>
                    <w:rPr>
                      <w:rFonts w:ascii="Tahoma" w:hAnsi="Tahoma" w:cs="Tahoma"/>
                      <w:sz w:val="26"/>
                      <w:szCs w:val="26"/>
                    </w:rPr>
                  </w:pPr>
                </w:p>
                <w:p w:rsidR="0073069F" w:rsidRDefault="0073069F" w:rsidP="00CF172A">
                  <w:pPr>
                    <w:spacing w:after="30" w:line="240" w:lineRule="auto"/>
                    <w:jc w:val="center"/>
                    <w:rPr>
                      <w:rFonts w:ascii="Tahoma" w:hAnsi="Tahoma" w:cs="Tahoma"/>
                      <w:sz w:val="26"/>
                      <w:szCs w:val="26"/>
                    </w:rPr>
                  </w:pPr>
                </w:p>
                <w:p w:rsidR="0073069F" w:rsidRDefault="0073069F" w:rsidP="00CF172A">
                  <w:pPr>
                    <w:spacing w:after="30" w:line="240" w:lineRule="auto"/>
                    <w:jc w:val="center"/>
                    <w:rPr>
                      <w:rFonts w:ascii="Tahoma" w:hAnsi="Tahoma" w:cs="Tahoma"/>
                      <w:sz w:val="26"/>
                      <w:szCs w:val="26"/>
                    </w:rPr>
                  </w:pPr>
                </w:p>
                <w:p w:rsidR="0073069F" w:rsidRDefault="0073069F" w:rsidP="00CF172A">
                  <w:pPr>
                    <w:spacing w:after="30" w:line="240" w:lineRule="auto"/>
                    <w:jc w:val="center"/>
                    <w:rPr>
                      <w:rFonts w:ascii="Tahoma" w:hAnsi="Tahoma" w:cs="Tahoma"/>
                      <w:sz w:val="26"/>
                      <w:szCs w:val="26"/>
                    </w:rPr>
                  </w:pPr>
                </w:p>
                <w:p w:rsidR="0073069F" w:rsidRPr="00827AF5" w:rsidRDefault="0073069F" w:rsidP="00CF172A">
                  <w:pPr>
                    <w:spacing w:after="30" w:line="240" w:lineRule="auto"/>
                    <w:jc w:val="center"/>
                    <w:rPr>
                      <w:rFonts w:ascii="Tahoma" w:hAnsi="Tahoma" w:cs="Tahoma"/>
                      <w:sz w:val="26"/>
                      <w:szCs w:val="26"/>
                    </w:rPr>
                  </w:pPr>
                </w:p>
                <w:p w:rsidR="0073069F" w:rsidRPr="00827AF5" w:rsidRDefault="0073069F"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73069F" w:rsidRPr="00301BA5" w:rsidRDefault="0073069F" w:rsidP="00301BA5">
                  <w:pPr>
                    <w:spacing w:before="100" w:beforeAutospacing="1" w:after="100" w:afterAutospacing="1"/>
                    <w:jc w:val="both"/>
                    <w:outlineLvl w:val="4"/>
                    <w:rPr>
                      <w:rFonts w:ascii="Tahoma" w:hAnsi="Tahoma" w:cs="Tahoma"/>
                      <w:sz w:val="24"/>
                      <w:szCs w:val="20"/>
                    </w:rPr>
                  </w:pPr>
                </w:p>
                <w:p w:rsidR="0073069F" w:rsidRDefault="0073069F"/>
              </w:txbxContent>
            </v:textbox>
          </v:shape>
        </w:pict>
      </w:r>
      <w:r>
        <w:rPr>
          <w:rFonts w:ascii="Tahoma" w:hAnsi="Tahoma" w:cs="Tahoma"/>
          <w:noProof/>
          <w:color w:val="000000"/>
          <w:sz w:val="32"/>
          <w:szCs w:val="32"/>
        </w:rPr>
        <w:pict>
          <v:shape id="_x0000_s1046" type="#_x0000_t202" style="position:absolute;left:0;text-align:left;margin-left:177.75pt;margin-top:125.35pt;width:361.95pt;height:539.75pt;z-index:251715584" strokecolor="white [3212]">
            <v:textbox style="mso-next-textbox:#_x0000_s1046">
              <w:txbxContent>
                <w:p w:rsidR="0073069F" w:rsidRDefault="0073069F" w:rsidP="003A2287">
                  <w:r>
                    <w:rPr>
                      <w:sz w:val="12"/>
                    </w:rPr>
                    <w:t xml:space="preserve"> </w:t>
                  </w:r>
                  <w:r>
                    <w:rPr>
                      <w:noProof/>
                      <w:lang w:eastAsia="pl-PL"/>
                    </w:rPr>
                    <w:drawing>
                      <wp:inline distT="0" distB="0" distL="0" distR="0">
                        <wp:extent cx="4299455" cy="6371482"/>
                        <wp:effectExtent l="19050" t="0" r="5845"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4"/>
                                <a:stretch>
                                  <a:fillRect/>
                                </a:stretch>
                              </pic:blipFill>
                              <pic:spPr>
                                <a:xfrm>
                                  <a:off x="0" y="0"/>
                                  <a:ext cx="4299455" cy="6371482"/>
                                </a:xfrm>
                                <a:prstGeom prst="rect">
                                  <a:avLst/>
                                </a:prstGeom>
                                <a:noFill/>
                                <a:ln>
                                  <a:noFill/>
                                </a:ln>
                              </pic:spPr>
                            </pic:pic>
                          </a:graphicData>
                        </a:graphic>
                      </wp:inline>
                    </w:drawing>
                  </w:r>
                </w:p>
              </w:txbxContent>
            </v:textbox>
          </v:shape>
        </w:pict>
      </w:r>
      <w:r>
        <w:rPr>
          <w:rFonts w:ascii="Tahoma" w:hAnsi="Tahoma" w:cs="Tahoma"/>
          <w:noProof/>
          <w:color w:val="000000"/>
          <w:sz w:val="32"/>
          <w:szCs w:val="32"/>
        </w:rPr>
        <w:pict>
          <v:shape id="_x0000_s1041" type="#_x0000_t202" style="position:absolute;left:0;text-align:left;margin-left:177.75pt;margin-top:8.95pt;width:355.2pt;height:112.4pt;z-index:251711488" strokecolor="white [3212]">
            <v:textbox style="mso-next-textbox:#_x0000_s1041">
              <w:txbxContent>
                <w:p w:rsidR="0073069F" w:rsidRPr="00F06E59" w:rsidRDefault="0073069F"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73069F" w:rsidRPr="00F06E59" w:rsidRDefault="0073069F"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73069F" w:rsidRPr="00F06E59" w:rsidRDefault="0073069F"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3B6072" w:rsidRDefault="00EF3DD1" w:rsidP="0031423F">
      <w:pPr>
        <w:jc w:val="center"/>
        <w:rPr>
          <w:rFonts w:ascii="Tahoma" w:hAnsi="Tahoma" w:cs="Tahoma"/>
          <w:b/>
          <w:color w:val="0070C0"/>
          <w:sz w:val="28"/>
          <w:szCs w:val="24"/>
        </w:rPr>
      </w:pPr>
      <w:r w:rsidRPr="003B6072">
        <w:rPr>
          <w:rFonts w:ascii="Tahoma" w:hAnsi="Tahoma" w:cs="Tahoma"/>
          <w:noProof/>
          <w:color w:val="0070C0"/>
          <w:sz w:val="28"/>
          <w:szCs w:val="32"/>
        </w:rPr>
        <w:pict>
          <v:shape id="_x0000_s1042" type="#_x0000_t202" style="position:absolute;left:0;text-align:left;margin-left:1.95pt;margin-top:25.1pt;width:551.25pt;height:577.5pt;z-index:251712512" strokecolor="white [3212]">
            <v:textbox style="mso-next-textbox:#_x0000_s1042">
              <w:txbxContent>
                <w:p w:rsidR="0073069F" w:rsidRPr="007F4BE7" w:rsidRDefault="0073069F" w:rsidP="007F4BE7">
                  <w:pPr>
                    <w:jc w:val="both"/>
                    <w:rPr>
                      <w:rFonts w:ascii="Tahoma" w:hAnsi="Tahoma" w:cs="Tahoma"/>
                      <w:sz w:val="24"/>
                      <w:szCs w:val="24"/>
                    </w:rPr>
                  </w:pPr>
                  <w:r>
                    <w:rPr>
                      <w:rFonts w:ascii="Tahoma" w:hAnsi="Tahoma" w:cs="Tahoma"/>
                      <w:sz w:val="32"/>
                      <w:szCs w:val="24"/>
                    </w:rPr>
                    <w:tab/>
                  </w:r>
                  <w:r w:rsidRPr="00EF3DD1">
                    <w:rPr>
                      <w:rFonts w:ascii="Tahoma" w:hAnsi="Tahoma" w:cs="Tahoma"/>
                      <w:sz w:val="24"/>
                      <w:szCs w:val="24"/>
                    </w:rPr>
                    <w:t xml:space="preserve">Jak wspomniano wyżej, nasz </w:t>
                  </w:r>
                  <w:r w:rsidRPr="00EF3DD1">
                    <w:rPr>
                      <w:rFonts w:ascii="Tahoma" w:hAnsi="Tahoma" w:cs="Tahoma"/>
                      <w:i/>
                      <w:sz w:val="24"/>
                      <w:szCs w:val="24"/>
                    </w:rPr>
                    <w:t xml:space="preserve">Mszał Rzymski </w:t>
                  </w:r>
                  <w:r w:rsidRPr="00EF3DD1">
                    <w:rPr>
                      <w:rFonts w:ascii="Tahoma" w:hAnsi="Tahoma" w:cs="Tahoma"/>
                      <w:sz w:val="24"/>
                      <w:szCs w:val="24"/>
                    </w:rPr>
                    <w:t xml:space="preserve">zawiera aż dziesięć </w:t>
                  </w:r>
                  <w:r w:rsidRPr="00EF3DD1">
                    <w:rPr>
                      <w:rFonts w:ascii="Tahoma" w:hAnsi="Tahoma" w:cs="Tahoma"/>
                      <w:i/>
                      <w:sz w:val="24"/>
                      <w:szCs w:val="24"/>
                    </w:rPr>
                    <w:t>Modlitw eucharystycznych.</w:t>
                  </w:r>
                  <w:r>
                    <w:rPr>
                      <w:rFonts w:ascii="Tahoma" w:hAnsi="Tahoma" w:cs="Tahoma"/>
                      <w:i/>
                      <w:sz w:val="24"/>
                      <w:szCs w:val="24"/>
                    </w:rPr>
                    <w:tab/>
                  </w:r>
                  <w:r>
                    <w:rPr>
                      <w:rFonts w:ascii="Tahoma" w:hAnsi="Tahoma" w:cs="Tahoma"/>
                      <w:i/>
                      <w:sz w:val="24"/>
                      <w:szCs w:val="24"/>
                    </w:rPr>
                    <w:tab/>
                  </w:r>
                  <w:r w:rsidRPr="00EF3DD1">
                    <w:rPr>
                      <w:rFonts w:ascii="Tahoma" w:hAnsi="Tahoma" w:cs="Tahoma"/>
                      <w:i/>
                      <w:sz w:val="24"/>
                      <w:szCs w:val="24"/>
                      <w:u w:val="single"/>
                    </w:rPr>
                    <w:t>Pierwsza, tzw. Kanon Rzymski</w:t>
                  </w:r>
                  <w:r w:rsidRPr="00EF3DD1">
                    <w:rPr>
                      <w:rFonts w:ascii="Tahoma" w:hAnsi="Tahoma" w:cs="Tahoma"/>
                      <w:i/>
                      <w:sz w:val="24"/>
                      <w:szCs w:val="24"/>
                    </w:rPr>
                    <w:t xml:space="preserve">, </w:t>
                  </w:r>
                  <w:r w:rsidRPr="00EF3DD1">
                    <w:rPr>
                      <w:rFonts w:ascii="Tahoma" w:hAnsi="Tahoma" w:cs="Tahoma"/>
                      <w:sz w:val="24"/>
                      <w:szCs w:val="24"/>
                    </w:rPr>
                    <w:t xml:space="preserve">stosowana była w Kościele jako jedyna przez ponad tysiąc sześćset lat. Tekst ten  wiernie utrwalił tradycję </w:t>
                  </w:r>
                  <w:proofErr w:type="spellStart"/>
                  <w:r w:rsidRPr="00EF3DD1">
                    <w:rPr>
                      <w:rFonts w:ascii="Tahoma" w:hAnsi="Tahoma" w:cs="Tahoma"/>
                      <w:sz w:val="24"/>
                      <w:szCs w:val="24"/>
                    </w:rPr>
                    <w:t>poapostolskiego</w:t>
                  </w:r>
                  <w:proofErr w:type="spellEnd"/>
                  <w:r w:rsidRPr="00EF3DD1">
                    <w:rPr>
                      <w:rFonts w:ascii="Tahoma" w:hAnsi="Tahoma" w:cs="Tahoma"/>
                      <w:sz w:val="24"/>
                      <w:szCs w:val="24"/>
                    </w:rPr>
                    <w:t xml:space="preserve">, starożytnego modlącego się Kościoła. Po Soborze Watykańskim II Stolica Apostolska stopniowo przygotowała następne teksty </w:t>
                  </w:r>
                  <w:r w:rsidRPr="00EF3DD1">
                    <w:rPr>
                      <w:rFonts w:ascii="Tahoma" w:hAnsi="Tahoma" w:cs="Tahoma"/>
                      <w:i/>
                      <w:sz w:val="24"/>
                      <w:szCs w:val="24"/>
                    </w:rPr>
                    <w:t xml:space="preserve">Modlitw eucharystycznych, </w:t>
                  </w:r>
                  <w:r w:rsidRPr="00EF3DD1">
                    <w:rPr>
                      <w:rFonts w:ascii="Tahoma" w:hAnsi="Tahoma" w:cs="Tahoma"/>
                      <w:sz w:val="24"/>
                      <w:szCs w:val="24"/>
                    </w:rPr>
                    <w:t xml:space="preserve">sięgając zarówno do tradycji starożytnej, bogactwa liturgicznego Kościołów Wschodu, jak też redagując teksty nowe, oparte oczywiście o przekaz biblijny. Poniżej, w syntetyczny sposób, kolejno je wymienimy.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EF3DD1">
                    <w:rPr>
                      <w:rFonts w:ascii="Tahoma" w:hAnsi="Tahoma" w:cs="Tahoma"/>
                      <w:i/>
                      <w:sz w:val="24"/>
                      <w:szCs w:val="24"/>
                      <w:u w:val="single"/>
                    </w:rPr>
                    <w:t>Druga Modlitwa eucharystyczna</w:t>
                  </w:r>
                  <w:r w:rsidRPr="00EF3DD1">
                    <w:rPr>
                      <w:rFonts w:ascii="Tahoma" w:hAnsi="Tahoma" w:cs="Tahoma"/>
                      <w:i/>
                      <w:sz w:val="24"/>
                      <w:szCs w:val="24"/>
                    </w:rPr>
                    <w:t xml:space="preserve">, </w:t>
                  </w:r>
                  <w:r w:rsidRPr="00EF3DD1">
                    <w:rPr>
                      <w:rFonts w:ascii="Tahoma" w:hAnsi="Tahoma" w:cs="Tahoma"/>
                      <w:sz w:val="24"/>
                      <w:szCs w:val="24"/>
                    </w:rPr>
                    <w:t xml:space="preserve">najczęściej dziś odmawiana, znana była już na początku III wieku. Jednakże dopiero po Soborze Watykańskim II powrócono do jej stosowania we Mszy Świętej. Operuje ona oszczędnym, skondensowanym, rzymskim stylem. W krótkich zdaniach mieści się jednak bogactwo treści. Od przypomnienia świętości Boga prowadzi nas do podkreślenia, że całe zbawienie dokonało się dla nas i że mocą sprawczą tego dzieła była dobrowolna ofiara Jezusa Chrystusa. Jego śmierć i zmartwychwstanie to, jak mówi ta </w:t>
                  </w:r>
                  <w:r w:rsidRPr="00EF3DD1">
                    <w:rPr>
                      <w:rFonts w:ascii="Tahoma" w:hAnsi="Tahoma" w:cs="Tahoma"/>
                      <w:i/>
                      <w:sz w:val="24"/>
                      <w:szCs w:val="24"/>
                    </w:rPr>
                    <w:t xml:space="preserve">Modlitwa, </w:t>
                  </w:r>
                  <w:r w:rsidRPr="00EF3DD1">
                    <w:rPr>
                      <w:rFonts w:ascii="Tahoma" w:hAnsi="Tahoma" w:cs="Tahoma"/>
                      <w:sz w:val="24"/>
                      <w:szCs w:val="24"/>
                    </w:rPr>
                    <w:t xml:space="preserve">,,chleb życia i kielich zbawienia’’.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EF3DD1">
                    <w:rPr>
                      <w:rFonts w:ascii="Tahoma" w:hAnsi="Tahoma" w:cs="Tahoma"/>
                      <w:i/>
                      <w:sz w:val="24"/>
                      <w:szCs w:val="24"/>
                      <w:u w:val="single"/>
                    </w:rPr>
                    <w:t>Trzecia Modlitwa eucharystyczna</w:t>
                  </w:r>
                  <w:r w:rsidRPr="00EF3DD1">
                    <w:rPr>
                      <w:rFonts w:ascii="Tahoma" w:hAnsi="Tahoma" w:cs="Tahoma"/>
                      <w:sz w:val="24"/>
                      <w:szCs w:val="24"/>
                    </w:rPr>
                    <w:t xml:space="preserve"> rozpoczyna się od słów: ,, Zaprawdę święty jesteś, Boże, i słusznie Cię sławi wszelkie stworzenie…’’. W tej </w:t>
                  </w:r>
                  <w:r w:rsidRPr="00EF3DD1">
                    <w:rPr>
                      <w:rFonts w:ascii="Tahoma" w:hAnsi="Tahoma" w:cs="Tahoma"/>
                      <w:i/>
                      <w:sz w:val="24"/>
                      <w:szCs w:val="24"/>
                    </w:rPr>
                    <w:t xml:space="preserve">Modlitwie </w:t>
                  </w:r>
                  <w:r w:rsidRPr="00EF3DD1">
                    <w:rPr>
                      <w:rFonts w:ascii="Tahoma" w:hAnsi="Tahoma" w:cs="Tahoma"/>
                      <w:sz w:val="24"/>
                      <w:szCs w:val="24"/>
                    </w:rPr>
                    <w:t xml:space="preserve">odnajdujemy zachwyt nad światem stworzonym i pełen wdzięczności podziw dla Boga Stwórcy, którego ,,słusznie sławi wszelkie stworzenie’’.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7F4BE7">
                    <w:rPr>
                      <w:rFonts w:ascii="Tahoma" w:hAnsi="Tahoma" w:cs="Tahoma"/>
                      <w:i/>
                      <w:sz w:val="24"/>
                      <w:szCs w:val="24"/>
                      <w:u w:val="single"/>
                    </w:rPr>
                    <w:t xml:space="preserve">Czwarta </w:t>
                  </w:r>
                  <w:r w:rsidRPr="007F4BE7">
                    <w:rPr>
                      <w:rFonts w:ascii="Tahoma" w:hAnsi="Tahoma" w:cs="Tahoma"/>
                      <w:sz w:val="24"/>
                      <w:szCs w:val="24"/>
                      <w:u w:val="single"/>
                    </w:rPr>
                    <w:t>z kolei</w:t>
                  </w:r>
                  <w:r w:rsidRPr="007F4BE7">
                    <w:rPr>
                      <w:rFonts w:ascii="Tahoma" w:hAnsi="Tahoma" w:cs="Tahoma"/>
                      <w:i/>
                      <w:sz w:val="24"/>
                      <w:szCs w:val="24"/>
                      <w:u w:val="single"/>
                    </w:rPr>
                    <w:t xml:space="preserve"> Modlitwa eucharystyczna</w:t>
                  </w:r>
                  <w:r w:rsidRPr="00EF3DD1">
                    <w:rPr>
                      <w:rFonts w:ascii="Tahoma" w:hAnsi="Tahoma" w:cs="Tahoma"/>
                      <w:i/>
                      <w:sz w:val="24"/>
                      <w:szCs w:val="24"/>
                    </w:rPr>
                    <w:t xml:space="preserve"> </w:t>
                  </w:r>
                  <w:r w:rsidRPr="00EF3DD1">
                    <w:rPr>
                      <w:rFonts w:ascii="Tahoma" w:hAnsi="Tahoma" w:cs="Tahoma"/>
                      <w:sz w:val="24"/>
                      <w:szCs w:val="24"/>
                    </w:rPr>
                    <w:t xml:space="preserve">zawiera w sobie ogólne przypomnienie całej historii zbawienia. Są to treści podobne do tych, które występują w </w:t>
                  </w:r>
                  <w:r w:rsidRPr="00EF3DD1">
                    <w:rPr>
                      <w:rFonts w:ascii="Tahoma" w:hAnsi="Tahoma" w:cs="Tahoma"/>
                      <w:i/>
                      <w:sz w:val="24"/>
                      <w:szCs w:val="24"/>
                    </w:rPr>
                    <w:t xml:space="preserve">Credo, </w:t>
                  </w:r>
                  <w:r w:rsidRPr="00EF3DD1">
                    <w:rPr>
                      <w:rFonts w:ascii="Tahoma" w:hAnsi="Tahoma" w:cs="Tahoma"/>
                      <w:sz w:val="24"/>
                      <w:szCs w:val="24"/>
                    </w:rPr>
                    <w:t xml:space="preserve">zatem nie stosujemy tej </w:t>
                  </w:r>
                  <w:r w:rsidRPr="00EF3DD1">
                    <w:rPr>
                      <w:rFonts w:ascii="Tahoma" w:hAnsi="Tahoma" w:cs="Tahoma"/>
                      <w:i/>
                      <w:sz w:val="24"/>
                      <w:szCs w:val="24"/>
                    </w:rPr>
                    <w:t xml:space="preserve">Modlitwy </w:t>
                  </w:r>
                  <w:r w:rsidRPr="00EF3DD1">
                    <w:rPr>
                      <w:rFonts w:ascii="Tahoma" w:hAnsi="Tahoma" w:cs="Tahoma"/>
                      <w:sz w:val="24"/>
                      <w:szCs w:val="24"/>
                    </w:rPr>
                    <w:t xml:space="preserve">w niedziele i uroczystości, aby nie powtarzać tych samych prawd wiary. Czerpie ona obficie z duchowości Kościoła Wschodniego. Słyszymy w niej, że cały Kościół jest sakramentem i wraz z Chrystusem uczestniczy w Jego śmierci,  męce i zmartwychwstaniu.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7F4BE7">
                    <w:rPr>
                      <w:rFonts w:ascii="Tahoma" w:hAnsi="Tahoma" w:cs="Tahoma"/>
                      <w:i/>
                      <w:sz w:val="24"/>
                      <w:szCs w:val="24"/>
                      <w:u w:val="single"/>
                    </w:rPr>
                    <w:t>Piąta Modlitwa eucharystyczna</w:t>
                  </w:r>
                  <w:r w:rsidRPr="00EF3DD1">
                    <w:rPr>
                      <w:rFonts w:ascii="Tahoma" w:hAnsi="Tahoma" w:cs="Tahoma"/>
                      <w:i/>
                      <w:sz w:val="24"/>
                      <w:szCs w:val="24"/>
                    </w:rPr>
                    <w:t xml:space="preserve">, </w:t>
                  </w:r>
                  <w:r w:rsidRPr="00EF3DD1">
                    <w:rPr>
                      <w:rFonts w:ascii="Tahoma" w:hAnsi="Tahoma" w:cs="Tahoma"/>
                      <w:sz w:val="24"/>
                      <w:szCs w:val="24"/>
                    </w:rPr>
                    <w:t xml:space="preserve">z poczwórnymi własnymi prefacjami i modlitwami wstawienniczymi, przypomina kolejno, że Bóg kieruje swoim Kościołem, że Jezus jest naszą drogą, że On jest wzorem miłości  oraz że droga, po której kroczy Kościół, musi z czasem doprowadzić do jedności wszystkich chrześcijan.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7F4BE7">
                    <w:rPr>
                      <w:rFonts w:ascii="Tahoma" w:hAnsi="Tahoma" w:cs="Tahoma"/>
                      <w:sz w:val="24"/>
                      <w:szCs w:val="24"/>
                      <w:u w:val="single"/>
                    </w:rPr>
                    <w:t xml:space="preserve">Dwie kolejne </w:t>
                  </w:r>
                  <w:r w:rsidRPr="007F4BE7">
                    <w:rPr>
                      <w:rFonts w:ascii="Tahoma" w:hAnsi="Tahoma" w:cs="Tahoma"/>
                      <w:i/>
                      <w:sz w:val="24"/>
                      <w:szCs w:val="24"/>
                      <w:u w:val="single"/>
                    </w:rPr>
                    <w:t>Modlitwy eucharystyczne</w:t>
                  </w:r>
                  <w:r w:rsidRPr="00EF3DD1">
                    <w:rPr>
                      <w:rFonts w:ascii="Tahoma" w:hAnsi="Tahoma" w:cs="Tahoma"/>
                      <w:i/>
                      <w:sz w:val="24"/>
                      <w:szCs w:val="24"/>
                    </w:rPr>
                    <w:t xml:space="preserve"> </w:t>
                  </w:r>
                  <w:r w:rsidRPr="00EF3DD1">
                    <w:rPr>
                      <w:rFonts w:ascii="Tahoma" w:hAnsi="Tahoma" w:cs="Tahoma"/>
                      <w:sz w:val="24"/>
                      <w:szCs w:val="24"/>
                    </w:rPr>
                    <w:t xml:space="preserve">, dotyczące tajemnicy pojednania, mówią o tym, że pojednanie jest zawsze powrotem do Ojca, a to jest fundamentem ludzkiej zgody i pokoju. Modlitwy te powinny być używane szczególnie w niedziele Wielkiego Postu.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7F4BE7">
                    <w:rPr>
                      <w:rFonts w:ascii="Tahoma" w:hAnsi="Tahoma" w:cs="Tahoma"/>
                      <w:sz w:val="24"/>
                      <w:szCs w:val="24"/>
                      <w:u w:val="single"/>
                    </w:rPr>
                    <w:t xml:space="preserve">Trzy </w:t>
                  </w:r>
                  <w:r w:rsidRPr="007F4BE7">
                    <w:rPr>
                      <w:rFonts w:ascii="Tahoma" w:hAnsi="Tahoma" w:cs="Tahoma"/>
                      <w:i/>
                      <w:sz w:val="24"/>
                      <w:szCs w:val="24"/>
                      <w:u w:val="single"/>
                    </w:rPr>
                    <w:t xml:space="preserve">Modlitwy eucharystyczne </w:t>
                  </w:r>
                  <w:r w:rsidRPr="007F4BE7">
                    <w:rPr>
                      <w:rFonts w:ascii="Tahoma" w:hAnsi="Tahoma" w:cs="Tahoma"/>
                      <w:sz w:val="24"/>
                      <w:szCs w:val="24"/>
                      <w:u w:val="single"/>
                    </w:rPr>
                    <w:t>dla Mszy Świętych z udziałem dzieci</w:t>
                  </w:r>
                  <w:r w:rsidRPr="00EF3DD1">
                    <w:rPr>
                      <w:rFonts w:ascii="Tahoma" w:hAnsi="Tahoma" w:cs="Tahoma"/>
                      <w:sz w:val="24"/>
                      <w:szCs w:val="24"/>
                    </w:rPr>
                    <w:t xml:space="preserve"> głoszą swymi tematami, że Bóg jest naszym Ojcem, miłuje nas oraz że każde dziecko jest powołane do wdzięczności wobec Boga. Na koniec apel, tym razem kierowany do celebransów, aby również z treści </w:t>
                  </w:r>
                  <w:r w:rsidRPr="00EF3DD1">
                    <w:rPr>
                      <w:rFonts w:ascii="Tahoma" w:hAnsi="Tahoma" w:cs="Tahoma"/>
                      <w:i/>
                      <w:sz w:val="24"/>
                      <w:szCs w:val="24"/>
                    </w:rPr>
                    <w:t xml:space="preserve">Modlitw  eucharystycznych </w:t>
                  </w:r>
                  <w:r w:rsidRPr="00EF3DD1">
                    <w:rPr>
                      <w:rFonts w:ascii="Tahoma" w:hAnsi="Tahoma" w:cs="Tahoma"/>
                      <w:sz w:val="24"/>
                      <w:szCs w:val="24"/>
                    </w:rPr>
                    <w:t xml:space="preserve"> czynili przedmiot swoich homilii.</w:t>
                  </w:r>
                  <w:r>
                    <w:rPr>
                      <w:rFonts w:ascii="Tahoma" w:hAnsi="Tahoma" w:cs="Tahoma"/>
                      <w:sz w:val="24"/>
                      <w:szCs w:val="24"/>
                    </w:rPr>
                    <w:t xml:space="preserve"> </w:t>
                  </w:r>
                  <w:r w:rsidRPr="007F4BE7">
                    <w:rPr>
                      <w:rFonts w:ascii="Tahoma" w:hAnsi="Tahoma" w:cs="Tahoma"/>
                      <w:color w:val="0070C0"/>
                      <w:sz w:val="24"/>
                      <w:szCs w:val="26"/>
                    </w:rPr>
                    <w:t>/O Mszy Świętej najprościej, Ks. Jerzy Stefański/</w:t>
                  </w:r>
                </w:p>
              </w:txbxContent>
            </v:textbox>
          </v:shape>
        </w:pict>
      </w:r>
      <w:r w:rsidRPr="003B6072">
        <w:rPr>
          <w:rFonts w:ascii="Tahoma" w:hAnsi="Tahoma" w:cs="Tahoma"/>
          <w:b/>
          <w:color w:val="0070C0"/>
          <w:sz w:val="28"/>
          <w:szCs w:val="24"/>
        </w:rPr>
        <w:t>Serce Mszy Świętej – „Modlitwa Eucharystyczna” cz. 2</w: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DB2E40" w:rsidRDefault="00434AAB">
      <w:pPr>
        <w:pStyle w:val="NormalnyWeb"/>
        <w:spacing w:before="0" w:after="200"/>
        <w:ind w:firstLine="708"/>
        <w:jc w:val="center"/>
        <w:rPr>
          <w:color w:val="FF0000"/>
          <w:sz w:val="22"/>
        </w:rPr>
      </w:pPr>
      <w:r w:rsidRPr="00DB2E40">
        <w:rPr>
          <w:rFonts w:ascii="Tahoma" w:hAnsi="Tahoma" w:cs="Tahoma"/>
          <w:b/>
          <w:bCs/>
          <w:color w:val="FF0000"/>
          <w:sz w:val="32"/>
          <w:szCs w:val="36"/>
        </w:rPr>
        <w:t>INTENCJE MSZALNE</w:t>
      </w:r>
    </w:p>
    <w:p w:rsidR="00776950" w:rsidRPr="00DB2E40" w:rsidRDefault="003B6072">
      <w:pPr>
        <w:jc w:val="center"/>
        <w:rPr>
          <w:rFonts w:ascii="Tahoma" w:hAnsi="Tahoma" w:cs="Tahoma"/>
          <w:b/>
          <w:bCs/>
          <w:color w:val="FF0000"/>
          <w:sz w:val="32"/>
          <w:szCs w:val="36"/>
        </w:rPr>
      </w:pPr>
      <w:r w:rsidRPr="00DB2E40">
        <w:rPr>
          <w:rFonts w:ascii="Tahoma" w:hAnsi="Tahoma" w:cs="Tahoma"/>
          <w:b/>
          <w:bCs/>
          <w:color w:val="FF0000"/>
          <w:sz w:val="32"/>
          <w:szCs w:val="36"/>
        </w:rPr>
        <w:t>TYDZIEŃ 19.04.2020 – 26.04</w:t>
      </w:r>
      <w:r w:rsidR="00AD14BC" w:rsidRPr="00DB2E40">
        <w:rPr>
          <w:rFonts w:ascii="Tahoma" w:hAnsi="Tahoma" w:cs="Tahoma"/>
          <w:b/>
          <w:bCs/>
          <w:color w:val="FF0000"/>
          <w:sz w:val="32"/>
          <w:szCs w:val="36"/>
        </w:rPr>
        <w:t>.2020</w:t>
      </w:r>
    </w:p>
    <w:tbl>
      <w:tblPr>
        <w:tblW w:w="10065" w:type="dxa"/>
        <w:tblInd w:w="675" w:type="dxa"/>
        <w:tblCellMar>
          <w:left w:w="10" w:type="dxa"/>
          <w:right w:w="10" w:type="dxa"/>
        </w:tblCellMar>
        <w:tblLook w:val="0000"/>
      </w:tblPr>
      <w:tblGrid>
        <w:gridCol w:w="2434"/>
        <w:gridCol w:w="7631"/>
      </w:tblGrid>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B2E40" w:rsidRDefault="0073069F">
            <w:pPr>
              <w:spacing w:after="0" w:line="240" w:lineRule="auto"/>
              <w:jc w:val="center"/>
              <w:rPr>
                <w:rFonts w:ascii="Tahoma" w:hAnsi="Tahoma" w:cs="Tahoma"/>
                <w:b/>
                <w:bCs/>
                <w:color w:val="C00000"/>
                <w:sz w:val="30"/>
                <w:szCs w:val="30"/>
              </w:rPr>
            </w:pPr>
            <w:r w:rsidRPr="00DB2E40">
              <w:rPr>
                <w:rFonts w:ascii="Tahoma" w:hAnsi="Tahoma" w:cs="Tahoma"/>
                <w:b/>
                <w:bCs/>
                <w:color w:val="C00000"/>
                <w:sz w:val="30"/>
                <w:szCs w:val="30"/>
              </w:rPr>
              <w:t>19.04</w:t>
            </w:r>
            <w:r w:rsidR="00434AAB" w:rsidRPr="00DB2E40">
              <w:rPr>
                <w:rFonts w:ascii="Tahoma" w:hAnsi="Tahoma" w:cs="Tahoma"/>
                <w:b/>
                <w:bCs/>
                <w:color w:val="C00000"/>
                <w:sz w:val="30"/>
                <w:szCs w:val="30"/>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E94" w:rsidRPr="00DB2E40" w:rsidRDefault="00186DBA" w:rsidP="005F3E94">
            <w:pPr>
              <w:spacing w:after="0" w:line="240" w:lineRule="auto"/>
              <w:ind w:left="567"/>
              <w:rPr>
                <w:rFonts w:ascii="Tahoma" w:hAnsi="Tahoma" w:cs="Tahoma"/>
                <w:sz w:val="30"/>
                <w:szCs w:val="30"/>
              </w:rPr>
            </w:pPr>
            <w:r w:rsidRPr="00DB2E40">
              <w:rPr>
                <w:rFonts w:ascii="Tahoma" w:hAnsi="Tahoma" w:cs="Tahoma"/>
                <w:sz w:val="30"/>
                <w:szCs w:val="30"/>
              </w:rPr>
              <w:t>0</w:t>
            </w:r>
            <w:r w:rsidR="00434AAB" w:rsidRPr="00DB2E40">
              <w:rPr>
                <w:rFonts w:ascii="Tahoma" w:hAnsi="Tahoma" w:cs="Tahoma"/>
                <w:sz w:val="30"/>
                <w:szCs w:val="30"/>
              </w:rPr>
              <w:t>8.00 –</w:t>
            </w:r>
            <w:r w:rsidR="004E3638" w:rsidRPr="00DB2E40">
              <w:rPr>
                <w:rFonts w:ascii="Tahoma" w:hAnsi="Tahoma" w:cs="Tahoma"/>
                <w:sz w:val="30"/>
                <w:szCs w:val="30"/>
              </w:rPr>
              <w:t xml:space="preserve"> </w:t>
            </w:r>
            <w:r w:rsidR="0073069F" w:rsidRPr="00DB2E40">
              <w:rPr>
                <w:rFonts w:ascii="Tahoma" w:hAnsi="Tahoma" w:cs="Tahoma"/>
                <w:sz w:val="30"/>
                <w:szCs w:val="30"/>
              </w:rPr>
              <w:t>O zdrowie i błogosławieństwo Boże dla Marianny i Eugeniusza Żelazek z okazji 48 rocznicy ślubu</w:t>
            </w:r>
          </w:p>
          <w:p w:rsidR="0073069F" w:rsidRPr="00DB2E40" w:rsidRDefault="0073069F" w:rsidP="005F3E94">
            <w:pPr>
              <w:spacing w:after="0" w:line="240" w:lineRule="auto"/>
              <w:ind w:left="567"/>
              <w:rPr>
                <w:rFonts w:ascii="Tahoma" w:hAnsi="Tahoma" w:cs="Tahoma"/>
                <w:color w:val="C00000"/>
                <w:sz w:val="30"/>
                <w:szCs w:val="30"/>
              </w:rPr>
            </w:pPr>
            <w:r w:rsidRPr="00DB2E40">
              <w:rPr>
                <w:rFonts w:ascii="Tahoma" w:hAnsi="Tahoma" w:cs="Tahoma"/>
                <w:sz w:val="30"/>
                <w:szCs w:val="30"/>
              </w:rPr>
              <w:t xml:space="preserve">09.30 – Pro </w:t>
            </w:r>
            <w:proofErr w:type="spellStart"/>
            <w:r w:rsidRPr="00DB2E40">
              <w:rPr>
                <w:rFonts w:ascii="Tahoma" w:hAnsi="Tahoma" w:cs="Tahoma"/>
                <w:sz w:val="30"/>
                <w:szCs w:val="30"/>
              </w:rPr>
              <w:t>populo</w:t>
            </w:r>
            <w:proofErr w:type="spellEnd"/>
            <w:r w:rsidRPr="00DB2E40">
              <w:rPr>
                <w:rFonts w:ascii="Tahoma" w:hAnsi="Tahoma" w:cs="Tahoma"/>
                <w:sz w:val="30"/>
                <w:szCs w:val="30"/>
              </w:rPr>
              <w:t xml:space="preserve"> </w:t>
            </w:r>
            <w:r w:rsidRPr="00DB2E40">
              <w:rPr>
                <w:rFonts w:ascii="Tahoma" w:hAnsi="Tahoma" w:cs="Tahoma"/>
                <w:color w:val="C00000"/>
                <w:sz w:val="30"/>
                <w:szCs w:val="30"/>
              </w:rPr>
              <w:t>/Transmisja Mszy św./</w:t>
            </w:r>
          </w:p>
          <w:p w:rsidR="00776950" w:rsidRDefault="00434AAB" w:rsidP="005F3E94">
            <w:pPr>
              <w:spacing w:after="0" w:line="240" w:lineRule="auto"/>
              <w:ind w:left="567"/>
              <w:rPr>
                <w:rFonts w:ascii="Tahoma" w:hAnsi="Tahoma" w:cs="Tahoma"/>
                <w:sz w:val="30"/>
                <w:szCs w:val="30"/>
              </w:rPr>
            </w:pPr>
            <w:r w:rsidRPr="00DB2E40">
              <w:rPr>
                <w:rFonts w:ascii="Tahoma" w:hAnsi="Tahoma" w:cs="Tahoma"/>
                <w:sz w:val="30"/>
                <w:szCs w:val="30"/>
              </w:rPr>
              <w:t xml:space="preserve">11.00 – </w:t>
            </w:r>
            <w:r w:rsidR="0073069F" w:rsidRPr="00DB2E40">
              <w:rPr>
                <w:rFonts w:ascii="Tahoma" w:hAnsi="Tahoma" w:cs="Tahoma"/>
                <w:sz w:val="30"/>
                <w:szCs w:val="30"/>
              </w:rPr>
              <w:t>O zdrowie i błogosławieństwo Boże dla Stanisława Jakubowskiego w 70 r. urodzin</w:t>
            </w:r>
          </w:p>
          <w:p w:rsidR="00DB2E40" w:rsidRPr="00DB2E40" w:rsidRDefault="00DB2E40" w:rsidP="005F3E94">
            <w:pPr>
              <w:spacing w:after="0" w:line="240" w:lineRule="auto"/>
              <w:ind w:left="567"/>
              <w:rPr>
                <w:rFonts w:ascii="Tahoma" w:hAnsi="Tahoma" w:cs="Tahoma"/>
                <w:sz w:val="30"/>
                <w:szCs w:val="30"/>
              </w:rPr>
            </w:pPr>
            <w:r>
              <w:rPr>
                <w:rFonts w:ascii="Tahoma" w:hAnsi="Tahoma" w:cs="Tahoma"/>
                <w:sz w:val="30"/>
                <w:szCs w:val="30"/>
              </w:rPr>
              <w:t xml:space="preserve">15.00 – Nabożeństwo do Miłosierdzia Bożego </w:t>
            </w:r>
            <w:r w:rsidRPr="00DB2E40">
              <w:rPr>
                <w:rFonts w:ascii="Tahoma" w:hAnsi="Tahoma" w:cs="Tahoma"/>
                <w:color w:val="FF0000"/>
                <w:sz w:val="30"/>
                <w:szCs w:val="30"/>
              </w:rPr>
              <w:t>/Transmisja Nabożeństwa/</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B2E40" w:rsidRDefault="0073069F">
            <w:pPr>
              <w:spacing w:after="0" w:line="240" w:lineRule="auto"/>
              <w:jc w:val="center"/>
              <w:rPr>
                <w:rFonts w:ascii="Tahoma" w:hAnsi="Tahoma" w:cs="Tahoma"/>
                <w:b/>
                <w:bCs/>
                <w:sz w:val="30"/>
                <w:szCs w:val="30"/>
              </w:rPr>
            </w:pPr>
            <w:r w:rsidRPr="00DB2E40">
              <w:rPr>
                <w:rFonts w:ascii="Tahoma" w:hAnsi="Tahoma" w:cs="Tahoma"/>
                <w:b/>
                <w:bCs/>
                <w:sz w:val="30"/>
                <w:szCs w:val="30"/>
              </w:rPr>
              <w:t>20.04</w:t>
            </w:r>
            <w:r w:rsidR="00434AAB" w:rsidRPr="00DB2E40">
              <w:rPr>
                <w:rFonts w:ascii="Tahoma" w:hAnsi="Tahoma" w:cs="Tahoma"/>
                <w:b/>
                <w:bCs/>
                <w:sz w:val="30"/>
                <w:szCs w:val="30"/>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B2E40" w:rsidRDefault="00074BE8" w:rsidP="006009DD">
            <w:pPr>
              <w:spacing w:after="0" w:line="240" w:lineRule="auto"/>
              <w:ind w:left="567"/>
              <w:rPr>
                <w:rFonts w:ascii="Tahoma" w:hAnsi="Tahoma" w:cs="Tahoma"/>
                <w:sz w:val="30"/>
                <w:szCs w:val="30"/>
              </w:rPr>
            </w:pPr>
            <w:r w:rsidRPr="00DB2E40">
              <w:rPr>
                <w:rFonts w:ascii="Tahoma" w:hAnsi="Tahoma" w:cs="Tahoma"/>
                <w:sz w:val="30"/>
                <w:szCs w:val="30"/>
              </w:rPr>
              <w:t>07.3</w:t>
            </w:r>
            <w:r w:rsidR="00434AAB" w:rsidRPr="00DB2E40">
              <w:rPr>
                <w:rFonts w:ascii="Tahoma" w:hAnsi="Tahoma" w:cs="Tahoma"/>
                <w:sz w:val="30"/>
                <w:szCs w:val="30"/>
              </w:rPr>
              <w:t xml:space="preserve">0 – </w:t>
            </w:r>
            <w:r w:rsidR="0073069F" w:rsidRPr="00DB2E40">
              <w:rPr>
                <w:rFonts w:ascii="Tahoma" w:hAnsi="Tahoma" w:cs="Tahoma"/>
                <w:sz w:val="30"/>
                <w:szCs w:val="30"/>
              </w:rPr>
              <w:t>+ Stanisława Kijewska /</w:t>
            </w:r>
            <w:proofErr w:type="spellStart"/>
            <w:r w:rsidR="0073069F" w:rsidRPr="00DB2E40">
              <w:rPr>
                <w:rFonts w:ascii="Tahoma" w:hAnsi="Tahoma" w:cs="Tahoma"/>
                <w:sz w:val="30"/>
                <w:szCs w:val="30"/>
              </w:rPr>
              <w:t>up</w:t>
            </w:r>
            <w:proofErr w:type="spellEnd"/>
            <w:r w:rsidR="0073069F" w:rsidRPr="00DB2E40">
              <w:rPr>
                <w:rFonts w:ascii="Tahoma" w:hAnsi="Tahoma" w:cs="Tahoma"/>
                <w:sz w:val="30"/>
                <w:szCs w:val="30"/>
              </w:rPr>
              <w:t>/</w:t>
            </w:r>
          </w:p>
          <w:p w:rsidR="00186DBA" w:rsidRPr="00DB2E40" w:rsidRDefault="00074BE8" w:rsidP="00BB08B2">
            <w:pPr>
              <w:spacing w:after="0" w:line="240" w:lineRule="auto"/>
              <w:ind w:left="567"/>
              <w:rPr>
                <w:rFonts w:ascii="Tahoma" w:hAnsi="Tahoma" w:cs="Tahoma"/>
                <w:sz w:val="30"/>
                <w:szCs w:val="30"/>
              </w:rPr>
            </w:pPr>
            <w:r w:rsidRPr="00DB2E40">
              <w:rPr>
                <w:rFonts w:ascii="Tahoma" w:hAnsi="Tahoma" w:cs="Tahoma"/>
                <w:sz w:val="30"/>
                <w:szCs w:val="30"/>
              </w:rPr>
              <w:t>08</w:t>
            </w:r>
            <w:r w:rsidR="00186DBA" w:rsidRPr="00DB2E40">
              <w:rPr>
                <w:rFonts w:ascii="Tahoma" w:hAnsi="Tahoma" w:cs="Tahoma"/>
                <w:sz w:val="30"/>
                <w:szCs w:val="30"/>
              </w:rPr>
              <w:t xml:space="preserve">.00 </w:t>
            </w:r>
            <w:r w:rsidRPr="00DB2E40">
              <w:rPr>
                <w:rFonts w:ascii="Tahoma" w:hAnsi="Tahoma" w:cs="Tahoma"/>
                <w:sz w:val="30"/>
                <w:szCs w:val="30"/>
              </w:rPr>
              <w:t xml:space="preserve">– + </w:t>
            </w:r>
            <w:r w:rsidR="0073069F" w:rsidRPr="00DB2E40">
              <w:rPr>
                <w:rFonts w:ascii="Tahoma" w:hAnsi="Tahoma" w:cs="Tahoma"/>
                <w:sz w:val="30"/>
                <w:szCs w:val="30"/>
              </w:rPr>
              <w:t>Barbara i Józef Orzoł</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B2E40" w:rsidRDefault="0073069F">
            <w:pPr>
              <w:spacing w:after="0" w:line="240" w:lineRule="auto"/>
              <w:jc w:val="center"/>
              <w:rPr>
                <w:rFonts w:ascii="Tahoma" w:hAnsi="Tahoma" w:cs="Tahoma"/>
                <w:b/>
                <w:bCs/>
                <w:sz w:val="30"/>
                <w:szCs w:val="30"/>
              </w:rPr>
            </w:pPr>
            <w:r w:rsidRPr="00DB2E40">
              <w:rPr>
                <w:rFonts w:ascii="Tahoma" w:hAnsi="Tahoma" w:cs="Tahoma"/>
                <w:b/>
                <w:bCs/>
                <w:sz w:val="30"/>
                <w:szCs w:val="30"/>
              </w:rPr>
              <w:t>21.04</w:t>
            </w:r>
            <w:r w:rsidR="00434AAB" w:rsidRPr="00DB2E40">
              <w:rPr>
                <w:rFonts w:ascii="Tahoma" w:hAnsi="Tahoma" w:cs="Tahoma"/>
                <w:b/>
                <w:bCs/>
                <w:sz w:val="30"/>
                <w:szCs w:val="30"/>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B2E40" w:rsidRDefault="00186DBA" w:rsidP="00E03105">
            <w:pPr>
              <w:spacing w:after="0" w:line="240" w:lineRule="auto"/>
              <w:ind w:left="567"/>
              <w:rPr>
                <w:rFonts w:ascii="Tahoma" w:hAnsi="Tahoma" w:cs="Tahoma"/>
                <w:sz w:val="30"/>
                <w:szCs w:val="30"/>
              </w:rPr>
            </w:pPr>
            <w:r w:rsidRPr="00DB2E40">
              <w:rPr>
                <w:rFonts w:ascii="Tahoma" w:hAnsi="Tahoma" w:cs="Tahoma"/>
                <w:sz w:val="30"/>
                <w:szCs w:val="30"/>
              </w:rPr>
              <w:t>07.3</w:t>
            </w:r>
            <w:r w:rsidR="00434AAB" w:rsidRPr="00DB2E40">
              <w:rPr>
                <w:rFonts w:ascii="Tahoma" w:hAnsi="Tahoma" w:cs="Tahoma"/>
                <w:sz w:val="30"/>
                <w:szCs w:val="30"/>
              </w:rPr>
              <w:t>0 –</w:t>
            </w:r>
            <w:r w:rsidRPr="00DB2E40">
              <w:rPr>
                <w:rFonts w:ascii="Tahoma" w:hAnsi="Tahoma" w:cs="Tahoma"/>
                <w:sz w:val="30"/>
                <w:szCs w:val="30"/>
              </w:rPr>
              <w:t xml:space="preserve"> + </w:t>
            </w:r>
            <w:r w:rsidR="0073069F" w:rsidRPr="00DB2E40">
              <w:rPr>
                <w:rFonts w:ascii="Tahoma" w:hAnsi="Tahoma" w:cs="Tahoma"/>
                <w:sz w:val="30"/>
                <w:szCs w:val="30"/>
              </w:rPr>
              <w:t>Ks. Janusz Malinowski /</w:t>
            </w:r>
            <w:proofErr w:type="spellStart"/>
            <w:r w:rsidR="0073069F" w:rsidRPr="00DB2E40">
              <w:rPr>
                <w:rFonts w:ascii="Tahoma" w:hAnsi="Tahoma" w:cs="Tahoma"/>
                <w:sz w:val="30"/>
                <w:szCs w:val="30"/>
              </w:rPr>
              <w:t>up</w:t>
            </w:r>
            <w:proofErr w:type="spellEnd"/>
            <w:r w:rsidR="0073069F" w:rsidRPr="00DB2E40">
              <w:rPr>
                <w:rFonts w:ascii="Tahoma" w:hAnsi="Tahoma" w:cs="Tahoma"/>
                <w:sz w:val="30"/>
                <w:szCs w:val="30"/>
              </w:rPr>
              <w:t>/</w:t>
            </w:r>
          </w:p>
          <w:p w:rsidR="00186DBA" w:rsidRPr="00DB2E40" w:rsidRDefault="00186DBA" w:rsidP="001B7B06">
            <w:pPr>
              <w:spacing w:after="0" w:line="240" w:lineRule="auto"/>
              <w:ind w:left="567"/>
              <w:rPr>
                <w:rFonts w:ascii="Tahoma" w:hAnsi="Tahoma" w:cs="Tahoma"/>
                <w:sz w:val="30"/>
                <w:szCs w:val="30"/>
              </w:rPr>
            </w:pPr>
            <w:r w:rsidRPr="00DB2E40">
              <w:rPr>
                <w:rFonts w:ascii="Tahoma" w:hAnsi="Tahoma" w:cs="Tahoma"/>
                <w:sz w:val="30"/>
                <w:szCs w:val="30"/>
              </w:rPr>
              <w:t xml:space="preserve">08.00 </w:t>
            </w:r>
            <w:r w:rsidR="001B7B06" w:rsidRPr="00DB2E40">
              <w:rPr>
                <w:rFonts w:ascii="Tahoma" w:hAnsi="Tahoma" w:cs="Tahoma"/>
                <w:sz w:val="30"/>
                <w:szCs w:val="30"/>
              </w:rPr>
              <w:t xml:space="preserve">– </w:t>
            </w:r>
            <w:r w:rsidR="0073069F" w:rsidRPr="00DB2E40">
              <w:rPr>
                <w:rFonts w:ascii="Tahoma" w:hAnsi="Tahoma" w:cs="Tahoma"/>
                <w:sz w:val="30"/>
                <w:szCs w:val="30"/>
              </w:rPr>
              <w:t>+ Marianna i Konstanty Wilga</w:t>
            </w:r>
          </w:p>
        </w:tc>
      </w:tr>
      <w:tr w:rsidR="00776950" w:rsidRPr="00904F8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B2E40" w:rsidRDefault="0073069F" w:rsidP="00186DBA">
            <w:pPr>
              <w:spacing w:after="0" w:line="240" w:lineRule="auto"/>
              <w:jc w:val="center"/>
              <w:rPr>
                <w:rFonts w:ascii="Tahoma" w:hAnsi="Tahoma" w:cs="Tahoma"/>
                <w:b/>
                <w:bCs/>
                <w:sz w:val="30"/>
                <w:szCs w:val="30"/>
              </w:rPr>
            </w:pPr>
            <w:r w:rsidRPr="00DB2E40">
              <w:rPr>
                <w:rFonts w:ascii="Tahoma" w:hAnsi="Tahoma" w:cs="Tahoma"/>
                <w:b/>
                <w:bCs/>
                <w:sz w:val="30"/>
                <w:szCs w:val="30"/>
              </w:rPr>
              <w:t>22.04</w:t>
            </w:r>
            <w:r w:rsidR="00434AAB" w:rsidRPr="00DB2E40">
              <w:rPr>
                <w:rFonts w:ascii="Tahoma" w:hAnsi="Tahoma" w:cs="Tahoma"/>
                <w:b/>
                <w:bCs/>
                <w:sz w:val="30"/>
                <w:szCs w:val="30"/>
              </w:rPr>
              <w:t xml:space="preserve"> – Środa </w:t>
            </w:r>
            <w:r w:rsidRPr="00DB2E40">
              <w:rPr>
                <w:rFonts w:ascii="Tahoma" w:hAnsi="Tahoma" w:cs="Tahoma"/>
                <w:b/>
                <w:bCs/>
                <w:sz w:val="30"/>
                <w:szCs w:val="30"/>
              </w:rPr>
              <w:t>/Nabożeństwo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B2E40" w:rsidRDefault="00186DBA" w:rsidP="00E03105">
            <w:pPr>
              <w:spacing w:after="0" w:line="240" w:lineRule="auto"/>
              <w:ind w:left="567"/>
              <w:rPr>
                <w:rFonts w:ascii="Tahoma" w:hAnsi="Tahoma" w:cs="Tahoma"/>
                <w:sz w:val="30"/>
                <w:szCs w:val="30"/>
                <w:lang w:val="en-US"/>
              </w:rPr>
            </w:pPr>
            <w:r w:rsidRPr="00DB2E40">
              <w:rPr>
                <w:rFonts w:ascii="Tahoma" w:hAnsi="Tahoma" w:cs="Tahoma"/>
                <w:sz w:val="30"/>
                <w:szCs w:val="30"/>
                <w:lang w:val="en-US"/>
              </w:rPr>
              <w:t>07.3</w:t>
            </w:r>
            <w:r w:rsidR="00904F80" w:rsidRPr="00DB2E40">
              <w:rPr>
                <w:rFonts w:ascii="Tahoma" w:hAnsi="Tahoma" w:cs="Tahoma"/>
                <w:sz w:val="30"/>
                <w:szCs w:val="30"/>
                <w:lang w:val="en-US"/>
              </w:rPr>
              <w:t xml:space="preserve">0 – + </w:t>
            </w:r>
            <w:proofErr w:type="spellStart"/>
            <w:r w:rsidR="00904F80" w:rsidRPr="00DB2E40">
              <w:rPr>
                <w:rFonts w:ascii="Tahoma" w:hAnsi="Tahoma" w:cs="Tahoma"/>
                <w:sz w:val="30"/>
                <w:szCs w:val="30"/>
                <w:lang w:val="en-US"/>
              </w:rPr>
              <w:t>Henryk</w:t>
            </w:r>
            <w:proofErr w:type="spellEnd"/>
            <w:r w:rsidR="00904F80" w:rsidRPr="00DB2E40">
              <w:rPr>
                <w:rFonts w:ascii="Tahoma" w:hAnsi="Tahoma" w:cs="Tahoma"/>
                <w:sz w:val="30"/>
                <w:szCs w:val="30"/>
                <w:lang w:val="en-US"/>
              </w:rPr>
              <w:t xml:space="preserve"> </w:t>
            </w:r>
            <w:proofErr w:type="spellStart"/>
            <w:r w:rsidR="00904F80" w:rsidRPr="00DB2E40">
              <w:rPr>
                <w:rFonts w:ascii="Tahoma" w:hAnsi="Tahoma" w:cs="Tahoma"/>
                <w:sz w:val="30"/>
                <w:szCs w:val="30"/>
                <w:lang w:val="en-US"/>
              </w:rPr>
              <w:t>Kulasik</w:t>
            </w:r>
            <w:proofErr w:type="spellEnd"/>
            <w:r w:rsidR="00904F80" w:rsidRPr="00DB2E40">
              <w:rPr>
                <w:rFonts w:ascii="Tahoma" w:hAnsi="Tahoma" w:cs="Tahoma"/>
                <w:sz w:val="30"/>
                <w:szCs w:val="30"/>
                <w:lang w:val="en-US"/>
              </w:rPr>
              <w:t xml:space="preserve"> /up/</w:t>
            </w:r>
          </w:p>
          <w:p w:rsidR="00E03105" w:rsidRPr="00DB2E40" w:rsidRDefault="00186DBA" w:rsidP="00E03105">
            <w:pPr>
              <w:spacing w:after="0" w:line="240" w:lineRule="auto"/>
              <w:ind w:left="567"/>
              <w:rPr>
                <w:rFonts w:ascii="Tahoma" w:hAnsi="Tahoma" w:cs="Tahoma"/>
                <w:sz w:val="30"/>
                <w:szCs w:val="30"/>
                <w:lang w:val="en-US"/>
              </w:rPr>
            </w:pPr>
            <w:r w:rsidRPr="00DB2E40">
              <w:rPr>
                <w:rFonts w:ascii="Tahoma" w:hAnsi="Tahoma" w:cs="Tahoma"/>
                <w:sz w:val="30"/>
                <w:szCs w:val="30"/>
                <w:lang w:val="en-US"/>
              </w:rPr>
              <w:t>08</w:t>
            </w:r>
            <w:r w:rsidR="00E03105" w:rsidRPr="00DB2E40">
              <w:rPr>
                <w:rFonts w:ascii="Tahoma" w:hAnsi="Tahoma" w:cs="Tahoma"/>
                <w:sz w:val="30"/>
                <w:szCs w:val="30"/>
                <w:lang w:val="en-US"/>
              </w:rPr>
              <w:t xml:space="preserve">.00 – </w:t>
            </w:r>
            <w:r w:rsidR="00904F80" w:rsidRPr="00DB2E40">
              <w:rPr>
                <w:rFonts w:ascii="Tahoma" w:hAnsi="Tahoma" w:cs="Tahoma"/>
                <w:sz w:val="30"/>
                <w:szCs w:val="30"/>
                <w:lang w:val="en-US"/>
              </w:rPr>
              <w:t xml:space="preserve">+ Wanda </w:t>
            </w:r>
            <w:proofErr w:type="spellStart"/>
            <w:r w:rsidR="00904F80" w:rsidRPr="00DB2E40">
              <w:rPr>
                <w:rFonts w:ascii="Tahoma" w:hAnsi="Tahoma" w:cs="Tahoma"/>
                <w:sz w:val="30"/>
                <w:szCs w:val="30"/>
                <w:lang w:val="en-US"/>
              </w:rPr>
              <w:t>Dąbkowska</w:t>
            </w:r>
            <w:proofErr w:type="spellEnd"/>
            <w:r w:rsidR="00904F80" w:rsidRPr="00DB2E40">
              <w:rPr>
                <w:rFonts w:ascii="Tahoma" w:hAnsi="Tahoma" w:cs="Tahoma"/>
                <w:sz w:val="30"/>
                <w:szCs w:val="30"/>
                <w:lang w:val="en-US"/>
              </w:rPr>
              <w:t xml:space="preserve"> /up/</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B2E40" w:rsidRDefault="0073069F">
            <w:pPr>
              <w:spacing w:after="0" w:line="240" w:lineRule="auto"/>
              <w:jc w:val="center"/>
              <w:rPr>
                <w:rFonts w:ascii="Tahoma" w:hAnsi="Tahoma" w:cs="Tahoma"/>
                <w:b/>
                <w:bCs/>
                <w:color w:val="C00000"/>
                <w:sz w:val="30"/>
                <w:szCs w:val="30"/>
              </w:rPr>
            </w:pPr>
            <w:r w:rsidRPr="00DB2E40">
              <w:rPr>
                <w:rFonts w:ascii="Tahoma" w:hAnsi="Tahoma" w:cs="Tahoma"/>
                <w:b/>
                <w:bCs/>
                <w:color w:val="C00000"/>
                <w:sz w:val="30"/>
                <w:szCs w:val="30"/>
              </w:rPr>
              <w:t>23.04</w:t>
            </w:r>
            <w:r w:rsidR="00434AAB" w:rsidRPr="00DB2E40">
              <w:rPr>
                <w:rFonts w:ascii="Tahoma" w:hAnsi="Tahoma" w:cs="Tahoma"/>
                <w:b/>
                <w:bCs/>
                <w:color w:val="C00000"/>
                <w:sz w:val="30"/>
                <w:szCs w:val="30"/>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B2E40" w:rsidRDefault="00186DBA">
            <w:pPr>
              <w:spacing w:after="0" w:line="240" w:lineRule="auto"/>
              <w:ind w:left="567"/>
              <w:rPr>
                <w:rFonts w:ascii="Tahoma" w:hAnsi="Tahoma" w:cs="Tahoma"/>
                <w:sz w:val="30"/>
                <w:szCs w:val="30"/>
              </w:rPr>
            </w:pPr>
            <w:r w:rsidRPr="00DB2E40">
              <w:rPr>
                <w:rFonts w:ascii="Tahoma" w:hAnsi="Tahoma" w:cs="Tahoma"/>
                <w:sz w:val="30"/>
                <w:szCs w:val="30"/>
              </w:rPr>
              <w:t>07.3</w:t>
            </w:r>
            <w:r w:rsidR="00E03105" w:rsidRPr="00DB2E40">
              <w:rPr>
                <w:rFonts w:ascii="Tahoma" w:hAnsi="Tahoma" w:cs="Tahoma"/>
                <w:sz w:val="30"/>
                <w:szCs w:val="30"/>
              </w:rPr>
              <w:t xml:space="preserve">0 – </w:t>
            </w:r>
            <w:r w:rsidR="00904F80" w:rsidRPr="00DB2E40">
              <w:rPr>
                <w:rFonts w:ascii="Tahoma" w:hAnsi="Tahoma" w:cs="Tahoma"/>
                <w:sz w:val="30"/>
                <w:szCs w:val="30"/>
              </w:rPr>
              <w:t xml:space="preserve">+ Michał i Kazimierz Piórkowscy </w:t>
            </w:r>
          </w:p>
          <w:p w:rsidR="00776950" w:rsidRPr="00DB2E40" w:rsidRDefault="00186DBA" w:rsidP="00186DBA">
            <w:pPr>
              <w:spacing w:after="0" w:line="240" w:lineRule="auto"/>
              <w:ind w:left="567"/>
              <w:rPr>
                <w:rFonts w:ascii="Tahoma" w:hAnsi="Tahoma" w:cs="Tahoma"/>
                <w:sz w:val="30"/>
                <w:szCs w:val="30"/>
              </w:rPr>
            </w:pPr>
            <w:r w:rsidRPr="00DB2E40">
              <w:rPr>
                <w:rFonts w:ascii="Tahoma" w:hAnsi="Tahoma" w:cs="Tahoma"/>
                <w:sz w:val="30"/>
                <w:szCs w:val="30"/>
              </w:rPr>
              <w:t>08</w:t>
            </w:r>
            <w:r w:rsidR="00434AAB" w:rsidRPr="00DB2E40">
              <w:rPr>
                <w:rFonts w:ascii="Tahoma" w:hAnsi="Tahoma" w:cs="Tahoma"/>
                <w:sz w:val="30"/>
                <w:szCs w:val="30"/>
              </w:rPr>
              <w:t>.00 –</w:t>
            </w:r>
            <w:r w:rsidR="00FB3E40" w:rsidRPr="00DB2E40">
              <w:rPr>
                <w:rFonts w:ascii="Tahoma" w:hAnsi="Tahoma" w:cs="Tahoma"/>
                <w:sz w:val="30"/>
                <w:szCs w:val="30"/>
              </w:rPr>
              <w:t xml:space="preserve"> </w:t>
            </w:r>
            <w:r w:rsidR="001F2B6E" w:rsidRPr="00DB2E40">
              <w:rPr>
                <w:rFonts w:ascii="Tahoma" w:hAnsi="Tahoma" w:cs="Tahoma"/>
                <w:sz w:val="30"/>
                <w:szCs w:val="30"/>
              </w:rPr>
              <w:t xml:space="preserve">+ </w:t>
            </w:r>
            <w:r w:rsidR="00904F80" w:rsidRPr="00DB2E40">
              <w:rPr>
                <w:rFonts w:ascii="Tahoma" w:hAnsi="Tahoma" w:cs="Tahoma"/>
                <w:sz w:val="30"/>
                <w:szCs w:val="30"/>
              </w:rPr>
              <w:t xml:space="preserve">Jerzy </w:t>
            </w:r>
            <w:proofErr w:type="spellStart"/>
            <w:r w:rsidR="00904F80" w:rsidRPr="00DB2E40">
              <w:rPr>
                <w:rFonts w:ascii="Tahoma" w:hAnsi="Tahoma" w:cs="Tahoma"/>
                <w:sz w:val="30"/>
                <w:szCs w:val="30"/>
              </w:rPr>
              <w:t>Pyśk</w:t>
            </w:r>
            <w:proofErr w:type="spellEnd"/>
          </w:p>
        </w:tc>
      </w:tr>
      <w:tr w:rsidR="00776950" w:rsidRPr="00A94917"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B2E40" w:rsidRDefault="0073069F">
            <w:pPr>
              <w:spacing w:after="0" w:line="240" w:lineRule="auto"/>
              <w:jc w:val="center"/>
              <w:rPr>
                <w:rFonts w:ascii="Tahoma" w:hAnsi="Tahoma" w:cs="Tahoma"/>
                <w:b/>
                <w:bCs/>
                <w:sz w:val="30"/>
                <w:szCs w:val="30"/>
              </w:rPr>
            </w:pPr>
            <w:r w:rsidRPr="00DB2E40">
              <w:rPr>
                <w:rFonts w:ascii="Tahoma" w:hAnsi="Tahoma" w:cs="Tahoma"/>
                <w:b/>
                <w:bCs/>
                <w:sz w:val="30"/>
                <w:szCs w:val="30"/>
              </w:rPr>
              <w:t>24.04</w:t>
            </w:r>
            <w:r w:rsidR="00434AAB" w:rsidRPr="00DB2E40">
              <w:rPr>
                <w:rFonts w:ascii="Tahoma" w:hAnsi="Tahoma" w:cs="Tahoma"/>
                <w:b/>
                <w:bCs/>
                <w:sz w:val="30"/>
                <w:szCs w:val="30"/>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91" w:rsidRPr="00DB2E40" w:rsidRDefault="00E03105" w:rsidP="00161E91">
            <w:pPr>
              <w:spacing w:after="0" w:line="240" w:lineRule="auto"/>
              <w:ind w:left="567"/>
              <w:rPr>
                <w:rFonts w:ascii="Tahoma" w:hAnsi="Tahoma" w:cs="Tahoma"/>
                <w:sz w:val="30"/>
                <w:szCs w:val="30"/>
              </w:rPr>
            </w:pPr>
            <w:r w:rsidRPr="00DB2E40">
              <w:rPr>
                <w:rFonts w:ascii="Tahoma" w:hAnsi="Tahoma" w:cs="Tahoma"/>
                <w:sz w:val="30"/>
                <w:szCs w:val="30"/>
              </w:rPr>
              <w:t>07.3</w:t>
            </w:r>
            <w:r w:rsidR="00186DBA" w:rsidRPr="00DB2E40">
              <w:rPr>
                <w:rFonts w:ascii="Tahoma" w:hAnsi="Tahoma" w:cs="Tahoma"/>
                <w:sz w:val="30"/>
                <w:szCs w:val="30"/>
              </w:rPr>
              <w:t xml:space="preserve">0 – </w:t>
            </w:r>
            <w:r w:rsidR="00904F80" w:rsidRPr="00DB2E40">
              <w:rPr>
                <w:rFonts w:ascii="Tahoma" w:hAnsi="Tahoma" w:cs="Tahoma"/>
                <w:sz w:val="30"/>
                <w:szCs w:val="30"/>
              </w:rPr>
              <w:t>+ Dariusz Kossakowski /</w:t>
            </w:r>
            <w:proofErr w:type="spellStart"/>
            <w:r w:rsidR="00904F80" w:rsidRPr="00DB2E40">
              <w:rPr>
                <w:rFonts w:ascii="Tahoma" w:hAnsi="Tahoma" w:cs="Tahoma"/>
                <w:sz w:val="30"/>
                <w:szCs w:val="30"/>
              </w:rPr>
              <w:t>up</w:t>
            </w:r>
            <w:proofErr w:type="spellEnd"/>
            <w:r w:rsidR="00904F80" w:rsidRPr="00DB2E40">
              <w:rPr>
                <w:rFonts w:ascii="Tahoma" w:hAnsi="Tahoma" w:cs="Tahoma"/>
                <w:sz w:val="30"/>
                <w:szCs w:val="30"/>
              </w:rPr>
              <w:t>/</w:t>
            </w:r>
          </w:p>
          <w:p w:rsidR="00776950" w:rsidRPr="00DB2E40" w:rsidRDefault="00E03105" w:rsidP="00D57A04">
            <w:pPr>
              <w:spacing w:after="0" w:line="240" w:lineRule="auto"/>
              <w:ind w:left="567"/>
              <w:rPr>
                <w:rFonts w:ascii="Tahoma" w:hAnsi="Tahoma" w:cs="Tahoma"/>
                <w:sz w:val="30"/>
                <w:szCs w:val="30"/>
              </w:rPr>
            </w:pPr>
            <w:r w:rsidRPr="00DB2E40">
              <w:rPr>
                <w:rFonts w:ascii="Tahoma" w:hAnsi="Tahoma" w:cs="Tahoma"/>
                <w:sz w:val="30"/>
                <w:szCs w:val="30"/>
              </w:rPr>
              <w:t>08</w:t>
            </w:r>
            <w:r w:rsidR="002A3429" w:rsidRPr="00DB2E40">
              <w:rPr>
                <w:rFonts w:ascii="Tahoma" w:hAnsi="Tahoma" w:cs="Tahoma"/>
                <w:sz w:val="30"/>
                <w:szCs w:val="30"/>
              </w:rPr>
              <w:t>.00 –</w:t>
            </w:r>
            <w:r w:rsidR="001F2B6E" w:rsidRPr="00DB2E40">
              <w:rPr>
                <w:rFonts w:ascii="Tahoma" w:hAnsi="Tahoma" w:cs="Tahoma"/>
                <w:sz w:val="30"/>
                <w:szCs w:val="30"/>
              </w:rPr>
              <w:t xml:space="preserve"> </w:t>
            </w:r>
            <w:r w:rsidR="00904F80" w:rsidRPr="00DB2E40">
              <w:rPr>
                <w:rFonts w:ascii="Tahoma" w:hAnsi="Tahoma" w:cs="Tahoma"/>
                <w:sz w:val="30"/>
                <w:szCs w:val="30"/>
              </w:rPr>
              <w:t xml:space="preserve">+ Stanisława </w:t>
            </w:r>
            <w:proofErr w:type="spellStart"/>
            <w:r w:rsidR="00904F80" w:rsidRPr="00DB2E40">
              <w:rPr>
                <w:rFonts w:ascii="Tahoma" w:hAnsi="Tahoma" w:cs="Tahoma"/>
                <w:sz w:val="30"/>
                <w:szCs w:val="30"/>
              </w:rPr>
              <w:t>Krajza</w:t>
            </w:r>
            <w:proofErr w:type="spellEnd"/>
            <w:r w:rsidR="00904F80" w:rsidRPr="00DB2E40">
              <w:rPr>
                <w:rFonts w:ascii="Tahoma" w:hAnsi="Tahoma" w:cs="Tahoma"/>
                <w:sz w:val="30"/>
                <w:szCs w:val="30"/>
              </w:rPr>
              <w:t xml:space="preserve"> /1 r. śmierci/</w:t>
            </w:r>
          </w:p>
          <w:p w:rsidR="00904F80" w:rsidRPr="00DB2E40" w:rsidRDefault="00904F80" w:rsidP="00D57A04">
            <w:pPr>
              <w:spacing w:after="0" w:line="240" w:lineRule="auto"/>
              <w:ind w:left="567"/>
              <w:rPr>
                <w:rFonts w:ascii="Tahoma" w:hAnsi="Tahoma" w:cs="Tahoma"/>
                <w:sz w:val="30"/>
                <w:szCs w:val="30"/>
              </w:rPr>
            </w:pPr>
            <w:r w:rsidRPr="00DB2E40">
              <w:rPr>
                <w:rFonts w:ascii="Tahoma" w:hAnsi="Tahoma" w:cs="Tahoma"/>
                <w:sz w:val="30"/>
                <w:szCs w:val="30"/>
              </w:rPr>
              <w:t>08.00 – + Wanda Dąbkowska /</w:t>
            </w:r>
            <w:proofErr w:type="spellStart"/>
            <w:r w:rsidRPr="00DB2E40">
              <w:rPr>
                <w:rFonts w:ascii="Tahoma" w:hAnsi="Tahoma" w:cs="Tahoma"/>
                <w:sz w:val="30"/>
                <w:szCs w:val="30"/>
              </w:rPr>
              <w:t>up</w:t>
            </w:r>
            <w:proofErr w:type="spellEnd"/>
            <w:r w:rsidRPr="00DB2E40">
              <w:rPr>
                <w:rFonts w:ascii="Tahoma" w:hAnsi="Tahoma" w:cs="Tahoma"/>
                <w:sz w:val="30"/>
                <w:szCs w:val="30"/>
              </w:rPr>
              <w:t xml:space="preserve">/ - </w:t>
            </w:r>
            <w:proofErr w:type="spellStart"/>
            <w:r w:rsidRPr="00DB2E40">
              <w:rPr>
                <w:rFonts w:ascii="Tahoma" w:hAnsi="Tahoma" w:cs="Tahoma"/>
                <w:sz w:val="30"/>
                <w:szCs w:val="30"/>
                <w:u w:val="single"/>
              </w:rPr>
              <w:t>int</w:t>
            </w:r>
            <w:proofErr w:type="spellEnd"/>
            <w:r w:rsidRPr="00DB2E40">
              <w:rPr>
                <w:rFonts w:ascii="Tahoma" w:hAnsi="Tahoma" w:cs="Tahoma"/>
                <w:sz w:val="30"/>
                <w:szCs w:val="30"/>
                <w:u w:val="single"/>
              </w:rPr>
              <w:t>. odprawiana poza parafią</w:t>
            </w:r>
          </w:p>
        </w:tc>
      </w:tr>
      <w:tr w:rsidR="00776950" w:rsidRPr="00917EE2"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B2E40" w:rsidRDefault="0073069F">
            <w:pPr>
              <w:spacing w:after="0" w:line="240" w:lineRule="auto"/>
              <w:jc w:val="center"/>
              <w:rPr>
                <w:rFonts w:ascii="Tahoma" w:hAnsi="Tahoma" w:cs="Tahoma"/>
                <w:b/>
                <w:bCs/>
                <w:color w:val="C00000"/>
                <w:sz w:val="30"/>
                <w:szCs w:val="30"/>
              </w:rPr>
            </w:pPr>
            <w:r w:rsidRPr="00DB2E40">
              <w:rPr>
                <w:rFonts w:ascii="Tahoma" w:hAnsi="Tahoma" w:cs="Tahoma"/>
                <w:b/>
                <w:bCs/>
                <w:color w:val="C00000"/>
                <w:sz w:val="30"/>
                <w:szCs w:val="30"/>
              </w:rPr>
              <w:t>25.05</w:t>
            </w:r>
            <w:r w:rsidR="00434AAB" w:rsidRPr="00DB2E40">
              <w:rPr>
                <w:rFonts w:ascii="Tahoma" w:hAnsi="Tahoma" w:cs="Tahoma"/>
                <w:b/>
                <w:bCs/>
                <w:color w:val="C00000"/>
                <w:sz w:val="30"/>
                <w:szCs w:val="30"/>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B2E40" w:rsidRDefault="00E03105">
            <w:pPr>
              <w:spacing w:after="0" w:line="240" w:lineRule="auto"/>
              <w:ind w:left="567"/>
              <w:rPr>
                <w:rFonts w:ascii="Tahoma" w:hAnsi="Tahoma" w:cs="Tahoma"/>
                <w:sz w:val="30"/>
                <w:szCs w:val="30"/>
              </w:rPr>
            </w:pPr>
            <w:r w:rsidRPr="00DB2E40">
              <w:rPr>
                <w:rFonts w:ascii="Tahoma" w:hAnsi="Tahoma" w:cs="Tahoma"/>
                <w:sz w:val="30"/>
                <w:szCs w:val="30"/>
              </w:rPr>
              <w:t>7.3</w:t>
            </w:r>
            <w:r w:rsidR="005533F8" w:rsidRPr="00DB2E40">
              <w:rPr>
                <w:rFonts w:ascii="Tahoma" w:hAnsi="Tahoma" w:cs="Tahoma"/>
                <w:sz w:val="30"/>
                <w:szCs w:val="30"/>
              </w:rPr>
              <w:t>0 –</w:t>
            </w:r>
            <w:r w:rsidR="00434AAB" w:rsidRPr="00DB2E40">
              <w:rPr>
                <w:rFonts w:ascii="Tahoma" w:hAnsi="Tahoma" w:cs="Tahoma"/>
                <w:sz w:val="30"/>
                <w:szCs w:val="30"/>
              </w:rPr>
              <w:t xml:space="preserve"> </w:t>
            </w:r>
            <w:r w:rsidR="00904F80" w:rsidRPr="00DB2E40">
              <w:rPr>
                <w:rFonts w:ascii="Tahoma" w:hAnsi="Tahoma" w:cs="Tahoma"/>
                <w:sz w:val="30"/>
                <w:szCs w:val="30"/>
              </w:rPr>
              <w:t>+ Henryk Gut, Michalina, Teofil i Władysław</w:t>
            </w:r>
            <w:r w:rsidR="00F125D1" w:rsidRPr="00DB2E40">
              <w:rPr>
                <w:rFonts w:ascii="Tahoma" w:hAnsi="Tahoma" w:cs="Tahoma"/>
                <w:sz w:val="30"/>
                <w:szCs w:val="30"/>
              </w:rPr>
              <w:t xml:space="preserve"> Gut</w:t>
            </w:r>
          </w:p>
          <w:p w:rsidR="00E03105" w:rsidRPr="00DB2E40" w:rsidRDefault="00434AAB" w:rsidP="00225322">
            <w:pPr>
              <w:spacing w:after="0" w:line="240" w:lineRule="auto"/>
              <w:ind w:left="567"/>
              <w:rPr>
                <w:rFonts w:ascii="Tahoma" w:hAnsi="Tahoma" w:cs="Tahoma"/>
                <w:sz w:val="30"/>
                <w:szCs w:val="30"/>
                <w:u w:val="single"/>
              </w:rPr>
            </w:pPr>
            <w:r w:rsidRPr="00DB2E40">
              <w:rPr>
                <w:rFonts w:ascii="Tahoma" w:hAnsi="Tahoma" w:cs="Tahoma"/>
                <w:sz w:val="30"/>
                <w:szCs w:val="30"/>
              </w:rPr>
              <w:t xml:space="preserve">08.00 – </w:t>
            </w:r>
            <w:r w:rsidR="00F125D1" w:rsidRPr="00DB2E40">
              <w:rPr>
                <w:rFonts w:ascii="Tahoma" w:hAnsi="Tahoma" w:cs="Tahoma"/>
                <w:sz w:val="30"/>
                <w:szCs w:val="30"/>
              </w:rPr>
              <w:t>+ Stanisław Niedźwiecki /4 r. śmierci/</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DB2E40" w:rsidRDefault="0073069F" w:rsidP="00A579EE">
            <w:pPr>
              <w:spacing w:after="0" w:line="240" w:lineRule="auto"/>
              <w:jc w:val="center"/>
              <w:rPr>
                <w:rFonts w:ascii="Tahoma" w:hAnsi="Tahoma" w:cs="Tahoma"/>
                <w:b/>
                <w:bCs/>
                <w:color w:val="C00000"/>
                <w:sz w:val="30"/>
                <w:szCs w:val="30"/>
              </w:rPr>
            </w:pPr>
            <w:r w:rsidRPr="00DB2E40">
              <w:rPr>
                <w:rFonts w:ascii="Tahoma" w:hAnsi="Tahoma" w:cs="Tahoma"/>
                <w:b/>
                <w:bCs/>
                <w:color w:val="C00000"/>
                <w:sz w:val="30"/>
                <w:szCs w:val="30"/>
              </w:rPr>
              <w:t>26.04</w:t>
            </w:r>
            <w:r w:rsidR="00434AAB" w:rsidRPr="00DB2E40">
              <w:rPr>
                <w:rFonts w:ascii="Tahoma" w:hAnsi="Tahoma" w:cs="Tahoma"/>
                <w:b/>
                <w:bCs/>
                <w:color w:val="C00000"/>
                <w:sz w:val="30"/>
                <w:szCs w:val="30"/>
              </w:rPr>
              <w:t xml:space="preserve"> </w:t>
            </w:r>
            <w:r w:rsidR="00A579EE" w:rsidRPr="00DB2E40">
              <w:rPr>
                <w:rFonts w:ascii="Tahoma" w:hAnsi="Tahoma" w:cs="Tahoma"/>
                <w:b/>
                <w:bCs/>
                <w:color w:val="C00000"/>
                <w:sz w:val="30"/>
                <w:szCs w:val="30"/>
              </w:rPr>
              <w:t>–</w:t>
            </w:r>
            <w:r w:rsidR="00434AAB" w:rsidRPr="00DB2E40">
              <w:rPr>
                <w:rFonts w:ascii="Tahoma" w:hAnsi="Tahoma" w:cs="Tahoma"/>
                <w:b/>
                <w:bCs/>
                <w:color w:val="C00000"/>
                <w:sz w:val="30"/>
                <w:szCs w:val="30"/>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B2E40" w:rsidRDefault="00F125D1">
            <w:pPr>
              <w:spacing w:after="0" w:line="240" w:lineRule="auto"/>
              <w:ind w:left="567"/>
              <w:rPr>
                <w:rFonts w:ascii="Tahoma" w:hAnsi="Tahoma" w:cs="Tahoma"/>
                <w:sz w:val="30"/>
                <w:szCs w:val="30"/>
              </w:rPr>
            </w:pPr>
            <w:r w:rsidRPr="00DB2E40">
              <w:rPr>
                <w:rFonts w:ascii="Tahoma" w:hAnsi="Tahoma" w:cs="Tahoma"/>
                <w:sz w:val="30"/>
                <w:szCs w:val="30"/>
              </w:rPr>
              <w:t>0</w:t>
            </w:r>
            <w:r w:rsidR="00A94917" w:rsidRPr="00DB2E40">
              <w:rPr>
                <w:rFonts w:ascii="Tahoma" w:hAnsi="Tahoma" w:cs="Tahoma"/>
                <w:sz w:val="30"/>
                <w:szCs w:val="30"/>
              </w:rPr>
              <w:t xml:space="preserve">8.00 – </w:t>
            </w:r>
            <w:r w:rsidRPr="00DB2E40">
              <w:rPr>
                <w:rFonts w:ascii="Tahoma" w:hAnsi="Tahoma" w:cs="Tahoma"/>
                <w:sz w:val="30"/>
                <w:szCs w:val="30"/>
              </w:rPr>
              <w:t xml:space="preserve">+ Czesław, Czesława, Stanisław i Stanisława i z-li z </w:t>
            </w:r>
            <w:proofErr w:type="spellStart"/>
            <w:r w:rsidRPr="00DB2E40">
              <w:rPr>
                <w:rFonts w:ascii="Tahoma" w:hAnsi="Tahoma" w:cs="Tahoma"/>
                <w:sz w:val="30"/>
                <w:szCs w:val="30"/>
              </w:rPr>
              <w:t>rodz</w:t>
            </w:r>
            <w:proofErr w:type="spellEnd"/>
            <w:r w:rsidRPr="00DB2E40">
              <w:rPr>
                <w:rFonts w:ascii="Tahoma" w:hAnsi="Tahoma" w:cs="Tahoma"/>
                <w:sz w:val="30"/>
                <w:szCs w:val="30"/>
              </w:rPr>
              <w:t xml:space="preserve">. </w:t>
            </w:r>
            <w:proofErr w:type="spellStart"/>
            <w:r w:rsidRPr="00DB2E40">
              <w:rPr>
                <w:rFonts w:ascii="Tahoma" w:hAnsi="Tahoma" w:cs="Tahoma"/>
                <w:sz w:val="30"/>
                <w:szCs w:val="30"/>
              </w:rPr>
              <w:t>Żalazków</w:t>
            </w:r>
            <w:proofErr w:type="spellEnd"/>
          </w:p>
          <w:p w:rsidR="00F125D1" w:rsidRPr="00DB2E40" w:rsidRDefault="00F125D1">
            <w:pPr>
              <w:spacing w:after="0" w:line="240" w:lineRule="auto"/>
              <w:ind w:left="567"/>
              <w:rPr>
                <w:rFonts w:ascii="Tahoma" w:hAnsi="Tahoma" w:cs="Tahoma"/>
                <w:sz w:val="30"/>
                <w:szCs w:val="30"/>
              </w:rPr>
            </w:pPr>
            <w:r w:rsidRPr="00DB2E40">
              <w:rPr>
                <w:rFonts w:ascii="Tahoma" w:hAnsi="Tahoma" w:cs="Tahoma"/>
                <w:sz w:val="30"/>
                <w:szCs w:val="30"/>
              </w:rPr>
              <w:t xml:space="preserve">09.30 – Pro </w:t>
            </w:r>
            <w:proofErr w:type="spellStart"/>
            <w:r w:rsidRPr="00DB2E40">
              <w:rPr>
                <w:rFonts w:ascii="Tahoma" w:hAnsi="Tahoma" w:cs="Tahoma"/>
                <w:sz w:val="30"/>
                <w:szCs w:val="30"/>
              </w:rPr>
              <w:t>populo</w:t>
            </w:r>
            <w:proofErr w:type="spellEnd"/>
            <w:r w:rsidRPr="00DB2E40">
              <w:rPr>
                <w:rFonts w:ascii="Tahoma" w:hAnsi="Tahoma" w:cs="Tahoma"/>
                <w:sz w:val="30"/>
                <w:szCs w:val="30"/>
              </w:rPr>
              <w:t xml:space="preserve"> </w:t>
            </w:r>
            <w:r w:rsidRPr="00DB2E40">
              <w:rPr>
                <w:rFonts w:ascii="Tahoma" w:hAnsi="Tahoma" w:cs="Tahoma"/>
                <w:color w:val="FF0000"/>
                <w:sz w:val="30"/>
                <w:szCs w:val="30"/>
              </w:rPr>
              <w:t>/ Transmisja Mszy św./</w:t>
            </w:r>
          </w:p>
          <w:p w:rsidR="00776950" w:rsidRPr="00DB2E40" w:rsidRDefault="00434AAB" w:rsidP="004E3638">
            <w:pPr>
              <w:spacing w:after="0" w:line="240" w:lineRule="auto"/>
              <w:ind w:left="567"/>
              <w:rPr>
                <w:rFonts w:ascii="Tahoma" w:hAnsi="Tahoma" w:cs="Tahoma"/>
                <w:sz w:val="30"/>
                <w:szCs w:val="30"/>
              </w:rPr>
            </w:pPr>
            <w:r w:rsidRPr="00DB2E40">
              <w:rPr>
                <w:rFonts w:ascii="Tahoma" w:hAnsi="Tahoma" w:cs="Tahoma"/>
                <w:sz w:val="30"/>
                <w:szCs w:val="30"/>
              </w:rPr>
              <w:t>11.00 –</w:t>
            </w:r>
            <w:r w:rsidR="00E03105" w:rsidRPr="00DB2E40">
              <w:rPr>
                <w:rFonts w:ascii="Tahoma" w:hAnsi="Tahoma" w:cs="Tahoma"/>
                <w:sz w:val="30"/>
                <w:szCs w:val="30"/>
              </w:rPr>
              <w:t xml:space="preserve"> </w:t>
            </w:r>
            <w:r w:rsidR="00F125D1" w:rsidRPr="00DB2E40">
              <w:rPr>
                <w:rFonts w:ascii="Tahoma" w:hAnsi="Tahoma" w:cs="Tahoma"/>
                <w:sz w:val="30"/>
                <w:szCs w:val="30"/>
              </w:rPr>
              <w:t>O zdrowie i błogosławieństwo Boże dla Sławomira z okazji urodzin</w:t>
            </w:r>
          </w:p>
        </w:tc>
      </w:tr>
    </w:tbl>
    <w:p w:rsidR="00776950" w:rsidRDefault="006F40FC" w:rsidP="006F40FC">
      <w:pPr>
        <w:jc w:val="center"/>
        <w:rPr>
          <w:rFonts w:ascii="Tahoma" w:hAnsi="Tahoma" w:cs="Tahoma"/>
          <w:b/>
          <w:bCs/>
          <w:color w:val="385623" w:themeColor="accent6" w:themeShade="80"/>
          <w:sz w:val="36"/>
          <w:szCs w:val="36"/>
        </w:rPr>
      </w:pPr>
      <w:r w:rsidRPr="00932DF5">
        <w:rPr>
          <w:noProof/>
          <w:color w:val="385623" w:themeColor="accent6" w:themeShade="80"/>
          <w:lang w:eastAsia="pl-PL"/>
        </w:rPr>
        <w:lastRenderedPageBreak/>
        <w:pict>
          <v:shape id="_x0000_s1044" type="#_x0000_t202" style="position:absolute;left:0;text-align:left;margin-left:10.2pt;margin-top:24.85pt;width:525.75pt;height:497.5pt;z-index:251714560;mso-position-horizontal-relative:text;mso-position-vertical-relative:text" strokecolor="white [3212]">
            <v:textbox style="mso-next-textbox:#_x0000_s1044">
              <w:txbxContent>
                <w:p w:rsidR="006F40FC" w:rsidRPr="00E0437B" w:rsidRDefault="006F40FC" w:rsidP="006F40FC">
                  <w:pPr>
                    <w:ind w:firstLine="708"/>
                    <w:jc w:val="both"/>
                    <w:rPr>
                      <w:rFonts w:ascii="Tahoma" w:hAnsi="Tahoma" w:cs="Tahoma"/>
                      <w:b/>
                      <w:caps/>
                      <w:color w:val="000000" w:themeColor="text1"/>
                      <w:sz w:val="24"/>
                    </w:rPr>
                  </w:pPr>
                  <w:r w:rsidRPr="006F40FC">
                    <w:rPr>
                      <w:rFonts w:ascii="Tahoma" w:hAnsi="Tahoma" w:cs="Tahoma"/>
                      <w:color w:val="000000" w:themeColor="text1"/>
                      <w:sz w:val="24"/>
                    </w:rPr>
                    <w:t>1. Dziś przypada Niedziela Miłosierdzia Bożego. Śmierć i zmartwychwstanie Chrystusa najdobitniej przekonują nas o tym, że Bóg jest miłością, że potrafi jedynie kochać i przebaczać. Jako Kościół, napełnieni paschalną radością, mamy teraz tylko jedno zadanie: głosić i uobecniać miłosierdzie Boga objawione w Jezusie Chrystusie, który cierpiał za grzeszny świat, prawdziwie zmartwychwstał i żywy jest pośród nas. Warto w tym miejscu przypomnieć słowa Świętego Jana Pawła II wypowiedziane w 2002 roku w Łagiewnikach: „Trzeba przekazywać światu ogień miłosierdzia. W miłosierdziu Boga świat znajdzie pokój, a człowiek szczęście! To zadanie powierzam wam, drodzy bracia i siostry, Kościołowi w Krakowie i w Polsce oraz wszystkim czcicielom Bożego miłosierdzia, którzy tutaj przybywać będą z Polski i z całego świata. Bądźcie świadkami miłosierdzia!”.</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6F40FC">
                    <w:rPr>
                      <w:rFonts w:ascii="Tahoma" w:hAnsi="Tahoma" w:cs="Tahoma"/>
                      <w:color w:val="000000" w:themeColor="text1"/>
                      <w:sz w:val="24"/>
                    </w:rPr>
                    <w:t>2. Dzisiaj obchodzimy też patronalne święto Caritas i rozpoczynamy Tydzień Miłosierdzia. Doświadczając bowiem miłosierdzia Bożego, sami powinniśmy być miłosierni dla naszych sióstr i braci. Stąd też dzisiaj ofiarami wspieramy dobre dzieła naszej diecezjalnej Caritas.</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6F40FC">
                    <w:rPr>
                      <w:rFonts w:ascii="Tahoma" w:hAnsi="Tahoma" w:cs="Tahoma"/>
                      <w:color w:val="000000" w:themeColor="text1"/>
                      <w:sz w:val="24"/>
                    </w:rPr>
                    <w:t>3. W środę zapraszam na Nowennę do Matki Bożej Nieustającej Pomocy o godz. 07.30.</w:t>
                  </w:r>
                  <w:r>
                    <w:rPr>
                      <w:rFonts w:ascii="Tahoma" w:hAnsi="Tahoma" w:cs="Tahoma"/>
                      <w:color w:val="000000" w:themeColor="text1"/>
                      <w:sz w:val="24"/>
                    </w:rPr>
                    <w:tab/>
                  </w:r>
                  <w:r w:rsidRPr="006F40FC">
                    <w:rPr>
                      <w:rFonts w:ascii="Tahoma" w:hAnsi="Tahoma" w:cs="Tahoma"/>
                      <w:color w:val="000000" w:themeColor="text1"/>
                      <w:sz w:val="24"/>
                    </w:rPr>
                    <w:t xml:space="preserve">4. W czwartek, 23 kwietnia, będziemy obchodzić uroczystość Świętego Wojciecha, biskupa i męczennika, patrona Polski. Nasze myśli i serca skierujemy do Gniezna, gdzie znajdują się jego relikwie. Będziemy dziękować Bogu za dobro, jakie wyświadczył nam przez posługę Świętego Wojciecha na naszej ziemi. </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6F40FC">
                    <w:rPr>
                      <w:rFonts w:ascii="Tahoma" w:hAnsi="Tahoma" w:cs="Tahoma"/>
                      <w:color w:val="000000" w:themeColor="text1"/>
                      <w:sz w:val="24"/>
                    </w:rPr>
                    <w:t xml:space="preserve">5. W tym tygodniu, w sobotę, 25 kwietnia, będziemy obchodzić święto Świętego Marka Ewangelisty. Jednocześnie jest to dzień modlitw o urodzaje. Wszyscy prośmy o błogosławieństwo dla pracujących na roli i o pomyślne zbiory. </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6F40FC">
                    <w:rPr>
                      <w:rFonts w:ascii="Tahoma" w:hAnsi="Tahoma" w:cs="Tahoma"/>
                      <w:color w:val="000000" w:themeColor="text1"/>
                      <w:sz w:val="24"/>
                    </w:rPr>
                    <w:t>6. Przyszła niedziela będzie obchodzona jako Niedziela Biblijna, która rozpocznie następujący po niej Tydzień Biblijny.</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6F40FC">
                    <w:rPr>
                      <w:rFonts w:ascii="Tahoma" w:hAnsi="Tahoma" w:cs="Tahoma"/>
                      <w:color w:val="000000" w:themeColor="text1"/>
                      <w:sz w:val="24"/>
                    </w:rPr>
                    <w:t>7. Bóg zapłać za ofiary składane na potrzebę naszej świątyni.</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E0437B">
                    <w:rPr>
                      <w:rFonts w:ascii="Tahoma" w:hAnsi="Tahoma" w:cs="Tahoma"/>
                      <w:b/>
                      <w:color w:val="000000" w:themeColor="text1"/>
                      <w:sz w:val="24"/>
                    </w:rPr>
                    <w:t>8. Od jutra, zgodnie z rozporządzeniem, podczas Mszy św. w naszej świątyni może uczestniczyć do 13 osób /chodzi o metraż naszej świątyni – 1 osoba na 15 m2/. Dziękuję za zrozumienie i proszę nadal o odpowiedzialne podejście do tego rozporządzenia i pamiętamy oczywiście o zakrywaniu ust i nosa podczas Mszy św. a odsłaniamy tylko na moment Komunii Świętej.</w:t>
                  </w:r>
                </w:p>
                <w:p w:rsidR="0073069F" w:rsidRPr="00844DA0" w:rsidRDefault="0073069F" w:rsidP="008D5863">
                  <w:pPr>
                    <w:jc w:val="both"/>
                    <w:rPr>
                      <w:rFonts w:ascii="Tahoma" w:hAnsi="Tahoma" w:cs="Tahoma"/>
                      <w:color w:val="C00000"/>
                      <w:sz w:val="28"/>
                    </w:rPr>
                  </w:pPr>
                </w:p>
                <w:p w:rsidR="0073069F" w:rsidRPr="00093CA9" w:rsidRDefault="0073069F" w:rsidP="00093CA9">
                  <w:pPr>
                    <w:overflowPunct w:val="0"/>
                    <w:autoSpaceDE w:val="0"/>
                    <w:adjustRightInd w:val="0"/>
                    <w:jc w:val="both"/>
                    <w:rPr>
                      <w:rFonts w:ascii="Tahoma" w:hAnsi="Tahoma" w:cs="Tahoma"/>
                      <w:color w:val="000000" w:themeColor="text1"/>
                      <w:sz w:val="28"/>
                    </w:rPr>
                  </w:pPr>
                </w:p>
                <w:p w:rsidR="0073069F" w:rsidRDefault="0073069F"/>
              </w:txbxContent>
            </v:textbox>
          </v:shape>
        </w:pict>
      </w:r>
      <w:r w:rsidR="00434AAB" w:rsidRPr="00490FAB">
        <w:rPr>
          <w:rFonts w:ascii="Tahoma" w:hAnsi="Tahoma" w:cs="Tahoma"/>
          <w:b/>
          <w:bCs/>
          <w:color w:val="385623" w:themeColor="accent6" w:themeShade="80"/>
          <w:sz w:val="36"/>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932DF5">
            <w:pPr>
              <w:spacing w:after="0" w:line="240" w:lineRule="auto"/>
              <w:jc w:val="center"/>
              <w:rPr>
                <w:rFonts w:ascii="Tahoma" w:hAnsi="Tahoma" w:cs="Tahoma"/>
                <w:b/>
                <w:bCs/>
                <w:color w:val="70AD47"/>
                <w:sz w:val="36"/>
                <w:szCs w:val="36"/>
              </w:rPr>
            </w:pPr>
            <w:r w:rsidRPr="00932DF5">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932DF5">
            <w:pPr>
              <w:spacing w:after="0" w:line="240" w:lineRule="auto"/>
              <w:jc w:val="center"/>
            </w:pPr>
            <w:r w:rsidRPr="00932DF5">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C87" w:rsidRDefault="00210C87">
      <w:pPr>
        <w:spacing w:after="0" w:line="240" w:lineRule="auto"/>
      </w:pPr>
      <w:r>
        <w:separator/>
      </w:r>
    </w:p>
  </w:endnote>
  <w:endnote w:type="continuationSeparator" w:id="0">
    <w:p w:rsidR="00210C87" w:rsidRDefault="00210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9F" w:rsidRDefault="0073069F">
    <w:pPr>
      <w:pStyle w:val="Stopka"/>
      <w:jc w:val="center"/>
    </w:pPr>
    <w:fldSimple w:instr=" PAGE ">
      <w:r>
        <w:rPr>
          <w:noProof/>
        </w:rPr>
        <w:t>8</w:t>
      </w:r>
    </w:fldSimple>
  </w:p>
  <w:p w:rsidR="0073069F" w:rsidRDefault="0073069F">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9F" w:rsidRDefault="0073069F">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9F" w:rsidRDefault="0073069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73069F" w:rsidRDefault="0073069F">
        <w:pPr>
          <w:pStyle w:val="Stopka"/>
          <w:jc w:val="center"/>
        </w:pPr>
        <w:fldSimple w:instr=" PAGE   \* MERGEFORMAT ">
          <w:r w:rsidR="00E0437B">
            <w:rPr>
              <w:noProof/>
            </w:rPr>
            <w:t>8</w:t>
          </w:r>
        </w:fldSimple>
      </w:p>
    </w:sdtContent>
  </w:sdt>
  <w:p w:rsidR="0073069F" w:rsidRDefault="0073069F">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9F" w:rsidRDefault="0073069F">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C87" w:rsidRDefault="00210C87">
      <w:pPr>
        <w:spacing w:after="0" w:line="240" w:lineRule="auto"/>
      </w:pPr>
      <w:r>
        <w:rPr>
          <w:color w:val="000000"/>
        </w:rPr>
        <w:separator/>
      </w:r>
    </w:p>
  </w:footnote>
  <w:footnote w:type="continuationSeparator" w:id="0">
    <w:p w:rsidR="00210C87" w:rsidRDefault="00210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9F" w:rsidRDefault="0073069F" w:rsidP="00DC14B9">
    <w:pPr>
      <w:pStyle w:val="Data"/>
      <w:jc w:val="left"/>
      <w:rPr>
        <w:rFonts w:ascii="Tahoma" w:hAnsi="Tahoma" w:cs="Tahoma"/>
        <w:b w:val="0"/>
        <w:bCs/>
        <w:color w:val="70AD47"/>
        <w:sz w:val="24"/>
      </w:rPr>
    </w:pPr>
  </w:p>
  <w:p w:rsidR="0073069F" w:rsidRDefault="0073069F"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73069F" w:rsidRPr="00DC14B9" w:rsidRDefault="0073069F"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9F" w:rsidRDefault="0073069F">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73069F" w:rsidRPr="00EF3DD1" w:rsidRDefault="0073069F">
    <w:pPr>
      <w:pStyle w:val="Data"/>
      <w:rPr>
        <w:rFonts w:ascii="Tahoma" w:hAnsi="Tahoma" w:cs="Tahoma"/>
        <w:b w:val="0"/>
        <w:bCs/>
        <w:color w:val="C00000"/>
        <w:sz w:val="24"/>
      </w:rPr>
    </w:pPr>
    <w:r w:rsidRPr="00EF3DD1">
      <w:rPr>
        <w:rFonts w:ascii="Tahoma" w:hAnsi="Tahoma" w:cs="Tahoma"/>
        <w:b w:val="0"/>
        <w:bCs/>
        <w:color w:val="C00000"/>
        <w:sz w:val="24"/>
      </w:rPr>
      <w:t>PISMO PARAFIALNE / PARAFIA PW. ŚW. WAWRZYŃCA W ZARĘBACH</w:t>
    </w:r>
  </w:p>
  <w:p w:rsidR="0073069F" w:rsidRPr="00EF3DD1" w:rsidRDefault="0073069F">
    <w:pPr>
      <w:pStyle w:val="Data"/>
      <w:rPr>
        <w:color w:val="C00000"/>
      </w:rPr>
    </w:pPr>
    <w:r w:rsidRPr="00EF3DD1">
      <w:rPr>
        <w:rFonts w:ascii="Tahoma" w:hAnsi="Tahoma" w:cs="Tahoma"/>
        <w:b w:val="0"/>
        <w:bCs/>
        <w:color w:val="C00000"/>
        <w:sz w:val="24"/>
      </w:rPr>
      <w:t>06-333 ZARĘBY 49 / TEL. 504 682 128</w:t>
    </w:r>
  </w:p>
  <w:p w:rsidR="0073069F" w:rsidRPr="00EF3DD1" w:rsidRDefault="0073069F">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73069F" w:rsidRPr="00EF3DD1" w:rsidRDefault="0073069F" w:rsidP="004923D3">
    <w:pPr>
      <w:pStyle w:val="Data"/>
      <w:ind w:left="-993" w:firstLine="993"/>
      <w:rPr>
        <w:color w:val="C00000"/>
      </w:rPr>
    </w:pPr>
    <w:r w:rsidRPr="00EF3DD1">
      <w:rPr>
        <w:rFonts w:ascii="Tahoma" w:hAnsi="Tahoma" w:cs="Tahoma"/>
        <w:color w:val="C00000"/>
        <w:sz w:val="24"/>
      </w:rPr>
      <w:t>19 kwietnia 2020</w:t>
    </w:r>
    <w:r w:rsidRPr="00EF3DD1">
      <w:rPr>
        <w:rFonts w:ascii="Tahoma" w:hAnsi="Tahoma" w:cs="Tahoma"/>
        <w:color w:val="C00000"/>
        <w:sz w:val="24"/>
        <w:lang w:bidi="pl-PL"/>
      </w:rPr>
      <w:t xml:space="preserve"> //  ii niedziela wielkanocna – miłosierdzia bożego//</w:t>
    </w:r>
  </w:p>
  <w:p w:rsidR="0073069F" w:rsidRPr="00EF3DD1" w:rsidRDefault="0073069F">
    <w:pPr>
      <w:pStyle w:val="Data"/>
      <w:ind w:left="-993"/>
      <w:rPr>
        <w:color w:val="C00000"/>
      </w:rPr>
    </w:pPr>
    <w:r w:rsidRPr="00EF3DD1">
      <w:rPr>
        <w:rFonts w:ascii="Tahoma" w:hAnsi="Tahoma" w:cs="Tahoma"/>
        <w:color w:val="C00000"/>
        <w:sz w:val="24"/>
      </w:rPr>
      <w:t xml:space="preserve">        numer 16/2020/27/</w:t>
    </w:r>
  </w:p>
  <w:p w:rsidR="0073069F" w:rsidRDefault="0073069F"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73069F" w:rsidRDefault="0073069F">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73069F" w:rsidRDefault="0073069F">
                <w:pPr>
                  <w:ind w:right="141"/>
                  <w:jc w:val="center"/>
                  <w:rPr>
                    <w:rFonts w:ascii="Trajan Pro" w:hAnsi="Trajan Pro" w:cs="Arial"/>
                    <w:b/>
                    <w:bCs/>
                    <w:color w:val="FFFFFF"/>
                    <w:sz w:val="36"/>
                    <w:szCs w:val="36"/>
                  </w:rPr>
                </w:pPr>
              </w:p>
              <w:p w:rsidR="0073069F" w:rsidRDefault="0073069F">
                <w:pPr>
                  <w:ind w:right="141"/>
                  <w:jc w:val="center"/>
                  <w:rPr>
                    <w:rFonts w:ascii="Trajan Pro" w:hAnsi="Trajan Pro" w:cs="Arial"/>
                    <w:b/>
                    <w:bCs/>
                    <w:color w:val="FFFFFF"/>
                    <w:sz w:val="36"/>
                    <w:szCs w:val="36"/>
                  </w:rPr>
                </w:pPr>
              </w:p>
              <w:p w:rsidR="0073069F" w:rsidRDefault="0073069F">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73069F" w:rsidRDefault="0073069F">
                <w:pPr>
                  <w:jc w:val="center"/>
                  <w:rPr>
                    <w:color w:val="FFFFFF"/>
                  </w:rPr>
                </w:pPr>
              </w:p>
            </w:txbxContent>
          </v:textbox>
        </v:rect>
      </w:pict>
    </w:r>
    <w:r>
      <w:tab/>
    </w:r>
  </w:p>
  <w:p w:rsidR="0073069F" w:rsidRDefault="0073069F">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9F" w:rsidRDefault="0073069F">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9F" w:rsidRDefault="0073069F" w:rsidP="00DC14B9">
    <w:pPr>
      <w:pStyle w:val="Data"/>
      <w:jc w:val="left"/>
      <w:rPr>
        <w:rFonts w:ascii="Tahoma" w:hAnsi="Tahoma" w:cs="Tahoma"/>
        <w:b w:val="0"/>
        <w:bCs/>
        <w:color w:val="70AD47"/>
        <w:sz w:val="24"/>
      </w:rPr>
    </w:pPr>
  </w:p>
  <w:p w:rsidR="0073069F" w:rsidRPr="00EF3DD1" w:rsidRDefault="0073069F" w:rsidP="00977976">
    <w:pPr>
      <w:pStyle w:val="Data"/>
      <w:ind w:left="-993" w:firstLine="993"/>
      <w:rPr>
        <w:color w:val="C00000"/>
      </w:rPr>
    </w:pPr>
    <w:r>
      <w:rPr>
        <w:rFonts w:ascii="Tahoma" w:hAnsi="Tahoma" w:cs="Tahoma"/>
        <w:color w:val="C00000"/>
        <w:sz w:val="24"/>
      </w:rPr>
      <w:t>19 kwietnia</w:t>
    </w:r>
    <w:r>
      <w:rPr>
        <w:rFonts w:ascii="Tahoma" w:hAnsi="Tahoma" w:cs="Tahoma"/>
        <w:color w:val="C00000"/>
        <w:sz w:val="24"/>
        <w:lang w:bidi="pl-PL"/>
      </w:rPr>
      <w:t xml:space="preserve"> // II</w:t>
    </w:r>
    <w:r w:rsidRPr="00EF3DD1">
      <w:rPr>
        <w:rFonts w:ascii="Tahoma" w:hAnsi="Tahoma" w:cs="Tahoma"/>
        <w:color w:val="C00000"/>
        <w:sz w:val="24"/>
        <w:lang w:bidi="pl-PL"/>
      </w:rPr>
      <w:t xml:space="preserve"> niedziela </w:t>
    </w:r>
    <w:r>
      <w:rPr>
        <w:rFonts w:ascii="Tahoma" w:hAnsi="Tahoma" w:cs="Tahoma"/>
        <w:color w:val="C00000"/>
        <w:sz w:val="24"/>
        <w:lang w:bidi="pl-PL"/>
      </w:rPr>
      <w:t xml:space="preserve">wielkanocna - miłosierdzia bożego </w:t>
    </w:r>
    <w:r w:rsidRPr="00EF3DD1">
      <w:rPr>
        <w:rFonts w:ascii="Tahoma" w:hAnsi="Tahoma" w:cs="Tahoma"/>
        <w:color w:val="C00000"/>
        <w:sz w:val="24"/>
        <w:lang w:bidi="pl-PL"/>
      </w:rPr>
      <w:t xml:space="preserve">// </w:t>
    </w:r>
  </w:p>
  <w:p w:rsidR="0073069F" w:rsidRPr="00EF3DD1" w:rsidRDefault="0073069F" w:rsidP="00DC14B9">
    <w:pPr>
      <w:pStyle w:val="Data"/>
      <w:ind w:left="-993"/>
      <w:rPr>
        <w:color w:val="C00000"/>
      </w:rPr>
    </w:pPr>
    <w:r>
      <w:rPr>
        <w:rFonts w:ascii="Tahoma" w:hAnsi="Tahoma" w:cs="Tahoma"/>
        <w:color w:val="C00000"/>
        <w:sz w:val="24"/>
      </w:rPr>
      <w:t>numer 16/2020/27</w:t>
    </w:r>
    <w:r w:rsidRPr="00EF3DD1">
      <w:rPr>
        <w:rFonts w:ascii="Tahoma" w:hAnsi="Tahoma" w:cs="Tahoma"/>
        <w:color w:val="C00000"/>
        <w:sz w:val="24"/>
      </w:rPr>
      <w:t>/</w:t>
    </w:r>
  </w:p>
  <w:p w:rsidR="0073069F" w:rsidRPr="00DC14B9" w:rsidRDefault="0073069F"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9F" w:rsidRDefault="0073069F" w:rsidP="00DC14B9">
    <w:pPr>
      <w:pStyle w:val="Data"/>
      <w:jc w:val="left"/>
      <w:rPr>
        <w:rFonts w:ascii="Tahoma" w:hAnsi="Tahoma" w:cs="Tahoma"/>
        <w:b w:val="0"/>
        <w:bCs/>
        <w:color w:val="70AD47"/>
        <w:sz w:val="24"/>
      </w:rPr>
    </w:pPr>
  </w:p>
  <w:p w:rsidR="0073069F" w:rsidRPr="00EF3DD1" w:rsidRDefault="0073069F" w:rsidP="00672809">
    <w:pPr>
      <w:pStyle w:val="Data"/>
      <w:ind w:left="-993" w:firstLine="993"/>
      <w:rPr>
        <w:color w:val="C00000"/>
      </w:rPr>
    </w:pPr>
    <w:r>
      <w:rPr>
        <w:rFonts w:ascii="Tahoma" w:hAnsi="Tahoma" w:cs="Tahoma"/>
        <w:color w:val="C00000"/>
        <w:sz w:val="24"/>
      </w:rPr>
      <w:t>19 kwietnia</w:t>
    </w:r>
    <w:r w:rsidRPr="00EF3DD1">
      <w:rPr>
        <w:rFonts w:ascii="Tahoma" w:hAnsi="Tahoma" w:cs="Tahoma"/>
        <w:color w:val="C00000"/>
        <w:sz w:val="24"/>
        <w:lang w:bidi="pl-PL"/>
      </w:rPr>
      <w:t xml:space="preserve"> // </w:t>
    </w:r>
    <w:r>
      <w:rPr>
        <w:rFonts w:ascii="Tahoma" w:hAnsi="Tahoma" w:cs="Tahoma"/>
        <w:color w:val="C00000"/>
        <w:sz w:val="24"/>
        <w:lang w:bidi="pl-PL"/>
      </w:rPr>
      <w:t>iI niedziela wielkanocna – miłosierdzia bożego</w:t>
    </w:r>
    <w:r w:rsidRPr="00EF3DD1">
      <w:rPr>
        <w:rFonts w:ascii="Tahoma" w:hAnsi="Tahoma" w:cs="Tahoma"/>
        <w:color w:val="C00000"/>
        <w:sz w:val="24"/>
        <w:lang w:bidi="pl-PL"/>
      </w:rPr>
      <w:t xml:space="preserve"> // </w:t>
    </w:r>
  </w:p>
  <w:p w:rsidR="0073069F" w:rsidRPr="00EF3DD1" w:rsidRDefault="0073069F" w:rsidP="00DC14B9">
    <w:pPr>
      <w:pStyle w:val="Data"/>
      <w:ind w:left="-993"/>
      <w:rPr>
        <w:color w:val="C00000"/>
      </w:rPr>
    </w:pPr>
    <w:r w:rsidRPr="00EF3DD1">
      <w:rPr>
        <w:rFonts w:ascii="Tahoma" w:hAnsi="Tahoma" w:cs="Tahoma"/>
        <w:color w:val="C00000"/>
        <w:sz w:val="24"/>
        <w:lang w:bidi="pl-PL"/>
      </w:rPr>
      <w:t xml:space="preserve"> </w:t>
    </w:r>
    <w:r>
      <w:rPr>
        <w:rFonts w:ascii="Tahoma" w:hAnsi="Tahoma" w:cs="Tahoma"/>
        <w:color w:val="C00000"/>
        <w:sz w:val="24"/>
      </w:rPr>
      <w:t>numer 16/2020/27</w:t>
    </w:r>
    <w:r w:rsidRPr="00EF3DD1">
      <w:rPr>
        <w:rFonts w:ascii="Tahoma" w:hAnsi="Tahoma" w:cs="Tahoma"/>
        <w:color w:val="C00000"/>
        <w:sz w:val="24"/>
      </w:rPr>
      <w:t>/</w:t>
    </w:r>
  </w:p>
  <w:p w:rsidR="0073069F" w:rsidRDefault="0073069F"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8"/>
  </w:num>
  <w:num w:numId="7">
    <w:abstractNumId w:val="12"/>
  </w:num>
  <w:num w:numId="8">
    <w:abstractNumId w:val="2"/>
  </w:num>
  <w:num w:numId="9">
    <w:abstractNumId w:val="15"/>
  </w:num>
  <w:num w:numId="10">
    <w:abstractNumId w:val="9"/>
  </w:num>
  <w:num w:numId="11">
    <w:abstractNumId w:val="13"/>
  </w:num>
  <w:num w:numId="12">
    <w:abstractNumId w:val="10"/>
  </w:num>
  <w:num w:numId="13">
    <w:abstractNumId w:val="4"/>
  </w:num>
  <w:num w:numId="14">
    <w:abstractNumId w:val="1"/>
  </w:num>
  <w:num w:numId="15">
    <w:abstractNumId w:val="0"/>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47106"/>
    <o:shapelayout v:ext="edit">
      <o:idmap v:ext="edit" data="4"/>
    </o:shapelayout>
  </w:hdrShapeDefaults>
  <w:footnotePr>
    <w:footnote w:id="-1"/>
    <w:footnote w:id="0"/>
  </w:footnotePr>
  <w:endnotePr>
    <w:endnote w:id="-1"/>
    <w:endnote w:id="0"/>
  </w:endnotePr>
  <w:compat/>
  <w:rsids>
    <w:rsidRoot w:val="00776950"/>
    <w:rsid w:val="000058CE"/>
    <w:rsid w:val="00007E55"/>
    <w:rsid w:val="00026404"/>
    <w:rsid w:val="00040ACB"/>
    <w:rsid w:val="00045AE0"/>
    <w:rsid w:val="00053963"/>
    <w:rsid w:val="00074BE8"/>
    <w:rsid w:val="00080DE1"/>
    <w:rsid w:val="00082094"/>
    <w:rsid w:val="000902D4"/>
    <w:rsid w:val="00093CA9"/>
    <w:rsid w:val="00097142"/>
    <w:rsid w:val="000A7080"/>
    <w:rsid w:val="000C61E9"/>
    <w:rsid w:val="000E057F"/>
    <w:rsid w:val="000E3A2F"/>
    <w:rsid w:val="000E40A8"/>
    <w:rsid w:val="001176AF"/>
    <w:rsid w:val="001239DA"/>
    <w:rsid w:val="00134CB5"/>
    <w:rsid w:val="00135847"/>
    <w:rsid w:val="0014644B"/>
    <w:rsid w:val="00152A32"/>
    <w:rsid w:val="00153069"/>
    <w:rsid w:val="00161E91"/>
    <w:rsid w:val="00183B0A"/>
    <w:rsid w:val="00186DBA"/>
    <w:rsid w:val="0019525C"/>
    <w:rsid w:val="0019620E"/>
    <w:rsid w:val="001A74C6"/>
    <w:rsid w:val="001B08FD"/>
    <w:rsid w:val="001B09DB"/>
    <w:rsid w:val="001B26FA"/>
    <w:rsid w:val="001B48FD"/>
    <w:rsid w:val="001B7A95"/>
    <w:rsid w:val="001B7B06"/>
    <w:rsid w:val="001C12B9"/>
    <w:rsid w:val="001C6A07"/>
    <w:rsid w:val="001F2B6E"/>
    <w:rsid w:val="001F5859"/>
    <w:rsid w:val="002066A6"/>
    <w:rsid w:val="002103F7"/>
    <w:rsid w:val="00210C87"/>
    <w:rsid w:val="00220141"/>
    <w:rsid w:val="00225322"/>
    <w:rsid w:val="00245DDD"/>
    <w:rsid w:val="00247ECE"/>
    <w:rsid w:val="00261CCD"/>
    <w:rsid w:val="002750CA"/>
    <w:rsid w:val="002A3429"/>
    <w:rsid w:val="002A7769"/>
    <w:rsid w:val="002B3593"/>
    <w:rsid w:val="002D052B"/>
    <w:rsid w:val="002D2C87"/>
    <w:rsid w:val="002E46B8"/>
    <w:rsid w:val="002E47B9"/>
    <w:rsid w:val="00301BA5"/>
    <w:rsid w:val="00306846"/>
    <w:rsid w:val="0031300D"/>
    <w:rsid w:val="0031423F"/>
    <w:rsid w:val="00327A61"/>
    <w:rsid w:val="00333F3D"/>
    <w:rsid w:val="003551A6"/>
    <w:rsid w:val="00372893"/>
    <w:rsid w:val="003914AD"/>
    <w:rsid w:val="003A2287"/>
    <w:rsid w:val="003B5544"/>
    <w:rsid w:val="003B6072"/>
    <w:rsid w:val="003D5DFE"/>
    <w:rsid w:val="003D64C3"/>
    <w:rsid w:val="003D71F3"/>
    <w:rsid w:val="00405300"/>
    <w:rsid w:val="004254A6"/>
    <w:rsid w:val="004260BC"/>
    <w:rsid w:val="00427ECF"/>
    <w:rsid w:val="004310DD"/>
    <w:rsid w:val="00434AAB"/>
    <w:rsid w:val="0043788C"/>
    <w:rsid w:val="004434F2"/>
    <w:rsid w:val="00461692"/>
    <w:rsid w:val="004629B5"/>
    <w:rsid w:val="00472355"/>
    <w:rsid w:val="004858AA"/>
    <w:rsid w:val="00490FAB"/>
    <w:rsid w:val="004923D3"/>
    <w:rsid w:val="004C6012"/>
    <w:rsid w:val="004E3638"/>
    <w:rsid w:val="004F0CDC"/>
    <w:rsid w:val="0051140B"/>
    <w:rsid w:val="00513045"/>
    <w:rsid w:val="00516C7C"/>
    <w:rsid w:val="005533F8"/>
    <w:rsid w:val="005628A0"/>
    <w:rsid w:val="00577105"/>
    <w:rsid w:val="005814E8"/>
    <w:rsid w:val="00583582"/>
    <w:rsid w:val="0058534D"/>
    <w:rsid w:val="005867D8"/>
    <w:rsid w:val="005979DC"/>
    <w:rsid w:val="005B3833"/>
    <w:rsid w:val="005B5065"/>
    <w:rsid w:val="005D556E"/>
    <w:rsid w:val="005E52E3"/>
    <w:rsid w:val="005E6DC5"/>
    <w:rsid w:val="005F3E94"/>
    <w:rsid w:val="005F7F45"/>
    <w:rsid w:val="006009DD"/>
    <w:rsid w:val="00622425"/>
    <w:rsid w:val="00624042"/>
    <w:rsid w:val="00642771"/>
    <w:rsid w:val="00663E61"/>
    <w:rsid w:val="00672809"/>
    <w:rsid w:val="00673529"/>
    <w:rsid w:val="006833E7"/>
    <w:rsid w:val="006A5BC4"/>
    <w:rsid w:val="006E3186"/>
    <w:rsid w:val="006E509C"/>
    <w:rsid w:val="006F2B20"/>
    <w:rsid w:val="006F40FC"/>
    <w:rsid w:val="007023B7"/>
    <w:rsid w:val="00707395"/>
    <w:rsid w:val="007079A4"/>
    <w:rsid w:val="00715F17"/>
    <w:rsid w:val="0073069F"/>
    <w:rsid w:val="00732124"/>
    <w:rsid w:val="00741937"/>
    <w:rsid w:val="00764927"/>
    <w:rsid w:val="00772788"/>
    <w:rsid w:val="00776950"/>
    <w:rsid w:val="00777E29"/>
    <w:rsid w:val="00782F8A"/>
    <w:rsid w:val="00783BFC"/>
    <w:rsid w:val="00797927"/>
    <w:rsid w:val="007B057D"/>
    <w:rsid w:val="007B56A6"/>
    <w:rsid w:val="007C4C66"/>
    <w:rsid w:val="007C5FB2"/>
    <w:rsid w:val="007E571A"/>
    <w:rsid w:val="007F40D2"/>
    <w:rsid w:val="007F4BE7"/>
    <w:rsid w:val="007F4EBD"/>
    <w:rsid w:val="007F7FDC"/>
    <w:rsid w:val="00817F4E"/>
    <w:rsid w:val="00827AF5"/>
    <w:rsid w:val="00832FA0"/>
    <w:rsid w:val="008332CF"/>
    <w:rsid w:val="00843C16"/>
    <w:rsid w:val="00844DA0"/>
    <w:rsid w:val="00845BF3"/>
    <w:rsid w:val="008467B8"/>
    <w:rsid w:val="00874F4F"/>
    <w:rsid w:val="00876F0C"/>
    <w:rsid w:val="00893CC6"/>
    <w:rsid w:val="00894068"/>
    <w:rsid w:val="008B1BA8"/>
    <w:rsid w:val="008B299D"/>
    <w:rsid w:val="008C496C"/>
    <w:rsid w:val="008D41A2"/>
    <w:rsid w:val="008D5863"/>
    <w:rsid w:val="008E4886"/>
    <w:rsid w:val="00904F80"/>
    <w:rsid w:val="00910AF1"/>
    <w:rsid w:val="00911633"/>
    <w:rsid w:val="00914F77"/>
    <w:rsid w:val="00917EE2"/>
    <w:rsid w:val="009223A6"/>
    <w:rsid w:val="00932DF5"/>
    <w:rsid w:val="009527A6"/>
    <w:rsid w:val="0097374F"/>
    <w:rsid w:val="00977976"/>
    <w:rsid w:val="00992B41"/>
    <w:rsid w:val="009A7CFB"/>
    <w:rsid w:val="009D0270"/>
    <w:rsid w:val="009E159F"/>
    <w:rsid w:val="009E1AF6"/>
    <w:rsid w:val="00A026CA"/>
    <w:rsid w:val="00A053E3"/>
    <w:rsid w:val="00A0694B"/>
    <w:rsid w:val="00A3317B"/>
    <w:rsid w:val="00A41061"/>
    <w:rsid w:val="00A429DA"/>
    <w:rsid w:val="00A50E42"/>
    <w:rsid w:val="00A56BA5"/>
    <w:rsid w:val="00A56BD5"/>
    <w:rsid w:val="00A579EE"/>
    <w:rsid w:val="00A61FDA"/>
    <w:rsid w:val="00A62902"/>
    <w:rsid w:val="00A638BC"/>
    <w:rsid w:val="00A86219"/>
    <w:rsid w:val="00A87264"/>
    <w:rsid w:val="00A931C9"/>
    <w:rsid w:val="00A94917"/>
    <w:rsid w:val="00AB6400"/>
    <w:rsid w:val="00AD14BC"/>
    <w:rsid w:val="00AD606E"/>
    <w:rsid w:val="00AE3F95"/>
    <w:rsid w:val="00AF6CBC"/>
    <w:rsid w:val="00B02AD5"/>
    <w:rsid w:val="00B06476"/>
    <w:rsid w:val="00B1240C"/>
    <w:rsid w:val="00B20A71"/>
    <w:rsid w:val="00B2709C"/>
    <w:rsid w:val="00B45BEE"/>
    <w:rsid w:val="00B543B2"/>
    <w:rsid w:val="00B61ED0"/>
    <w:rsid w:val="00B6282B"/>
    <w:rsid w:val="00B63B79"/>
    <w:rsid w:val="00B65A7D"/>
    <w:rsid w:val="00B70207"/>
    <w:rsid w:val="00B72528"/>
    <w:rsid w:val="00B90B1B"/>
    <w:rsid w:val="00BA0E45"/>
    <w:rsid w:val="00BB08B2"/>
    <w:rsid w:val="00BB54AB"/>
    <w:rsid w:val="00BC24DA"/>
    <w:rsid w:val="00BD0B83"/>
    <w:rsid w:val="00BF4F9C"/>
    <w:rsid w:val="00C11339"/>
    <w:rsid w:val="00C25943"/>
    <w:rsid w:val="00C332ED"/>
    <w:rsid w:val="00C42798"/>
    <w:rsid w:val="00C45D63"/>
    <w:rsid w:val="00C542E0"/>
    <w:rsid w:val="00C86EBA"/>
    <w:rsid w:val="00CA36D3"/>
    <w:rsid w:val="00CB42B4"/>
    <w:rsid w:val="00CB65C8"/>
    <w:rsid w:val="00CB7AF3"/>
    <w:rsid w:val="00CE0274"/>
    <w:rsid w:val="00CF172A"/>
    <w:rsid w:val="00D162AE"/>
    <w:rsid w:val="00D23BFA"/>
    <w:rsid w:val="00D40A0A"/>
    <w:rsid w:val="00D46340"/>
    <w:rsid w:val="00D57A04"/>
    <w:rsid w:val="00D70BFD"/>
    <w:rsid w:val="00D805D1"/>
    <w:rsid w:val="00D933F0"/>
    <w:rsid w:val="00DA1A52"/>
    <w:rsid w:val="00DA5252"/>
    <w:rsid w:val="00DB013A"/>
    <w:rsid w:val="00DB2E40"/>
    <w:rsid w:val="00DC14B9"/>
    <w:rsid w:val="00DD5472"/>
    <w:rsid w:val="00DE6512"/>
    <w:rsid w:val="00E03105"/>
    <w:rsid w:val="00E0437B"/>
    <w:rsid w:val="00E33A3E"/>
    <w:rsid w:val="00E6191B"/>
    <w:rsid w:val="00E70935"/>
    <w:rsid w:val="00E74B77"/>
    <w:rsid w:val="00E95BEC"/>
    <w:rsid w:val="00EA6C65"/>
    <w:rsid w:val="00EB164E"/>
    <w:rsid w:val="00EB2D05"/>
    <w:rsid w:val="00EB5BC6"/>
    <w:rsid w:val="00EC668F"/>
    <w:rsid w:val="00ED2074"/>
    <w:rsid w:val="00EE1C48"/>
    <w:rsid w:val="00EE6432"/>
    <w:rsid w:val="00EF0F9D"/>
    <w:rsid w:val="00EF3DD1"/>
    <w:rsid w:val="00EF6323"/>
    <w:rsid w:val="00EF63C4"/>
    <w:rsid w:val="00F06E59"/>
    <w:rsid w:val="00F125D1"/>
    <w:rsid w:val="00F149F5"/>
    <w:rsid w:val="00F2283A"/>
    <w:rsid w:val="00F242D8"/>
    <w:rsid w:val="00F24410"/>
    <w:rsid w:val="00F44256"/>
    <w:rsid w:val="00F53A76"/>
    <w:rsid w:val="00F67AE0"/>
    <w:rsid w:val="00F80F1D"/>
    <w:rsid w:val="00FB08B3"/>
    <w:rsid w:val="00FB3E40"/>
    <w:rsid w:val="00FC01DB"/>
    <w:rsid w:val="00FD0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8BCEF-88C1-4BCC-8991-A38B7C5F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3164</TotalTime>
  <Pages>8</Pages>
  <Words>219</Words>
  <Characters>1314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108</cp:revision>
  <cp:lastPrinted>2020-04-18T10:37:00Z</cp:lastPrinted>
  <dcterms:created xsi:type="dcterms:W3CDTF">2019-11-13T20:43:00Z</dcterms:created>
  <dcterms:modified xsi:type="dcterms:W3CDTF">2020-04-18T11:03:00Z</dcterms:modified>
</cp:coreProperties>
</file>