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Default Extension="tiff" ContentType="image/tiff"/>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935" w:rsidRDefault="008B1BA8">
      <w:pPr>
        <w:sectPr w:rsidR="00E70935" w:rsidSect="00B70207">
          <w:headerReference w:type="even" r:id="rId8"/>
          <w:headerReference w:type="default" r:id="rId9"/>
          <w:footerReference w:type="even" r:id="rId10"/>
          <w:footerReference w:type="default" r:id="rId11"/>
          <w:headerReference w:type="first" r:id="rId12"/>
          <w:footerReference w:type="first" r:id="rId13"/>
          <w:pgSz w:w="11906" w:h="16838"/>
          <w:pgMar w:top="1417" w:right="282" w:bottom="1417" w:left="426" w:header="708" w:footer="708" w:gutter="0"/>
          <w:cols w:num="2" w:space="708"/>
          <w:titlePg/>
        </w:sectPr>
      </w:pPr>
      <w:r w:rsidRPr="008B1BA8">
        <w:rPr>
          <w:rFonts w:ascii="Arial" w:hAnsi="Arial" w:cs="Arial"/>
          <w:b/>
          <w:bCs/>
          <w:noProof/>
          <w:color w:val="92742A"/>
          <w:sz w:val="36"/>
          <w:szCs w:val="36"/>
        </w:rPr>
        <w:pict>
          <v:shapetype id="_x0000_t202" coordsize="21600,21600" o:spt="202" path="m,l,21600r21600,l21600,xe">
            <v:stroke joinstyle="miter"/>
            <v:path gradientshapeok="t" o:connecttype="rect"/>
          </v:shapetype>
          <v:shape id="Pole tekstowe 2" o:spid="_x0000_s1026" type="#_x0000_t202" style="position:absolute;margin-left:214.2pt;margin-top:21.75pt;width:332.35pt;height:464.6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" filled="f" stroked="f">
            <v:textbox style="mso-next-textbox:#Pole tekstowe 2">
              <w:txbxContent>
                <w:p w:rsidR="00EB5BC6" w:rsidRDefault="00EB5BC6" w:rsidP="00B70207">
                  <w:pPr>
                    <w:pBdr>
                      <w:top w:val="single" w:sz="18" w:space="1" w:color="70AD47" w:themeColor="accent6"/>
                      <w:bottom w:val="single" w:sz="18" w:space="1" w:color="70AD47" w:themeColor="accent6"/>
                    </w:pBdr>
                    <w:spacing w:after="0"/>
                    <w:jc w:val="both"/>
                    <w:rPr>
                      <w:rFonts w:ascii="Tahoma" w:hAnsi="Tahoma" w:cs="Tahoma"/>
                      <w:b/>
                      <w:bCs/>
                      <w:color w:val="92742A"/>
                      <w:sz w:val="28"/>
                      <w:szCs w:val="28"/>
                    </w:rPr>
                  </w:pPr>
                  <w:r>
                    <w:rPr>
                      <w:rFonts w:ascii="Tahoma" w:hAnsi="Tahoma" w:cs="Tahoma"/>
                      <w:b/>
                      <w:bCs/>
                      <w:color w:val="92742A"/>
                      <w:sz w:val="28"/>
                      <w:szCs w:val="28"/>
                    </w:rPr>
                    <w:t>ZASŁYSZANE - PRZECZYTANE</w:t>
                  </w:r>
                </w:p>
                <w:p w:rsidR="00F67AE0" w:rsidRPr="001C12B9" w:rsidRDefault="00F67AE0" w:rsidP="00F67AE0">
                  <w:pPr>
                    <w:rPr>
                      <w:rFonts w:ascii="Tahoma" w:hAnsi="Tahoma" w:cs="Tahoma"/>
                      <w:b/>
                      <w:sz w:val="30"/>
                      <w:szCs w:val="30"/>
                    </w:rPr>
                  </w:pPr>
                  <w:r w:rsidRPr="001C12B9">
                    <w:rPr>
                      <w:rFonts w:ascii="Tahoma" w:hAnsi="Tahoma" w:cs="Tahoma"/>
                      <w:b/>
                      <w:sz w:val="30"/>
                      <w:szCs w:val="30"/>
                    </w:rPr>
                    <w:t>O trzykrotnych odwiedzinach Pana Boga</w:t>
                  </w:r>
                </w:p>
                <w:p w:rsidR="00F67AE0" w:rsidRPr="001C12B9" w:rsidRDefault="00F67AE0" w:rsidP="001C12B9">
                  <w:pPr>
                    <w:pBdr>
                      <w:left w:val="single" w:sz="18" w:space="4" w:color="70AD47" w:themeColor="accent6"/>
                    </w:pBdr>
                    <w:jc w:val="both"/>
                    <w:rPr>
                      <w:rFonts w:ascii="Tahoma" w:hAnsi="Tahoma" w:cs="Tahoma"/>
                      <w:sz w:val="30"/>
                      <w:szCs w:val="30"/>
                    </w:rPr>
                  </w:pPr>
                  <w:r w:rsidRPr="001C12B9">
                    <w:rPr>
                      <w:rFonts w:ascii="Tahoma" w:hAnsi="Tahoma" w:cs="Tahoma"/>
                      <w:sz w:val="30"/>
                      <w:szCs w:val="30"/>
                    </w:rPr>
                    <w:t>Pewien mnich uskarżał się Bogu, że aż pięć razy dziennie Go odwiedza, a Pan Bóg jeszcze ani razu nie był u niego. Bóg się uśmiechnął i obiecał, że jutro złoży mu wizytę. Zakonnik zrobił wielkie sprzątanie, a później czekał na obiecane odwiedziny. W tym czasie trzy razy wzywano go na furtę: do dziecka – dał mu jabłko; do żebraka – obdarował do bochenkiem chleba, do szukającego rady – pożyczył mu książkę. Za każdym razem bardzo się spieszył, aby nie przegapić odwiedzin Dostojnego Gościa. Ale On jakoś nie przychodził.</w:t>
                  </w:r>
                </w:p>
                <w:p w:rsidR="00F67AE0" w:rsidRPr="001C12B9" w:rsidRDefault="00F67AE0" w:rsidP="001C12B9">
                  <w:pPr>
                    <w:pBdr>
                      <w:left w:val="single" w:sz="18" w:space="4" w:color="70AD47" w:themeColor="accent6"/>
                    </w:pBdr>
                    <w:jc w:val="both"/>
                    <w:rPr>
                      <w:rFonts w:ascii="Tahoma" w:hAnsi="Tahoma" w:cs="Tahoma"/>
                      <w:sz w:val="30"/>
                      <w:szCs w:val="30"/>
                    </w:rPr>
                  </w:pPr>
                  <w:r w:rsidRPr="001C12B9">
                    <w:rPr>
                      <w:rFonts w:ascii="Tahoma" w:hAnsi="Tahoma" w:cs="Tahoma"/>
                      <w:sz w:val="30"/>
                      <w:szCs w:val="30"/>
                    </w:rPr>
                    <w:t>Następnego dnia na modlitwie robi Panu Bogu gorzkie wyrzuty, że nie dotrzymał słowa. Bóg uśmiechnął się, pokazał jabłko, chleb i książkę i powiedział:</w:t>
                  </w:r>
                </w:p>
                <w:p w:rsidR="00F67AE0" w:rsidRPr="001C12B9" w:rsidRDefault="00F67AE0" w:rsidP="001C12B9">
                  <w:pPr>
                    <w:pBdr>
                      <w:left w:val="single" w:sz="18" w:space="4" w:color="70AD47" w:themeColor="accent6"/>
                    </w:pBdr>
                    <w:jc w:val="both"/>
                    <w:rPr>
                      <w:rFonts w:ascii="Tahoma" w:hAnsi="Tahoma" w:cs="Tahoma"/>
                      <w:sz w:val="30"/>
                      <w:szCs w:val="30"/>
                    </w:rPr>
                  </w:pPr>
                  <w:r w:rsidRPr="001C12B9">
                    <w:rPr>
                      <w:rFonts w:ascii="Tahoma" w:hAnsi="Tahoma" w:cs="Tahoma"/>
                      <w:sz w:val="30"/>
                      <w:szCs w:val="30"/>
                    </w:rPr>
                    <w:t>- Trzy razy chciałem Cię odwiedzić, ale za każdym razem nie miałeś dla mnie czasu.</w:t>
                  </w:r>
                </w:p>
                <w:p w:rsidR="00817F4E" w:rsidRPr="00F67AE0" w:rsidRDefault="00817F4E" w:rsidP="00817F4E">
                  <w:pPr>
                    <w:jc w:val="both"/>
                    <w:rPr>
                      <w:rFonts w:ascii="Tahoma" w:hAnsi="Tahoma" w:cs="Tahoma"/>
                      <w:sz w:val="28"/>
                    </w:rPr>
                  </w:pPr>
                </w:p>
              </w:txbxContent>
            </v:textbox>
            <w10:wrap type="square"/>
          </v:shape>
        </w:pict>
      </w:r>
      <w:r w:rsidRPr="008B1BA8">
        <w:rPr>
          <w:rFonts w:ascii="Arial" w:hAnsi="Arial" w:cs="Arial"/>
          <w:b/>
          <w:bCs/>
          <w:noProof/>
          <w:color w:val="92742A"/>
          <w:sz w:val="36"/>
          <w:szCs w:val="36"/>
          <w:lang w:eastAsia="pl-PL"/>
        </w:rPr>
        <w:pict>
          <v:shape id="_x0000_s1048" type="#_x0000_t202" style="position:absolute;margin-left:234pt;margin-top:486.4pt;width:312.55pt;height:25.5pt;z-index:251716608" strokecolor="white [3212]">
            <v:textbox style="mso-next-textbox:#_x0000_s1048">
              <w:txbxContent>
                <w:p w:rsidR="00427ECF" w:rsidRPr="001C12B9" w:rsidRDefault="007C4C66" w:rsidP="00F67AE0">
                  <w:pPr>
                    <w:jc w:val="both"/>
                    <w:rPr>
                      <w:rFonts w:ascii="Tahoma" w:hAnsi="Tahoma" w:cs="Tahoma"/>
                      <w:sz w:val="28"/>
                    </w:rPr>
                  </w:pPr>
                  <w:r w:rsidRPr="001C12B9">
                    <w:rPr>
                      <w:rFonts w:ascii="Tahoma" w:hAnsi="Tahoma" w:cs="Tahoma"/>
                      <w:sz w:val="28"/>
                    </w:rPr>
                    <w:t>/Kazimierz Wójtowicz, Alikwoty</w:t>
                  </w:r>
                  <w:r w:rsidR="00817F4E" w:rsidRPr="001C12B9">
                    <w:rPr>
                      <w:rFonts w:ascii="Tahoma" w:hAnsi="Tahoma" w:cs="Tahoma"/>
                      <w:sz w:val="28"/>
                    </w:rPr>
                    <w:t>/</w:t>
                  </w:r>
                </w:p>
              </w:txbxContent>
            </v:textbox>
          </v:shape>
        </w:pict>
      </w:r>
      <w:r w:rsidRPr="008B1BA8">
        <w:rPr>
          <w:rFonts w:ascii="Arial" w:hAnsi="Arial" w:cs="Arial"/>
          <w:b/>
          <w:bCs/>
          <w:noProof/>
          <w:color w:val="92742A"/>
          <w:sz w:val="36"/>
          <w:szCs w:val="36"/>
        </w:rPr>
        <w:pict>
          <v:shape id="_x0000_s1027" type="#_x0000_t202" style="position:absolute;margin-left:10.65pt;margin-top:21.75pt;width:203.55pt;height:496.9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" filled="f" stroked="f">
            <v:textbox style="mso-next-textbox:#_x0000_s1027">
              <w:txbxContent>
                <w:p w:rsidR="00EB5BC6" w:rsidRDefault="00EB5BC6" w:rsidP="00B70207">
                  <w:pPr>
                    <w:pBdr>
                      <w:top w:val="single" w:sz="18" w:space="1" w:color="70AD47" w:themeColor="accent6"/>
                      <w:bottom w:val="single" w:sz="18" w:space="1" w:color="70AD47" w:themeColor="accent6"/>
                    </w:pBdr>
                    <w:spacing w:after="0"/>
                    <w:jc w:val="both"/>
                    <w:rPr>
                      <w:rFonts w:ascii="Tahoma" w:hAnsi="Tahoma" w:cs="Tahoma"/>
                      <w:b/>
                      <w:bCs/>
                      <w:color w:val="92742A"/>
                      <w:sz w:val="28"/>
                      <w:szCs w:val="28"/>
                    </w:rPr>
                  </w:pPr>
                  <w:r>
                    <w:rPr>
                      <w:rFonts w:ascii="Tahoma" w:hAnsi="Tahoma" w:cs="Tahoma"/>
                      <w:b/>
                      <w:bCs/>
                      <w:color w:val="92742A"/>
                      <w:sz w:val="28"/>
                      <w:szCs w:val="28"/>
                    </w:rPr>
                    <w:t>PATRONI TYGODNIA</w:t>
                  </w:r>
                </w:p>
                <w:p w:rsidR="00F67AE0" w:rsidRPr="00F67AE0" w:rsidRDefault="00F67AE0" w:rsidP="00F67AE0">
                  <w:pPr>
                    <w:overflowPunct w:val="0"/>
                    <w:autoSpaceDE w:val="0"/>
                    <w:adjustRightInd w:val="0"/>
                    <w:spacing w:after="0" w:line="240" w:lineRule="auto"/>
                    <w:rPr>
                      <w:rFonts w:ascii="Tahoma" w:hAnsi="Tahoma" w:cs="Tahoma"/>
                      <w:b/>
                      <w:color w:val="000000" w:themeColor="text1"/>
                      <w:sz w:val="28"/>
                    </w:rPr>
                  </w:pPr>
                  <w:r w:rsidRPr="00F67AE0">
                    <w:rPr>
                      <w:rFonts w:ascii="Tahoma" w:hAnsi="Tahoma" w:cs="Tahoma"/>
                      <w:b/>
                      <w:color w:val="000000" w:themeColor="text1"/>
                      <w:sz w:val="28"/>
                    </w:rPr>
                    <w:t>3 XII</w:t>
                  </w:r>
                </w:p>
                <w:p w:rsidR="00F67AE0" w:rsidRPr="00F67AE0" w:rsidRDefault="00F67AE0" w:rsidP="00F67AE0">
                  <w:pPr>
                    <w:overflowPunct w:val="0"/>
                    <w:autoSpaceDE w:val="0"/>
                    <w:adjustRightInd w:val="0"/>
                    <w:spacing w:after="0" w:line="240" w:lineRule="auto"/>
                    <w:rPr>
                      <w:rFonts w:ascii="Tahoma" w:hAnsi="Tahoma" w:cs="Tahoma"/>
                      <w:color w:val="000000" w:themeColor="text1"/>
                      <w:sz w:val="28"/>
                    </w:rPr>
                  </w:pPr>
                  <w:r w:rsidRPr="00F67AE0">
                    <w:rPr>
                      <w:rFonts w:ascii="Tahoma" w:hAnsi="Tahoma" w:cs="Tahoma"/>
                      <w:color w:val="000000" w:themeColor="text1"/>
                      <w:sz w:val="28"/>
                    </w:rPr>
                    <w:t>św. Franciszek Ksawery (1506-1552), prezbiter, jezuita, jeden z największych misjonarzy w dziejach Kościoła.</w:t>
                  </w:r>
                </w:p>
                <w:p w:rsidR="00F67AE0" w:rsidRPr="00F67AE0" w:rsidRDefault="00F67AE0" w:rsidP="00F67AE0">
                  <w:pPr>
                    <w:overflowPunct w:val="0"/>
                    <w:autoSpaceDE w:val="0"/>
                    <w:adjustRightInd w:val="0"/>
                    <w:spacing w:after="0" w:line="240" w:lineRule="auto"/>
                    <w:rPr>
                      <w:rFonts w:ascii="Tahoma" w:hAnsi="Tahoma" w:cs="Tahoma"/>
                      <w:b/>
                      <w:color w:val="000000" w:themeColor="text1"/>
                      <w:sz w:val="28"/>
                    </w:rPr>
                  </w:pPr>
                  <w:r w:rsidRPr="00F67AE0">
                    <w:rPr>
                      <w:rFonts w:ascii="Tahoma" w:hAnsi="Tahoma" w:cs="Tahoma"/>
                      <w:b/>
                      <w:color w:val="000000" w:themeColor="text1"/>
                      <w:sz w:val="28"/>
                    </w:rPr>
                    <w:t>4 XII</w:t>
                  </w:r>
                </w:p>
                <w:p w:rsidR="00F67AE0" w:rsidRPr="00F67AE0" w:rsidRDefault="00F67AE0" w:rsidP="00F67AE0">
                  <w:pPr>
                    <w:overflowPunct w:val="0"/>
                    <w:autoSpaceDE w:val="0"/>
                    <w:adjustRightInd w:val="0"/>
                    <w:spacing w:after="0" w:line="240" w:lineRule="auto"/>
                    <w:rPr>
                      <w:rFonts w:ascii="Tahoma" w:hAnsi="Tahoma" w:cs="Tahoma"/>
                      <w:color w:val="000000" w:themeColor="text1"/>
                      <w:sz w:val="28"/>
                    </w:rPr>
                  </w:pPr>
                  <w:r w:rsidRPr="00F67AE0">
                    <w:rPr>
                      <w:rFonts w:ascii="Tahoma" w:hAnsi="Tahoma" w:cs="Tahoma"/>
                      <w:color w:val="000000" w:themeColor="text1"/>
                      <w:sz w:val="28"/>
                    </w:rPr>
                    <w:t>św. Barbara, dziewica i męczennica z przełomu III i IV wieku, patronka górników i hutników oraz bezrobotnych.</w:t>
                  </w:r>
                </w:p>
                <w:p w:rsidR="00F67AE0" w:rsidRPr="00F67AE0" w:rsidRDefault="00F67AE0" w:rsidP="00F67AE0">
                  <w:pPr>
                    <w:overflowPunct w:val="0"/>
                    <w:autoSpaceDE w:val="0"/>
                    <w:adjustRightInd w:val="0"/>
                    <w:spacing w:after="0" w:line="240" w:lineRule="auto"/>
                    <w:rPr>
                      <w:rFonts w:ascii="Tahoma" w:hAnsi="Tahoma" w:cs="Tahoma"/>
                      <w:b/>
                      <w:color w:val="000000" w:themeColor="text1"/>
                      <w:sz w:val="28"/>
                    </w:rPr>
                  </w:pPr>
                  <w:r w:rsidRPr="00F67AE0">
                    <w:rPr>
                      <w:rFonts w:ascii="Tahoma" w:hAnsi="Tahoma" w:cs="Tahoma"/>
                      <w:b/>
                      <w:color w:val="000000" w:themeColor="text1"/>
                      <w:sz w:val="28"/>
                    </w:rPr>
                    <w:t>4 XII</w:t>
                  </w:r>
                </w:p>
                <w:p w:rsidR="00F67AE0" w:rsidRPr="00F67AE0" w:rsidRDefault="00F67AE0" w:rsidP="00F67AE0">
                  <w:pPr>
                    <w:overflowPunct w:val="0"/>
                    <w:autoSpaceDE w:val="0"/>
                    <w:adjustRightInd w:val="0"/>
                    <w:spacing w:after="0" w:line="240" w:lineRule="auto"/>
                    <w:rPr>
                      <w:rFonts w:ascii="Tahoma" w:hAnsi="Tahoma" w:cs="Tahoma"/>
                      <w:color w:val="000000" w:themeColor="text1"/>
                      <w:sz w:val="28"/>
                    </w:rPr>
                  </w:pPr>
                  <w:r w:rsidRPr="00F67AE0">
                    <w:rPr>
                      <w:rFonts w:ascii="Tahoma" w:hAnsi="Tahoma" w:cs="Tahoma"/>
                      <w:color w:val="000000" w:themeColor="text1"/>
                      <w:sz w:val="28"/>
                    </w:rPr>
                    <w:t>św. Jan Damasceński (ok. 650-750), prezbiter i doktor Kościoła, autor kanonów Kościoła Wschodniego.</w:t>
                  </w:r>
                </w:p>
                <w:p w:rsidR="00F67AE0" w:rsidRPr="00F67AE0" w:rsidRDefault="00F67AE0" w:rsidP="00F67AE0">
                  <w:pPr>
                    <w:overflowPunct w:val="0"/>
                    <w:autoSpaceDE w:val="0"/>
                    <w:adjustRightInd w:val="0"/>
                    <w:spacing w:after="0" w:line="240" w:lineRule="auto"/>
                    <w:rPr>
                      <w:rFonts w:ascii="Tahoma" w:hAnsi="Tahoma" w:cs="Tahoma"/>
                      <w:b/>
                      <w:color w:val="000000" w:themeColor="text1"/>
                      <w:sz w:val="28"/>
                    </w:rPr>
                  </w:pPr>
                  <w:r w:rsidRPr="00F67AE0">
                    <w:rPr>
                      <w:rFonts w:ascii="Tahoma" w:hAnsi="Tahoma" w:cs="Tahoma"/>
                      <w:b/>
                      <w:color w:val="000000" w:themeColor="text1"/>
                      <w:sz w:val="28"/>
                    </w:rPr>
                    <w:t>6 XII</w:t>
                  </w:r>
                </w:p>
                <w:p w:rsidR="00F67AE0" w:rsidRPr="00F67AE0" w:rsidRDefault="00F67AE0" w:rsidP="00F67AE0">
                  <w:pPr>
                    <w:overflowPunct w:val="0"/>
                    <w:autoSpaceDE w:val="0"/>
                    <w:adjustRightInd w:val="0"/>
                    <w:spacing w:after="0" w:line="240" w:lineRule="auto"/>
                    <w:rPr>
                      <w:rFonts w:ascii="Tahoma" w:hAnsi="Tahoma" w:cs="Tahoma"/>
                      <w:color w:val="000000" w:themeColor="text1"/>
                      <w:sz w:val="28"/>
                    </w:rPr>
                  </w:pPr>
                  <w:r w:rsidRPr="00F67AE0">
                    <w:rPr>
                      <w:rFonts w:ascii="Tahoma" w:hAnsi="Tahoma" w:cs="Tahoma"/>
                      <w:color w:val="000000" w:themeColor="text1"/>
                      <w:sz w:val="28"/>
                    </w:rPr>
                    <w:t>św. Mikołaj, biskup żyjący na przełomie III i IV wieku, który w Mirze Licyjskiej był gorliwym i troskliwym pasterzem.</w:t>
                  </w:r>
                </w:p>
                <w:p w:rsidR="00F67AE0" w:rsidRPr="00F67AE0" w:rsidRDefault="00F67AE0" w:rsidP="00F67AE0">
                  <w:pPr>
                    <w:overflowPunct w:val="0"/>
                    <w:autoSpaceDE w:val="0"/>
                    <w:adjustRightInd w:val="0"/>
                    <w:spacing w:after="0" w:line="240" w:lineRule="auto"/>
                    <w:rPr>
                      <w:rFonts w:ascii="Tahoma" w:hAnsi="Tahoma" w:cs="Tahoma"/>
                      <w:b/>
                      <w:color w:val="000000" w:themeColor="text1"/>
                      <w:sz w:val="28"/>
                    </w:rPr>
                  </w:pPr>
                  <w:r w:rsidRPr="00F67AE0">
                    <w:rPr>
                      <w:rFonts w:ascii="Tahoma" w:hAnsi="Tahoma" w:cs="Tahoma"/>
                      <w:b/>
                      <w:color w:val="000000" w:themeColor="text1"/>
                      <w:sz w:val="28"/>
                    </w:rPr>
                    <w:t>7 XII</w:t>
                  </w:r>
                </w:p>
                <w:p w:rsidR="00F67AE0" w:rsidRPr="00F67AE0" w:rsidRDefault="00F67AE0" w:rsidP="00F67AE0">
                  <w:pPr>
                    <w:overflowPunct w:val="0"/>
                    <w:autoSpaceDE w:val="0"/>
                    <w:adjustRightInd w:val="0"/>
                    <w:spacing w:after="0" w:line="240" w:lineRule="auto"/>
                    <w:rPr>
                      <w:rFonts w:ascii="Tahoma" w:hAnsi="Tahoma" w:cs="Tahoma"/>
                      <w:color w:val="000000" w:themeColor="text1"/>
                      <w:sz w:val="28"/>
                    </w:rPr>
                  </w:pPr>
                  <w:r w:rsidRPr="00F67AE0">
                    <w:rPr>
                      <w:rFonts w:ascii="Tahoma" w:hAnsi="Tahoma" w:cs="Tahoma"/>
                      <w:color w:val="000000" w:themeColor="text1"/>
                      <w:sz w:val="28"/>
                    </w:rPr>
                    <w:t>św. Ambroży, biskup Mediolanu, żyjący w IV wieku, gorliwy duszpasterz i uczony teolog, doktor Kościoła.</w:t>
                  </w:r>
                </w:p>
                <w:p w:rsidR="00F67AE0" w:rsidRPr="00B20A71" w:rsidRDefault="00F67AE0" w:rsidP="007C4C66">
                  <w:pPr>
                    <w:spacing w:after="0" w:line="240" w:lineRule="auto"/>
                    <w:ind w:left="-20"/>
                    <w:rPr>
                      <w:rFonts w:ascii="Tahoma" w:hAnsi="Tahoma" w:cs="Tahoma"/>
                      <w:sz w:val="26"/>
                      <w:szCs w:val="26"/>
                    </w:rPr>
                  </w:pPr>
                </w:p>
              </w:txbxContent>
            </v:textbox>
            <w10:wrap type="square"/>
          </v:shape>
        </w:pict>
      </w:r>
    </w:p>
    <w:p w:rsidR="00776950" w:rsidRDefault="008B1BA8">
      <w:pPr>
        <w:pageBreakBefore/>
        <w:spacing w:before="840"/>
        <w:jc w:val="center"/>
      </w:pPr>
      <w:r w:rsidRPr="008B1BA8">
        <w:rPr>
          <w:rFonts w:ascii="Tahoma" w:hAnsi="Tahoma" w:cs="Tahoma"/>
          <w:b/>
          <w:bCs/>
          <w:noProof/>
          <w:color w:val="70AD47"/>
          <w:sz w:val="36"/>
          <w:szCs w:val="36"/>
        </w:rPr>
        <w:lastRenderedPageBreak/>
        <w:pict>
          <v:shape id="Pole tekstowe 141" o:spid="_x0000_s1029" type="#_x0000_t202" style="position:absolute;left:0;text-align:left;margin-left:298.2pt;margin-top:81.6pt;width:234pt;height:592.5pt;z-index:25168076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" stroked="f">
            <v:shadow on="t" color="#ed7d31" origin="-.5,-.5" offset="-.52906mm,0"/>
            <v:textbox style="mso-next-textbox:#Pole tekstowe 141" inset="18pt,10.8pt,0,10.8pt">
              <w:txbxContent>
                <w:p w:rsidR="00513045" w:rsidRPr="00306846" w:rsidRDefault="00EB5BC6" w:rsidP="00513045">
                  <w:pPr>
                    <w:spacing w:after="240" w:line="240" w:lineRule="auto"/>
                    <w:jc w:val="both"/>
                    <w:rPr>
                      <w:rFonts w:ascii="Tahoma" w:hAnsi="Tahoma" w:cs="Tahoma"/>
                      <w:caps/>
                      <w:color w:val="7030A0"/>
                      <w:sz w:val="32"/>
                      <w:szCs w:val="32"/>
                    </w:rPr>
                  </w:pPr>
                  <w:r w:rsidRPr="00306846">
                    <w:rPr>
                      <w:rFonts w:ascii="Tahoma" w:hAnsi="Tahoma" w:cs="Tahoma"/>
                      <w:caps/>
                      <w:color w:val="7030A0"/>
                      <w:sz w:val="32"/>
                      <w:szCs w:val="32"/>
                    </w:rPr>
                    <w:t xml:space="preserve">KOMENTARZ </w:t>
                  </w:r>
                </w:p>
                <w:p w:rsidR="00306846" w:rsidRPr="00306846" w:rsidRDefault="00306846" w:rsidP="00306846">
                  <w:pPr>
                    <w:ind w:firstLine="708"/>
                    <w:jc w:val="both"/>
                    <w:rPr>
                      <w:rFonts w:ascii="Tahoma" w:hAnsi="Tahoma" w:cs="Tahoma"/>
                      <w:sz w:val="28"/>
                      <w:szCs w:val="24"/>
                    </w:rPr>
                  </w:pPr>
                  <w:r w:rsidRPr="00306846">
                    <w:rPr>
                      <w:rFonts w:ascii="Tahoma" w:hAnsi="Tahoma" w:cs="Tahoma"/>
                      <w:sz w:val="28"/>
                      <w:szCs w:val="24"/>
                    </w:rPr>
                    <w:t>Możemy bardzo dokładnie określić czas pewnych wydarzeń, zajęć czy spotkań. Aby nie przegapić godziny ich rozpoczęcia, nosimy zegarki. Przypominają nam one ile czasu zostało do rozpoczęcia zajęć, do spotkania z przyjaciółmi, do wyjścia na Mszę itd. Pan Jezus pragnie, abyśmy zawsze byli przygotowani na spotkanie z Nim. Naszemu Panu zależy także na tym, byśmy przypadkiem nie przegapili spotkania z Nim, kiedy przyjdzie jeszcze raz na ziemię. On chce, byśmy mieli w sercu taki specjalny, wewnętrzny zegar, który nam o tym spotkaniu będzie przypominał. Nie znamy dokładnego czasu kiedy się spotkamy z Nim ale daje nam czas, byśmy mogli się wyspowiadać, przyjąć Komunię św. i zrobić dobre postanowienia. Dziękujmy Mu za to, że daje nam ciągle czas i przygotowuje nas na spotkanie z sobą.</w:t>
                  </w:r>
                </w:p>
                <w:p w:rsidR="00306846" w:rsidRDefault="00306846" w:rsidP="00513045">
                  <w:pPr>
                    <w:spacing w:after="240" w:line="240" w:lineRule="auto"/>
                    <w:jc w:val="both"/>
                    <w:rPr>
                      <w:rFonts w:ascii="Tahoma" w:hAnsi="Tahoma" w:cs="Tahoma"/>
                      <w:caps/>
                      <w:color w:val="191919"/>
                      <w:sz w:val="32"/>
                      <w:szCs w:val="32"/>
                    </w:rPr>
                  </w:pPr>
                </w:p>
              </w:txbxContent>
            </v:textbox>
            <w10:wrap type="square" anchorx="margin" anchory="margin"/>
          </v:shape>
        </w:pict>
      </w:r>
      <w:r w:rsidRPr="008B1BA8">
        <w:rPr>
          <w:rFonts w:ascii="Tahoma" w:hAnsi="Tahoma" w:cs="Tahoma"/>
          <w:b/>
          <w:bCs/>
          <w:noProof/>
          <w:color w:val="70AD47"/>
          <w:sz w:val="36"/>
          <w:szCs w:val="36"/>
        </w:rPr>
        <w:pict>
          <v:shape id="_x0000_s1028" type="#_x0000_t202" style="position:absolute;left:0;text-align:left;margin-left:8.85pt;margin-top:81.6pt;width:283.35pt;height:597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" filled="f" stroked="f">
            <v:textbox style="mso-next-textbox:#_x0000_s1028">
              <w:txbxContent>
                <w:p w:rsidR="00306846" w:rsidRPr="00306846" w:rsidRDefault="00306846" w:rsidP="00306846">
                  <w:pPr>
                    <w:shd w:val="clear" w:color="auto" w:fill="FFFFFF"/>
                    <w:spacing w:before="187" w:after="94" w:line="240" w:lineRule="auto"/>
                    <w:outlineLvl w:val="1"/>
                    <w:rPr>
                      <w:rFonts w:ascii="Tahoma" w:hAnsi="Tahoma" w:cs="Tahoma"/>
                      <w:b/>
                      <w:color w:val="7030A0"/>
                      <w:sz w:val="32"/>
                      <w:szCs w:val="24"/>
                      <w:lang w:eastAsia="pl-PL"/>
                    </w:rPr>
                  </w:pPr>
                  <w:proofErr w:type="spellStart"/>
                  <w:r w:rsidRPr="00306846">
                    <w:rPr>
                      <w:rFonts w:ascii="Tahoma" w:hAnsi="Tahoma" w:cs="Tahoma"/>
                      <w:b/>
                      <w:color w:val="7030A0"/>
                      <w:sz w:val="32"/>
                      <w:szCs w:val="24"/>
                      <w:lang w:eastAsia="pl-PL"/>
                    </w:rPr>
                    <w:t>Mt</w:t>
                  </w:r>
                  <w:proofErr w:type="spellEnd"/>
                  <w:r w:rsidRPr="00306846">
                    <w:rPr>
                      <w:rFonts w:ascii="Tahoma" w:hAnsi="Tahoma" w:cs="Tahoma"/>
                      <w:b/>
                      <w:color w:val="7030A0"/>
                      <w:sz w:val="32"/>
                      <w:szCs w:val="24"/>
                      <w:lang w:eastAsia="pl-PL"/>
                    </w:rPr>
                    <w:t xml:space="preserve"> 24, 37-44</w:t>
                  </w:r>
                </w:p>
                <w:p w:rsidR="00306846" w:rsidRPr="00306846" w:rsidRDefault="00306846" w:rsidP="00306846">
                  <w:pPr>
                    <w:shd w:val="clear" w:color="auto" w:fill="FFFFFF"/>
                    <w:spacing w:before="187" w:after="94" w:line="240" w:lineRule="auto"/>
                    <w:outlineLvl w:val="1"/>
                    <w:rPr>
                      <w:rFonts w:ascii="Tahoma" w:hAnsi="Tahoma" w:cs="Tahoma"/>
                      <w:color w:val="7030A0"/>
                      <w:sz w:val="12"/>
                      <w:szCs w:val="24"/>
                      <w:lang w:eastAsia="pl-PL"/>
                    </w:rPr>
                  </w:pPr>
                </w:p>
                <w:p w:rsidR="00306846" w:rsidRPr="00306846" w:rsidRDefault="00306846" w:rsidP="00306846">
                  <w:pPr>
                    <w:shd w:val="clear" w:color="auto" w:fill="FFFFFF"/>
                    <w:spacing w:before="94" w:after="94" w:line="240" w:lineRule="auto"/>
                    <w:outlineLvl w:val="3"/>
                    <w:rPr>
                      <w:rFonts w:ascii="Tahoma" w:hAnsi="Tahoma" w:cs="Tahoma"/>
                      <w:i/>
                      <w:iCs/>
                      <w:sz w:val="28"/>
                      <w:szCs w:val="24"/>
                      <w:lang w:eastAsia="pl-PL"/>
                    </w:rPr>
                  </w:pPr>
                  <w:r w:rsidRPr="00306846">
                    <w:rPr>
                      <w:rFonts w:ascii="Tahoma" w:hAnsi="Tahoma" w:cs="Tahoma"/>
                      <w:i/>
                      <w:iCs/>
                      <w:sz w:val="28"/>
                      <w:szCs w:val="24"/>
                      <w:lang w:eastAsia="pl-PL"/>
                    </w:rPr>
                    <w:t>Potrzeba czujności w oczekiwaniu na przyjście Chrystusa</w:t>
                  </w:r>
                </w:p>
                <w:p w:rsidR="00306846" w:rsidRPr="00306846" w:rsidRDefault="00306846" w:rsidP="00306846">
                  <w:pPr>
                    <w:shd w:val="clear" w:color="auto" w:fill="FFFFFF"/>
                    <w:spacing w:before="94" w:after="94" w:line="240" w:lineRule="auto"/>
                    <w:outlineLvl w:val="3"/>
                    <w:rPr>
                      <w:rFonts w:ascii="Tahoma" w:hAnsi="Tahoma" w:cs="Tahoma"/>
                      <w:sz w:val="12"/>
                      <w:szCs w:val="24"/>
                      <w:lang w:eastAsia="pl-PL"/>
                    </w:rPr>
                  </w:pPr>
                </w:p>
                <w:p w:rsidR="00306846" w:rsidRPr="00306846" w:rsidRDefault="00306846" w:rsidP="00306846">
                  <w:pPr>
                    <w:shd w:val="clear" w:color="auto" w:fill="FFFFFF"/>
                    <w:spacing w:after="94" w:line="240" w:lineRule="auto"/>
                    <w:jc w:val="both"/>
                    <w:rPr>
                      <w:rFonts w:ascii="Tahoma" w:hAnsi="Tahoma" w:cs="Tahoma"/>
                      <w:sz w:val="32"/>
                      <w:szCs w:val="24"/>
                      <w:lang w:eastAsia="pl-PL"/>
                    </w:rPr>
                  </w:pPr>
                  <w:r w:rsidRPr="00306846">
                    <w:rPr>
                      <w:rFonts w:ascii="Tahoma" w:hAnsi="Tahoma" w:cs="Tahoma"/>
                      <w:sz w:val="32"/>
                      <w:szCs w:val="24"/>
                      <w:lang w:eastAsia="pl-PL"/>
                    </w:rPr>
                    <w:t>Jezus powiedział do swoich uczniów:</w:t>
                  </w:r>
                </w:p>
                <w:p w:rsidR="00306846" w:rsidRPr="00306846" w:rsidRDefault="00306846" w:rsidP="00306846">
                  <w:pPr>
                    <w:shd w:val="clear" w:color="auto" w:fill="FFFFFF"/>
                    <w:spacing w:after="94" w:line="240" w:lineRule="auto"/>
                    <w:jc w:val="both"/>
                    <w:rPr>
                      <w:rFonts w:ascii="Tahoma" w:hAnsi="Tahoma" w:cs="Tahoma"/>
                      <w:sz w:val="32"/>
                      <w:szCs w:val="24"/>
                      <w:lang w:eastAsia="pl-PL"/>
                    </w:rPr>
                  </w:pPr>
                  <w:r w:rsidRPr="00306846">
                    <w:rPr>
                      <w:rFonts w:ascii="Tahoma" w:hAnsi="Tahoma" w:cs="Tahoma"/>
                      <w:sz w:val="32"/>
                      <w:szCs w:val="24"/>
                      <w:lang w:eastAsia="pl-PL"/>
                    </w:rPr>
                    <w:t>«Jak było za dni Noego, tak będzie z przyjściem Syna Człowieczego. Albowiem jak w czasie przed potopem jedli i pili, żenili się i za mąż wydawali aż do dnia, kiedy Noe wszedł do arki, i nie spostrzegli się, aż przyszedł potop i pochłonął wszystkich, tak również będzie z przyjściem Syna Człowieczego. Wtedy dwóch będzie w polu: jeden będzie wzięty, drugi zostawiony. Dwie będą mleć na żarnach: jedna będzie wzięta, druga zostawiona.</w:t>
                  </w:r>
                </w:p>
                <w:p w:rsidR="00306846" w:rsidRPr="00306846" w:rsidRDefault="00306846" w:rsidP="00306846">
                  <w:pPr>
                    <w:shd w:val="clear" w:color="auto" w:fill="FFFFFF"/>
                    <w:spacing w:after="94" w:line="240" w:lineRule="auto"/>
                    <w:jc w:val="both"/>
                    <w:rPr>
                      <w:rFonts w:ascii="Tahoma" w:hAnsi="Tahoma" w:cs="Tahoma"/>
                      <w:sz w:val="32"/>
                      <w:szCs w:val="24"/>
                      <w:lang w:eastAsia="pl-PL"/>
                    </w:rPr>
                  </w:pPr>
                  <w:r w:rsidRPr="00306846">
                    <w:rPr>
                      <w:rFonts w:ascii="Tahoma" w:hAnsi="Tahoma" w:cs="Tahoma"/>
                      <w:sz w:val="32"/>
                      <w:szCs w:val="24"/>
                      <w:lang w:eastAsia="pl-PL"/>
                    </w:rPr>
                    <w:t>Czuwajcie więc, bo nie wiecie, w którym dniu Pan wasz przyjdzie. a to rozumiejcie: Gdyby gospodarz wiedział, o jakiej porze nocy nadejdzie złodziej, na pewno by czuwał i nie pozwoliłby włamać się do swego domu. Dlatego i wy bądźcie gotowi, bo o godzinie, której się nie domyślacie, Syn Człowieczy przyjdzie».</w:t>
                  </w:r>
                </w:p>
                <w:p w:rsidR="00EB5BC6" w:rsidRDefault="00EB5BC6">
                  <w:pPr>
                    <w:jc w:val="both"/>
                    <w:rPr>
                      <w:sz w:val="24"/>
                      <w:szCs w:val="24"/>
                    </w:rPr>
                  </w:pPr>
                </w:p>
              </w:txbxContent>
            </v:textbox>
            <w10:wrap type="square"/>
          </v:shape>
        </w:pict>
      </w:r>
      <w:r w:rsidR="004923D3">
        <w:rPr>
          <w:rFonts w:ascii="Tahoma" w:hAnsi="Tahoma" w:cs="Tahoma"/>
          <w:b/>
          <w:bCs/>
          <w:color w:val="70AD47"/>
          <w:sz w:val="36"/>
          <w:szCs w:val="36"/>
        </w:rPr>
        <w:t xml:space="preserve">EWANGELIA NA DZIŚ </w:t>
      </w:r>
      <w:r w:rsidR="00306846">
        <w:rPr>
          <w:rFonts w:ascii="Tahoma" w:hAnsi="Tahoma" w:cs="Tahoma"/>
          <w:b/>
          <w:bCs/>
          <w:color w:val="70AD47"/>
          <w:sz w:val="36"/>
          <w:szCs w:val="36"/>
        </w:rPr>
        <w:t>–</w:t>
      </w:r>
      <w:r w:rsidR="00832FA0">
        <w:rPr>
          <w:rFonts w:ascii="Tahoma" w:hAnsi="Tahoma" w:cs="Tahoma"/>
          <w:b/>
          <w:bCs/>
          <w:color w:val="70AD47"/>
          <w:sz w:val="36"/>
          <w:szCs w:val="36"/>
        </w:rPr>
        <w:t xml:space="preserve"> </w:t>
      </w:r>
      <w:r w:rsidR="00306846">
        <w:rPr>
          <w:rFonts w:ascii="Tahoma" w:hAnsi="Tahoma" w:cs="Tahoma"/>
          <w:b/>
          <w:bCs/>
          <w:color w:val="70AD47"/>
          <w:sz w:val="36"/>
          <w:szCs w:val="36"/>
        </w:rPr>
        <w:t>I NIEDZIELA ADWENTU</w:t>
      </w:r>
    </w:p>
    <w:p w:rsidR="00776950" w:rsidRPr="00782F8A" w:rsidRDefault="008B1BA8" w:rsidP="00782F8A">
      <w:pPr>
        <w:pageBreakBefore/>
        <w:spacing w:before="840"/>
        <w:jc w:val="center"/>
        <w:rPr>
          <w:rFonts w:ascii="Tahoma" w:hAnsi="Tahoma" w:cs="Tahoma"/>
          <w:b/>
          <w:color w:val="70AD47" w:themeColor="accent6"/>
        </w:rPr>
      </w:pPr>
      <w:r w:rsidRPr="008B1BA8">
        <w:rPr>
          <w:rFonts w:ascii="Tahoma" w:hAnsi="Tahoma" w:cs="Tahoma"/>
          <w:b/>
          <w:bCs/>
          <w:noProof/>
          <w:color w:val="70AD47" w:themeColor="accent6"/>
          <w:sz w:val="36"/>
          <w:szCs w:val="36"/>
        </w:rPr>
        <w:lastRenderedPageBreak/>
        <w:pict>
          <v:rect id="Prostokąt 153" o:spid="_x0000_s1032" style="position:absolute;left:0;text-align:left;margin-left:-21.25pt;margin-top:15.5pt;width:598.15pt;height:46.55pt;z-index:-25165107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" fillcolor="#c5e0b4" stroked="f">
            <v:textbox inset="0,0,0,0"/>
          </v:rect>
        </w:pict>
      </w:r>
      <w:r w:rsidR="00782F8A" w:rsidRPr="00782F8A">
        <w:rPr>
          <w:rFonts w:ascii="Tahoma" w:hAnsi="Tahoma" w:cs="Tahoma"/>
          <w:b/>
          <w:color w:val="70AD47" w:themeColor="accent6"/>
          <w:sz w:val="36"/>
          <w:szCs w:val="36"/>
        </w:rPr>
        <w:t>PRZEWODNIK PO WIERZE</w:t>
      </w:r>
    </w:p>
    <w:p w:rsidR="002D2C87" w:rsidRDefault="002D2C87" w:rsidP="002D2C87">
      <w:pPr>
        <w:spacing w:before="360" w:line="240" w:lineRule="auto"/>
        <w:jc w:val="center"/>
        <w:rPr>
          <w:rFonts w:ascii="Tahoma" w:hAnsi="Tahoma" w:cs="Tahoma"/>
          <w:b/>
          <w:bCs/>
          <w:color w:val="92742A"/>
          <w:sz w:val="40"/>
          <w:szCs w:val="36"/>
        </w:rPr>
      </w:pPr>
      <w:r>
        <w:rPr>
          <w:rFonts w:ascii="Tahoma" w:hAnsi="Tahoma" w:cs="Tahoma"/>
          <w:b/>
          <w:bCs/>
          <w:color w:val="92742A"/>
          <w:sz w:val="40"/>
          <w:szCs w:val="36"/>
        </w:rPr>
        <w:t xml:space="preserve">Godzinki ku czci Niepokalanego Poczęcia </w:t>
      </w:r>
    </w:p>
    <w:p w:rsidR="00776950" w:rsidRPr="00B45BEE" w:rsidRDefault="008B1BA8" w:rsidP="002D2C87">
      <w:pPr>
        <w:spacing w:before="360" w:line="240" w:lineRule="auto"/>
        <w:jc w:val="center"/>
        <w:rPr>
          <w:rFonts w:ascii="Tahoma" w:hAnsi="Tahoma" w:cs="Tahoma"/>
          <w:b/>
          <w:bCs/>
          <w:color w:val="92742A"/>
          <w:sz w:val="40"/>
          <w:szCs w:val="36"/>
        </w:rPr>
      </w:pPr>
      <w:r w:rsidRPr="008B1BA8">
        <w:rPr>
          <w:rFonts w:ascii="Tahoma" w:hAnsi="Tahoma" w:cs="Tahoma"/>
          <w:noProof/>
          <w:color w:val="000000"/>
          <w:sz w:val="32"/>
          <w:szCs w:val="32"/>
        </w:rPr>
        <w:pict>
          <v:shape id="_x0000_s1036" type="#_x0000_t202" style="position:absolute;left:0;text-align:left;margin-left:0;margin-top:31.7pt;width:529.65pt;height:310.75pt;z-index:251707392;mso-position-horizontal:center;mso-width-relative:margin;mso-height-relative:margin" strokecolor="white [3212]">
            <v:textbox style="mso-next-textbox:#_x0000_s1036">
              <w:txbxContent>
                <w:p w:rsidR="001239DA" w:rsidRPr="00A053E3" w:rsidRDefault="001239DA" w:rsidP="00A053E3">
                  <w:pPr>
                    <w:spacing w:line="240" w:lineRule="auto"/>
                    <w:ind w:firstLine="708"/>
                    <w:jc w:val="both"/>
                    <w:rPr>
                      <w:rFonts w:ascii="Tahoma" w:hAnsi="Tahoma" w:cs="Tahoma"/>
                      <w:sz w:val="28"/>
                      <w:szCs w:val="26"/>
                    </w:rPr>
                  </w:pPr>
                  <w:r w:rsidRPr="00A053E3">
                    <w:rPr>
                      <w:rFonts w:ascii="Tahoma" w:hAnsi="Tahoma" w:cs="Tahoma"/>
                      <w:i/>
                      <w:sz w:val="28"/>
                      <w:szCs w:val="26"/>
                    </w:rPr>
                    <w:t>Godzinki</w:t>
                  </w:r>
                  <w:r w:rsidRPr="00A053E3">
                    <w:rPr>
                      <w:rFonts w:ascii="Tahoma" w:hAnsi="Tahoma" w:cs="Tahoma"/>
                      <w:sz w:val="28"/>
                      <w:szCs w:val="26"/>
                    </w:rPr>
                    <w:t xml:space="preserve"> to piękny, stary tekst, którym można wielbić Boga za dar Bożej Matki, możemy rozważać tajemnicę Jej niepokalanego poczęcia i docenić Jej rolę w historii zbawienia. Modlitwa ta powstała w Hiszpanii najprawdopodobniej w XIV wieku. Dla całego Kościoła zatwierdził ją papież Sykstus IV w 1476 roku.</w:t>
                  </w:r>
                </w:p>
                <w:p w:rsidR="001239DA" w:rsidRPr="00A053E3" w:rsidRDefault="001239DA" w:rsidP="00A053E3">
                  <w:pPr>
                    <w:spacing w:line="240" w:lineRule="auto"/>
                    <w:ind w:firstLine="708"/>
                    <w:jc w:val="both"/>
                    <w:rPr>
                      <w:rFonts w:ascii="Tahoma" w:hAnsi="Tahoma" w:cs="Tahoma"/>
                      <w:sz w:val="28"/>
                      <w:szCs w:val="26"/>
                    </w:rPr>
                  </w:pPr>
                  <w:r w:rsidRPr="00A053E3">
                    <w:rPr>
                      <w:rFonts w:ascii="Tahoma" w:hAnsi="Tahoma" w:cs="Tahoma"/>
                      <w:sz w:val="28"/>
                      <w:szCs w:val="26"/>
                    </w:rPr>
                    <w:t xml:space="preserve">Za autora pierwszego polskiego przekładu uważa się bł. Władysława z Gielniowa, który w 1482 roku wydał drukiem modlitewnik, zawierając w nim tekst </w:t>
                  </w:r>
                  <w:r w:rsidRPr="00A053E3">
                    <w:rPr>
                      <w:rFonts w:ascii="Tahoma" w:hAnsi="Tahoma" w:cs="Tahoma"/>
                      <w:i/>
                      <w:sz w:val="28"/>
                      <w:szCs w:val="26"/>
                    </w:rPr>
                    <w:t>Godzinek ku czci Niepokalanej.</w:t>
                  </w:r>
                  <w:r w:rsidRPr="00A053E3">
                    <w:rPr>
                      <w:rFonts w:ascii="Tahoma" w:hAnsi="Tahoma" w:cs="Tahoma"/>
                      <w:sz w:val="28"/>
                      <w:szCs w:val="26"/>
                    </w:rPr>
                    <w:t xml:space="preserve"> Natomiast obecnie znany nam tekst tej modlitwy został najprawdopodobniej ułożony przez ks. Jakuba Wujka, którego znamy z tłumaczenia Biblii.</w:t>
                  </w:r>
                </w:p>
                <w:p w:rsidR="001239DA" w:rsidRPr="00A053E3" w:rsidRDefault="001239DA" w:rsidP="00A053E3">
                  <w:pPr>
                    <w:spacing w:line="240" w:lineRule="auto"/>
                    <w:jc w:val="both"/>
                    <w:rPr>
                      <w:rFonts w:ascii="Tahoma" w:hAnsi="Tahoma" w:cs="Tahoma"/>
                      <w:sz w:val="28"/>
                      <w:szCs w:val="26"/>
                    </w:rPr>
                  </w:pPr>
                  <w:r w:rsidRPr="00A053E3">
                    <w:rPr>
                      <w:rFonts w:ascii="Tahoma" w:hAnsi="Tahoma" w:cs="Tahoma"/>
                      <w:sz w:val="28"/>
                      <w:szCs w:val="26"/>
                    </w:rPr>
                    <w:tab/>
                    <w:t xml:space="preserve">Treść </w:t>
                  </w:r>
                  <w:r w:rsidRPr="00A053E3">
                    <w:rPr>
                      <w:rFonts w:ascii="Tahoma" w:hAnsi="Tahoma" w:cs="Tahoma"/>
                      <w:i/>
                      <w:sz w:val="28"/>
                      <w:szCs w:val="26"/>
                    </w:rPr>
                    <w:t>Godzinek</w:t>
                  </w:r>
                  <w:r w:rsidRPr="00A053E3">
                    <w:rPr>
                      <w:rFonts w:ascii="Tahoma" w:hAnsi="Tahoma" w:cs="Tahoma"/>
                      <w:sz w:val="28"/>
                      <w:szCs w:val="26"/>
                    </w:rPr>
                    <w:t xml:space="preserve"> opiera się na Piśmie Świętym. Stamtąd pochodzą wszystkie nazwy, którymi określana jest Boża Matka. Wyrażają one Jej znaczenie w zbawczym planie Boga, Jej miłości do ludzi, a także naszą odpowiedź na tę miłość.</w:t>
                  </w:r>
                </w:p>
                <w:p w:rsidR="001239DA" w:rsidRPr="00A053E3" w:rsidRDefault="001239DA" w:rsidP="00A053E3">
                  <w:pPr>
                    <w:spacing w:line="240" w:lineRule="auto"/>
                    <w:jc w:val="both"/>
                    <w:rPr>
                      <w:rFonts w:ascii="Tahoma" w:hAnsi="Tahoma" w:cs="Tahoma"/>
                      <w:sz w:val="28"/>
                      <w:szCs w:val="26"/>
                    </w:rPr>
                  </w:pPr>
                  <w:r w:rsidRPr="00A053E3">
                    <w:rPr>
                      <w:rFonts w:ascii="Tahoma" w:hAnsi="Tahoma" w:cs="Tahoma"/>
                      <w:sz w:val="28"/>
                      <w:szCs w:val="26"/>
                    </w:rPr>
                    <w:tab/>
                  </w:r>
                  <w:r w:rsidRPr="00A053E3">
                    <w:rPr>
                      <w:rFonts w:ascii="Tahoma" w:hAnsi="Tahoma" w:cs="Tahoma"/>
                      <w:i/>
                      <w:sz w:val="28"/>
                      <w:szCs w:val="26"/>
                    </w:rPr>
                    <w:t>Godzinki</w:t>
                  </w:r>
                  <w:r w:rsidRPr="00A053E3">
                    <w:rPr>
                      <w:rFonts w:ascii="Tahoma" w:hAnsi="Tahoma" w:cs="Tahoma"/>
                      <w:sz w:val="28"/>
                      <w:szCs w:val="26"/>
                    </w:rPr>
                    <w:t xml:space="preserve"> w swoim układzie nawiązują do modlitwy brewiarzowej – składają się z siedmiu części, co również stanowi odniesienie do starotestamentalnej tradycji.</w:t>
                  </w:r>
                </w:p>
                <w:p w:rsidR="001239DA" w:rsidRPr="001239DA" w:rsidRDefault="001239DA" w:rsidP="001239DA">
                  <w:pPr>
                    <w:jc w:val="both"/>
                    <w:rPr>
                      <w:rFonts w:ascii="Times New Roman" w:hAnsi="Times New Roman"/>
                    </w:rPr>
                  </w:pPr>
                  <w:r w:rsidRPr="001239DA">
                    <w:rPr>
                      <w:rFonts w:ascii="Times New Roman" w:hAnsi="Times New Roman"/>
                    </w:rPr>
                    <w:tab/>
                  </w:r>
                </w:p>
                <w:p w:rsidR="00EB5BC6" w:rsidRDefault="00EB5BC6" w:rsidP="007023B7">
                  <w:pPr>
                    <w:shd w:val="clear" w:color="auto" w:fill="FFFFFF"/>
                    <w:spacing w:after="125" w:line="240" w:lineRule="auto"/>
                    <w:ind w:firstLine="708"/>
                    <w:jc w:val="both"/>
                    <w:rPr>
                      <w:rFonts w:ascii="Tahoma" w:hAnsi="Tahoma" w:cs="Tahoma"/>
                      <w:sz w:val="32"/>
                      <w:szCs w:val="24"/>
                      <w:lang w:eastAsia="pl-PL"/>
                    </w:rPr>
                  </w:pPr>
                </w:p>
                <w:p w:rsidR="00EB5BC6" w:rsidRDefault="00EB5BC6" w:rsidP="007023B7">
                  <w:pPr>
                    <w:shd w:val="clear" w:color="auto" w:fill="FFFFFF"/>
                    <w:spacing w:after="125" w:line="240" w:lineRule="auto"/>
                    <w:ind w:firstLine="708"/>
                    <w:jc w:val="both"/>
                    <w:rPr>
                      <w:rFonts w:ascii="Tahoma" w:hAnsi="Tahoma" w:cs="Tahoma"/>
                      <w:sz w:val="32"/>
                      <w:szCs w:val="24"/>
                      <w:lang w:eastAsia="pl-PL"/>
                    </w:rPr>
                  </w:pPr>
                </w:p>
                <w:p w:rsidR="00EB5BC6" w:rsidRDefault="00EB5BC6" w:rsidP="007023B7">
                  <w:pPr>
                    <w:shd w:val="clear" w:color="auto" w:fill="FFFFFF"/>
                    <w:spacing w:after="125" w:line="240" w:lineRule="auto"/>
                    <w:ind w:firstLine="708"/>
                    <w:jc w:val="both"/>
                    <w:rPr>
                      <w:rFonts w:ascii="Tahoma" w:hAnsi="Tahoma" w:cs="Tahoma"/>
                      <w:sz w:val="32"/>
                      <w:szCs w:val="24"/>
                      <w:lang w:eastAsia="pl-PL"/>
                    </w:rPr>
                  </w:pPr>
                </w:p>
                <w:p w:rsidR="00EB5BC6" w:rsidRDefault="00EB5BC6" w:rsidP="007023B7">
                  <w:pPr>
                    <w:shd w:val="clear" w:color="auto" w:fill="FFFFFF"/>
                    <w:spacing w:after="125" w:line="240" w:lineRule="auto"/>
                    <w:ind w:firstLine="708"/>
                    <w:jc w:val="both"/>
                    <w:rPr>
                      <w:rFonts w:ascii="Tahoma" w:hAnsi="Tahoma" w:cs="Tahoma"/>
                      <w:sz w:val="32"/>
                      <w:szCs w:val="24"/>
                      <w:lang w:eastAsia="pl-PL"/>
                    </w:rPr>
                  </w:pPr>
                </w:p>
                <w:p w:rsidR="00EB5BC6" w:rsidRDefault="00EB5BC6" w:rsidP="007023B7">
                  <w:pPr>
                    <w:shd w:val="clear" w:color="auto" w:fill="FFFFFF"/>
                    <w:spacing w:after="125" w:line="240" w:lineRule="auto"/>
                    <w:ind w:firstLine="708"/>
                    <w:jc w:val="both"/>
                    <w:rPr>
                      <w:rFonts w:ascii="Tahoma" w:hAnsi="Tahoma" w:cs="Tahoma"/>
                      <w:sz w:val="32"/>
                      <w:szCs w:val="24"/>
                      <w:lang w:eastAsia="pl-PL"/>
                    </w:rPr>
                  </w:pPr>
                </w:p>
                <w:p w:rsidR="00EB5BC6" w:rsidRDefault="00EB5BC6" w:rsidP="007023B7">
                  <w:pPr>
                    <w:shd w:val="clear" w:color="auto" w:fill="FFFFFF"/>
                    <w:spacing w:after="125" w:line="240" w:lineRule="auto"/>
                    <w:ind w:firstLine="708"/>
                    <w:jc w:val="both"/>
                    <w:rPr>
                      <w:rFonts w:ascii="Tahoma" w:hAnsi="Tahoma" w:cs="Tahoma"/>
                      <w:sz w:val="32"/>
                      <w:szCs w:val="24"/>
                      <w:lang w:eastAsia="pl-PL"/>
                    </w:rPr>
                  </w:pPr>
                </w:p>
                <w:p w:rsidR="00EB5BC6" w:rsidRDefault="00EB5BC6" w:rsidP="007023B7">
                  <w:pPr>
                    <w:shd w:val="clear" w:color="auto" w:fill="FFFFFF"/>
                    <w:spacing w:after="125" w:line="240" w:lineRule="auto"/>
                    <w:ind w:firstLine="708"/>
                    <w:jc w:val="both"/>
                    <w:rPr>
                      <w:rFonts w:ascii="Tahoma" w:hAnsi="Tahoma" w:cs="Tahoma"/>
                      <w:sz w:val="32"/>
                      <w:szCs w:val="24"/>
                      <w:lang w:eastAsia="pl-PL"/>
                    </w:rPr>
                  </w:pPr>
                </w:p>
                <w:p w:rsidR="00EB5BC6" w:rsidRPr="00E979FB" w:rsidRDefault="00EB5BC6" w:rsidP="007023B7">
                  <w:pPr>
                    <w:shd w:val="clear" w:color="auto" w:fill="FFFFFF"/>
                    <w:spacing w:after="125" w:line="240" w:lineRule="auto"/>
                    <w:ind w:firstLine="708"/>
                    <w:jc w:val="both"/>
                    <w:rPr>
                      <w:rFonts w:ascii="Tahoma" w:hAnsi="Tahoma" w:cs="Tahoma"/>
                      <w:sz w:val="32"/>
                      <w:szCs w:val="24"/>
                      <w:lang w:eastAsia="pl-PL"/>
                    </w:rPr>
                  </w:pPr>
                </w:p>
                <w:p w:rsidR="00EB5BC6" w:rsidRDefault="00EB5BC6"/>
              </w:txbxContent>
            </v:textbox>
          </v:shape>
        </w:pict>
      </w:r>
      <w:r w:rsidR="002D2C87">
        <w:rPr>
          <w:rFonts w:ascii="Tahoma" w:hAnsi="Tahoma" w:cs="Tahoma"/>
          <w:b/>
          <w:bCs/>
          <w:color w:val="92742A"/>
          <w:sz w:val="40"/>
          <w:szCs w:val="36"/>
        </w:rPr>
        <w:t>Najświętszej Maryi Panny</w:t>
      </w:r>
    </w:p>
    <w:p w:rsidR="009A7CFB" w:rsidRPr="009A7CFB" w:rsidRDefault="009A7CFB" w:rsidP="00B45BEE">
      <w:pPr>
        <w:pStyle w:val="NormalnyWeb"/>
        <w:spacing w:before="0" w:after="200"/>
        <w:jc w:val="both"/>
        <w:rPr>
          <w:rFonts w:ascii="Tahoma" w:hAnsi="Tahoma" w:cs="Tahoma"/>
          <w:color w:val="000000"/>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B45BEE" w:rsidRDefault="00B45BEE"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8B1BA8" w:rsidP="00B45BEE">
      <w:pPr>
        <w:pStyle w:val="NormalnyWeb"/>
        <w:spacing w:before="0" w:after="200"/>
        <w:jc w:val="both"/>
        <w:rPr>
          <w:rFonts w:ascii="Tahoma" w:hAnsi="Tahoma" w:cs="Tahoma"/>
          <w:color w:val="000000"/>
          <w:sz w:val="32"/>
          <w:szCs w:val="32"/>
        </w:rPr>
      </w:pPr>
      <w:r>
        <w:rPr>
          <w:rFonts w:ascii="Tahoma" w:hAnsi="Tahoma" w:cs="Tahoma"/>
          <w:noProof/>
          <w:color w:val="000000"/>
          <w:sz w:val="32"/>
          <w:szCs w:val="32"/>
        </w:rPr>
        <w:pict>
          <v:shape id="_x0000_s1039" type="#_x0000_t202" style="position:absolute;left:0;text-align:left;margin-left:15.15pt;margin-top:21.6pt;width:350.55pt;height:230.25pt;z-index:251709440" strokecolor="white [3212]">
            <v:textbox style="mso-next-textbox:#_x0000_s1039">
              <w:txbxContent>
                <w:p w:rsidR="002D2C87" w:rsidRPr="00A053E3" w:rsidRDefault="002D2C87" w:rsidP="00A053E3">
                  <w:pPr>
                    <w:spacing w:line="240" w:lineRule="auto"/>
                    <w:ind w:firstLine="708"/>
                    <w:jc w:val="both"/>
                    <w:rPr>
                      <w:rFonts w:ascii="Tahoma" w:hAnsi="Tahoma" w:cs="Tahoma"/>
                      <w:sz w:val="28"/>
                      <w:szCs w:val="28"/>
                    </w:rPr>
                  </w:pPr>
                  <w:r w:rsidRPr="00A053E3">
                    <w:rPr>
                      <w:rFonts w:ascii="Tahoma" w:hAnsi="Tahoma" w:cs="Tahoma"/>
                      <w:sz w:val="28"/>
                      <w:szCs w:val="28"/>
                    </w:rPr>
                    <w:t xml:space="preserve">Śpiew </w:t>
                  </w:r>
                  <w:r w:rsidRPr="00A053E3">
                    <w:rPr>
                      <w:rFonts w:ascii="Tahoma" w:hAnsi="Tahoma" w:cs="Tahoma"/>
                      <w:i/>
                      <w:sz w:val="28"/>
                      <w:szCs w:val="28"/>
                    </w:rPr>
                    <w:t>Godzinek</w:t>
                  </w:r>
                  <w:r w:rsidRPr="00A053E3">
                    <w:rPr>
                      <w:rFonts w:ascii="Tahoma" w:hAnsi="Tahoma" w:cs="Tahoma"/>
                      <w:sz w:val="28"/>
                      <w:szCs w:val="28"/>
                    </w:rPr>
                    <w:t xml:space="preserve"> przyjął się w całym Kościele. Jednak w Polsce ma chyba największą tradycję i do dzisiaj jest praktykowany w wielu parafiach, najczęściej przed pierwszą niedzielną Mszą Świętą. Wielu świętych dało nam przykład codziennej modlitwy tym właśnie śpiewem. Należeli do nich św. Kazimierz Królewicz, św. Maksymilian Maria Kolbe, św. Jan Paweł II. Każdego dnia możemy włączyć się w śpiew Godzinek, który jest transmitowany w katolickich rozgłośniach radiowych i internetowych.</w:t>
                  </w:r>
                </w:p>
                <w:p w:rsidR="00EB5BC6" w:rsidRPr="00A053E3" w:rsidRDefault="002D2C87" w:rsidP="00A053E3">
                  <w:pPr>
                    <w:spacing w:line="240" w:lineRule="auto"/>
                    <w:jc w:val="both"/>
                    <w:rPr>
                      <w:rFonts w:ascii="Tahoma" w:hAnsi="Tahoma" w:cs="Tahoma"/>
                      <w:sz w:val="28"/>
                      <w:szCs w:val="28"/>
                    </w:rPr>
                  </w:pPr>
                  <w:r w:rsidRPr="00A053E3">
                    <w:rPr>
                      <w:rFonts w:ascii="Tahoma" w:hAnsi="Tahoma" w:cs="Tahoma"/>
                      <w:sz w:val="28"/>
                      <w:szCs w:val="28"/>
                    </w:rPr>
                    <w:t>/Praktycznie o katolickich praktykach, Wojciech Jaroń/</w:t>
                  </w:r>
                </w:p>
              </w:txbxContent>
            </v:textbox>
          </v:shape>
        </w:pict>
      </w:r>
    </w:p>
    <w:p w:rsidR="009A7CFB" w:rsidRDefault="008B1BA8" w:rsidP="00B45BEE">
      <w:pPr>
        <w:pStyle w:val="NormalnyWeb"/>
        <w:spacing w:before="0" w:after="200"/>
        <w:jc w:val="both"/>
        <w:rPr>
          <w:rFonts w:ascii="Tahoma" w:hAnsi="Tahoma" w:cs="Tahoma"/>
          <w:color w:val="000000"/>
          <w:sz w:val="32"/>
          <w:szCs w:val="32"/>
        </w:rPr>
      </w:pPr>
      <w:r>
        <w:rPr>
          <w:rFonts w:ascii="Tahoma" w:hAnsi="Tahoma" w:cs="Tahoma"/>
          <w:noProof/>
          <w:color w:val="000000"/>
          <w:sz w:val="32"/>
          <w:szCs w:val="32"/>
        </w:rPr>
        <w:pict>
          <v:shape id="_x0000_s1037" type="#_x0000_t202" style="position:absolute;left:0;text-align:left;margin-left:379.2pt;margin-top:5.3pt;width:158.3pt;height:268.5pt;z-index:251708416" strokecolor="white [3212]">
            <v:textbox style="mso-next-textbox:#_x0000_s1037">
              <w:txbxContent>
                <w:p w:rsidR="00EB5BC6" w:rsidRDefault="00EB5BC6">
                  <w:r>
                    <w:rPr>
                      <w:noProof/>
                      <w:lang w:eastAsia="pl-PL"/>
                    </w:rPr>
                    <w:drawing>
                      <wp:inline distT="0" distB="0" distL="0" distR="0">
                        <wp:extent cx="1766466" cy="2657380"/>
                        <wp:effectExtent l="19050" t="0" r="5184" b="0"/>
                        <wp:docPr id="3" name="Obraz 2" descr="Scan-680x1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680x1000.jpg"/>
                                <pic:cNvPicPr/>
                              </pic:nvPicPr>
                              <pic:blipFill>
                                <a:blip r:embed="rId14"/>
                                <a:stretch>
                                  <a:fillRect/>
                                </a:stretch>
                              </pic:blipFill>
                              <pic:spPr>
                                <a:xfrm>
                                  <a:off x="0" y="0"/>
                                  <a:ext cx="1766466" cy="2657380"/>
                                </a:xfrm>
                                <a:prstGeom prst="rect">
                                  <a:avLst/>
                                </a:prstGeom>
                              </pic:spPr>
                            </pic:pic>
                          </a:graphicData>
                        </a:graphic>
                      </wp:inline>
                    </w:drawing>
                  </w:r>
                </w:p>
              </w:txbxContent>
            </v:textbox>
          </v:shape>
        </w:pict>
      </w: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1B26FA" w:rsidRDefault="008B1BA8" w:rsidP="001B26FA">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lastRenderedPageBreak/>
        <w:pict>
          <v:shape id="_x0000_s1040" type="#_x0000_t202" style="position:absolute;left:0;text-align:left;margin-left:10.95pt;margin-top:5.1pt;width:534pt;height:644.95pt;z-index:251710464" strokecolor="white [3212]">
            <v:textbox style="mso-next-textbox:#_x0000_s1040">
              <w:txbxContent>
                <w:p w:rsidR="00577105" w:rsidRPr="00577105" w:rsidRDefault="00577105" w:rsidP="00577105">
                  <w:pPr>
                    <w:jc w:val="center"/>
                    <w:rPr>
                      <w:rFonts w:ascii="Tahoma" w:hAnsi="Tahoma" w:cs="Tahoma"/>
                      <w:b/>
                      <w:color w:val="7030A0"/>
                      <w:sz w:val="36"/>
                    </w:rPr>
                  </w:pPr>
                  <w:r w:rsidRPr="00577105">
                    <w:rPr>
                      <w:rFonts w:ascii="Tahoma" w:hAnsi="Tahoma" w:cs="Tahoma"/>
                      <w:b/>
                      <w:color w:val="7030A0"/>
                      <w:sz w:val="36"/>
                    </w:rPr>
                    <w:t>Adwent</w:t>
                  </w:r>
                </w:p>
                <w:p w:rsidR="00577105" w:rsidRPr="00577105" w:rsidRDefault="00577105" w:rsidP="00577105">
                  <w:pPr>
                    <w:ind w:firstLine="708"/>
                    <w:jc w:val="both"/>
                    <w:rPr>
                      <w:rFonts w:ascii="Tahoma" w:hAnsi="Tahoma" w:cs="Tahoma"/>
                      <w:sz w:val="28"/>
                    </w:rPr>
                  </w:pPr>
                  <w:r w:rsidRPr="00577105">
                    <w:rPr>
                      <w:rFonts w:ascii="Tahoma" w:hAnsi="Tahoma" w:cs="Tahoma"/>
                      <w:sz w:val="28"/>
                    </w:rPr>
                    <w:t xml:space="preserve">Świętowanie tajemnic Bożego Narodzenia poprzedza okres przygotowawczy, zwany Adwentem. Według historii liturgii Adwent kształtowały dwie tradycje: gallikańska i rzymska. Pierwsza z nich pod koniec IV wieku istniała na terenie Hiszpanii i Galii. Nadała ona tam Adwentowi charakter pokutny i ascetyczny /post, abstynencja, skupienie/. Pierwotnie w liturgii gallikańskiej Adwent był czasem przygotowania do Epifanii i trwał trzy tygodnie. W V wieku okres ten przedłużono do czternastu dni na wzór Wielkiego Postu i rozpoczynał się 11 listopada czyli w dzień św. Marcina z Tours, stąd nazwa Adwentu: </w:t>
                  </w:r>
                  <w:proofErr w:type="spellStart"/>
                  <w:r w:rsidRPr="00577105">
                    <w:rPr>
                      <w:rFonts w:ascii="Tahoma" w:hAnsi="Tahoma" w:cs="Tahoma"/>
                      <w:sz w:val="28"/>
                    </w:rPr>
                    <w:t>quadragesima</w:t>
                  </w:r>
                  <w:proofErr w:type="spellEnd"/>
                  <w:r w:rsidRPr="00577105">
                    <w:rPr>
                      <w:rFonts w:ascii="Tahoma" w:hAnsi="Tahoma" w:cs="Tahoma"/>
                      <w:sz w:val="28"/>
                    </w:rPr>
                    <w:t xml:space="preserve"> Santi Martini.</w:t>
                  </w:r>
                </w:p>
                <w:p w:rsidR="00577105" w:rsidRPr="00577105" w:rsidRDefault="00577105" w:rsidP="00327A61">
                  <w:pPr>
                    <w:ind w:firstLine="708"/>
                    <w:jc w:val="both"/>
                    <w:rPr>
                      <w:rFonts w:ascii="Tahoma" w:hAnsi="Tahoma" w:cs="Tahoma"/>
                      <w:sz w:val="28"/>
                    </w:rPr>
                  </w:pPr>
                  <w:r w:rsidRPr="00577105">
                    <w:rPr>
                      <w:rFonts w:ascii="Tahoma" w:hAnsi="Tahoma" w:cs="Tahoma"/>
                      <w:sz w:val="28"/>
                    </w:rPr>
                    <w:t xml:space="preserve">Tradycja rzymska jest późniejsza i sięga VI wieku. W Rzymie Adwent miał charakter liturgicznego przygotowania na radosne święta Narodzenia Pańskiego, ze śpiewem Alleluja, Te </w:t>
                  </w:r>
                  <w:proofErr w:type="spellStart"/>
                  <w:r w:rsidRPr="00577105">
                    <w:rPr>
                      <w:rFonts w:ascii="Tahoma" w:hAnsi="Tahoma" w:cs="Tahoma"/>
                      <w:sz w:val="28"/>
                    </w:rPr>
                    <w:t>Deum</w:t>
                  </w:r>
                  <w:proofErr w:type="spellEnd"/>
                  <w:r w:rsidRPr="00577105">
                    <w:rPr>
                      <w:rFonts w:ascii="Tahoma" w:hAnsi="Tahoma" w:cs="Tahoma"/>
                      <w:sz w:val="28"/>
                    </w:rPr>
                    <w:t xml:space="preserve"> lauda mus, z odpowiednim dobrem czytań i formularzy, bez praktyk pokutnych. Od czasów Grzegorza Wielkiego /VI-VII wiek/ Adwent w Rzymie obejmował już cztery niedziele, co pozostało już do naszych czasów.</w:t>
                  </w:r>
                </w:p>
                <w:p w:rsidR="00577105" w:rsidRPr="00577105" w:rsidRDefault="00577105" w:rsidP="00327A61">
                  <w:pPr>
                    <w:ind w:firstLine="708"/>
                    <w:jc w:val="both"/>
                    <w:rPr>
                      <w:rFonts w:ascii="Tahoma" w:hAnsi="Tahoma" w:cs="Tahoma"/>
                      <w:sz w:val="28"/>
                    </w:rPr>
                  </w:pPr>
                  <w:r w:rsidRPr="00577105">
                    <w:rPr>
                      <w:rFonts w:ascii="Tahoma" w:hAnsi="Tahoma" w:cs="Tahoma"/>
                      <w:sz w:val="28"/>
                    </w:rPr>
                    <w:t>Obydwie tradycje połączyły się w średnich wiekach i w wyniku dały Adwent liturgicznie rzymski, a ascetycznie gallikański. Formę tę przyjęły i rozpowszechniały klasztory benedyktyńskie i cysterskie. W XIII wieku znana była już w całym Kościele, do czego przyczyniły się nowe zakony, zwłaszcza franciszkańskie.</w:t>
                  </w:r>
                </w:p>
                <w:p w:rsidR="00577105" w:rsidRDefault="00577105" w:rsidP="007C4C66">
                  <w:pPr>
                    <w:ind w:firstLine="708"/>
                    <w:jc w:val="both"/>
                    <w:rPr>
                      <w:rFonts w:ascii="Tahoma" w:hAnsi="Tahoma" w:cs="Tahoma"/>
                      <w:sz w:val="28"/>
                    </w:rPr>
                  </w:pPr>
                  <w:r w:rsidRPr="00577105">
                    <w:rPr>
                      <w:rFonts w:ascii="Tahoma" w:hAnsi="Tahoma" w:cs="Tahoma"/>
                      <w:sz w:val="28"/>
                    </w:rPr>
                    <w:t>Historia stwierdza, że obok nastroju radosnego oczekiwania na obchód przyjścia Zbawiciela, liturgia adwentowa przepojona była myślą o paruzji Chrystusa i sądzie ostatecznym. W ogólnych normach Roku liturgicznego i Kalendarza z 1969 roku czytamy: „Okres Adwentu ma podwójny charakter. Jest okresem przygotowania do uroczystości Narodzenia Pańskiego, przez który wspominamy pierwsze przyjście Syna Bożego do ludzi. Równocześnie jest okresem, w którym przez wspomnienie pierwszego przyjścia Chrystusa kieruje się dusze ku oczekiwaniu Jego powtórnego przyjścia na końcu czasów. Z obu tych względów Adwent jest okresem pobożnego i radosnego oczekiwania” /nr 39/. „Okres Adwentu zaczyna się od I Nieszporów niedzieli, która wypada 30 listopada lub jest najbliższa tego dnia i kończy się przed I Nieszporami Narodzenia Pańskiego” /nr 40/.</w:t>
                  </w:r>
                </w:p>
                <w:p w:rsidR="00327A61" w:rsidRPr="00327A61" w:rsidRDefault="00327A61" w:rsidP="00327A61">
                  <w:pPr>
                    <w:ind w:firstLine="708"/>
                    <w:jc w:val="both"/>
                    <w:rPr>
                      <w:rFonts w:ascii="Tahoma" w:hAnsi="Tahoma" w:cs="Tahoma"/>
                      <w:sz w:val="32"/>
                    </w:rPr>
                  </w:pPr>
                  <w:r w:rsidRPr="00327A61">
                    <w:rPr>
                      <w:rFonts w:ascii="Tahoma" w:hAnsi="Tahoma" w:cs="Tahoma"/>
                      <w:sz w:val="28"/>
                      <w:szCs w:val="26"/>
                    </w:rPr>
                    <w:t>Dwie idee adwentowe: narodzenie Chrystusa i wyczekiwanie drugiego</w:t>
                  </w:r>
                  <w:r>
                    <w:rPr>
                      <w:rFonts w:ascii="Tahoma" w:hAnsi="Tahoma" w:cs="Tahoma"/>
                      <w:sz w:val="28"/>
                      <w:szCs w:val="26"/>
                    </w:rPr>
                    <w:t xml:space="preserve"> przyjścia</w:t>
                  </w:r>
                </w:p>
              </w:txbxContent>
            </v:textbox>
          </v:shape>
        </w:pict>
      </w:r>
    </w:p>
    <w:p w:rsidR="009A7CFB" w:rsidRDefault="009A7CFB"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5867D8" w:rsidRDefault="005867D8" w:rsidP="001B26FA">
      <w:pPr>
        <w:pStyle w:val="NormalnyWeb"/>
        <w:spacing w:before="0" w:after="200"/>
        <w:jc w:val="center"/>
        <w:rPr>
          <w:rFonts w:ascii="Tahoma" w:hAnsi="Tahoma" w:cs="Tahoma"/>
          <w:color w:val="000000"/>
          <w:sz w:val="32"/>
          <w:szCs w:val="32"/>
        </w:rPr>
      </w:pPr>
    </w:p>
    <w:p w:rsidR="008C496C" w:rsidRDefault="008C496C" w:rsidP="001B26FA">
      <w:pPr>
        <w:pStyle w:val="NormalnyWeb"/>
        <w:spacing w:before="0" w:after="200"/>
        <w:jc w:val="center"/>
        <w:rPr>
          <w:rFonts w:ascii="Tahoma" w:hAnsi="Tahoma" w:cs="Tahoma"/>
          <w:color w:val="000000"/>
          <w:sz w:val="32"/>
          <w:szCs w:val="32"/>
        </w:rPr>
      </w:pPr>
    </w:p>
    <w:p w:rsidR="005867D8" w:rsidRDefault="005867D8"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1B26FA" w:rsidRDefault="008B1BA8" w:rsidP="005867D8">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lastRenderedPageBreak/>
        <w:pict>
          <v:shape id="_x0000_s1041" type="#_x0000_t202" style="position:absolute;left:0;text-align:left;margin-left:189.45pt;margin-top:8.95pt;width:333pt;height:116.4pt;z-index:251711488" strokecolor="white [3212]">
            <v:textbox style="mso-next-textbox:#_x0000_s1041">
              <w:txbxContent>
                <w:p w:rsidR="00DD5472" w:rsidRPr="00876F0C" w:rsidRDefault="00DD5472" w:rsidP="00DD5472">
                  <w:pPr>
                    <w:jc w:val="center"/>
                    <w:rPr>
                      <w:rFonts w:ascii="Lucida Handwriting" w:hAnsi="Lucida Handwriting"/>
                      <w:b/>
                      <w:color w:val="385623" w:themeColor="accent6" w:themeShade="80"/>
                      <w:sz w:val="36"/>
                    </w:rPr>
                  </w:pPr>
                  <w:r w:rsidRPr="00876F0C">
                    <w:rPr>
                      <w:rFonts w:ascii="Lucida Handwriting" w:hAnsi="Lucida Handwriting"/>
                      <w:b/>
                      <w:color w:val="385623" w:themeColor="accent6" w:themeShade="80"/>
                      <w:sz w:val="36"/>
                    </w:rPr>
                    <w:t>Nie tylko dla najm</w:t>
                  </w:r>
                  <w:r w:rsidRPr="00876F0C">
                    <w:rPr>
                      <w:rFonts w:ascii="Times New Roman" w:hAnsi="Times New Roman"/>
                      <w:b/>
                      <w:color w:val="385623" w:themeColor="accent6" w:themeShade="80"/>
                      <w:sz w:val="36"/>
                    </w:rPr>
                    <w:t>ł</w:t>
                  </w:r>
                  <w:r w:rsidRPr="00876F0C">
                    <w:rPr>
                      <w:rFonts w:ascii="Lucida Handwriting" w:hAnsi="Lucida Handwriting"/>
                      <w:b/>
                      <w:color w:val="385623" w:themeColor="accent6" w:themeShade="80"/>
                      <w:sz w:val="36"/>
                    </w:rPr>
                    <w:t>odszych</w:t>
                  </w:r>
                </w:p>
                <w:p w:rsidR="00DD5472" w:rsidRPr="00876F0C" w:rsidRDefault="00DD5472" w:rsidP="00DD5472">
                  <w:pPr>
                    <w:jc w:val="center"/>
                    <w:rPr>
                      <w:rFonts w:ascii="Lucida Handwriting" w:hAnsi="Lucida Handwriting"/>
                      <w:color w:val="385623" w:themeColor="accent6" w:themeShade="80"/>
                      <w:sz w:val="36"/>
                    </w:rPr>
                  </w:pPr>
                  <w:r w:rsidRPr="00876F0C">
                    <w:rPr>
                      <w:rFonts w:ascii="Lucida Handwriting" w:hAnsi="Lucida Handwriting"/>
                      <w:color w:val="385623" w:themeColor="accent6" w:themeShade="80"/>
                      <w:sz w:val="36"/>
                    </w:rPr>
                    <w:t xml:space="preserve">Znaki drogowe </w:t>
                  </w:r>
                </w:p>
                <w:p w:rsidR="00DD5472" w:rsidRPr="00A86219" w:rsidRDefault="00DD5472" w:rsidP="00DD5472">
                  <w:pPr>
                    <w:jc w:val="center"/>
                    <w:rPr>
                      <w:rFonts w:ascii="Lucida Handwriting" w:hAnsi="Lucida Handwriting"/>
                      <w:color w:val="385623" w:themeColor="accent6" w:themeShade="80"/>
                      <w:sz w:val="32"/>
                    </w:rPr>
                  </w:pPr>
                  <w:r w:rsidRPr="00876F0C">
                    <w:rPr>
                      <w:rFonts w:ascii="Lucida Handwriting" w:hAnsi="Lucida Handwriting"/>
                      <w:color w:val="385623" w:themeColor="accent6" w:themeShade="80"/>
                      <w:sz w:val="36"/>
                    </w:rPr>
                    <w:t xml:space="preserve">Giorgio </w:t>
                  </w:r>
                  <w:proofErr w:type="spellStart"/>
                  <w:r w:rsidRPr="00876F0C">
                    <w:rPr>
                      <w:rFonts w:ascii="Lucida Handwriting" w:hAnsi="Lucida Handwriting"/>
                      <w:color w:val="385623" w:themeColor="accent6" w:themeShade="80"/>
                      <w:sz w:val="36"/>
                    </w:rPr>
                    <w:t>Bertella</w:t>
                  </w:r>
                  <w:proofErr w:type="spellEnd"/>
                  <w:r w:rsidRPr="00876F0C">
                    <w:rPr>
                      <w:rFonts w:ascii="Lucida Handwriting" w:hAnsi="Lucida Handwriting"/>
                      <w:color w:val="385623" w:themeColor="accent6" w:themeShade="80"/>
                      <w:sz w:val="36"/>
                    </w:rPr>
                    <w:t xml:space="preserve">, </w:t>
                  </w:r>
                  <w:proofErr w:type="spellStart"/>
                  <w:r w:rsidRPr="00876F0C">
                    <w:rPr>
                      <w:rFonts w:ascii="Lucida Handwriting" w:hAnsi="Lucida Handwriting"/>
                      <w:color w:val="385623" w:themeColor="accent6" w:themeShade="80"/>
                      <w:sz w:val="36"/>
                    </w:rPr>
                    <w:t>Erminio</w:t>
                  </w:r>
                  <w:proofErr w:type="spellEnd"/>
                  <w:r w:rsidRPr="00876F0C">
                    <w:rPr>
                      <w:rFonts w:ascii="Lucida Handwriting" w:hAnsi="Lucida Handwriting"/>
                      <w:color w:val="385623" w:themeColor="accent6" w:themeShade="80"/>
                      <w:sz w:val="36"/>
                    </w:rPr>
                    <w:t xml:space="preserve"> </w:t>
                  </w:r>
                  <w:proofErr w:type="spellStart"/>
                  <w:r w:rsidRPr="00A86219">
                    <w:rPr>
                      <w:rFonts w:ascii="Lucida Handwriting" w:hAnsi="Lucida Handwriting"/>
                      <w:color w:val="385623" w:themeColor="accent6" w:themeShade="80"/>
                      <w:sz w:val="32"/>
                    </w:rPr>
                    <w:t>Bo</w:t>
                  </w:r>
                  <w:r w:rsidR="00A026CA" w:rsidRPr="00A86219">
                    <w:rPr>
                      <w:rFonts w:ascii="Lucida Handwriting" w:hAnsi="Lucida Handwriting"/>
                      <w:color w:val="385623" w:themeColor="accent6" w:themeShade="80"/>
                      <w:sz w:val="32"/>
                    </w:rPr>
                    <w:t>n</w:t>
                  </w:r>
                  <w:r w:rsidRPr="00A86219">
                    <w:rPr>
                      <w:rFonts w:ascii="Lucida Handwriting" w:hAnsi="Lucida Handwriting"/>
                      <w:color w:val="385623" w:themeColor="accent6" w:themeShade="80"/>
                      <w:sz w:val="32"/>
                    </w:rPr>
                    <w:t>anomi</w:t>
                  </w:r>
                  <w:proofErr w:type="spellEnd"/>
                </w:p>
              </w:txbxContent>
            </v:textbox>
          </v:shape>
        </w:pict>
      </w:r>
      <w:r>
        <w:rPr>
          <w:rFonts w:ascii="Tahoma" w:hAnsi="Tahoma" w:cs="Tahoma"/>
          <w:noProof/>
          <w:color w:val="000000"/>
          <w:sz w:val="32"/>
          <w:szCs w:val="32"/>
        </w:rPr>
        <w:pict>
          <v:shape id="_x0000_s1046" type="#_x0000_t202" style="position:absolute;left:0;text-align:left;margin-left:184.95pt;margin-top:125.35pt;width:343.5pt;height:542.75pt;z-index:251715584" strokecolor="white [3212]">
            <v:textbox style="mso-next-textbox:#_x0000_s1046">
              <w:txbxContent>
                <w:p w:rsidR="00007E55" w:rsidRPr="00007E55" w:rsidRDefault="00007E55">
                  <w:pPr>
                    <w:rPr>
                      <w:sz w:val="12"/>
                    </w:rPr>
                  </w:pPr>
                </w:p>
                <w:p w:rsidR="00EE6432" w:rsidRDefault="00EE6432">
                  <w:r>
                    <w:rPr>
                      <w:noProof/>
                      <w:lang w:eastAsia="pl-PL"/>
                    </w:rPr>
                    <w:drawing>
                      <wp:inline distT="0" distB="0" distL="0" distR="0">
                        <wp:extent cx="4133850" cy="6351223"/>
                        <wp:effectExtent l="19050" t="0" r="0" b="0"/>
                        <wp:docPr id="7" name="Obraz 6" descr="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jpg"/>
                                <pic:cNvPicPr/>
                              </pic:nvPicPr>
                              <pic:blipFill>
                                <a:blip r:embed="rId15"/>
                                <a:stretch>
                                  <a:fillRect/>
                                </a:stretch>
                              </pic:blipFill>
                              <pic:spPr>
                                <a:xfrm>
                                  <a:off x="0" y="0"/>
                                  <a:ext cx="4133850" cy="6351223"/>
                                </a:xfrm>
                                <a:prstGeom prst="rect">
                                  <a:avLst/>
                                </a:prstGeom>
                                <a:noFill/>
                                <a:ln>
                                  <a:noFill/>
                                </a:ln>
                              </pic:spPr>
                            </pic:pic>
                          </a:graphicData>
                        </a:graphic>
                      </wp:inline>
                    </w:drawing>
                  </w:r>
                </w:p>
              </w:txbxContent>
            </v:textbox>
          </v:shape>
        </w:pict>
      </w:r>
      <w:r>
        <w:rPr>
          <w:rFonts w:ascii="Tahoma" w:hAnsi="Tahoma" w:cs="Tahoma"/>
          <w:noProof/>
          <w:color w:val="000000"/>
          <w:sz w:val="32"/>
          <w:szCs w:val="32"/>
        </w:rPr>
        <w:pict>
          <v:shape id="_x0000_s1043" type="#_x0000_t202" style="position:absolute;left:0;text-align:left;margin-left:7.2pt;margin-top:8.95pt;width:165.75pt;height:686.3pt;z-index:251713536" strokecolor="white [3212]">
            <v:textbox style="mso-next-textbox:#_x0000_s1043">
              <w:txbxContent>
                <w:p w:rsidR="00577105" w:rsidRPr="00327A61" w:rsidRDefault="00577105" w:rsidP="00577105">
                  <w:pPr>
                    <w:jc w:val="both"/>
                    <w:rPr>
                      <w:rFonts w:ascii="Tahoma" w:hAnsi="Tahoma" w:cs="Tahoma"/>
                      <w:sz w:val="28"/>
                      <w:szCs w:val="26"/>
                    </w:rPr>
                  </w:pPr>
                  <w:r w:rsidRPr="00327A61">
                    <w:rPr>
                      <w:rFonts w:ascii="Tahoma" w:hAnsi="Tahoma" w:cs="Tahoma"/>
                      <w:sz w:val="28"/>
                      <w:szCs w:val="26"/>
                    </w:rPr>
                    <w:t>przyjścia, podzieliły Adwent na dwie części. Dzień 17 grudnia stanowi granicę tego podziału. Pierwsza część Adwentu akcentuje oczekiwanie na drugie przyjście Chrystusa w dniu ostatecznym. Druga natomiast jest przeznaczona na bezpośrednie przygotowanie do uroczystości Narodzenia Pańskiego i spotkanie z Dzieciątkiem przy żłóbku. Podział ten widoczny jest w tekstach liturgicznych, w modlitwach i w czytaniach biblijnych.</w:t>
                  </w:r>
                </w:p>
                <w:p w:rsidR="008C496C" w:rsidRDefault="00577105" w:rsidP="00327A61">
                  <w:pPr>
                    <w:ind w:firstLine="708"/>
                    <w:jc w:val="both"/>
                    <w:rPr>
                      <w:rFonts w:ascii="Tahoma" w:hAnsi="Tahoma" w:cs="Tahoma"/>
                      <w:sz w:val="28"/>
                      <w:szCs w:val="26"/>
                    </w:rPr>
                  </w:pPr>
                  <w:r w:rsidRPr="00327A61">
                    <w:rPr>
                      <w:rFonts w:ascii="Tahoma" w:hAnsi="Tahoma" w:cs="Tahoma"/>
                      <w:sz w:val="28"/>
                      <w:szCs w:val="26"/>
                    </w:rPr>
                    <w:t>Na bogate w łaski przyjście Zbawiciela musi być przygotowana droga do serca ludzkiego przez pokutę. Stąd liturgia adwentowa stawia przed oczy proroka Izajasza i poprzednika Pańskiego Jana Chrzciciela jako wzory pokuty.</w:t>
                  </w:r>
                </w:p>
                <w:p w:rsidR="00327A61" w:rsidRPr="00327A61" w:rsidRDefault="00327A61" w:rsidP="00327A61">
                  <w:pPr>
                    <w:jc w:val="both"/>
                    <w:rPr>
                      <w:rFonts w:ascii="Tahoma" w:hAnsi="Tahoma" w:cs="Tahoma"/>
                      <w:color w:val="FF0000"/>
                      <w:sz w:val="28"/>
                      <w:szCs w:val="26"/>
                    </w:rPr>
                  </w:pPr>
                  <w:r w:rsidRPr="00327A61">
                    <w:rPr>
                      <w:rFonts w:ascii="Tahoma" w:hAnsi="Tahoma" w:cs="Tahoma"/>
                      <w:color w:val="FF0000"/>
                      <w:sz w:val="28"/>
                      <w:szCs w:val="26"/>
                    </w:rPr>
                    <w:t>Ciąg dalszy za tydzień</w:t>
                  </w:r>
                </w:p>
              </w:txbxContent>
            </v:textbox>
          </v:shape>
        </w:pict>
      </w:r>
    </w:p>
    <w:p w:rsidR="00776950" w:rsidRDefault="00434AAB">
      <w:pPr>
        <w:pageBreakBefore/>
        <w:spacing w:before="840"/>
        <w:jc w:val="center"/>
      </w:pPr>
      <w:r>
        <w:rPr>
          <w:rFonts w:ascii="Tahoma" w:hAnsi="Tahoma" w:cs="Tahoma"/>
          <w:b/>
          <w:bCs/>
          <w:color w:val="70AD47"/>
          <w:sz w:val="36"/>
          <w:szCs w:val="36"/>
        </w:rPr>
        <w:lastRenderedPageBreak/>
        <w:t>WARTO PAMIĘTAĆ …</w:t>
      </w:r>
    </w:p>
    <w:p w:rsidR="00EA6C65" w:rsidRPr="00152A32" w:rsidRDefault="000E057F" w:rsidP="00EA6C65">
      <w:pPr>
        <w:jc w:val="center"/>
        <w:rPr>
          <w:rFonts w:ascii="Tahoma" w:hAnsi="Tahoma" w:cs="Tahoma"/>
          <w:sz w:val="36"/>
        </w:rPr>
      </w:pPr>
      <w:r w:rsidRPr="00152A32">
        <w:rPr>
          <w:rFonts w:ascii="Tahoma" w:hAnsi="Tahoma" w:cs="Tahoma"/>
          <w:sz w:val="36"/>
        </w:rPr>
        <w:t>Uczestniczę w liturgii Mszy Świętej.</w:t>
      </w:r>
    </w:p>
    <w:p w:rsidR="00A931C9" w:rsidRDefault="008B1BA8" w:rsidP="00A931C9">
      <w:pPr>
        <w:pStyle w:val="NormalnyWeb"/>
        <w:spacing w:before="0" w:after="200"/>
        <w:ind w:firstLine="708"/>
        <w:jc w:val="both"/>
        <w:rPr>
          <w:rFonts w:ascii="Tahoma" w:hAnsi="Tahoma" w:cs="Tahoma"/>
          <w:color w:val="000000"/>
          <w:sz w:val="32"/>
          <w:szCs w:val="32"/>
        </w:rPr>
      </w:pPr>
      <w:r>
        <w:rPr>
          <w:rFonts w:ascii="Tahoma" w:hAnsi="Tahoma" w:cs="Tahoma"/>
          <w:noProof/>
          <w:color w:val="000000"/>
          <w:sz w:val="32"/>
          <w:szCs w:val="32"/>
        </w:rPr>
        <w:pict>
          <v:shape id="_x0000_s1042" type="#_x0000_t202" style="position:absolute;left:0;text-align:left;margin-left:21.45pt;margin-top:15.5pt;width:509.25pt;height:543.1pt;z-index:251712512" strokecolor="white [3212]">
            <v:textbox style="mso-next-textbox:#_x0000_s1042">
              <w:txbxContent>
                <w:p w:rsidR="000E057F" w:rsidRPr="00152A32" w:rsidRDefault="000E057F" w:rsidP="000E057F">
                  <w:pPr>
                    <w:ind w:firstLine="360"/>
                    <w:jc w:val="both"/>
                    <w:rPr>
                      <w:rFonts w:ascii="Tahoma" w:hAnsi="Tahoma" w:cs="Tahoma"/>
                      <w:sz w:val="32"/>
                    </w:rPr>
                  </w:pPr>
                  <w:r w:rsidRPr="00152A32">
                    <w:rPr>
                      <w:rFonts w:ascii="Tahoma" w:hAnsi="Tahoma" w:cs="Tahoma"/>
                      <w:sz w:val="32"/>
                    </w:rPr>
                    <w:t>Ojciec Święty Paweł VI uczył, że nie człowiek istnieje dla liturgii, lecz liturgia dla człowieka. To nie Bóg potrzebuje liturgii, lecz człowiek. To ja mam osiągnąć zbawienie, czerpiąc z nadprzyrodzonych darów łaski, jakie niesie w sobie liturgia w swoich rozlicznych celebracjach. Owo „czerpanie” oznacza uczestniczenie w liturgii. Sens uczestnictwa objaśnia już samo jego słowne brzmienie. Każdy z nas ma rozpoznać, zwłaszcza w celebracji eucharystycznej, swoją „część”, ma do celebracji wnieść lub zabrać z niej ze sobą swoją „część”. Takie rozumowanie dotyczące Mszy Świętej w niczym nie narusza jej istoty. Ona dokonuje się dla nas. Celebracja mszalna jest bowiem zawsze uobecnianą ofiarą Chrystusa, jest rozwinięciem Jego słów i gestów z Wieczernika, jest dziękczynieniem Bogu Ojcu za dar Syna itd. Równocześnie nam, obecnym na Mszy Świętej, sama bierna, milcząca postawa nie przystoi. Człowiek rozumny, prawdziwie wierzący, który dobrowolnie przyszedł na zgromadzenie liturgiczne, wie, choćby intuicyjnie, że zbawienie dokonało się wprawdzie bez nas, bo łaska zawsze rodzi się bez nas, ale zamiera, jeśli zabraknie naszego udziału. Aby dobrze, właściwie, czynnie, świadomie i w pełni uczestniczyć w celebracji eucharystycznej, należy spełnić następujące warunki:</w:t>
                  </w:r>
                  <w:r w:rsidR="00152A32" w:rsidRPr="00152A32">
                    <w:rPr>
                      <w:rFonts w:ascii="Tahoma" w:hAnsi="Tahoma" w:cs="Tahoma"/>
                      <w:sz w:val="32"/>
                    </w:rPr>
                    <w:t xml:space="preserve"> rozumieć liturgię, umieć współdziałać, umieć milczeć, śpiewać</w:t>
                  </w:r>
                </w:p>
                <w:p w:rsidR="00152A32" w:rsidRPr="00152A32" w:rsidRDefault="00152A32" w:rsidP="003B5544">
                  <w:pPr>
                    <w:jc w:val="both"/>
                    <w:rPr>
                      <w:rFonts w:ascii="Tahoma" w:hAnsi="Tahoma" w:cs="Tahoma"/>
                      <w:color w:val="FF0000"/>
                      <w:sz w:val="32"/>
                    </w:rPr>
                  </w:pPr>
                  <w:r w:rsidRPr="00152A32">
                    <w:rPr>
                      <w:rFonts w:ascii="Tahoma" w:hAnsi="Tahoma" w:cs="Tahoma"/>
                      <w:color w:val="FF0000"/>
                      <w:sz w:val="32"/>
                    </w:rPr>
                    <w:t>Ciąg dalszy za tydzień</w:t>
                  </w:r>
                </w:p>
                <w:p w:rsidR="003B5544" w:rsidRPr="00152A32" w:rsidRDefault="003B5544" w:rsidP="003B5544">
                  <w:pPr>
                    <w:jc w:val="both"/>
                    <w:rPr>
                      <w:rFonts w:ascii="Tahoma" w:hAnsi="Tahoma" w:cs="Tahoma"/>
                      <w:sz w:val="28"/>
                    </w:rPr>
                  </w:pPr>
                  <w:r w:rsidRPr="00152A32">
                    <w:rPr>
                      <w:rFonts w:ascii="Tahoma" w:hAnsi="Tahoma" w:cs="Tahoma"/>
                      <w:sz w:val="28"/>
                    </w:rPr>
                    <w:t>/O Mszy Świętej najprościej, Ks. Jerzy Stefański/</w:t>
                  </w:r>
                </w:p>
              </w:txbxContent>
            </v:textbox>
          </v:shape>
        </w:pict>
      </w: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b/>
          <w:bCs/>
          <w:color w:val="92742A"/>
          <w:sz w:val="36"/>
          <w:szCs w:val="36"/>
        </w:rPr>
      </w:pPr>
    </w:p>
    <w:p w:rsidR="00776950" w:rsidRDefault="00434AAB">
      <w:pPr>
        <w:pStyle w:val="NormalnyWeb"/>
        <w:spacing w:before="0" w:after="200"/>
        <w:ind w:firstLine="708"/>
        <w:jc w:val="center"/>
      </w:pPr>
      <w:r>
        <w:rPr>
          <w:rFonts w:ascii="Tahoma" w:hAnsi="Tahoma" w:cs="Tahoma"/>
          <w:b/>
          <w:bCs/>
          <w:color w:val="92742A"/>
          <w:sz w:val="36"/>
          <w:szCs w:val="36"/>
        </w:rPr>
        <w:t>INTENCJE MSZALNE</w:t>
      </w:r>
    </w:p>
    <w:p w:rsidR="00776950" w:rsidRDefault="00220141">
      <w:pPr>
        <w:jc w:val="center"/>
        <w:rPr>
          <w:rFonts w:ascii="Tahoma" w:hAnsi="Tahoma" w:cs="Tahoma"/>
          <w:b/>
          <w:bCs/>
          <w:color w:val="92742A"/>
          <w:sz w:val="36"/>
          <w:szCs w:val="36"/>
        </w:rPr>
      </w:pPr>
      <w:r>
        <w:rPr>
          <w:rFonts w:ascii="Tahoma" w:hAnsi="Tahoma" w:cs="Tahoma"/>
          <w:b/>
          <w:bCs/>
          <w:color w:val="92742A"/>
          <w:sz w:val="36"/>
          <w:szCs w:val="36"/>
        </w:rPr>
        <w:t>TYDZIEŃ 01.12.2019 – 08</w:t>
      </w:r>
      <w:r w:rsidR="007B057D">
        <w:rPr>
          <w:rFonts w:ascii="Tahoma" w:hAnsi="Tahoma" w:cs="Tahoma"/>
          <w:b/>
          <w:bCs/>
          <w:color w:val="92742A"/>
          <w:sz w:val="36"/>
          <w:szCs w:val="36"/>
        </w:rPr>
        <w:t>.12</w:t>
      </w:r>
      <w:r w:rsidR="00434AAB">
        <w:rPr>
          <w:rFonts w:ascii="Tahoma" w:hAnsi="Tahoma" w:cs="Tahoma"/>
          <w:b/>
          <w:bCs/>
          <w:color w:val="92742A"/>
          <w:sz w:val="36"/>
          <w:szCs w:val="36"/>
        </w:rPr>
        <w:t>.2019</w:t>
      </w:r>
    </w:p>
    <w:tbl>
      <w:tblPr>
        <w:tblW w:w="10065" w:type="dxa"/>
        <w:tblInd w:w="675" w:type="dxa"/>
        <w:tblCellMar>
          <w:left w:w="10" w:type="dxa"/>
          <w:right w:w="10" w:type="dxa"/>
        </w:tblCellMar>
        <w:tblLook w:val="0000"/>
      </w:tblPr>
      <w:tblGrid>
        <w:gridCol w:w="2582"/>
        <w:gridCol w:w="7483"/>
      </w:tblGrid>
      <w:tr w:rsidR="00776950" w:rsidTr="00A931C9">
        <w:trPr>
          <w:trHeight w:val="956"/>
        </w:trPr>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Default="00220141">
            <w:pPr>
              <w:spacing w:after="0" w:line="240" w:lineRule="auto"/>
              <w:jc w:val="center"/>
              <w:rPr>
                <w:rFonts w:ascii="Tahoma" w:hAnsi="Tahoma" w:cs="Tahoma"/>
                <w:b/>
                <w:bCs/>
                <w:sz w:val="32"/>
                <w:szCs w:val="32"/>
              </w:rPr>
            </w:pPr>
            <w:r>
              <w:rPr>
                <w:rFonts w:ascii="Tahoma" w:hAnsi="Tahoma" w:cs="Tahoma"/>
                <w:b/>
                <w:bCs/>
                <w:sz w:val="32"/>
                <w:szCs w:val="32"/>
              </w:rPr>
              <w:t>01.12</w:t>
            </w:r>
            <w:r w:rsidR="00434AAB">
              <w:rPr>
                <w:rFonts w:ascii="Tahoma" w:hAnsi="Tahoma" w:cs="Tahoma"/>
                <w:b/>
                <w:bCs/>
                <w:sz w:val="32"/>
                <w:szCs w:val="32"/>
              </w:rPr>
              <w:t xml:space="preserve"> - Niedziela</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057D" w:rsidRPr="00917EE2" w:rsidRDefault="00434AAB" w:rsidP="007B057D">
            <w:pPr>
              <w:spacing w:after="0" w:line="240" w:lineRule="auto"/>
              <w:ind w:left="567"/>
              <w:rPr>
                <w:rFonts w:ascii="Tahoma" w:hAnsi="Tahoma" w:cs="Tahoma"/>
                <w:sz w:val="32"/>
                <w:szCs w:val="32"/>
              </w:rPr>
            </w:pPr>
            <w:r w:rsidRPr="00917EE2">
              <w:rPr>
                <w:rFonts w:ascii="Tahoma" w:hAnsi="Tahoma" w:cs="Tahoma"/>
                <w:sz w:val="32"/>
                <w:szCs w:val="32"/>
              </w:rPr>
              <w:t>8.00 –</w:t>
            </w:r>
            <w:r w:rsidR="00220141" w:rsidRPr="00917EE2">
              <w:rPr>
                <w:rFonts w:ascii="Tahoma" w:hAnsi="Tahoma" w:cs="Tahoma"/>
                <w:sz w:val="32"/>
                <w:szCs w:val="32"/>
              </w:rPr>
              <w:t xml:space="preserve"> + Władysława i Stanisław </w:t>
            </w:r>
            <w:proofErr w:type="spellStart"/>
            <w:r w:rsidR="00220141" w:rsidRPr="00917EE2">
              <w:rPr>
                <w:rFonts w:ascii="Tahoma" w:hAnsi="Tahoma" w:cs="Tahoma"/>
                <w:sz w:val="32"/>
                <w:szCs w:val="32"/>
              </w:rPr>
              <w:t>Banul</w:t>
            </w:r>
            <w:proofErr w:type="spellEnd"/>
            <w:r w:rsidR="00220141" w:rsidRPr="00917EE2">
              <w:rPr>
                <w:rFonts w:ascii="Tahoma" w:hAnsi="Tahoma" w:cs="Tahoma"/>
                <w:sz w:val="32"/>
                <w:szCs w:val="32"/>
              </w:rPr>
              <w:t xml:space="preserve">, Józef, Rozalia i Franciszek </w:t>
            </w:r>
            <w:proofErr w:type="spellStart"/>
            <w:r w:rsidR="00220141" w:rsidRPr="00917EE2">
              <w:rPr>
                <w:rFonts w:ascii="Tahoma" w:hAnsi="Tahoma" w:cs="Tahoma"/>
                <w:sz w:val="32"/>
                <w:szCs w:val="32"/>
              </w:rPr>
              <w:t>Zyśk</w:t>
            </w:r>
            <w:proofErr w:type="spellEnd"/>
          </w:p>
          <w:p w:rsidR="00776950" w:rsidRPr="00917EE2" w:rsidRDefault="00434AAB" w:rsidP="007B057D">
            <w:pPr>
              <w:spacing w:after="0" w:line="240" w:lineRule="auto"/>
              <w:ind w:left="567"/>
              <w:rPr>
                <w:rFonts w:ascii="Tahoma" w:hAnsi="Tahoma" w:cs="Tahoma"/>
                <w:sz w:val="32"/>
                <w:szCs w:val="32"/>
              </w:rPr>
            </w:pPr>
            <w:r w:rsidRPr="00917EE2">
              <w:rPr>
                <w:rFonts w:ascii="Tahoma" w:hAnsi="Tahoma" w:cs="Tahoma"/>
                <w:sz w:val="32"/>
                <w:szCs w:val="32"/>
              </w:rPr>
              <w:t xml:space="preserve">11.00 – </w:t>
            </w:r>
            <w:r w:rsidR="00220141" w:rsidRPr="00917EE2">
              <w:rPr>
                <w:rFonts w:ascii="Tahoma" w:hAnsi="Tahoma" w:cs="Tahoma"/>
                <w:sz w:val="32"/>
                <w:szCs w:val="32"/>
              </w:rPr>
              <w:t xml:space="preserve">Pro </w:t>
            </w:r>
            <w:proofErr w:type="spellStart"/>
            <w:r w:rsidR="00220141" w:rsidRPr="00917EE2">
              <w:rPr>
                <w:rFonts w:ascii="Tahoma" w:hAnsi="Tahoma" w:cs="Tahoma"/>
                <w:sz w:val="32"/>
                <w:szCs w:val="32"/>
              </w:rPr>
              <w:t>populo</w:t>
            </w:r>
            <w:proofErr w:type="spellEnd"/>
          </w:p>
        </w:tc>
      </w:tr>
      <w:tr w:rsidR="00776950" w:rsidTr="00A931C9">
        <w:trPr>
          <w:trHeight w:val="956"/>
        </w:trPr>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Default="00220141">
            <w:pPr>
              <w:spacing w:after="0" w:line="240" w:lineRule="auto"/>
              <w:jc w:val="center"/>
              <w:rPr>
                <w:rFonts w:ascii="Tahoma" w:hAnsi="Tahoma" w:cs="Tahoma"/>
                <w:b/>
                <w:bCs/>
                <w:sz w:val="32"/>
                <w:szCs w:val="32"/>
              </w:rPr>
            </w:pPr>
            <w:r>
              <w:rPr>
                <w:rFonts w:ascii="Tahoma" w:hAnsi="Tahoma" w:cs="Tahoma"/>
                <w:b/>
                <w:bCs/>
                <w:sz w:val="32"/>
                <w:szCs w:val="32"/>
              </w:rPr>
              <w:t>02.12</w:t>
            </w:r>
            <w:r w:rsidR="00434AAB">
              <w:rPr>
                <w:rFonts w:ascii="Tahoma" w:hAnsi="Tahoma" w:cs="Tahoma"/>
                <w:b/>
                <w:bCs/>
                <w:sz w:val="32"/>
                <w:szCs w:val="32"/>
              </w:rPr>
              <w:t xml:space="preserve"> - Poniedziałek</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917EE2" w:rsidRDefault="00372893">
            <w:pPr>
              <w:spacing w:after="0" w:line="240" w:lineRule="auto"/>
              <w:ind w:left="567"/>
              <w:rPr>
                <w:rFonts w:ascii="Tahoma" w:hAnsi="Tahoma" w:cs="Tahoma"/>
                <w:sz w:val="32"/>
                <w:szCs w:val="32"/>
              </w:rPr>
            </w:pPr>
            <w:r w:rsidRPr="00917EE2">
              <w:rPr>
                <w:rFonts w:ascii="Tahoma" w:hAnsi="Tahoma" w:cs="Tahoma"/>
                <w:sz w:val="32"/>
                <w:szCs w:val="32"/>
              </w:rPr>
              <w:t>07.0</w:t>
            </w:r>
            <w:r w:rsidR="00434AAB" w:rsidRPr="00917EE2">
              <w:rPr>
                <w:rFonts w:ascii="Tahoma" w:hAnsi="Tahoma" w:cs="Tahoma"/>
                <w:sz w:val="32"/>
                <w:szCs w:val="32"/>
              </w:rPr>
              <w:t xml:space="preserve">0 – </w:t>
            </w:r>
            <w:r w:rsidR="007B057D" w:rsidRPr="00917EE2">
              <w:rPr>
                <w:rFonts w:ascii="Tahoma" w:hAnsi="Tahoma" w:cs="Tahoma"/>
                <w:sz w:val="32"/>
                <w:szCs w:val="32"/>
              </w:rPr>
              <w:t xml:space="preserve">+ </w:t>
            </w:r>
            <w:r w:rsidRPr="00917EE2">
              <w:rPr>
                <w:rFonts w:ascii="Tahoma" w:hAnsi="Tahoma" w:cs="Tahoma"/>
                <w:sz w:val="32"/>
                <w:szCs w:val="32"/>
              </w:rPr>
              <w:t>Stanisława Matusiak</w:t>
            </w:r>
          </w:p>
          <w:p w:rsidR="00776950" w:rsidRPr="00917EE2" w:rsidRDefault="001B7A95" w:rsidP="00372893">
            <w:pPr>
              <w:spacing w:after="0" w:line="240" w:lineRule="auto"/>
              <w:ind w:left="567"/>
              <w:rPr>
                <w:rFonts w:ascii="Tahoma" w:hAnsi="Tahoma" w:cs="Tahoma"/>
                <w:sz w:val="32"/>
                <w:szCs w:val="32"/>
              </w:rPr>
            </w:pPr>
            <w:r w:rsidRPr="00917EE2">
              <w:rPr>
                <w:rFonts w:ascii="Tahoma" w:hAnsi="Tahoma" w:cs="Tahoma"/>
                <w:sz w:val="32"/>
                <w:szCs w:val="32"/>
              </w:rPr>
              <w:t>08</w:t>
            </w:r>
            <w:r w:rsidR="00434AAB" w:rsidRPr="00917EE2">
              <w:rPr>
                <w:rFonts w:ascii="Tahoma" w:hAnsi="Tahoma" w:cs="Tahoma"/>
                <w:sz w:val="32"/>
                <w:szCs w:val="32"/>
              </w:rPr>
              <w:t xml:space="preserve">.00 – </w:t>
            </w:r>
            <w:r w:rsidRPr="00917EE2">
              <w:rPr>
                <w:rFonts w:ascii="Tahoma" w:hAnsi="Tahoma" w:cs="Tahoma"/>
                <w:sz w:val="32"/>
                <w:szCs w:val="32"/>
              </w:rPr>
              <w:t xml:space="preserve">+ </w:t>
            </w:r>
            <w:r w:rsidR="00372893" w:rsidRPr="00917EE2">
              <w:rPr>
                <w:rFonts w:ascii="Tahoma" w:hAnsi="Tahoma" w:cs="Tahoma"/>
                <w:sz w:val="32"/>
                <w:szCs w:val="32"/>
              </w:rPr>
              <w:t>Mirosław Orzoł /</w:t>
            </w:r>
            <w:proofErr w:type="spellStart"/>
            <w:r w:rsidR="00372893" w:rsidRPr="00917EE2">
              <w:rPr>
                <w:rFonts w:ascii="Tahoma" w:hAnsi="Tahoma" w:cs="Tahoma"/>
                <w:sz w:val="32"/>
                <w:szCs w:val="32"/>
              </w:rPr>
              <w:t>up</w:t>
            </w:r>
            <w:proofErr w:type="spellEnd"/>
            <w:r w:rsidR="00372893" w:rsidRPr="00917EE2">
              <w:rPr>
                <w:rFonts w:ascii="Tahoma" w:hAnsi="Tahoma" w:cs="Tahoma"/>
                <w:sz w:val="32"/>
                <w:szCs w:val="32"/>
              </w:rPr>
              <w:t>/</w:t>
            </w:r>
          </w:p>
        </w:tc>
      </w:tr>
      <w:tr w:rsidR="00776950" w:rsidTr="00A931C9">
        <w:trPr>
          <w:trHeight w:val="956"/>
        </w:trPr>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Default="00220141">
            <w:pPr>
              <w:spacing w:after="0" w:line="240" w:lineRule="auto"/>
              <w:jc w:val="center"/>
              <w:rPr>
                <w:rFonts w:ascii="Tahoma" w:hAnsi="Tahoma" w:cs="Tahoma"/>
                <w:b/>
                <w:bCs/>
                <w:sz w:val="32"/>
                <w:szCs w:val="32"/>
              </w:rPr>
            </w:pPr>
            <w:r>
              <w:rPr>
                <w:rFonts w:ascii="Tahoma" w:hAnsi="Tahoma" w:cs="Tahoma"/>
                <w:b/>
                <w:bCs/>
                <w:sz w:val="32"/>
                <w:szCs w:val="32"/>
              </w:rPr>
              <w:t>03.12</w:t>
            </w:r>
            <w:r w:rsidR="00434AAB">
              <w:rPr>
                <w:rFonts w:ascii="Tahoma" w:hAnsi="Tahoma" w:cs="Tahoma"/>
                <w:b/>
                <w:bCs/>
                <w:sz w:val="32"/>
                <w:szCs w:val="32"/>
              </w:rPr>
              <w:t xml:space="preserve"> - Wtorek</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2893" w:rsidRPr="00917EE2" w:rsidRDefault="00372893" w:rsidP="00372893">
            <w:pPr>
              <w:spacing w:after="0" w:line="240" w:lineRule="auto"/>
              <w:ind w:left="567"/>
              <w:rPr>
                <w:rFonts w:ascii="Tahoma" w:hAnsi="Tahoma" w:cs="Tahoma"/>
                <w:sz w:val="32"/>
                <w:szCs w:val="32"/>
              </w:rPr>
            </w:pPr>
            <w:r w:rsidRPr="00917EE2">
              <w:rPr>
                <w:rFonts w:ascii="Tahoma" w:hAnsi="Tahoma" w:cs="Tahoma"/>
                <w:sz w:val="32"/>
                <w:szCs w:val="32"/>
              </w:rPr>
              <w:t>07.0</w:t>
            </w:r>
            <w:r w:rsidR="00434AAB" w:rsidRPr="00917EE2">
              <w:rPr>
                <w:rFonts w:ascii="Tahoma" w:hAnsi="Tahoma" w:cs="Tahoma"/>
                <w:sz w:val="32"/>
                <w:szCs w:val="32"/>
              </w:rPr>
              <w:t>0 –</w:t>
            </w:r>
            <w:r w:rsidRPr="00917EE2">
              <w:rPr>
                <w:rFonts w:ascii="Tahoma" w:hAnsi="Tahoma" w:cs="Tahoma"/>
                <w:sz w:val="32"/>
                <w:szCs w:val="32"/>
              </w:rPr>
              <w:t xml:space="preserve"> + Bronisław Tański /</w:t>
            </w:r>
            <w:proofErr w:type="spellStart"/>
            <w:r w:rsidRPr="00917EE2">
              <w:rPr>
                <w:rFonts w:ascii="Tahoma" w:hAnsi="Tahoma" w:cs="Tahoma"/>
                <w:sz w:val="32"/>
                <w:szCs w:val="32"/>
              </w:rPr>
              <w:t>up</w:t>
            </w:r>
            <w:proofErr w:type="spellEnd"/>
            <w:r w:rsidRPr="00917EE2">
              <w:rPr>
                <w:rFonts w:ascii="Tahoma" w:hAnsi="Tahoma" w:cs="Tahoma"/>
                <w:sz w:val="32"/>
                <w:szCs w:val="32"/>
              </w:rPr>
              <w:t>/</w:t>
            </w:r>
          </w:p>
          <w:p w:rsidR="00776950" w:rsidRPr="00917EE2" w:rsidRDefault="001B7A95" w:rsidP="00372893">
            <w:pPr>
              <w:spacing w:after="0" w:line="240" w:lineRule="auto"/>
              <w:ind w:left="567"/>
              <w:rPr>
                <w:rFonts w:ascii="Tahoma" w:hAnsi="Tahoma" w:cs="Tahoma"/>
                <w:sz w:val="32"/>
                <w:szCs w:val="32"/>
              </w:rPr>
            </w:pPr>
            <w:r w:rsidRPr="00917EE2">
              <w:rPr>
                <w:rFonts w:ascii="Tahoma" w:hAnsi="Tahoma" w:cs="Tahoma"/>
                <w:sz w:val="32"/>
                <w:szCs w:val="32"/>
              </w:rPr>
              <w:t>08.00 – +</w:t>
            </w:r>
            <w:r w:rsidR="00372893" w:rsidRPr="00917EE2">
              <w:rPr>
                <w:rFonts w:ascii="Tahoma" w:hAnsi="Tahoma" w:cs="Tahoma"/>
                <w:sz w:val="32"/>
                <w:szCs w:val="32"/>
              </w:rPr>
              <w:t xml:space="preserve"> Alicja Grzyb i Cezary Grzyb</w:t>
            </w:r>
          </w:p>
        </w:tc>
      </w:tr>
      <w:tr w:rsidR="00776950" w:rsidTr="00A931C9">
        <w:trPr>
          <w:trHeight w:val="956"/>
        </w:trPr>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Default="00220141">
            <w:pPr>
              <w:spacing w:after="0" w:line="240" w:lineRule="auto"/>
              <w:jc w:val="center"/>
              <w:rPr>
                <w:rFonts w:ascii="Tahoma" w:hAnsi="Tahoma" w:cs="Tahoma"/>
                <w:b/>
                <w:bCs/>
                <w:sz w:val="32"/>
                <w:szCs w:val="32"/>
              </w:rPr>
            </w:pPr>
            <w:r>
              <w:rPr>
                <w:rFonts w:ascii="Tahoma" w:hAnsi="Tahoma" w:cs="Tahoma"/>
                <w:b/>
                <w:bCs/>
                <w:sz w:val="32"/>
                <w:szCs w:val="32"/>
              </w:rPr>
              <w:t>04.12</w:t>
            </w:r>
            <w:r w:rsidR="00434AAB">
              <w:rPr>
                <w:rFonts w:ascii="Tahoma" w:hAnsi="Tahoma" w:cs="Tahoma"/>
                <w:b/>
                <w:bCs/>
                <w:sz w:val="32"/>
                <w:szCs w:val="32"/>
              </w:rPr>
              <w:t xml:space="preserve"> – Środa /Nabożeństwo do MBNP/</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917EE2" w:rsidRDefault="00372893">
            <w:pPr>
              <w:spacing w:after="0" w:line="240" w:lineRule="auto"/>
              <w:ind w:left="567"/>
              <w:rPr>
                <w:rFonts w:ascii="Tahoma" w:hAnsi="Tahoma" w:cs="Tahoma"/>
                <w:sz w:val="32"/>
                <w:szCs w:val="32"/>
              </w:rPr>
            </w:pPr>
            <w:r w:rsidRPr="00917EE2">
              <w:rPr>
                <w:rFonts w:ascii="Tahoma" w:hAnsi="Tahoma" w:cs="Tahoma"/>
                <w:sz w:val="32"/>
                <w:szCs w:val="32"/>
              </w:rPr>
              <w:t>07.0</w:t>
            </w:r>
            <w:r w:rsidR="00434AAB" w:rsidRPr="00917EE2">
              <w:rPr>
                <w:rFonts w:ascii="Tahoma" w:hAnsi="Tahoma" w:cs="Tahoma"/>
                <w:sz w:val="32"/>
                <w:szCs w:val="32"/>
              </w:rPr>
              <w:t xml:space="preserve">0 – + </w:t>
            </w:r>
            <w:r w:rsidRPr="00917EE2">
              <w:rPr>
                <w:rFonts w:ascii="Tahoma" w:hAnsi="Tahoma" w:cs="Tahoma"/>
                <w:sz w:val="32"/>
                <w:szCs w:val="32"/>
              </w:rPr>
              <w:t>Natalia i Stanisław Pawłowscy</w:t>
            </w:r>
            <w:r w:rsidR="00FB3E40" w:rsidRPr="00917EE2">
              <w:rPr>
                <w:rFonts w:ascii="Tahoma" w:hAnsi="Tahoma" w:cs="Tahoma"/>
                <w:sz w:val="32"/>
                <w:szCs w:val="32"/>
              </w:rPr>
              <w:t xml:space="preserve"> i Franciszek </w:t>
            </w:r>
            <w:proofErr w:type="spellStart"/>
            <w:r w:rsidR="00FB3E40" w:rsidRPr="00917EE2">
              <w:rPr>
                <w:rFonts w:ascii="Tahoma" w:hAnsi="Tahoma" w:cs="Tahoma"/>
                <w:sz w:val="32"/>
                <w:szCs w:val="32"/>
              </w:rPr>
              <w:t>Lichtensztejn</w:t>
            </w:r>
            <w:proofErr w:type="spellEnd"/>
          </w:p>
          <w:p w:rsidR="00776950" w:rsidRPr="00917EE2" w:rsidRDefault="00434AAB" w:rsidP="00D162AE">
            <w:pPr>
              <w:spacing w:after="0" w:line="240" w:lineRule="auto"/>
              <w:ind w:left="567"/>
              <w:rPr>
                <w:rFonts w:ascii="Tahoma" w:hAnsi="Tahoma" w:cs="Tahoma"/>
                <w:sz w:val="32"/>
                <w:szCs w:val="32"/>
              </w:rPr>
            </w:pPr>
            <w:r w:rsidRPr="00917EE2">
              <w:rPr>
                <w:rFonts w:ascii="Tahoma" w:hAnsi="Tahoma" w:cs="Tahoma"/>
                <w:sz w:val="32"/>
                <w:szCs w:val="32"/>
              </w:rPr>
              <w:t xml:space="preserve">08.00 – </w:t>
            </w:r>
            <w:r w:rsidR="00161E91" w:rsidRPr="00917EE2">
              <w:rPr>
                <w:rFonts w:ascii="Tahoma" w:hAnsi="Tahoma" w:cs="Tahoma"/>
                <w:sz w:val="32"/>
                <w:szCs w:val="32"/>
              </w:rPr>
              <w:t xml:space="preserve">+ </w:t>
            </w:r>
            <w:r w:rsidR="00D162AE">
              <w:rPr>
                <w:rFonts w:ascii="Tahoma" w:hAnsi="Tahoma" w:cs="Tahoma"/>
                <w:sz w:val="32"/>
                <w:szCs w:val="32"/>
              </w:rPr>
              <w:t>ks. Stanisław Żur</w:t>
            </w:r>
          </w:p>
        </w:tc>
      </w:tr>
      <w:tr w:rsidR="00776950" w:rsidTr="00A931C9">
        <w:trPr>
          <w:trHeight w:val="956"/>
        </w:trPr>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Default="00220141">
            <w:pPr>
              <w:spacing w:after="0" w:line="240" w:lineRule="auto"/>
              <w:jc w:val="center"/>
              <w:rPr>
                <w:rFonts w:ascii="Tahoma" w:hAnsi="Tahoma" w:cs="Tahoma"/>
                <w:b/>
                <w:bCs/>
                <w:sz w:val="32"/>
                <w:szCs w:val="32"/>
              </w:rPr>
            </w:pPr>
            <w:r>
              <w:rPr>
                <w:rFonts w:ascii="Tahoma" w:hAnsi="Tahoma" w:cs="Tahoma"/>
                <w:b/>
                <w:bCs/>
                <w:sz w:val="32"/>
                <w:szCs w:val="32"/>
              </w:rPr>
              <w:t>05.12</w:t>
            </w:r>
            <w:r w:rsidR="00434AAB">
              <w:rPr>
                <w:rFonts w:ascii="Tahoma" w:hAnsi="Tahoma" w:cs="Tahoma"/>
                <w:b/>
                <w:bCs/>
                <w:sz w:val="32"/>
                <w:szCs w:val="32"/>
              </w:rPr>
              <w:t xml:space="preserve"> - Czwartek</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917EE2" w:rsidRDefault="00372893">
            <w:pPr>
              <w:spacing w:after="0" w:line="240" w:lineRule="auto"/>
              <w:ind w:left="567"/>
              <w:rPr>
                <w:rFonts w:ascii="Tahoma" w:hAnsi="Tahoma" w:cs="Tahoma"/>
                <w:sz w:val="32"/>
                <w:szCs w:val="32"/>
              </w:rPr>
            </w:pPr>
            <w:r w:rsidRPr="00917EE2">
              <w:rPr>
                <w:rFonts w:ascii="Tahoma" w:hAnsi="Tahoma" w:cs="Tahoma"/>
                <w:sz w:val="32"/>
                <w:szCs w:val="32"/>
              </w:rPr>
              <w:t>07.0</w:t>
            </w:r>
            <w:r w:rsidR="00434AAB" w:rsidRPr="00917EE2">
              <w:rPr>
                <w:rFonts w:ascii="Tahoma" w:hAnsi="Tahoma" w:cs="Tahoma"/>
                <w:sz w:val="32"/>
                <w:szCs w:val="32"/>
              </w:rPr>
              <w:t xml:space="preserve">0 – + </w:t>
            </w:r>
            <w:r w:rsidR="00FB3E40" w:rsidRPr="00917EE2">
              <w:rPr>
                <w:rFonts w:ascii="Tahoma" w:hAnsi="Tahoma" w:cs="Tahoma"/>
                <w:sz w:val="32"/>
                <w:szCs w:val="32"/>
              </w:rPr>
              <w:t xml:space="preserve">Józef </w:t>
            </w:r>
            <w:proofErr w:type="spellStart"/>
            <w:r w:rsidR="00FB3E40" w:rsidRPr="00917EE2">
              <w:rPr>
                <w:rFonts w:ascii="Tahoma" w:hAnsi="Tahoma" w:cs="Tahoma"/>
                <w:sz w:val="32"/>
                <w:szCs w:val="32"/>
              </w:rPr>
              <w:t>Korzeniecki</w:t>
            </w:r>
            <w:proofErr w:type="spellEnd"/>
          </w:p>
          <w:p w:rsidR="00776950" w:rsidRPr="00917EE2" w:rsidRDefault="00434AAB" w:rsidP="00161E91">
            <w:pPr>
              <w:spacing w:after="0" w:line="240" w:lineRule="auto"/>
              <w:ind w:left="567"/>
              <w:rPr>
                <w:rFonts w:ascii="Tahoma" w:hAnsi="Tahoma" w:cs="Tahoma"/>
                <w:sz w:val="32"/>
                <w:szCs w:val="32"/>
              </w:rPr>
            </w:pPr>
            <w:r w:rsidRPr="00917EE2">
              <w:rPr>
                <w:rFonts w:ascii="Tahoma" w:hAnsi="Tahoma" w:cs="Tahoma"/>
                <w:sz w:val="32"/>
                <w:szCs w:val="32"/>
              </w:rPr>
              <w:t>08.00 –</w:t>
            </w:r>
            <w:r w:rsidR="00FB3E40" w:rsidRPr="00917EE2">
              <w:rPr>
                <w:rFonts w:ascii="Tahoma" w:hAnsi="Tahoma" w:cs="Tahoma"/>
                <w:sz w:val="32"/>
                <w:szCs w:val="32"/>
              </w:rPr>
              <w:t xml:space="preserve"> </w:t>
            </w:r>
            <w:r w:rsidR="00D162AE">
              <w:rPr>
                <w:rFonts w:ascii="Tahoma" w:hAnsi="Tahoma" w:cs="Tahoma"/>
                <w:sz w:val="32"/>
                <w:szCs w:val="32"/>
              </w:rPr>
              <w:t xml:space="preserve">+ </w:t>
            </w:r>
            <w:r w:rsidR="00D162AE" w:rsidRPr="00917EE2">
              <w:rPr>
                <w:rFonts w:ascii="Tahoma" w:hAnsi="Tahoma" w:cs="Tahoma"/>
                <w:sz w:val="32"/>
                <w:szCs w:val="32"/>
              </w:rPr>
              <w:t>Mirosław Majewski /</w:t>
            </w:r>
            <w:proofErr w:type="spellStart"/>
            <w:r w:rsidR="00D162AE" w:rsidRPr="00917EE2">
              <w:rPr>
                <w:rFonts w:ascii="Tahoma" w:hAnsi="Tahoma" w:cs="Tahoma"/>
                <w:sz w:val="32"/>
                <w:szCs w:val="32"/>
              </w:rPr>
              <w:t>up</w:t>
            </w:r>
            <w:proofErr w:type="spellEnd"/>
            <w:r w:rsidR="00D162AE" w:rsidRPr="00917EE2">
              <w:rPr>
                <w:rFonts w:ascii="Tahoma" w:hAnsi="Tahoma" w:cs="Tahoma"/>
                <w:sz w:val="32"/>
                <w:szCs w:val="32"/>
              </w:rPr>
              <w:t>/</w:t>
            </w:r>
          </w:p>
        </w:tc>
      </w:tr>
      <w:tr w:rsidR="00776950" w:rsidRPr="00306846" w:rsidTr="00A931C9">
        <w:trPr>
          <w:trHeight w:val="956"/>
        </w:trPr>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Default="00220141">
            <w:pPr>
              <w:spacing w:after="0" w:line="240" w:lineRule="auto"/>
              <w:jc w:val="center"/>
              <w:rPr>
                <w:rFonts w:ascii="Tahoma" w:hAnsi="Tahoma" w:cs="Tahoma"/>
                <w:b/>
                <w:bCs/>
                <w:sz w:val="32"/>
                <w:szCs w:val="32"/>
              </w:rPr>
            </w:pPr>
            <w:r>
              <w:rPr>
                <w:rFonts w:ascii="Tahoma" w:hAnsi="Tahoma" w:cs="Tahoma"/>
                <w:b/>
                <w:bCs/>
                <w:sz w:val="32"/>
                <w:szCs w:val="32"/>
              </w:rPr>
              <w:t>06.12</w:t>
            </w:r>
            <w:r w:rsidR="00434AAB">
              <w:rPr>
                <w:rFonts w:ascii="Tahoma" w:hAnsi="Tahoma" w:cs="Tahoma"/>
                <w:b/>
                <w:bCs/>
                <w:sz w:val="32"/>
                <w:szCs w:val="32"/>
              </w:rPr>
              <w:t xml:space="preserve"> - Piątek</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1E91" w:rsidRPr="00D162AE" w:rsidRDefault="00372893" w:rsidP="00161E91">
            <w:pPr>
              <w:spacing w:after="0" w:line="240" w:lineRule="auto"/>
              <w:ind w:left="567"/>
              <w:rPr>
                <w:rFonts w:ascii="Tahoma" w:hAnsi="Tahoma" w:cs="Tahoma"/>
                <w:sz w:val="32"/>
                <w:szCs w:val="32"/>
                <w:lang w:val="en-US"/>
              </w:rPr>
            </w:pPr>
            <w:r w:rsidRPr="00D162AE">
              <w:rPr>
                <w:rFonts w:ascii="Tahoma" w:hAnsi="Tahoma" w:cs="Tahoma"/>
                <w:sz w:val="32"/>
                <w:szCs w:val="32"/>
                <w:lang w:val="en-US"/>
              </w:rPr>
              <w:t>07.0</w:t>
            </w:r>
            <w:r w:rsidR="00434AAB" w:rsidRPr="00D162AE">
              <w:rPr>
                <w:rFonts w:ascii="Tahoma" w:hAnsi="Tahoma" w:cs="Tahoma"/>
                <w:sz w:val="32"/>
                <w:szCs w:val="32"/>
                <w:lang w:val="en-US"/>
              </w:rPr>
              <w:t xml:space="preserve">0 – + </w:t>
            </w:r>
            <w:proofErr w:type="spellStart"/>
            <w:r w:rsidR="00FB3E40" w:rsidRPr="00D162AE">
              <w:rPr>
                <w:rFonts w:ascii="Tahoma" w:hAnsi="Tahoma" w:cs="Tahoma"/>
                <w:sz w:val="32"/>
                <w:szCs w:val="32"/>
                <w:lang w:val="en-US"/>
              </w:rPr>
              <w:t>Józef</w:t>
            </w:r>
            <w:proofErr w:type="spellEnd"/>
            <w:r w:rsidR="00FB3E40" w:rsidRPr="00D162AE">
              <w:rPr>
                <w:rFonts w:ascii="Tahoma" w:hAnsi="Tahoma" w:cs="Tahoma"/>
                <w:sz w:val="32"/>
                <w:szCs w:val="32"/>
                <w:lang w:val="en-US"/>
              </w:rPr>
              <w:t xml:space="preserve">, </w:t>
            </w:r>
            <w:proofErr w:type="spellStart"/>
            <w:r w:rsidR="00FB3E40" w:rsidRPr="00D162AE">
              <w:rPr>
                <w:rFonts w:ascii="Tahoma" w:hAnsi="Tahoma" w:cs="Tahoma"/>
                <w:sz w:val="32"/>
                <w:szCs w:val="32"/>
                <w:lang w:val="en-US"/>
              </w:rPr>
              <w:t>Cecylia</w:t>
            </w:r>
            <w:proofErr w:type="spellEnd"/>
            <w:r w:rsidR="00FB3E40" w:rsidRPr="00D162AE">
              <w:rPr>
                <w:rFonts w:ascii="Tahoma" w:hAnsi="Tahoma" w:cs="Tahoma"/>
                <w:sz w:val="32"/>
                <w:szCs w:val="32"/>
                <w:lang w:val="en-US"/>
              </w:rPr>
              <w:t xml:space="preserve">, Roman </w:t>
            </w:r>
            <w:proofErr w:type="spellStart"/>
            <w:r w:rsidR="00FB3E40" w:rsidRPr="00D162AE">
              <w:rPr>
                <w:rFonts w:ascii="Tahoma" w:hAnsi="Tahoma" w:cs="Tahoma"/>
                <w:sz w:val="32"/>
                <w:szCs w:val="32"/>
                <w:lang w:val="en-US"/>
              </w:rPr>
              <w:t>Banul</w:t>
            </w:r>
            <w:proofErr w:type="spellEnd"/>
          </w:p>
          <w:p w:rsidR="00776950" w:rsidRPr="00D162AE" w:rsidRDefault="00FB3E40" w:rsidP="00FB3E40">
            <w:pPr>
              <w:spacing w:after="0" w:line="240" w:lineRule="auto"/>
              <w:ind w:left="567"/>
              <w:rPr>
                <w:rFonts w:ascii="Tahoma" w:hAnsi="Tahoma" w:cs="Tahoma"/>
                <w:sz w:val="32"/>
                <w:szCs w:val="32"/>
                <w:lang w:val="en-US"/>
              </w:rPr>
            </w:pPr>
            <w:r w:rsidRPr="00D162AE">
              <w:rPr>
                <w:rFonts w:ascii="Tahoma" w:hAnsi="Tahoma" w:cs="Tahoma"/>
                <w:sz w:val="32"/>
                <w:szCs w:val="32"/>
                <w:lang w:val="en-US"/>
              </w:rPr>
              <w:t>16</w:t>
            </w:r>
            <w:r w:rsidR="002A3429" w:rsidRPr="00D162AE">
              <w:rPr>
                <w:rFonts w:ascii="Tahoma" w:hAnsi="Tahoma" w:cs="Tahoma"/>
                <w:sz w:val="32"/>
                <w:szCs w:val="32"/>
                <w:lang w:val="en-US"/>
              </w:rPr>
              <w:t xml:space="preserve">.00 – + </w:t>
            </w:r>
            <w:proofErr w:type="spellStart"/>
            <w:r w:rsidRPr="00D162AE">
              <w:rPr>
                <w:rFonts w:ascii="Tahoma" w:hAnsi="Tahoma" w:cs="Tahoma"/>
                <w:sz w:val="32"/>
                <w:szCs w:val="32"/>
                <w:lang w:val="en-US"/>
              </w:rPr>
              <w:t>Mirosław</w:t>
            </w:r>
            <w:proofErr w:type="spellEnd"/>
            <w:r w:rsidRPr="00D162AE">
              <w:rPr>
                <w:rFonts w:ascii="Tahoma" w:hAnsi="Tahoma" w:cs="Tahoma"/>
                <w:sz w:val="32"/>
                <w:szCs w:val="32"/>
                <w:lang w:val="en-US"/>
              </w:rPr>
              <w:t xml:space="preserve"> </w:t>
            </w:r>
            <w:proofErr w:type="spellStart"/>
            <w:r w:rsidRPr="00D162AE">
              <w:rPr>
                <w:rFonts w:ascii="Tahoma" w:hAnsi="Tahoma" w:cs="Tahoma"/>
                <w:sz w:val="32"/>
                <w:szCs w:val="32"/>
                <w:lang w:val="en-US"/>
              </w:rPr>
              <w:t>Orzoł</w:t>
            </w:r>
            <w:proofErr w:type="spellEnd"/>
            <w:r w:rsidRPr="00D162AE">
              <w:rPr>
                <w:rFonts w:ascii="Tahoma" w:hAnsi="Tahoma" w:cs="Tahoma"/>
                <w:sz w:val="32"/>
                <w:szCs w:val="32"/>
                <w:lang w:val="en-US"/>
              </w:rPr>
              <w:t xml:space="preserve"> /up/</w:t>
            </w:r>
          </w:p>
        </w:tc>
      </w:tr>
      <w:tr w:rsidR="00776950" w:rsidRPr="00917EE2" w:rsidTr="00A931C9">
        <w:trPr>
          <w:trHeight w:val="956"/>
        </w:trPr>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Default="00220141">
            <w:pPr>
              <w:spacing w:after="0" w:line="240" w:lineRule="auto"/>
              <w:jc w:val="center"/>
              <w:rPr>
                <w:rFonts w:ascii="Tahoma" w:hAnsi="Tahoma" w:cs="Tahoma"/>
                <w:b/>
                <w:bCs/>
                <w:sz w:val="32"/>
                <w:szCs w:val="32"/>
              </w:rPr>
            </w:pPr>
            <w:r>
              <w:rPr>
                <w:rFonts w:ascii="Tahoma" w:hAnsi="Tahoma" w:cs="Tahoma"/>
                <w:b/>
                <w:bCs/>
                <w:sz w:val="32"/>
                <w:szCs w:val="32"/>
              </w:rPr>
              <w:t>07.12</w:t>
            </w:r>
            <w:r w:rsidR="00434AAB">
              <w:rPr>
                <w:rFonts w:ascii="Tahoma" w:hAnsi="Tahoma" w:cs="Tahoma"/>
                <w:b/>
                <w:bCs/>
                <w:sz w:val="32"/>
                <w:szCs w:val="32"/>
              </w:rPr>
              <w:t xml:space="preserve"> - Sobota</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917EE2" w:rsidRDefault="00372893">
            <w:pPr>
              <w:spacing w:after="0" w:line="240" w:lineRule="auto"/>
              <w:ind w:left="567"/>
              <w:rPr>
                <w:rFonts w:ascii="Tahoma" w:hAnsi="Tahoma" w:cs="Tahoma"/>
                <w:sz w:val="32"/>
                <w:szCs w:val="32"/>
              </w:rPr>
            </w:pPr>
            <w:r w:rsidRPr="00917EE2">
              <w:rPr>
                <w:rFonts w:ascii="Tahoma" w:hAnsi="Tahoma" w:cs="Tahoma"/>
                <w:sz w:val="32"/>
                <w:szCs w:val="32"/>
              </w:rPr>
              <w:t>7.0</w:t>
            </w:r>
            <w:r w:rsidR="00434AAB" w:rsidRPr="00917EE2">
              <w:rPr>
                <w:rFonts w:ascii="Tahoma" w:hAnsi="Tahoma" w:cs="Tahoma"/>
                <w:sz w:val="32"/>
                <w:szCs w:val="32"/>
              </w:rPr>
              <w:t xml:space="preserve">0 – + </w:t>
            </w:r>
            <w:r w:rsidR="00FB3E40" w:rsidRPr="00917EE2">
              <w:rPr>
                <w:rFonts w:ascii="Tahoma" w:hAnsi="Tahoma" w:cs="Tahoma"/>
                <w:sz w:val="32"/>
                <w:szCs w:val="32"/>
              </w:rPr>
              <w:t>Jerzy Mrówka /</w:t>
            </w:r>
            <w:proofErr w:type="spellStart"/>
            <w:r w:rsidR="00FB3E40" w:rsidRPr="00917EE2">
              <w:rPr>
                <w:rFonts w:ascii="Tahoma" w:hAnsi="Tahoma" w:cs="Tahoma"/>
                <w:sz w:val="32"/>
                <w:szCs w:val="32"/>
              </w:rPr>
              <w:t>up</w:t>
            </w:r>
            <w:proofErr w:type="spellEnd"/>
            <w:r w:rsidR="00FB3E40" w:rsidRPr="00917EE2">
              <w:rPr>
                <w:rFonts w:ascii="Tahoma" w:hAnsi="Tahoma" w:cs="Tahoma"/>
                <w:sz w:val="32"/>
                <w:szCs w:val="32"/>
              </w:rPr>
              <w:t>/</w:t>
            </w:r>
          </w:p>
          <w:p w:rsidR="002A3429" w:rsidRPr="00917EE2" w:rsidRDefault="00434AAB" w:rsidP="00161E91">
            <w:pPr>
              <w:spacing w:after="0" w:line="240" w:lineRule="auto"/>
              <w:ind w:left="567"/>
              <w:rPr>
                <w:rFonts w:ascii="Tahoma" w:hAnsi="Tahoma" w:cs="Tahoma"/>
                <w:sz w:val="32"/>
                <w:szCs w:val="32"/>
              </w:rPr>
            </w:pPr>
            <w:r w:rsidRPr="00917EE2">
              <w:rPr>
                <w:rFonts w:ascii="Tahoma" w:hAnsi="Tahoma" w:cs="Tahoma"/>
                <w:sz w:val="32"/>
                <w:szCs w:val="32"/>
              </w:rPr>
              <w:t xml:space="preserve">08.00 – </w:t>
            </w:r>
            <w:r w:rsidR="00917EE2" w:rsidRPr="00917EE2">
              <w:rPr>
                <w:rFonts w:ascii="Tahoma" w:hAnsi="Tahoma" w:cs="Tahoma"/>
                <w:sz w:val="32"/>
                <w:szCs w:val="32"/>
              </w:rPr>
              <w:t>Intencja Bogu wiadoma</w:t>
            </w:r>
          </w:p>
        </w:tc>
      </w:tr>
      <w:tr w:rsidR="00776950" w:rsidTr="00A931C9">
        <w:trPr>
          <w:trHeight w:val="956"/>
        </w:trPr>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Default="00220141">
            <w:pPr>
              <w:spacing w:after="0" w:line="240" w:lineRule="auto"/>
              <w:jc w:val="center"/>
              <w:rPr>
                <w:rFonts w:ascii="Tahoma" w:hAnsi="Tahoma" w:cs="Tahoma"/>
                <w:b/>
                <w:bCs/>
                <w:sz w:val="32"/>
                <w:szCs w:val="32"/>
              </w:rPr>
            </w:pPr>
            <w:r>
              <w:rPr>
                <w:rFonts w:ascii="Tahoma" w:hAnsi="Tahoma" w:cs="Tahoma"/>
                <w:b/>
                <w:bCs/>
                <w:sz w:val="32"/>
                <w:szCs w:val="32"/>
              </w:rPr>
              <w:t>08</w:t>
            </w:r>
            <w:r w:rsidR="00161E91">
              <w:rPr>
                <w:rFonts w:ascii="Tahoma" w:hAnsi="Tahoma" w:cs="Tahoma"/>
                <w:b/>
                <w:bCs/>
                <w:sz w:val="32"/>
                <w:szCs w:val="32"/>
              </w:rPr>
              <w:t>.12</w:t>
            </w:r>
            <w:r w:rsidR="00434AAB">
              <w:rPr>
                <w:rFonts w:ascii="Tahoma" w:hAnsi="Tahoma" w:cs="Tahoma"/>
                <w:b/>
                <w:bCs/>
                <w:sz w:val="32"/>
                <w:szCs w:val="32"/>
              </w:rPr>
              <w:t xml:space="preserve"> - Niedziela</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917EE2" w:rsidRDefault="00434AAB">
            <w:pPr>
              <w:spacing w:after="0" w:line="240" w:lineRule="auto"/>
              <w:ind w:left="567"/>
              <w:rPr>
                <w:rFonts w:ascii="Tahoma" w:hAnsi="Tahoma" w:cs="Tahoma"/>
                <w:sz w:val="32"/>
                <w:szCs w:val="32"/>
              </w:rPr>
            </w:pPr>
            <w:r w:rsidRPr="00917EE2">
              <w:rPr>
                <w:rFonts w:ascii="Tahoma" w:hAnsi="Tahoma" w:cs="Tahoma"/>
                <w:sz w:val="32"/>
                <w:szCs w:val="32"/>
              </w:rPr>
              <w:t xml:space="preserve">8.00 – </w:t>
            </w:r>
            <w:r w:rsidR="00FB3E40" w:rsidRPr="00917EE2">
              <w:rPr>
                <w:rFonts w:ascii="Tahoma" w:hAnsi="Tahoma" w:cs="Tahoma"/>
                <w:sz w:val="32"/>
                <w:szCs w:val="32"/>
              </w:rPr>
              <w:t xml:space="preserve">+ Marianna i Wawrzyniec </w:t>
            </w:r>
            <w:proofErr w:type="spellStart"/>
            <w:r w:rsidR="00FB3E40" w:rsidRPr="00917EE2">
              <w:rPr>
                <w:rFonts w:ascii="Tahoma" w:hAnsi="Tahoma" w:cs="Tahoma"/>
                <w:sz w:val="32"/>
                <w:szCs w:val="32"/>
              </w:rPr>
              <w:t>Sendrowsy</w:t>
            </w:r>
            <w:proofErr w:type="spellEnd"/>
          </w:p>
          <w:p w:rsidR="00776950" w:rsidRPr="00917EE2" w:rsidRDefault="00434AAB">
            <w:pPr>
              <w:spacing w:after="0" w:line="240" w:lineRule="auto"/>
              <w:ind w:left="567"/>
              <w:rPr>
                <w:rFonts w:ascii="Tahoma" w:hAnsi="Tahoma" w:cs="Tahoma"/>
                <w:sz w:val="32"/>
                <w:szCs w:val="32"/>
              </w:rPr>
            </w:pPr>
            <w:r w:rsidRPr="00917EE2">
              <w:rPr>
                <w:rFonts w:ascii="Tahoma" w:hAnsi="Tahoma" w:cs="Tahoma"/>
                <w:sz w:val="32"/>
                <w:szCs w:val="32"/>
              </w:rPr>
              <w:t xml:space="preserve">11.00 – </w:t>
            </w:r>
            <w:r w:rsidR="00161E91" w:rsidRPr="00917EE2">
              <w:rPr>
                <w:rFonts w:ascii="Tahoma" w:hAnsi="Tahoma" w:cs="Tahoma"/>
                <w:sz w:val="32"/>
                <w:szCs w:val="32"/>
              </w:rPr>
              <w:t xml:space="preserve">Pro </w:t>
            </w:r>
            <w:proofErr w:type="spellStart"/>
            <w:r w:rsidR="00161E91" w:rsidRPr="00917EE2">
              <w:rPr>
                <w:rFonts w:ascii="Tahoma" w:hAnsi="Tahoma" w:cs="Tahoma"/>
                <w:sz w:val="32"/>
                <w:szCs w:val="32"/>
              </w:rPr>
              <w:t>populo</w:t>
            </w:r>
            <w:proofErr w:type="spellEnd"/>
          </w:p>
        </w:tc>
      </w:tr>
    </w:tbl>
    <w:p w:rsidR="00776950" w:rsidRDefault="00776950">
      <w:pPr>
        <w:jc w:val="center"/>
        <w:rPr>
          <w:rFonts w:ascii="Tahoma" w:hAnsi="Tahoma" w:cs="Tahoma"/>
          <w:b/>
          <w:bCs/>
          <w:color w:val="92742A"/>
          <w:sz w:val="36"/>
          <w:szCs w:val="36"/>
        </w:rPr>
      </w:pPr>
    </w:p>
    <w:p w:rsidR="00776950" w:rsidRDefault="00776950">
      <w:pPr>
        <w:jc w:val="center"/>
        <w:rPr>
          <w:rFonts w:ascii="Tahoma" w:hAnsi="Tahoma" w:cs="Tahoma"/>
          <w:b/>
          <w:bCs/>
          <w:color w:val="92742A"/>
          <w:sz w:val="36"/>
          <w:szCs w:val="36"/>
        </w:rPr>
      </w:pPr>
    </w:p>
    <w:p w:rsidR="005867D8" w:rsidRDefault="005867D8">
      <w:pPr>
        <w:jc w:val="center"/>
        <w:rPr>
          <w:rFonts w:ascii="Tahoma" w:hAnsi="Tahoma" w:cs="Tahoma"/>
          <w:b/>
          <w:bCs/>
          <w:color w:val="92742A"/>
          <w:sz w:val="36"/>
          <w:szCs w:val="36"/>
        </w:rPr>
      </w:pPr>
    </w:p>
    <w:p w:rsidR="00776950" w:rsidRDefault="00434AAB">
      <w:pPr>
        <w:jc w:val="center"/>
      </w:pPr>
      <w:r>
        <w:rPr>
          <w:rFonts w:ascii="Tahoma" w:hAnsi="Tahoma" w:cs="Tahoma"/>
          <w:b/>
          <w:bCs/>
          <w:color w:val="92742A"/>
          <w:sz w:val="36"/>
          <w:szCs w:val="36"/>
        </w:rPr>
        <w:lastRenderedPageBreak/>
        <w:t>OGŁOSZENIA DUSZPASTERSKIE</w:t>
      </w:r>
    </w:p>
    <w:p w:rsidR="00776950" w:rsidRDefault="00715F17">
      <w:pPr>
        <w:jc w:val="center"/>
        <w:rPr>
          <w:rFonts w:ascii="Tahoma" w:hAnsi="Tahoma" w:cs="Tahoma"/>
          <w:b/>
          <w:bCs/>
          <w:color w:val="92742A"/>
          <w:sz w:val="36"/>
          <w:szCs w:val="36"/>
        </w:rPr>
      </w:pPr>
      <w:r>
        <w:rPr>
          <w:rFonts w:ascii="Tahoma" w:hAnsi="Tahoma" w:cs="Tahoma"/>
          <w:b/>
          <w:bCs/>
          <w:color w:val="92742A"/>
          <w:sz w:val="36"/>
          <w:szCs w:val="36"/>
        </w:rPr>
        <w:t>1 grudnia</w:t>
      </w:r>
      <w:r w:rsidR="00EA6C65">
        <w:rPr>
          <w:rFonts w:ascii="Tahoma" w:hAnsi="Tahoma" w:cs="Tahoma"/>
          <w:b/>
          <w:bCs/>
          <w:color w:val="92742A"/>
          <w:sz w:val="36"/>
          <w:szCs w:val="36"/>
        </w:rPr>
        <w:t xml:space="preserve">/ </w:t>
      </w:r>
      <w:r>
        <w:rPr>
          <w:rFonts w:ascii="Tahoma" w:hAnsi="Tahoma" w:cs="Tahoma"/>
          <w:b/>
          <w:bCs/>
          <w:color w:val="92742A"/>
          <w:sz w:val="36"/>
          <w:szCs w:val="36"/>
        </w:rPr>
        <w:t>I NIEDZIELA ADWENTU</w:t>
      </w:r>
    </w:p>
    <w:p w:rsidR="00715F17" w:rsidRDefault="008B1BA8" w:rsidP="005867D8">
      <w:pPr>
        <w:ind w:left="426"/>
        <w:jc w:val="both"/>
        <w:rPr>
          <w:color w:val="000000" w:themeColor="text1"/>
        </w:rPr>
      </w:pPr>
      <w:r w:rsidRPr="008B1BA8">
        <w:rPr>
          <w:noProof/>
          <w:lang w:eastAsia="pl-PL"/>
        </w:rPr>
        <w:pict>
          <v:shape id="_x0000_s1044" type="#_x0000_t202" style="position:absolute;left:0;text-align:left;margin-left:16.95pt;margin-top:2.4pt;width:507pt;height:440.05pt;z-index:251714560" strokecolor="white [3212]">
            <v:textbox style="mso-next-textbox:#_x0000_s1044">
              <w:txbxContent>
                <w:p w:rsidR="00EA6C65" w:rsidRPr="00715F17" w:rsidRDefault="00EA6C65" w:rsidP="00715F17">
                  <w:pPr>
                    <w:spacing w:after="0"/>
                    <w:jc w:val="both"/>
                    <w:rPr>
                      <w:rFonts w:ascii="Tahoma" w:hAnsi="Tahoma" w:cs="Tahoma"/>
                      <w:sz w:val="28"/>
                      <w:szCs w:val="26"/>
                    </w:rPr>
                  </w:pPr>
                  <w:r w:rsidRPr="00715F17">
                    <w:rPr>
                      <w:rFonts w:ascii="Tahoma" w:hAnsi="Tahoma" w:cs="Tahoma"/>
                      <w:sz w:val="28"/>
                      <w:szCs w:val="26"/>
                    </w:rPr>
                    <w:t xml:space="preserve">1. </w:t>
                  </w:r>
                  <w:r w:rsidR="00FB08B3" w:rsidRPr="00715F17">
                    <w:rPr>
                      <w:rFonts w:ascii="Tahoma" w:hAnsi="Tahoma" w:cs="Tahoma"/>
                      <w:color w:val="000000" w:themeColor="text1"/>
                      <w:sz w:val="28"/>
                      <w:szCs w:val="26"/>
                    </w:rPr>
                    <w:t>Dzisiejszą niedzielą rozpoczynamy nowy rok liturgiczny i duszpasterski. Upłynie on nam pod hasłem: „Wielka tajemnica wiary”.</w:t>
                  </w:r>
                </w:p>
                <w:p w:rsidR="00EA6C65" w:rsidRPr="00715F17" w:rsidRDefault="00EA6C65" w:rsidP="00715F17">
                  <w:pPr>
                    <w:spacing w:after="0"/>
                    <w:jc w:val="both"/>
                    <w:rPr>
                      <w:rFonts w:ascii="Tahoma" w:hAnsi="Tahoma" w:cs="Tahoma"/>
                      <w:sz w:val="28"/>
                      <w:szCs w:val="26"/>
                    </w:rPr>
                  </w:pPr>
                  <w:r w:rsidRPr="00715F17">
                    <w:rPr>
                      <w:rFonts w:ascii="Tahoma" w:hAnsi="Tahoma" w:cs="Tahoma"/>
                      <w:sz w:val="28"/>
                      <w:szCs w:val="26"/>
                    </w:rPr>
                    <w:t xml:space="preserve">2. Nowenna do Matki Bożej Niestającej Pomocy w </w:t>
                  </w:r>
                  <w:r w:rsidR="00715F17" w:rsidRPr="00715F17">
                    <w:rPr>
                      <w:rFonts w:ascii="Tahoma" w:hAnsi="Tahoma" w:cs="Tahoma"/>
                      <w:sz w:val="28"/>
                      <w:szCs w:val="26"/>
                    </w:rPr>
                    <w:t>okresie Adwentu środę o godz. 8.00.</w:t>
                  </w:r>
                </w:p>
                <w:p w:rsidR="00EA6C65" w:rsidRPr="00715F17" w:rsidRDefault="00715F17" w:rsidP="00715F17">
                  <w:pPr>
                    <w:spacing w:after="0"/>
                    <w:jc w:val="both"/>
                    <w:rPr>
                      <w:rFonts w:ascii="Tahoma" w:hAnsi="Tahoma" w:cs="Tahoma"/>
                      <w:sz w:val="28"/>
                      <w:szCs w:val="26"/>
                    </w:rPr>
                  </w:pPr>
                  <w:r>
                    <w:rPr>
                      <w:rFonts w:ascii="Tahoma" w:hAnsi="Tahoma" w:cs="Tahoma"/>
                      <w:sz w:val="28"/>
                      <w:szCs w:val="26"/>
                    </w:rPr>
                    <w:t>3</w:t>
                  </w:r>
                  <w:r w:rsidRPr="00715F17">
                    <w:rPr>
                      <w:rFonts w:ascii="Tahoma" w:hAnsi="Tahoma" w:cs="Tahoma"/>
                      <w:sz w:val="28"/>
                      <w:szCs w:val="26"/>
                    </w:rPr>
                    <w:t xml:space="preserve">. </w:t>
                  </w:r>
                  <w:r w:rsidR="00EA6C65" w:rsidRPr="00715F17">
                    <w:rPr>
                      <w:rFonts w:ascii="Tahoma" w:hAnsi="Tahoma" w:cs="Tahoma"/>
                      <w:sz w:val="28"/>
                      <w:szCs w:val="26"/>
                    </w:rPr>
                    <w:t>Roraty w naszej parafii o godzinie 7.00. W sposób szczególny, w Roratach, przed beatyfikacją będzie nam towarzyszył kard. Stefan Wyszyński.</w:t>
                  </w:r>
                  <w:r w:rsidRPr="00715F17">
                    <w:rPr>
                      <w:rFonts w:ascii="Tahoma" w:hAnsi="Tahoma" w:cs="Tahoma"/>
                      <w:sz w:val="28"/>
                      <w:szCs w:val="26"/>
                    </w:rPr>
                    <w:t xml:space="preserve"> </w:t>
                  </w:r>
                </w:p>
                <w:p w:rsidR="00715F17" w:rsidRPr="00715F17" w:rsidRDefault="00715F17" w:rsidP="00715F17">
                  <w:pPr>
                    <w:spacing w:after="0"/>
                    <w:jc w:val="both"/>
                    <w:rPr>
                      <w:rFonts w:ascii="Tahoma" w:hAnsi="Tahoma" w:cs="Tahoma"/>
                      <w:color w:val="000000" w:themeColor="text1"/>
                      <w:sz w:val="28"/>
                      <w:szCs w:val="26"/>
                    </w:rPr>
                  </w:pPr>
                  <w:r>
                    <w:rPr>
                      <w:rFonts w:ascii="Tahoma" w:hAnsi="Tahoma" w:cs="Tahoma"/>
                      <w:sz w:val="28"/>
                      <w:szCs w:val="26"/>
                    </w:rPr>
                    <w:t>4</w:t>
                  </w:r>
                  <w:r w:rsidRPr="00715F17">
                    <w:rPr>
                      <w:rFonts w:ascii="Tahoma" w:hAnsi="Tahoma" w:cs="Tahoma"/>
                      <w:sz w:val="28"/>
                      <w:szCs w:val="26"/>
                    </w:rPr>
                    <w:t xml:space="preserve">. </w:t>
                  </w:r>
                  <w:r w:rsidRPr="00715F17">
                    <w:rPr>
                      <w:rFonts w:ascii="Tahoma" w:hAnsi="Tahoma" w:cs="Tahoma"/>
                      <w:color w:val="000000" w:themeColor="text1"/>
                      <w:sz w:val="28"/>
                      <w:szCs w:val="26"/>
                    </w:rPr>
                    <w:t>W tym tygodniu przypada pierwszy czwartek /Msze o 7.00 i 8.00/, pierwszy piątek /Msza o 7.00 oraz spowiedź od 15.00 i Msza o 16.00/i pierwsza sobota miesiąca /Msze o 7.00 i 8.00/.</w:t>
                  </w:r>
                </w:p>
                <w:p w:rsidR="00715F17" w:rsidRPr="00715F17" w:rsidRDefault="00715F17" w:rsidP="00715F17">
                  <w:pPr>
                    <w:spacing w:after="0"/>
                    <w:jc w:val="both"/>
                    <w:rPr>
                      <w:rFonts w:ascii="Tahoma" w:hAnsi="Tahoma" w:cs="Tahoma"/>
                      <w:color w:val="000000" w:themeColor="text1"/>
                      <w:sz w:val="28"/>
                      <w:szCs w:val="26"/>
                    </w:rPr>
                  </w:pPr>
                  <w:r>
                    <w:rPr>
                      <w:rFonts w:ascii="Tahoma" w:hAnsi="Tahoma" w:cs="Tahoma"/>
                      <w:color w:val="000000" w:themeColor="text1"/>
                      <w:sz w:val="28"/>
                      <w:szCs w:val="26"/>
                    </w:rPr>
                    <w:t>5</w:t>
                  </w:r>
                  <w:r w:rsidRPr="00715F17">
                    <w:rPr>
                      <w:rFonts w:ascii="Tahoma" w:hAnsi="Tahoma" w:cs="Tahoma"/>
                      <w:color w:val="000000" w:themeColor="text1"/>
                      <w:sz w:val="28"/>
                      <w:szCs w:val="26"/>
                    </w:rPr>
                    <w:t>. W przyszłą niedzielę, 8 grudnia, przypada uroczystość Niepokalanego Poczęcia Najświętszej Maryi Panny.</w:t>
                  </w:r>
                </w:p>
                <w:p w:rsidR="00715F17" w:rsidRPr="00715F17" w:rsidRDefault="00715F17" w:rsidP="00715F17">
                  <w:pPr>
                    <w:spacing w:after="0"/>
                    <w:jc w:val="both"/>
                    <w:rPr>
                      <w:rFonts w:ascii="Tahoma" w:hAnsi="Tahoma" w:cs="Tahoma"/>
                      <w:color w:val="000000" w:themeColor="text1"/>
                      <w:sz w:val="28"/>
                      <w:szCs w:val="26"/>
                    </w:rPr>
                  </w:pPr>
                  <w:r>
                    <w:rPr>
                      <w:rFonts w:ascii="Tahoma" w:hAnsi="Tahoma" w:cs="Tahoma"/>
                      <w:color w:val="000000" w:themeColor="text1"/>
                      <w:sz w:val="28"/>
                      <w:szCs w:val="26"/>
                    </w:rPr>
                    <w:t>6</w:t>
                  </w:r>
                  <w:r w:rsidRPr="00715F17">
                    <w:rPr>
                      <w:rFonts w:ascii="Tahoma" w:hAnsi="Tahoma" w:cs="Tahoma"/>
                      <w:color w:val="000000" w:themeColor="text1"/>
                      <w:sz w:val="28"/>
                      <w:szCs w:val="26"/>
                    </w:rPr>
                    <w:t>. Za tydzień ofiary do puszek ma pomoc Kościołowi na Wschodzie.</w:t>
                  </w:r>
                </w:p>
                <w:p w:rsidR="00715F17" w:rsidRPr="00715F17" w:rsidRDefault="00715F17" w:rsidP="00715F17">
                  <w:pPr>
                    <w:spacing w:after="0"/>
                    <w:jc w:val="both"/>
                    <w:rPr>
                      <w:rFonts w:ascii="Tahoma" w:hAnsi="Tahoma" w:cs="Tahoma"/>
                      <w:color w:val="000000" w:themeColor="text1"/>
                      <w:sz w:val="28"/>
                      <w:szCs w:val="26"/>
                    </w:rPr>
                  </w:pPr>
                  <w:r>
                    <w:rPr>
                      <w:rFonts w:ascii="Tahoma" w:hAnsi="Tahoma" w:cs="Tahoma"/>
                      <w:sz w:val="28"/>
                      <w:szCs w:val="26"/>
                    </w:rPr>
                    <w:t>7</w:t>
                  </w:r>
                  <w:r w:rsidRPr="00715F17">
                    <w:rPr>
                      <w:rFonts w:ascii="Tahoma" w:hAnsi="Tahoma" w:cs="Tahoma"/>
                      <w:sz w:val="28"/>
                      <w:szCs w:val="26"/>
                    </w:rPr>
                    <w:t xml:space="preserve">. </w:t>
                  </w:r>
                  <w:r w:rsidRPr="00715F17">
                    <w:rPr>
                      <w:rFonts w:ascii="Tahoma" w:hAnsi="Tahoma" w:cs="Tahoma"/>
                      <w:color w:val="000000" w:themeColor="text1"/>
                      <w:sz w:val="28"/>
                      <w:szCs w:val="26"/>
                    </w:rPr>
                    <w:t>Konkurs na Szopkę Bożonarodzeniową – podstawa format A4 oraz bombkę na choinkę. Dowolne materiały. Dla wszystkich chętnych. Nagrody: półroczna prenumerata Promyczka dla najmłodszych i Promyka dla młodszych,  dla starszych – nagrody niespodzianki.</w:t>
                  </w:r>
                </w:p>
                <w:p w:rsidR="00715F17" w:rsidRDefault="00715F17" w:rsidP="00715F17">
                  <w:pPr>
                    <w:spacing w:after="0"/>
                    <w:jc w:val="both"/>
                    <w:rPr>
                      <w:rFonts w:ascii="Tahoma" w:hAnsi="Tahoma" w:cs="Tahoma"/>
                      <w:color w:val="000000" w:themeColor="text1"/>
                      <w:sz w:val="28"/>
                      <w:szCs w:val="26"/>
                    </w:rPr>
                  </w:pPr>
                  <w:r>
                    <w:rPr>
                      <w:rFonts w:ascii="Tahoma" w:hAnsi="Tahoma" w:cs="Tahoma"/>
                      <w:color w:val="000000" w:themeColor="text1"/>
                      <w:sz w:val="28"/>
                      <w:szCs w:val="26"/>
                    </w:rPr>
                    <w:t>8</w:t>
                  </w:r>
                  <w:r w:rsidRPr="00715F17">
                    <w:rPr>
                      <w:rFonts w:ascii="Tahoma" w:hAnsi="Tahoma" w:cs="Tahoma"/>
                      <w:color w:val="000000" w:themeColor="text1"/>
                      <w:sz w:val="28"/>
                      <w:szCs w:val="26"/>
                    </w:rPr>
                    <w:t>.</w:t>
                  </w:r>
                  <w:r w:rsidRPr="00715F17">
                    <w:rPr>
                      <w:color w:val="000000" w:themeColor="text1"/>
                      <w:sz w:val="28"/>
                      <w:szCs w:val="26"/>
                    </w:rPr>
                    <w:t xml:space="preserve"> </w:t>
                  </w:r>
                  <w:r w:rsidRPr="00715F17">
                    <w:rPr>
                      <w:rFonts w:ascii="Tahoma" w:hAnsi="Tahoma" w:cs="Tahoma"/>
                      <w:color w:val="000000" w:themeColor="text1"/>
                      <w:sz w:val="28"/>
                      <w:szCs w:val="26"/>
                    </w:rPr>
                    <w:t>Rekolekcje w naszej parafii będą 21 i 22 grudnia. Więcej inf. za tydzień.</w:t>
                  </w:r>
                </w:p>
                <w:p w:rsidR="00715F17" w:rsidRDefault="00715F17" w:rsidP="00715F17">
                  <w:pPr>
                    <w:spacing w:after="0"/>
                    <w:jc w:val="both"/>
                    <w:rPr>
                      <w:rFonts w:ascii="Tahoma" w:hAnsi="Tahoma" w:cs="Tahoma"/>
                      <w:color w:val="000000" w:themeColor="text1"/>
                      <w:sz w:val="28"/>
                      <w:szCs w:val="26"/>
                    </w:rPr>
                  </w:pPr>
                  <w:r>
                    <w:rPr>
                      <w:rFonts w:ascii="Tahoma" w:hAnsi="Tahoma" w:cs="Tahoma"/>
                      <w:color w:val="000000" w:themeColor="text1"/>
                      <w:sz w:val="28"/>
                      <w:szCs w:val="26"/>
                    </w:rPr>
                    <w:t>9. Od dnia dzisiejszego można w Kościele otrzymać OPŁATKI na stół wigilijny.</w:t>
                  </w:r>
                </w:p>
                <w:p w:rsidR="00642771" w:rsidRPr="00642771" w:rsidRDefault="00642771" w:rsidP="00715F17">
                  <w:pPr>
                    <w:spacing w:after="0"/>
                    <w:jc w:val="both"/>
                    <w:rPr>
                      <w:rFonts w:ascii="Tahoma" w:hAnsi="Tahoma" w:cs="Tahoma"/>
                      <w:color w:val="000000" w:themeColor="text1"/>
                      <w:sz w:val="36"/>
                      <w:szCs w:val="26"/>
                    </w:rPr>
                  </w:pPr>
                  <w:r>
                    <w:rPr>
                      <w:rFonts w:ascii="Tahoma" w:hAnsi="Tahoma" w:cs="Tahoma"/>
                      <w:color w:val="000000" w:themeColor="text1"/>
                      <w:sz w:val="28"/>
                      <w:szCs w:val="26"/>
                    </w:rPr>
                    <w:t>10. Ś</w:t>
                  </w:r>
                  <w:r w:rsidRPr="00642771">
                    <w:rPr>
                      <w:rFonts w:ascii="Tahoma" w:hAnsi="Tahoma" w:cs="Tahoma"/>
                      <w:color w:val="000000" w:themeColor="text1"/>
                      <w:sz w:val="28"/>
                    </w:rPr>
                    <w:t>wiec</w:t>
                  </w:r>
                  <w:r>
                    <w:rPr>
                      <w:rFonts w:ascii="Tahoma" w:hAnsi="Tahoma" w:cs="Tahoma"/>
                      <w:color w:val="000000" w:themeColor="text1"/>
                      <w:sz w:val="28"/>
                    </w:rPr>
                    <w:t>e</w:t>
                  </w:r>
                  <w:r w:rsidR="00B90B1B">
                    <w:rPr>
                      <w:rFonts w:ascii="Tahoma" w:hAnsi="Tahoma" w:cs="Tahoma"/>
                      <w:color w:val="000000" w:themeColor="text1"/>
                      <w:sz w:val="28"/>
                    </w:rPr>
                    <w:t xml:space="preserve"> Caritasu</w:t>
                  </w:r>
                  <w:r>
                    <w:rPr>
                      <w:rFonts w:ascii="Tahoma" w:hAnsi="Tahoma" w:cs="Tahoma"/>
                      <w:color w:val="000000" w:themeColor="text1"/>
                      <w:sz w:val="28"/>
                    </w:rPr>
                    <w:t xml:space="preserve"> do nabycia </w:t>
                  </w:r>
                  <w:r w:rsidRPr="00642771">
                    <w:rPr>
                      <w:rFonts w:ascii="Tahoma" w:hAnsi="Tahoma" w:cs="Tahoma"/>
                      <w:color w:val="000000" w:themeColor="text1"/>
                      <w:sz w:val="28"/>
                    </w:rPr>
                    <w:t xml:space="preserve">w </w:t>
                  </w:r>
                  <w:r>
                    <w:rPr>
                      <w:rFonts w:ascii="Tahoma" w:hAnsi="Tahoma" w:cs="Tahoma"/>
                      <w:color w:val="000000" w:themeColor="text1"/>
                      <w:sz w:val="28"/>
                    </w:rPr>
                    <w:t>zakrystii – cena 15 zł.</w:t>
                  </w:r>
                </w:p>
                <w:p w:rsidR="00715F17" w:rsidRPr="00715F17" w:rsidRDefault="00715F17" w:rsidP="00715F17">
                  <w:pPr>
                    <w:spacing w:after="0"/>
                    <w:jc w:val="both"/>
                    <w:rPr>
                      <w:sz w:val="28"/>
                      <w:szCs w:val="26"/>
                    </w:rPr>
                  </w:pPr>
                  <w:r>
                    <w:rPr>
                      <w:rFonts w:ascii="Tahoma" w:hAnsi="Tahoma" w:cs="Tahoma"/>
                      <w:sz w:val="28"/>
                      <w:szCs w:val="26"/>
                    </w:rPr>
                    <w:t>1</w:t>
                  </w:r>
                  <w:r w:rsidR="00642771">
                    <w:rPr>
                      <w:rFonts w:ascii="Tahoma" w:hAnsi="Tahoma" w:cs="Tahoma"/>
                      <w:sz w:val="28"/>
                      <w:szCs w:val="26"/>
                    </w:rPr>
                    <w:t>1</w:t>
                  </w:r>
                  <w:r w:rsidRPr="00715F17">
                    <w:rPr>
                      <w:rFonts w:ascii="Tahoma" w:hAnsi="Tahoma" w:cs="Tahoma"/>
                      <w:sz w:val="28"/>
                      <w:szCs w:val="26"/>
                    </w:rPr>
                    <w:t>. W minionym tygodniu Pan Bóg powołał do wieczności śp. Dariusza Kossakowskiego.</w:t>
                  </w:r>
                  <w:r w:rsidRPr="00715F17">
                    <w:rPr>
                      <w:rFonts w:ascii="Tahoma" w:hAnsi="Tahoma" w:cs="Tahoma"/>
                      <w:color w:val="222222"/>
                      <w:sz w:val="28"/>
                      <w:szCs w:val="26"/>
                      <w:shd w:val="clear" w:color="auto" w:fill="FFFFFF"/>
                    </w:rPr>
                    <w:t xml:space="preserve"> Wieczny odpoczynek racz mu dać, Panie. A światłość wiekuista niechaj mu świeci. Niech odpoczywa w pokoju. Amen</w:t>
                  </w:r>
                  <w:r w:rsidRPr="00715F17">
                    <w:rPr>
                      <w:rFonts w:ascii="Tahoma" w:hAnsi="Tahoma" w:cs="Tahoma"/>
                      <w:sz w:val="28"/>
                      <w:szCs w:val="26"/>
                    </w:rPr>
                    <w:t>.</w:t>
                  </w:r>
                </w:p>
                <w:p w:rsidR="005867D8" w:rsidRDefault="005867D8"/>
              </w:txbxContent>
            </v:textbox>
          </v:shape>
        </w:pict>
      </w:r>
    </w:p>
    <w:p w:rsidR="00715F17" w:rsidRDefault="00715F17" w:rsidP="005867D8">
      <w:pPr>
        <w:ind w:left="426"/>
        <w:jc w:val="both"/>
        <w:rPr>
          <w:color w:val="000000" w:themeColor="text1"/>
        </w:rPr>
      </w:pPr>
    </w:p>
    <w:p w:rsidR="00715F17" w:rsidRDefault="00715F17" w:rsidP="005867D8">
      <w:pPr>
        <w:ind w:left="426"/>
        <w:jc w:val="both"/>
        <w:rPr>
          <w:color w:val="000000" w:themeColor="text1"/>
        </w:rPr>
      </w:pPr>
    </w:p>
    <w:p w:rsidR="00776950" w:rsidRDefault="00715F17" w:rsidP="005867D8">
      <w:pPr>
        <w:ind w:left="426"/>
        <w:jc w:val="both"/>
      </w:pPr>
      <w:r w:rsidRPr="00F601C9">
        <w:rPr>
          <w:color w:val="000000" w:themeColor="text1"/>
        </w:rPr>
        <w:t>W tym tygodniu przypada pierwszy czwartek, pierwszy piątek i pierwsza sobota miesiąca.</w:t>
      </w:r>
    </w:p>
    <w:p w:rsidR="00FB08B3" w:rsidRDefault="00FB08B3" w:rsidP="005867D8">
      <w:pPr>
        <w:ind w:left="426"/>
        <w:jc w:val="both"/>
      </w:pPr>
    </w:p>
    <w:p w:rsidR="00FB08B3" w:rsidRDefault="00FB08B3" w:rsidP="005867D8">
      <w:pPr>
        <w:ind w:left="426"/>
        <w:jc w:val="both"/>
      </w:pPr>
    </w:p>
    <w:p w:rsidR="00FB08B3" w:rsidRDefault="00FB08B3"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776950" w:rsidRDefault="008B1BA8">
      <w:pPr>
        <w:spacing w:after="0"/>
        <w:ind w:left="426"/>
        <w:jc w:val="both"/>
      </w:pPr>
      <w:r w:rsidRPr="008B1BA8">
        <w:rPr>
          <w:rFonts w:ascii="Tahoma" w:hAnsi="Tahoma" w:cs="Tahoma"/>
          <w:noProof/>
          <w:sz w:val="24"/>
          <w:szCs w:val="24"/>
        </w:rPr>
        <w:pict>
          <v:shapetype id="_x0000_t32" coordsize="21600,21600" o:spt="32" o:oned="t" path="m,l21600,21600e" filled="f">
            <v:path arrowok="t" fillok="f" o:connecttype="none"/>
            <o:lock v:ext="edit" shapetype="t"/>
          </v:shapetype>
          <v:shape id="Łącznik prosty 157" o:spid="_x0000_s1031" type="#_x0000_t32" style="position:absolute;left:0;text-align:left;margin-left:-21.3pt;margin-top:16.8pt;width:592.85pt;height:0;flip:x;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" strokecolor="#70ad47" strokeweight=".17625mm">
            <v:stroke joinstyle="miter"/>
          </v:shape>
        </w:pict>
      </w:r>
    </w:p>
    <w:p w:rsidR="00776950" w:rsidRDefault="00776950">
      <w:pPr>
        <w:spacing w:after="0"/>
        <w:ind w:left="426"/>
        <w:jc w:val="both"/>
        <w:rPr>
          <w:rFonts w:ascii="Tahoma" w:hAnsi="Tahoma" w:cs="Tahoma"/>
          <w:sz w:val="24"/>
          <w:szCs w:val="24"/>
        </w:rPr>
      </w:pPr>
    </w:p>
    <w:tbl>
      <w:tblPr>
        <w:tblW w:w="11188" w:type="dxa"/>
        <w:tblCellMar>
          <w:left w:w="10" w:type="dxa"/>
          <w:right w:w="10" w:type="dxa"/>
        </w:tblCellMar>
        <w:tblLook w:val="0000"/>
      </w:tblPr>
      <w:tblGrid>
        <w:gridCol w:w="11188"/>
      </w:tblGrid>
      <w:tr w:rsidR="00776950">
        <w:trPr>
          <w:trHeight w:val="1132"/>
        </w:trPr>
        <w:tc>
          <w:tcPr>
            <w:tcW w:w="11188" w:type="dxa"/>
            <w:shd w:val="clear" w:color="auto" w:fill="auto"/>
            <w:tcMar>
              <w:top w:w="0" w:type="dxa"/>
              <w:left w:w="108" w:type="dxa"/>
              <w:bottom w:w="0" w:type="dxa"/>
              <w:right w:w="108" w:type="dxa"/>
            </w:tcMar>
          </w:tcPr>
          <w:p w:rsidR="00026404" w:rsidRDefault="00026404">
            <w:pPr>
              <w:spacing w:after="0" w:line="240" w:lineRule="auto"/>
              <w:jc w:val="center"/>
              <w:rPr>
                <w:rFonts w:ascii="Tahoma" w:hAnsi="Tahoma" w:cs="Tahoma"/>
                <w:b/>
                <w:bCs/>
                <w:color w:val="70AD47"/>
                <w:sz w:val="36"/>
                <w:szCs w:val="36"/>
              </w:rPr>
            </w:pPr>
          </w:p>
          <w:p w:rsidR="00776950" w:rsidRDefault="008B1BA8">
            <w:pPr>
              <w:spacing w:after="0" w:line="240" w:lineRule="auto"/>
              <w:jc w:val="center"/>
            </w:pPr>
            <w:r w:rsidRPr="008B1BA8">
              <w:rPr>
                <w:rFonts w:ascii="Tahoma" w:hAnsi="Tahoma" w:cs="Tahoma"/>
                <w:b/>
                <w:bCs/>
                <w:noProof/>
                <w:color w:val="70AD47"/>
                <w:sz w:val="36"/>
                <w:szCs w:val="36"/>
              </w:rPr>
              <w:pict>
                <v:shape id="Uśmiechnięta buźka 158" o:spid="_x0000_s1030" style="position:absolute;left:0;text-align:left;margin-left:360.8pt;margin-top:25.85pt;width:16.2pt;height:16.2pt;z-index:251689984;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" adj="0,,0" path="m10800,at,,21600,21600,10800,,10800,xem7305,6350at6140,6350,8470,8680,7305,6350,7305,6350xem14295,6350at13130,6350,15460,8680,14295,6350,14295,6350xem4870,15510nfc8680,17520,12920,17520,16730,15510e" filled="f" strokecolor="#548235" strokeweight=".35281mm">
                  <v:stroke joinstyle="miter"/>
                  <v:formulas/>
                  <v:path arrowok="t" o:connecttype="custom" o:connectlocs="102870,0;205740,102870;102870,205740;0,102870;30099,30099;30099,175641;175641,175641;175641,30099" o:connectangles="270,0,90,180,270,90,90,270" textboxrect="3200,3200,18400,18400"/>
                </v:shape>
              </w:pict>
            </w:r>
            <w:r w:rsidR="00434AAB">
              <w:rPr>
                <w:rFonts w:ascii="Tahoma" w:hAnsi="Tahoma" w:cs="Tahoma"/>
                <w:b/>
                <w:bCs/>
                <w:color w:val="70AD47"/>
                <w:sz w:val="36"/>
                <w:szCs w:val="36"/>
              </w:rPr>
              <w:t>ŻYCZYMY UDANEGO I BŁOGOSŁAWIONEGO TYGODNIA</w:t>
            </w:r>
            <w:r w:rsidR="00434AAB">
              <w:rPr>
                <w:rFonts w:ascii="Tahoma" w:hAnsi="Tahoma" w:cs="Tahoma"/>
                <w:b/>
                <w:bCs/>
                <w:color w:val="70AD47"/>
                <w:sz w:val="36"/>
                <w:szCs w:val="36"/>
              </w:rPr>
              <w:br/>
              <w:t>UŚMIECHNIJ SIĘ!</w:t>
            </w:r>
          </w:p>
        </w:tc>
      </w:tr>
    </w:tbl>
    <w:p w:rsidR="00026404" w:rsidRDefault="00026404" w:rsidP="00026404">
      <w:pPr>
        <w:jc w:val="center"/>
        <w:rPr>
          <w:rFonts w:ascii="Arial" w:hAnsi="Arial" w:cs="Arial"/>
          <w:sz w:val="36"/>
          <w:szCs w:val="36"/>
        </w:rPr>
      </w:pPr>
      <w:r w:rsidRPr="00026404">
        <w:rPr>
          <w:rFonts w:ascii="Arial" w:hAnsi="Arial" w:cs="Arial"/>
          <w:noProof/>
          <w:sz w:val="36"/>
          <w:szCs w:val="36"/>
          <w:lang w:eastAsia="pl-PL"/>
        </w:rPr>
        <w:drawing>
          <wp:inline distT="0" distB="0" distL="0" distR="0">
            <wp:extent cx="2207965" cy="731090"/>
            <wp:effectExtent l="0" t="0" r="1835" b="0"/>
            <wp:docPr id="5"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rcRect/>
                    <a:stretch>
                      <a:fillRect/>
                    </a:stretch>
                  </pic:blipFill>
                  <pic:spPr>
                    <a:xfrm>
                      <a:off x="0" y="0"/>
                      <a:ext cx="2207965" cy="731090"/>
                    </a:xfrm>
                    <a:prstGeom prst="rect">
                      <a:avLst/>
                    </a:prstGeom>
                    <a:noFill/>
                    <a:ln>
                      <a:noFill/>
                      <a:prstDash/>
                    </a:ln>
                  </pic:spPr>
                </pic:pic>
              </a:graphicData>
            </a:graphic>
          </wp:inline>
        </w:drawing>
      </w:r>
    </w:p>
    <w:sectPr w:rsidR="00026404" w:rsidSect="00B70207">
      <w:headerReference w:type="even" r:id="rId17"/>
      <w:headerReference w:type="default" r:id="rId18"/>
      <w:footerReference w:type="even" r:id="rId19"/>
      <w:footerReference w:type="default" r:id="rId20"/>
      <w:headerReference w:type="first" r:id="rId21"/>
      <w:footerReference w:type="first" r:id="rId22"/>
      <w:type w:val="continuous"/>
      <w:pgSz w:w="11906" w:h="16838"/>
      <w:pgMar w:top="1417" w:right="282" w:bottom="1417" w:left="426"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40C" w:rsidRDefault="00B1240C">
      <w:pPr>
        <w:spacing w:after="0" w:line="240" w:lineRule="auto"/>
      </w:pPr>
      <w:r>
        <w:separator/>
      </w:r>
    </w:p>
  </w:endnote>
  <w:endnote w:type="continuationSeparator" w:id="0">
    <w:p w:rsidR="00B1240C" w:rsidRDefault="00B124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altName w:val="Arial"/>
    <w:charset w:val="EE"/>
    <w:family w:val="swiss"/>
    <w:pitch w:val="variable"/>
    <w:sig w:usb0="00000000" w:usb1="4000207B" w:usb2="00000000"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rajan Pro">
    <w:altName w:val="Georgia"/>
    <w:panose1 w:val="00000000000000000000"/>
    <w:charset w:val="00"/>
    <w:family w:val="roman"/>
    <w:notTrueType/>
    <w:pitch w:val="variable"/>
    <w:sig w:usb0="00000001" w:usb1="00000000" w:usb2="00000000" w:usb3="00000000" w:csb0="00000093" w:csb1="00000000"/>
  </w:font>
  <w:font w:name="Old English Text MT">
    <w:panose1 w:val="03040902040508030806"/>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CDC" w:rsidRDefault="004F0CDC">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BC6" w:rsidRDefault="008B1BA8">
    <w:pPr>
      <w:pStyle w:val="Stopka"/>
      <w:jc w:val="center"/>
    </w:pPr>
    <w:fldSimple w:instr=" PAGE ">
      <w:r w:rsidR="00EB5BC6">
        <w:rPr>
          <w:noProof/>
        </w:rPr>
        <w:t>8</w:t>
      </w:r>
    </w:fldSimple>
  </w:p>
  <w:p w:rsidR="00EB5BC6" w:rsidRDefault="00EB5BC6">
    <w:pPr>
      <w:pStyle w:val="Stopka"/>
      <w:tabs>
        <w:tab w:val="clear" w:pos="4536"/>
        <w:tab w:val="clear" w:pos="9072"/>
      </w:tabs>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BC6" w:rsidRDefault="00EB5BC6">
    <w:pPr>
      <w:pStyle w:val="Stopka"/>
      <w:jc w:val="center"/>
    </w:pPr>
    <w:r>
      <w:rPr>
        <w:noProof/>
        <w:lang w:eastAsia="pl-PL"/>
      </w:rPr>
      <w:drawing>
        <wp:inline distT="0" distB="0" distL="0" distR="0">
          <wp:extent cx="2207965" cy="731090"/>
          <wp:effectExtent l="0" t="0" r="1835" b="0"/>
          <wp:docPr id="4"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207965" cy="731090"/>
                  </a:xfrm>
                  <a:prstGeom prst="rect">
                    <a:avLst/>
                  </a:prstGeom>
                  <a:noFill/>
                  <a:ln>
                    <a:noFill/>
                    <a:prstDash/>
                  </a:ln>
                </pic:spPr>
              </pic:pic>
            </a:graphicData>
          </a:graphic>
        </wp:inline>
      </w:drawing>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BC6" w:rsidRDefault="00EB5BC6">
    <w:pPr>
      <w:pStyle w:val="Stopk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8757879"/>
      <w:docPartObj>
        <w:docPartGallery w:val="Page Numbers (Bottom of Page)"/>
        <w:docPartUnique/>
      </w:docPartObj>
    </w:sdtPr>
    <w:sdtContent>
      <w:p w:rsidR="00EB5BC6" w:rsidRDefault="008B1BA8">
        <w:pPr>
          <w:pStyle w:val="Stopka"/>
          <w:jc w:val="center"/>
        </w:pPr>
        <w:fldSimple w:instr=" PAGE   \* MERGEFORMAT ">
          <w:r w:rsidR="004F0CDC">
            <w:rPr>
              <w:noProof/>
            </w:rPr>
            <w:t>6</w:t>
          </w:r>
        </w:fldSimple>
      </w:p>
    </w:sdtContent>
  </w:sdt>
  <w:p w:rsidR="00EB5BC6" w:rsidRDefault="00EB5BC6">
    <w:pPr>
      <w:pStyle w:val="Stopka"/>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BC6" w:rsidRDefault="00EB5BC6">
    <w:pPr>
      <w:pStyle w:val="Stopka"/>
      <w:jc w:val="center"/>
    </w:pPr>
    <w: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40C" w:rsidRDefault="00B1240C">
      <w:pPr>
        <w:spacing w:after="0" w:line="240" w:lineRule="auto"/>
      </w:pPr>
      <w:r>
        <w:rPr>
          <w:color w:val="000000"/>
        </w:rPr>
        <w:separator/>
      </w:r>
    </w:p>
  </w:footnote>
  <w:footnote w:type="continuationSeparator" w:id="0">
    <w:p w:rsidR="00B1240C" w:rsidRDefault="00B124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CDC" w:rsidRDefault="004F0CDC">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BC6" w:rsidRDefault="00EB5BC6" w:rsidP="00DC14B9">
    <w:pPr>
      <w:pStyle w:val="Data"/>
      <w:jc w:val="left"/>
      <w:rPr>
        <w:rFonts w:ascii="Tahoma" w:hAnsi="Tahoma" w:cs="Tahoma"/>
        <w:b w:val="0"/>
        <w:bCs/>
        <w:color w:val="70AD47"/>
        <w:sz w:val="24"/>
      </w:rPr>
    </w:pPr>
  </w:p>
  <w:p w:rsidR="00EB5BC6" w:rsidRDefault="00EB5BC6" w:rsidP="00DC14B9">
    <w:pPr>
      <w:pStyle w:val="Data"/>
      <w:ind w:left="-993"/>
    </w:pPr>
    <w:r>
      <w:rPr>
        <w:rFonts w:ascii="Tahoma" w:hAnsi="Tahoma" w:cs="Tahoma"/>
        <w:color w:val="70AD47"/>
        <w:sz w:val="24"/>
      </w:rPr>
      <w:t>10 listopada 2019</w:t>
    </w:r>
    <w:r>
      <w:rPr>
        <w:rFonts w:ascii="Tahoma" w:hAnsi="Tahoma" w:cs="Tahoma"/>
        <w:color w:val="70AD47"/>
        <w:sz w:val="24"/>
        <w:lang w:bidi="pl-PL"/>
      </w:rPr>
      <w:t xml:space="preserve"> // 32 niedziela zwykła // </w:t>
    </w:r>
    <w:r>
      <w:rPr>
        <w:rFonts w:ascii="Tahoma" w:hAnsi="Tahoma" w:cs="Tahoma"/>
        <w:color w:val="70AD47"/>
        <w:sz w:val="24"/>
      </w:rPr>
      <w:t>numer 4/2019</w:t>
    </w:r>
  </w:p>
  <w:p w:rsidR="00EB5BC6" w:rsidRPr="00DC14B9" w:rsidRDefault="008B1BA8" w:rsidP="00DC14B9">
    <w:pPr>
      <w:ind w:left="-993"/>
      <w:rPr>
        <w:rFonts w:ascii="Arial" w:hAnsi="Arial" w:cs="Arial"/>
        <w:b/>
        <w:bCs/>
        <w:color w:val="92742A"/>
        <w:sz w:val="36"/>
        <w:szCs w:val="36"/>
      </w:rPr>
    </w:pPr>
    <w:r>
      <w:rPr>
        <w:rFonts w:ascii="Arial" w:hAnsi="Arial" w:cs="Arial"/>
        <w:b/>
        <w:bCs/>
        <w:noProof/>
        <w:color w:val="92742A"/>
        <w:sz w:val="36"/>
        <w:szCs w:val="36"/>
      </w:rPr>
      <w:pict>
        <v:line id="Łącznik prosty 24" o:spid="_x0000_s4100" style="position:absolute;left:0;text-align:left;z-index:251664384;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LkxQKf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BC6" w:rsidRDefault="00EB5BC6">
    <w:pPr>
      <w:pStyle w:val="Nagwek"/>
      <w:jc w:val="center"/>
    </w:pPr>
    <w:r>
      <w:rPr>
        <w:b/>
        <w:bCs/>
        <w:noProof/>
        <w:sz w:val="24"/>
        <w:lang w:eastAsia="pl-PL"/>
      </w:rPr>
      <w:drawing>
        <wp:inline distT="0" distB="0" distL="0" distR="0">
          <wp:extent cx="7218218" cy="902211"/>
          <wp:effectExtent l="0" t="0" r="1732" b="0"/>
          <wp:docPr id="2" name="Obraz 2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218218" cy="902211"/>
                  </a:xfrm>
                  <a:prstGeom prst="rect">
                    <a:avLst/>
                  </a:prstGeom>
                  <a:noFill/>
                  <a:ln>
                    <a:noFill/>
                    <a:prstDash/>
                  </a:ln>
                </pic:spPr>
              </pic:pic>
            </a:graphicData>
          </a:graphic>
        </wp:inline>
      </w:drawing>
    </w:r>
  </w:p>
  <w:p w:rsidR="00EB5BC6" w:rsidRDefault="00EB5BC6">
    <w:pPr>
      <w:pStyle w:val="Data"/>
      <w:rPr>
        <w:rFonts w:ascii="Tahoma" w:hAnsi="Tahoma" w:cs="Tahoma"/>
        <w:b w:val="0"/>
        <w:bCs/>
        <w:color w:val="70AD47"/>
        <w:sz w:val="24"/>
      </w:rPr>
    </w:pPr>
    <w:r>
      <w:rPr>
        <w:rFonts w:ascii="Tahoma" w:hAnsi="Tahoma" w:cs="Tahoma"/>
        <w:b w:val="0"/>
        <w:bCs/>
        <w:color w:val="70AD47"/>
        <w:sz w:val="24"/>
      </w:rPr>
      <w:t>PISMO PARAFIALNE / PARAFIA PW. ŚW. WAWRZYŃCA W ZARĘBACH</w:t>
    </w:r>
  </w:p>
  <w:p w:rsidR="00EB5BC6" w:rsidRDefault="00EB5BC6">
    <w:pPr>
      <w:pStyle w:val="Data"/>
    </w:pPr>
    <w:r>
      <w:rPr>
        <w:rFonts w:ascii="Tahoma" w:hAnsi="Tahoma" w:cs="Tahoma"/>
        <w:b w:val="0"/>
        <w:bCs/>
        <w:color w:val="70AD47"/>
        <w:sz w:val="24"/>
      </w:rPr>
      <w:t>06-</w:t>
    </w:r>
    <w:r w:rsidR="004F0CDC">
      <w:rPr>
        <w:rFonts w:ascii="Tahoma" w:hAnsi="Tahoma" w:cs="Tahoma"/>
        <w:b w:val="0"/>
        <w:bCs/>
        <w:color w:val="70AD47"/>
        <w:sz w:val="24"/>
      </w:rPr>
      <w:t xml:space="preserve">333 ZARĘBY 49 / TEL. 504 682 </w:t>
    </w:r>
    <w:r w:rsidR="004F0CDC">
      <w:rPr>
        <w:rFonts w:ascii="Tahoma" w:hAnsi="Tahoma" w:cs="Tahoma"/>
        <w:b w:val="0"/>
        <w:bCs/>
        <w:color w:val="70AD47"/>
        <w:sz w:val="24"/>
      </w:rPr>
      <w:t>128</w:t>
    </w:r>
  </w:p>
  <w:p w:rsidR="00EB5BC6" w:rsidRDefault="00EB5BC6">
    <w:pPr>
      <w:pStyle w:val="Data"/>
      <w:ind w:left="-993"/>
      <w:rPr>
        <w:rFonts w:ascii="Tahoma" w:hAnsi="Tahoma" w:cs="Tahoma"/>
        <w:b w:val="0"/>
        <w:bCs/>
        <w:color w:val="70AD47"/>
        <w:sz w:val="24"/>
      </w:rPr>
    </w:pPr>
    <w:r>
      <w:rPr>
        <w:rFonts w:ascii="Tahoma" w:hAnsi="Tahoma" w:cs="Tahoma"/>
        <w:b w:val="0"/>
        <w:bCs/>
        <w:color w:val="70AD47"/>
        <w:sz w:val="24"/>
      </w:rPr>
      <w:t xml:space="preserve"> </w:t>
    </w:r>
  </w:p>
  <w:p w:rsidR="00EB5BC6" w:rsidRDefault="007E571A" w:rsidP="004923D3">
    <w:pPr>
      <w:pStyle w:val="Data"/>
      <w:ind w:left="-993" w:firstLine="993"/>
    </w:pPr>
    <w:r>
      <w:rPr>
        <w:rFonts w:ascii="Tahoma" w:hAnsi="Tahoma" w:cs="Tahoma"/>
        <w:color w:val="70AD47"/>
        <w:sz w:val="24"/>
      </w:rPr>
      <w:t>1 grudnia</w:t>
    </w:r>
    <w:r w:rsidR="00EB5BC6">
      <w:rPr>
        <w:rFonts w:ascii="Tahoma" w:hAnsi="Tahoma" w:cs="Tahoma"/>
        <w:color w:val="70AD47"/>
        <w:sz w:val="24"/>
      </w:rPr>
      <w:t xml:space="preserve"> 2019</w:t>
    </w:r>
    <w:r w:rsidR="00C42798">
      <w:rPr>
        <w:rFonts w:ascii="Tahoma" w:hAnsi="Tahoma" w:cs="Tahoma"/>
        <w:color w:val="70AD47"/>
        <w:sz w:val="24"/>
        <w:lang w:bidi="pl-PL"/>
      </w:rPr>
      <w:t xml:space="preserve"> // </w:t>
    </w:r>
    <w:r w:rsidR="00EB5BC6">
      <w:rPr>
        <w:rFonts w:ascii="Tahoma" w:hAnsi="Tahoma" w:cs="Tahoma"/>
        <w:color w:val="70AD47"/>
        <w:sz w:val="24"/>
        <w:lang w:bidi="pl-PL"/>
      </w:rPr>
      <w:t xml:space="preserve"> </w:t>
    </w:r>
    <w:r>
      <w:rPr>
        <w:rFonts w:ascii="Tahoma" w:hAnsi="Tahoma" w:cs="Tahoma"/>
        <w:color w:val="70AD47"/>
        <w:sz w:val="24"/>
        <w:lang w:bidi="pl-PL"/>
      </w:rPr>
      <w:t>I niedziela adwentu //</w:t>
    </w:r>
  </w:p>
  <w:p w:rsidR="00EB5BC6" w:rsidRDefault="007E571A">
    <w:pPr>
      <w:pStyle w:val="Data"/>
      <w:ind w:left="-993"/>
    </w:pPr>
    <w:r>
      <w:rPr>
        <w:rFonts w:ascii="Tahoma" w:hAnsi="Tahoma" w:cs="Tahoma"/>
        <w:color w:val="70AD47"/>
        <w:sz w:val="24"/>
      </w:rPr>
      <w:t xml:space="preserve">        numer 7</w:t>
    </w:r>
    <w:r w:rsidR="00EB5BC6">
      <w:rPr>
        <w:rFonts w:ascii="Tahoma" w:hAnsi="Tahoma" w:cs="Tahoma"/>
        <w:color w:val="70AD47"/>
        <w:sz w:val="24"/>
      </w:rPr>
      <w:t>/2019</w:t>
    </w:r>
  </w:p>
  <w:p w:rsidR="00EB5BC6" w:rsidRDefault="008B1BA8" w:rsidP="004923D3">
    <w:pPr>
      <w:tabs>
        <w:tab w:val="left" w:pos="6945"/>
      </w:tabs>
    </w:pPr>
    <w:r>
      <w:rPr>
        <w:noProof/>
      </w:rPr>
      <w:pict>
        <v:rect id="Prostokąt 216" o:spid="_x0000_s4099" style="position:absolute;margin-left:-21.3pt;margin-top:10.2pt;width:594pt;height:50.8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" fillcolor="#92742a" stroked="f">
          <v:textbox style="mso-next-textbox:#Prostokąt 216">
            <w:txbxContent>
              <w:p w:rsidR="00EB5BC6" w:rsidRDefault="00EB5BC6">
                <w:pPr>
                  <w:spacing w:before="240"/>
                  <w:ind w:right="141"/>
                  <w:jc w:val="center"/>
                  <w:rPr>
                    <w:rFonts w:ascii="Trajan Pro" w:hAnsi="Trajan Pro" w:cs="Arial"/>
                    <w:b/>
                    <w:bCs/>
                    <w:color w:val="FFFFFF"/>
                    <w:sz w:val="36"/>
                    <w:szCs w:val="36"/>
                  </w:rPr>
                </w:pPr>
                <w:r>
                  <w:rPr>
                    <w:rFonts w:ascii="Trajan Pro" w:hAnsi="Trajan Pro" w:cs="Arial"/>
                    <w:b/>
                    <w:bCs/>
                    <w:color w:val="FFFFFF"/>
                    <w:sz w:val="36"/>
                    <w:szCs w:val="36"/>
                  </w:rPr>
                  <w:t>BYĆ CHRZEŚCIJANINEM WE WSPÓŁCZESNYM ŚWIECIE</w:t>
                </w:r>
              </w:p>
              <w:p w:rsidR="00EB5BC6" w:rsidRDefault="00EB5BC6">
                <w:pPr>
                  <w:ind w:right="141"/>
                  <w:jc w:val="center"/>
                  <w:rPr>
                    <w:rFonts w:ascii="Trajan Pro" w:hAnsi="Trajan Pro" w:cs="Arial"/>
                    <w:b/>
                    <w:bCs/>
                    <w:color w:val="FFFFFF"/>
                    <w:sz w:val="36"/>
                    <w:szCs w:val="36"/>
                  </w:rPr>
                </w:pPr>
              </w:p>
              <w:p w:rsidR="00EB5BC6" w:rsidRDefault="00EB5BC6">
                <w:pPr>
                  <w:ind w:right="141"/>
                  <w:jc w:val="center"/>
                  <w:rPr>
                    <w:rFonts w:ascii="Trajan Pro" w:hAnsi="Trajan Pro" w:cs="Arial"/>
                    <w:b/>
                    <w:bCs/>
                    <w:color w:val="FFFFFF"/>
                    <w:sz w:val="36"/>
                    <w:szCs w:val="36"/>
                  </w:rPr>
                </w:pPr>
              </w:p>
              <w:p w:rsidR="00EB5BC6" w:rsidRDefault="00EB5BC6">
                <w:pPr>
                  <w:ind w:right="141"/>
                  <w:jc w:val="center"/>
                </w:pPr>
                <w:r>
                  <w:rPr>
                    <w:rFonts w:ascii="Trajan Pro" w:hAnsi="Trajan Pro" w:cs="Arial"/>
                    <w:b/>
                    <w:bCs/>
                    <w:color w:val="FFFFFF"/>
                    <w:sz w:val="36"/>
                    <w:szCs w:val="36"/>
                  </w:rPr>
                  <w:t>EM WE WSP</w:t>
                </w:r>
                <w:r>
                  <w:rPr>
                    <w:rFonts w:ascii="Trajan Pro" w:hAnsi="Trajan Pro" w:cs="Old English Text MT"/>
                    <w:b/>
                    <w:bCs/>
                    <w:color w:val="FFFFFF"/>
                    <w:sz w:val="36"/>
                    <w:szCs w:val="36"/>
                  </w:rPr>
                  <w:t>Ó</w:t>
                </w:r>
                <w:r>
                  <w:rPr>
                    <w:rFonts w:ascii="Trajan Pro" w:hAnsi="Trajan Pro" w:cs="Calibri"/>
                    <w:b/>
                    <w:bCs/>
                    <w:color w:val="FFFFFF"/>
                    <w:sz w:val="36"/>
                    <w:szCs w:val="36"/>
                  </w:rPr>
                  <w:t>Ł</w:t>
                </w:r>
                <w:r>
                  <w:rPr>
                    <w:rFonts w:ascii="Trajan Pro" w:hAnsi="Trajan Pro" w:cs="Arial"/>
                    <w:b/>
                    <w:bCs/>
                    <w:color w:val="FFFFFF"/>
                    <w:sz w:val="36"/>
                    <w:szCs w:val="36"/>
                  </w:rPr>
                  <w:t xml:space="preserve">CZESNYM </w:t>
                </w:r>
                <w:r>
                  <w:rPr>
                    <w:rFonts w:ascii="Trajan Pro" w:hAnsi="Trajan Pro" w:cs="Calibri"/>
                    <w:b/>
                    <w:bCs/>
                    <w:color w:val="FFFFFF"/>
                    <w:sz w:val="36"/>
                    <w:szCs w:val="36"/>
                  </w:rPr>
                  <w:t>Ś</w:t>
                </w:r>
                <w:r>
                  <w:rPr>
                    <w:rFonts w:ascii="Trajan Pro" w:hAnsi="Trajan Pro" w:cs="Arial"/>
                    <w:b/>
                    <w:bCs/>
                    <w:color w:val="FFFFFF"/>
                    <w:sz w:val="36"/>
                    <w:szCs w:val="36"/>
                  </w:rPr>
                  <w:t>WIECIE</w:t>
                </w:r>
              </w:p>
              <w:p w:rsidR="00EB5BC6" w:rsidRDefault="00EB5BC6">
                <w:pPr>
                  <w:jc w:val="center"/>
                  <w:rPr>
                    <w:color w:val="FFFFFF"/>
                  </w:rPr>
                </w:pPr>
              </w:p>
            </w:txbxContent>
          </v:textbox>
        </v:rect>
      </w:pict>
    </w:r>
    <w:r w:rsidR="004923D3">
      <w:tab/>
    </w:r>
  </w:p>
  <w:p w:rsidR="00EB5BC6" w:rsidRDefault="00EB5BC6">
    <w:pPr>
      <w:ind w:left="-993"/>
      <w:jc w:val="center"/>
      <w:rPr>
        <w:rFonts w:ascii="Arial" w:hAnsi="Arial" w:cs="Arial"/>
        <w:b/>
        <w:bCs/>
        <w:color w:val="92742A"/>
        <w:sz w:val="36"/>
        <w:szCs w:val="36"/>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BC6" w:rsidRDefault="00EB5BC6">
    <w:pPr>
      <w:pStyle w:val="Nagwek"/>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BC6" w:rsidRDefault="00EB5BC6" w:rsidP="00DC14B9">
    <w:pPr>
      <w:pStyle w:val="Data"/>
      <w:jc w:val="left"/>
      <w:rPr>
        <w:rFonts w:ascii="Tahoma" w:hAnsi="Tahoma" w:cs="Tahoma"/>
        <w:b w:val="0"/>
        <w:bCs/>
        <w:color w:val="70AD47"/>
        <w:sz w:val="24"/>
      </w:rPr>
    </w:pPr>
  </w:p>
  <w:p w:rsidR="00977976" w:rsidRDefault="00080DE1" w:rsidP="00977976">
    <w:pPr>
      <w:pStyle w:val="Data"/>
      <w:ind w:left="-993" w:firstLine="993"/>
    </w:pPr>
    <w:r>
      <w:rPr>
        <w:rFonts w:ascii="Tahoma" w:hAnsi="Tahoma" w:cs="Tahoma"/>
        <w:color w:val="70AD47"/>
        <w:sz w:val="24"/>
      </w:rPr>
      <w:t>1 GRUDNIA</w:t>
    </w:r>
    <w:r w:rsidR="00EB5BC6">
      <w:rPr>
        <w:rFonts w:ascii="Tahoma" w:hAnsi="Tahoma" w:cs="Tahoma"/>
        <w:color w:val="70AD47"/>
        <w:sz w:val="24"/>
      </w:rPr>
      <w:t xml:space="preserve"> 2019</w:t>
    </w:r>
    <w:r w:rsidR="00427ECF">
      <w:rPr>
        <w:rFonts w:ascii="Tahoma" w:hAnsi="Tahoma" w:cs="Tahoma"/>
        <w:color w:val="70AD47"/>
        <w:sz w:val="24"/>
        <w:lang w:bidi="pl-PL"/>
      </w:rPr>
      <w:t xml:space="preserve"> // </w:t>
    </w:r>
    <w:r>
      <w:rPr>
        <w:rFonts w:ascii="Tahoma" w:hAnsi="Tahoma" w:cs="Tahoma"/>
        <w:color w:val="70AD47"/>
        <w:sz w:val="24"/>
        <w:lang w:bidi="pl-PL"/>
      </w:rPr>
      <w:t>I NIEDZIELA ADWENTU</w:t>
    </w:r>
    <w:r w:rsidR="00977976">
      <w:rPr>
        <w:rFonts w:ascii="Tahoma" w:hAnsi="Tahoma" w:cs="Tahoma"/>
        <w:color w:val="70AD47"/>
        <w:sz w:val="24"/>
        <w:lang w:bidi="pl-PL"/>
      </w:rPr>
      <w:t xml:space="preserve"> // </w:t>
    </w:r>
  </w:p>
  <w:p w:rsidR="00EB5BC6" w:rsidRDefault="00080DE1" w:rsidP="00DC14B9">
    <w:pPr>
      <w:pStyle w:val="Data"/>
      <w:ind w:left="-993"/>
    </w:pPr>
    <w:r>
      <w:rPr>
        <w:rFonts w:ascii="Tahoma" w:hAnsi="Tahoma" w:cs="Tahoma"/>
        <w:color w:val="70AD47"/>
        <w:sz w:val="24"/>
      </w:rPr>
      <w:t>numer 7</w:t>
    </w:r>
    <w:r w:rsidR="00EB5BC6">
      <w:rPr>
        <w:rFonts w:ascii="Tahoma" w:hAnsi="Tahoma" w:cs="Tahoma"/>
        <w:color w:val="70AD47"/>
        <w:sz w:val="24"/>
      </w:rPr>
      <w:t>/2019</w:t>
    </w:r>
  </w:p>
  <w:p w:rsidR="00EB5BC6" w:rsidRPr="00DC14B9" w:rsidRDefault="008B1BA8" w:rsidP="00DC14B9">
    <w:pPr>
      <w:ind w:left="-993"/>
      <w:rPr>
        <w:rFonts w:ascii="Arial" w:hAnsi="Arial" w:cs="Arial"/>
        <w:b/>
        <w:bCs/>
        <w:color w:val="92742A"/>
        <w:sz w:val="36"/>
        <w:szCs w:val="36"/>
      </w:rPr>
    </w:pPr>
    <w:r>
      <w:rPr>
        <w:rFonts w:ascii="Arial" w:hAnsi="Arial" w:cs="Arial"/>
        <w:b/>
        <w:bCs/>
        <w:noProof/>
        <w:color w:val="92742A"/>
        <w:sz w:val="36"/>
        <w:szCs w:val="36"/>
      </w:rPr>
      <w:pict>
        <v:line id="Łącznik prosty 25" o:spid="_x0000_s4098" style="position:absolute;left:0;text-align:left;z-index:251666432;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IOUve/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BC6" w:rsidRDefault="00EB5BC6" w:rsidP="00DC14B9">
    <w:pPr>
      <w:pStyle w:val="Data"/>
      <w:jc w:val="left"/>
      <w:rPr>
        <w:rFonts w:ascii="Tahoma" w:hAnsi="Tahoma" w:cs="Tahoma"/>
        <w:b w:val="0"/>
        <w:bCs/>
        <w:color w:val="70AD47"/>
        <w:sz w:val="24"/>
      </w:rPr>
    </w:pPr>
  </w:p>
  <w:p w:rsidR="00672809" w:rsidRDefault="007E571A" w:rsidP="00672809">
    <w:pPr>
      <w:pStyle w:val="Data"/>
      <w:ind w:left="-993" w:firstLine="993"/>
    </w:pPr>
    <w:r>
      <w:rPr>
        <w:rFonts w:ascii="Tahoma" w:hAnsi="Tahoma" w:cs="Tahoma"/>
        <w:color w:val="70AD47"/>
        <w:sz w:val="24"/>
      </w:rPr>
      <w:t>1 grudnia</w:t>
    </w:r>
    <w:r w:rsidR="00EB5BC6">
      <w:rPr>
        <w:rFonts w:ascii="Tahoma" w:hAnsi="Tahoma" w:cs="Tahoma"/>
        <w:color w:val="70AD47"/>
        <w:sz w:val="24"/>
      </w:rPr>
      <w:t xml:space="preserve"> 2019</w:t>
    </w:r>
    <w:r w:rsidR="00427ECF">
      <w:rPr>
        <w:rFonts w:ascii="Tahoma" w:hAnsi="Tahoma" w:cs="Tahoma"/>
        <w:color w:val="70AD47"/>
        <w:sz w:val="24"/>
        <w:lang w:bidi="pl-PL"/>
      </w:rPr>
      <w:t xml:space="preserve"> //</w:t>
    </w:r>
    <w:r w:rsidR="00672809" w:rsidRPr="00672809">
      <w:rPr>
        <w:rFonts w:ascii="Tahoma" w:hAnsi="Tahoma" w:cs="Tahoma"/>
        <w:color w:val="70AD47"/>
        <w:sz w:val="24"/>
        <w:lang w:bidi="pl-PL"/>
      </w:rPr>
      <w:t xml:space="preserve"> </w:t>
    </w:r>
    <w:r>
      <w:rPr>
        <w:rFonts w:ascii="Tahoma" w:hAnsi="Tahoma" w:cs="Tahoma"/>
        <w:color w:val="70AD47"/>
        <w:sz w:val="24"/>
        <w:lang w:bidi="pl-PL"/>
      </w:rPr>
      <w:t>I niedziela adwentu</w:t>
    </w:r>
    <w:r w:rsidR="00672809">
      <w:rPr>
        <w:rFonts w:ascii="Tahoma" w:hAnsi="Tahoma" w:cs="Tahoma"/>
        <w:color w:val="70AD47"/>
        <w:sz w:val="24"/>
        <w:lang w:bidi="pl-PL"/>
      </w:rPr>
      <w:t xml:space="preserve"> // </w:t>
    </w:r>
  </w:p>
  <w:p w:rsidR="00EB5BC6" w:rsidRDefault="00427ECF" w:rsidP="00DC14B9">
    <w:pPr>
      <w:pStyle w:val="Data"/>
      <w:ind w:left="-993"/>
    </w:pPr>
    <w:r>
      <w:rPr>
        <w:rFonts w:ascii="Tahoma" w:hAnsi="Tahoma" w:cs="Tahoma"/>
        <w:color w:val="70AD47"/>
        <w:sz w:val="24"/>
        <w:lang w:bidi="pl-PL"/>
      </w:rPr>
      <w:t xml:space="preserve"> </w:t>
    </w:r>
    <w:r w:rsidR="007E571A">
      <w:rPr>
        <w:rFonts w:ascii="Tahoma" w:hAnsi="Tahoma" w:cs="Tahoma"/>
        <w:color w:val="70AD47"/>
        <w:sz w:val="24"/>
      </w:rPr>
      <w:t>numer 7</w:t>
    </w:r>
    <w:r w:rsidR="00EB5BC6">
      <w:rPr>
        <w:rFonts w:ascii="Tahoma" w:hAnsi="Tahoma" w:cs="Tahoma"/>
        <w:color w:val="70AD47"/>
        <w:sz w:val="24"/>
      </w:rPr>
      <w:t>/2019</w:t>
    </w:r>
  </w:p>
  <w:p w:rsidR="00EB5BC6" w:rsidRDefault="008B1BA8" w:rsidP="00DC14B9">
    <w:pPr>
      <w:ind w:left="-993"/>
      <w:rPr>
        <w:rFonts w:ascii="Arial" w:hAnsi="Arial" w:cs="Arial"/>
        <w:b/>
        <w:bCs/>
        <w:color w:val="92742A"/>
        <w:sz w:val="36"/>
        <w:szCs w:val="36"/>
      </w:rPr>
    </w:pPr>
    <w:r>
      <w:rPr>
        <w:rFonts w:ascii="Arial" w:hAnsi="Arial" w:cs="Arial"/>
        <w:b/>
        <w:bCs/>
        <w:noProof/>
        <w:color w:val="92742A"/>
        <w:sz w:val="36"/>
        <w:szCs w:val="36"/>
      </w:rPr>
      <w:pict>
        <v:line id="Łącznik prosty 22" o:spid="_x0000_s4097" style="position:absolute;left:0;text-align:left;z-index:251662336;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GTpPM7CAQAAwwMAAA4AAAAAAAAAAAAA&#10;AAAALgIAAGRycy9lMm9Eb2MueG1sUEsBAi0AFAAGAAgAAAAhAIpPbmfgAAAACgEAAA8AAAAAAAAA&#10;AAAAAAAAHAQAAGRycy9kb3ducmV2LnhtbFBLBQYAAAAABAAEAPMAAAApBQAAAAA=&#10;" strokecolor="#70ad47 [3209]" strokeweight=".5pt">
          <v:stroke joinstyle="miter"/>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458DA"/>
    <w:multiLevelType w:val="hybridMultilevel"/>
    <w:tmpl w:val="CD34C306"/>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
    <w:nsid w:val="1CA758EE"/>
    <w:multiLevelType w:val="hybridMultilevel"/>
    <w:tmpl w:val="D27C6A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41B5498"/>
    <w:multiLevelType w:val="hybridMultilevel"/>
    <w:tmpl w:val="2BB8A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5571500"/>
    <w:multiLevelType w:val="hybridMultilevel"/>
    <w:tmpl w:val="72D4CE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7ADD3559"/>
    <w:multiLevelType w:val="hybridMultilevel"/>
    <w:tmpl w:val="F9ACF8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hdrShapeDefaults>
    <o:shapedefaults v:ext="edit" spidmax="26626"/>
    <o:shapelayout v:ext="edit">
      <o:idmap v:ext="edit" data="4"/>
    </o:shapelayout>
  </w:hdrShapeDefaults>
  <w:footnotePr>
    <w:footnote w:id="-1"/>
    <w:footnote w:id="0"/>
  </w:footnotePr>
  <w:endnotePr>
    <w:endnote w:id="-1"/>
    <w:endnote w:id="0"/>
  </w:endnotePr>
  <w:compat/>
  <w:rsids>
    <w:rsidRoot w:val="00776950"/>
    <w:rsid w:val="00007E55"/>
    <w:rsid w:val="00026404"/>
    <w:rsid w:val="00045AE0"/>
    <w:rsid w:val="00080DE1"/>
    <w:rsid w:val="00082094"/>
    <w:rsid w:val="000902D4"/>
    <w:rsid w:val="000C61E9"/>
    <w:rsid w:val="000E057F"/>
    <w:rsid w:val="001176AF"/>
    <w:rsid w:val="001239DA"/>
    <w:rsid w:val="00134CB5"/>
    <w:rsid w:val="0014644B"/>
    <w:rsid w:val="00152A32"/>
    <w:rsid w:val="00161E91"/>
    <w:rsid w:val="00183B0A"/>
    <w:rsid w:val="001B09DB"/>
    <w:rsid w:val="001B26FA"/>
    <w:rsid w:val="001B48FD"/>
    <w:rsid w:val="001B7A95"/>
    <w:rsid w:val="001C12B9"/>
    <w:rsid w:val="001F5859"/>
    <w:rsid w:val="00220141"/>
    <w:rsid w:val="002A3429"/>
    <w:rsid w:val="002A7769"/>
    <w:rsid w:val="002B3593"/>
    <w:rsid w:val="002D052B"/>
    <w:rsid w:val="002D2C87"/>
    <w:rsid w:val="00306846"/>
    <w:rsid w:val="0031300D"/>
    <w:rsid w:val="00327A61"/>
    <w:rsid w:val="00372893"/>
    <w:rsid w:val="003914AD"/>
    <w:rsid w:val="003B5544"/>
    <w:rsid w:val="00427ECF"/>
    <w:rsid w:val="00434AAB"/>
    <w:rsid w:val="004434F2"/>
    <w:rsid w:val="004858AA"/>
    <w:rsid w:val="004923D3"/>
    <w:rsid w:val="004C6012"/>
    <w:rsid w:val="004F0CDC"/>
    <w:rsid w:val="00513045"/>
    <w:rsid w:val="005628A0"/>
    <w:rsid w:val="00577105"/>
    <w:rsid w:val="005867D8"/>
    <w:rsid w:val="005979DC"/>
    <w:rsid w:val="005B3833"/>
    <w:rsid w:val="005D556E"/>
    <w:rsid w:val="005E6DC5"/>
    <w:rsid w:val="00624042"/>
    <w:rsid w:val="00642771"/>
    <w:rsid w:val="00672809"/>
    <w:rsid w:val="006E3186"/>
    <w:rsid w:val="006E509C"/>
    <w:rsid w:val="006F2B20"/>
    <w:rsid w:val="007023B7"/>
    <w:rsid w:val="007079A4"/>
    <w:rsid w:val="00715F17"/>
    <w:rsid w:val="00741937"/>
    <w:rsid w:val="00772788"/>
    <w:rsid w:val="00776950"/>
    <w:rsid w:val="00782F8A"/>
    <w:rsid w:val="00797927"/>
    <w:rsid w:val="007B057D"/>
    <w:rsid w:val="007B56A6"/>
    <w:rsid w:val="007C4C66"/>
    <w:rsid w:val="007E571A"/>
    <w:rsid w:val="00817F4E"/>
    <w:rsid w:val="00832FA0"/>
    <w:rsid w:val="008332CF"/>
    <w:rsid w:val="00845BF3"/>
    <w:rsid w:val="008467B8"/>
    <w:rsid w:val="00874F4F"/>
    <w:rsid w:val="00876F0C"/>
    <w:rsid w:val="00893CC6"/>
    <w:rsid w:val="008B1BA8"/>
    <w:rsid w:val="008C496C"/>
    <w:rsid w:val="00910AF1"/>
    <w:rsid w:val="00911633"/>
    <w:rsid w:val="00917EE2"/>
    <w:rsid w:val="009223A6"/>
    <w:rsid w:val="0097374F"/>
    <w:rsid w:val="00977976"/>
    <w:rsid w:val="009A7CFB"/>
    <w:rsid w:val="00A026CA"/>
    <w:rsid w:val="00A053E3"/>
    <w:rsid w:val="00A0694B"/>
    <w:rsid w:val="00A3317B"/>
    <w:rsid w:val="00A41061"/>
    <w:rsid w:val="00A429DA"/>
    <w:rsid w:val="00A62902"/>
    <w:rsid w:val="00A86219"/>
    <w:rsid w:val="00A931C9"/>
    <w:rsid w:val="00AE3F95"/>
    <w:rsid w:val="00B02AD5"/>
    <w:rsid w:val="00B1240C"/>
    <w:rsid w:val="00B20A71"/>
    <w:rsid w:val="00B2709C"/>
    <w:rsid w:val="00B45BEE"/>
    <w:rsid w:val="00B543B2"/>
    <w:rsid w:val="00B70207"/>
    <w:rsid w:val="00B90B1B"/>
    <w:rsid w:val="00BB54AB"/>
    <w:rsid w:val="00C25943"/>
    <w:rsid w:val="00C42798"/>
    <w:rsid w:val="00C542E0"/>
    <w:rsid w:val="00CB42B4"/>
    <w:rsid w:val="00D162AE"/>
    <w:rsid w:val="00D40A0A"/>
    <w:rsid w:val="00D46340"/>
    <w:rsid w:val="00D70BFD"/>
    <w:rsid w:val="00D933F0"/>
    <w:rsid w:val="00DC14B9"/>
    <w:rsid w:val="00DD5472"/>
    <w:rsid w:val="00E33A3E"/>
    <w:rsid w:val="00E6191B"/>
    <w:rsid w:val="00E70935"/>
    <w:rsid w:val="00E74B77"/>
    <w:rsid w:val="00EA6C65"/>
    <w:rsid w:val="00EB5BC6"/>
    <w:rsid w:val="00EC668F"/>
    <w:rsid w:val="00ED2074"/>
    <w:rsid w:val="00EE1C48"/>
    <w:rsid w:val="00EE6432"/>
    <w:rsid w:val="00EF0F9D"/>
    <w:rsid w:val="00F2283A"/>
    <w:rsid w:val="00F67AE0"/>
    <w:rsid w:val="00F80F1D"/>
    <w:rsid w:val="00FB08B3"/>
    <w:rsid w:val="00FB3E40"/>
    <w:rsid w:val="00FC01DB"/>
    <w:rsid w:val="00FD0AC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rules v:ext="edit">
        <o:r id="V:Rule2" type="connector" idref="#Łącznik prosty 1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0935"/>
    <w:pPr>
      <w:suppressAutoHyphens/>
    </w:pPr>
  </w:style>
  <w:style w:type="paragraph" w:styleId="Nagwek1">
    <w:name w:val="heading 1"/>
    <w:basedOn w:val="Normalny"/>
    <w:next w:val="Normalny"/>
    <w:uiPriority w:val="9"/>
    <w:qFormat/>
    <w:rsid w:val="00E70935"/>
    <w:pPr>
      <w:keepNext/>
      <w:keepLines/>
      <w:spacing w:before="480" w:after="0"/>
      <w:outlineLvl w:val="0"/>
    </w:pPr>
    <w:rPr>
      <w:rFonts w:ascii="Calibri Light" w:hAnsi="Calibri Light"/>
      <w:b/>
      <w:bCs/>
      <w:color w:val="2F5496"/>
      <w:sz w:val="28"/>
      <w:szCs w:val="28"/>
    </w:rPr>
  </w:style>
  <w:style w:type="paragraph" w:styleId="Nagwek2">
    <w:name w:val="heading 2"/>
    <w:basedOn w:val="Normalny"/>
    <w:next w:val="Normalny"/>
    <w:uiPriority w:val="9"/>
    <w:semiHidden/>
    <w:unhideWhenUsed/>
    <w:qFormat/>
    <w:rsid w:val="00E70935"/>
    <w:pPr>
      <w:keepNext/>
      <w:keepLines/>
      <w:spacing w:before="200" w:after="0"/>
      <w:outlineLvl w:val="1"/>
    </w:pPr>
    <w:rPr>
      <w:rFonts w:ascii="Calibri Light" w:hAnsi="Calibri Light"/>
      <w:b/>
      <w:bCs/>
      <w:color w:val="4472C4"/>
      <w:sz w:val="26"/>
      <w:szCs w:val="26"/>
    </w:rPr>
  </w:style>
  <w:style w:type="paragraph" w:styleId="Nagwek3">
    <w:name w:val="heading 3"/>
    <w:basedOn w:val="Normalny"/>
    <w:next w:val="Normalny"/>
    <w:uiPriority w:val="9"/>
    <w:semiHidden/>
    <w:unhideWhenUsed/>
    <w:qFormat/>
    <w:rsid w:val="00E70935"/>
    <w:pPr>
      <w:keepNext/>
      <w:keepLines/>
      <w:spacing w:before="200" w:after="0"/>
      <w:outlineLvl w:val="2"/>
    </w:pPr>
    <w:rPr>
      <w:rFonts w:ascii="Calibri Light" w:hAnsi="Calibri Light"/>
      <w:b/>
      <w:bCs/>
      <w:color w:val="4472C4"/>
    </w:rPr>
  </w:style>
  <w:style w:type="paragraph" w:styleId="Nagwek4">
    <w:name w:val="heading 4"/>
    <w:basedOn w:val="Normalny"/>
    <w:next w:val="Normalny"/>
    <w:uiPriority w:val="9"/>
    <w:semiHidden/>
    <w:unhideWhenUsed/>
    <w:qFormat/>
    <w:rsid w:val="00E70935"/>
    <w:pPr>
      <w:keepNext/>
      <w:keepLines/>
      <w:spacing w:before="200" w:after="0"/>
      <w:outlineLvl w:val="3"/>
    </w:pPr>
    <w:rPr>
      <w:rFonts w:ascii="Calibri Light" w:hAnsi="Calibri Light"/>
      <w:b/>
      <w:bCs/>
      <w:i/>
      <w:iCs/>
      <w:color w:val="4472C4"/>
    </w:rPr>
  </w:style>
  <w:style w:type="paragraph" w:styleId="Nagwek5">
    <w:name w:val="heading 5"/>
    <w:basedOn w:val="Normalny"/>
    <w:next w:val="Normalny"/>
    <w:uiPriority w:val="9"/>
    <w:semiHidden/>
    <w:unhideWhenUsed/>
    <w:qFormat/>
    <w:rsid w:val="00E70935"/>
    <w:pPr>
      <w:keepNext/>
      <w:keepLines/>
      <w:spacing w:before="200" w:after="0"/>
      <w:outlineLvl w:val="4"/>
    </w:pPr>
    <w:rPr>
      <w:rFonts w:ascii="Calibri Light" w:hAnsi="Calibri Light"/>
      <w:color w:val="1F3763"/>
    </w:rPr>
  </w:style>
  <w:style w:type="paragraph" w:styleId="Nagwek6">
    <w:name w:val="heading 6"/>
    <w:basedOn w:val="Normalny"/>
    <w:next w:val="Normalny"/>
    <w:uiPriority w:val="9"/>
    <w:semiHidden/>
    <w:unhideWhenUsed/>
    <w:qFormat/>
    <w:rsid w:val="00E70935"/>
    <w:pPr>
      <w:keepNext/>
      <w:keepLines/>
      <w:spacing w:before="200" w:after="0"/>
      <w:outlineLvl w:val="5"/>
    </w:pPr>
    <w:rPr>
      <w:rFonts w:ascii="Calibri Light" w:hAnsi="Calibri Light"/>
      <w:i/>
      <w:iCs/>
      <w:color w:val="1F3763"/>
    </w:rPr>
  </w:style>
  <w:style w:type="paragraph" w:styleId="Nagwek7">
    <w:name w:val="heading 7"/>
    <w:basedOn w:val="Normalny"/>
    <w:next w:val="Normalny"/>
    <w:rsid w:val="00E70935"/>
    <w:pPr>
      <w:keepNext/>
      <w:keepLines/>
      <w:spacing w:before="200" w:after="0"/>
      <w:outlineLvl w:val="6"/>
    </w:pPr>
    <w:rPr>
      <w:rFonts w:ascii="Calibri Light" w:hAnsi="Calibri Light"/>
      <w:i/>
      <w:iCs/>
      <w:color w:val="404040"/>
    </w:rPr>
  </w:style>
  <w:style w:type="paragraph" w:styleId="Nagwek8">
    <w:name w:val="heading 8"/>
    <w:basedOn w:val="Normalny"/>
    <w:next w:val="Normalny"/>
    <w:rsid w:val="00E70935"/>
    <w:pPr>
      <w:keepNext/>
      <w:keepLines/>
      <w:spacing w:before="200" w:after="0"/>
      <w:outlineLvl w:val="7"/>
    </w:pPr>
    <w:rPr>
      <w:rFonts w:ascii="Calibri Light" w:hAnsi="Calibri Light"/>
      <w:color w:val="4472C4"/>
      <w:sz w:val="20"/>
      <w:szCs w:val="20"/>
    </w:rPr>
  </w:style>
  <w:style w:type="paragraph" w:styleId="Nagwek9">
    <w:name w:val="heading 9"/>
    <w:basedOn w:val="Normalny"/>
    <w:next w:val="Normalny"/>
    <w:rsid w:val="00E70935"/>
    <w:pPr>
      <w:keepNext/>
      <w:keepLines/>
      <w:spacing w:before="200" w:after="0"/>
      <w:outlineLvl w:val="8"/>
    </w:pPr>
    <w:rPr>
      <w:rFonts w:ascii="Calibri Light" w:hAnsi="Calibri Light"/>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E70935"/>
    <w:pPr>
      <w:tabs>
        <w:tab w:val="center" w:pos="4536"/>
        <w:tab w:val="right" w:pos="9072"/>
      </w:tabs>
      <w:spacing w:after="0" w:line="240" w:lineRule="auto"/>
    </w:pPr>
  </w:style>
  <w:style w:type="character" w:customStyle="1" w:styleId="NagwekZnak">
    <w:name w:val="Nagłówek Znak"/>
    <w:basedOn w:val="Domylnaczcionkaakapitu"/>
    <w:rsid w:val="00E70935"/>
  </w:style>
  <w:style w:type="paragraph" w:styleId="Stopka">
    <w:name w:val="footer"/>
    <w:basedOn w:val="Normalny"/>
    <w:uiPriority w:val="99"/>
    <w:rsid w:val="00E70935"/>
    <w:pPr>
      <w:tabs>
        <w:tab w:val="center" w:pos="4536"/>
        <w:tab w:val="right" w:pos="9072"/>
      </w:tabs>
      <w:spacing w:after="0" w:line="240" w:lineRule="auto"/>
    </w:pPr>
  </w:style>
  <w:style w:type="character" w:customStyle="1" w:styleId="StopkaZnak">
    <w:name w:val="Stopka Znak"/>
    <w:basedOn w:val="Domylnaczcionkaakapitu"/>
    <w:uiPriority w:val="99"/>
    <w:rsid w:val="00E70935"/>
  </w:style>
  <w:style w:type="paragraph" w:styleId="Data">
    <w:name w:val="Date"/>
    <w:basedOn w:val="Normalny"/>
    <w:next w:val="Normalny"/>
    <w:rsid w:val="00E70935"/>
    <w:pPr>
      <w:widowControl w:val="0"/>
      <w:autoSpaceDE w:val="0"/>
      <w:spacing w:after="0" w:line="240" w:lineRule="auto"/>
      <w:jc w:val="center"/>
    </w:pPr>
    <w:rPr>
      <w:rFonts w:ascii="Arial" w:hAnsi="Arial"/>
      <w:b/>
      <w:caps/>
      <w:color w:val="1F497D"/>
      <w:sz w:val="28"/>
      <w:szCs w:val="24"/>
    </w:rPr>
  </w:style>
  <w:style w:type="character" w:customStyle="1" w:styleId="DataZnak">
    <w:name w:val="Data Znak"/>
    <w:basedOn w:val="Domylnaczcionkaakapitu"/>
    <w:rsid w:val="00E70935"/>
    <w:rPr>
      <w:rFonts w:ascii="Arial" w:eastAsia="Times New Roman" w:hAnsi="Arial" w:cs="Times New Roman"/>
      <w:b/>
      <w:caps/>
      <w:color w:val="1F497D"/>
      <w:sz w:val="28"/>
      <w:szCs w:val="24"/>
    </w:rPr>
  </w:style>
  <w:style w:type="character" w:customStyle="1" w:styleId="Nagwek1Znak">
    <w:name w:val="Nagłówek 1 Znak"/>
    <w:basedOn w:val="Domylnaczcionkaakapitu"/>
    <w:rsid w:val="00E70935"/>
    <w:rPr>
      <w:rFonts w:ascii="Calibri Light" w:eastAsia="Times New Roman" w:hAnsi="Calibri Light" w:cs="Times New Roman"/>
      <w:b/>
      <w:bCs/>
      <w:color w:val="2F5496"/>
      <w:sz w:val="28"/>
      <w:szCs w:val="28"/>
    </w:rPr>
  </w:style>
  <w:style w:type="character" w:customStyle="1" w:styleId="Nagwek2Znak">
    <w:name w:val="Nagłówek 2 Znak"/>
    <w:basedOn w:val="Domylnaczcionkaakapitu"/>
    <w:rsid w:val="00E70935"/>
    <w:rPr>
      <w:rFonts w:ascii="Calibri Light" w:eastAsia="Times New Roman" w:hAnsi="Calibri Light" w:cs="Times New Roman"/>
      <w:b/>
      <w:bCs/>
      <w:color w:val="4472C4"/>
      <w:sz w:val="26"/>
      <w:szCs w:val="26"/>
    </w:rPr>
  </w:style>
  <w:style w:type="character" w:customStyle="1" w:styleId="Nagwek3Znak">
    <w:name w:val="Nagłówek 3 Znak"/>
    <w:basedOn w:val="Domylnaczcionkaakapitu"/>
    <w:rsid w:val="00E70935"/>
    <w:rPr>
      <w:rFonts w:ascii="Calibri Light" w:eastAsia="Times New Roman" w:hAnsi="Calibri Light" w:cs="Times New Roman"/>
      <w:b/>
      <w:bCs/>
      <w:color w:val="4472C4"/>
    </w:rPr>
  </w:style>
  <w:style w:type="character" w:customStyle="1" w:styleId="Nagwek4Znak">
    <w:name w:val="Nagłówek 4 Znak"/>
    <w:basedOn w:val="Domylnaczcionkaakapitu"/>
    <w:rsid w:val="00E70935"/>
    <w:rPr>
      <w:rFonts w:ascii="Calibri Light" w:eastAsia="Times New Roman" w:hAnsi="Calibri Light" w:cs="Times New Roman"/>
      <w:b/>
      <w:bCs/>
      <w:i/>
      <w:iCs/>
      <w:color w:val="4472C4"/>
    </w:rPr>
  </w:style>
  <w:style w:type="character" w:customStyle="1" w:styleId="Nagwek5Znak">
    <w:name w:val="Nagłówek 5 Znak"/>
    <w:basedOn w:val="Domylnaczcionkaakapitu"/>
    <w:rsid w:val="00E70935"/>
    <w:rPr>
      <w:rFonts w:ascii="Calibri Light" w:eastAsia="Times New Roman" w:hAnsi="Calibri Light" w:cs="Times New Roman"/>
      <w:color w:val="1F3763"/>
    </w:rPr>
  </w:style>
  <w:style w:type="character" w:customStyle="1" w:styleId="Nagwek6Znak">
    <w:name w:val="Nagłówek 6 Znak"/>
    <w:basedOn w:val="Domylnaczcionkaakapitu"/>
    <w:rsid w:val="00E70935"/>
    <w:rPr>
      <w:rFonts w:ascii="Calibri Light" w:eastAsia="Times New Roman" w:hAnsi="Calibri Light" w:cs="Times New Roman"/>
      <w:i/>
      <w:iCs/>
      <w:color w:val="1F3763"/>
    </w:rPr>
  </w:style>
  <w:style w:type="character" w:customStyle="1" w:styleId="Nagwek7Znak">
    <w:name w:val="Nagłówek 7 Znak"/>
    <w:basedOn w:val="Domylnaczcionkaakapitu"/>
    <w:rsid w:val="00E70935"/>
    <w:rPr>
      <w:rFonts w:ascii="Calibri Light" w:eastAsia="Times New Roman" w:hAnsi="Calibri Light" w:cs="Times New Roman"/>
      <w:i/>
      <w:iCs/>
      <w:color w:val="404040"/>
    </w:rPr>
  </w:style>
  <w:style w:type="character" w:customStyle="1" w:styleId="Nagwek8Znak">
    <w:name w:val="Nagłówek 8 Znak"/>
    <w:basedOn w:val="Domylnaczcionkaakapitu"/>
    <w:rsid w:val="00E70935"/>
    <w:rPr>
      <w:rFonts w:ascii="Calibri Light" w:eastAsia="Times New Roman" w:hAnsi="Calibri Light" w:cs="Times New Roman"/>
      <w:color w:val="4472C4"/>
      <w:sz w:val="20"/>
      <w:szCs w:val="20"/>
    </w:rPr>
  </w:style>
  <w:style w:type="character" w:customStyle="1" w:styleId="Nagwek9Znak">
    <w:name w:val="Nagłówek 9 Znak"/>
    <w:basedOn w:val="Domylnaczcionkaakapitu"/>
    <w:rsid w:val="00E70935"/>
    <w:rPr>
      <w:rFonts w:ascii="Calibri Light" w:eastAsia="Times New Roman" w:hAnsi="Calibri Light" w:cs="Times New Roman"/>
      <w:i/>
      <w:iCs/>
      <w:color w:val="404040"/>
      <w:sz w:val="20"/>
      <w:szCs w:val="20"/>
    </w:rPr>
  </w:style>
  <w:style w:type="paragraph" w:styleId="Legenda">
    <w:name w:val="caption"/>
    <w:basedOn w:val="Normalny"/>
    <w:next w:val="Normalny"/>
    <w:rsid w:val="00E70935"/>
    <w:pPr>
      <w:spacing w:line="240" w:lineRule="auto"/>
    </w:pPr>
    <w:rPr>
      <w:b/>
      <w:bCs/>
      <w:color w:val="4472C4"/>
      <w:sz w:val="18"/>
      <w:szCs w:val="18"/>
    </w:rPr>
  </w:style>
  <w:style w:type="paragraph" w:styleId="Tytu">
    <w:name w:val="Title"/>
    <w:basedOn w:val="Normalny"/>
    <w:next w:val="Normalny"/>
    <w:uiPriority w:val="10"/>
    <w:qFormat/>
    <w:rsid w:val="00E70935"/>
    <w:pPr>
      <w:pBdr>
        <w:bottom w:val="single" w:sz="8" w:space="4" w:color="4472C4"/>
      </w:pBdr>
      <w:spacing w:after="300" w:line="240" w:lineRule="auto"/>
    </w:pPr>
    <w:rPr>
      <w:rFonts w:ascii="Calibri Light" w:hAnsi="Calibri Light"/>
      <w:color w:val="323E4F"/>
      <w:spacing w:val="5"/>
      <w:sz w:val="52"/>
      <w:szCs w:val="52"/>
    </w:rPr>
  </w:style>
  <w:style w:type="character" w:customStyle="1" w:styleId="TytuZnak">
    <w:name w:val="Tytuł Znak"/>
    <w:basedOn w:val="Domylnaczcionkaakapitu"/>
    <w:rsid w:val="00E70935"/>
    <w:rPr>
      <w:rFonts w:ascii="Calibri Light" w:eastAsia="Times New Roman" w:hAnsi="Calibri Light" w:cs="Times New Roman"/>
      <w:color w:val="323E4F"/>
      <w:spacing w:val="5"/>
      <w:sz w:val="52"/>
      <w:szCs w:val="52"/>
    </w:rPr>
  </w:style>
  <w:style w:type="paragraph" w:styleId="Podtytu">
    <w:name w:val="Subtitle"/>
    <w:basedOn w:val="Normalny"/>
    <w:next w:val="Normalny"/>
    <w:uiPriority w:val="11"/>
    <w:qFormat/>
    <w:rsid w:val="00E70935"/>
    <w:rPr>
      <w:rFonts w:ascii="Calibri Light" w:hAnsi="Calibri Light"/>
      <w:i/>
      <w:iCs/>
      <w:color w:val="4472C4"/>
      <w:spacing w:val="15"/>
      <w:sz w:val="24"/>
      <w:szCs w:val="24"/>
    </w:rPr>
  </w:style>
  <w:style w:type="character" w:customStyle="1" w:styleId="PodtytuZnak">
    <w:name w:val="Podtytuł Znak"/>
    <w:basedOn w:val="Domylnaczcionkaakapitu"/>
    <w:rsid w:val="00E70935"/>
    <w:rPr>
      <w:rFonts w:ascii="Calibri Light" w:eastAsia="Times New Roman" w:hAnsi="Calibri Light" w:cs="Times New Roman"/>
      <w:i/>
      <w:iCs/>
      <w:color w:val="4472C4"/>
      <w:spacing w:val="15"/>
      <w:sz w:val="24"/>
      <w:szCs w:val="24"/>
    </w:rPr>
  </w:style>
  <w:style w:type="character" w:styleId="Pogrubienie">
    <w:name w:val="Strong"/>
    <w:basedOn w:val="Domylnaczcionkaakapitu"/>
    <w:rsid w:val="00E70935"/>
    <w:rPr>
      <w:b/>
      <w:bCs/>
    </w:rPr>
  </w:style>
  <w:style w:type="character" w:styleId="Uwydatnienie">
    <w:name w:val="Emphasis"/>
    <w:basedOn w:val="Domylnaczcionkaakapitu"/>
    <w:uiPriority w:val="20"/>
    <w:qFormat/>
    <w:rsid w:val="00E70935"/>
    <w:rPr>
      <w:i/>
      <w:iCs/>
    </w:rPr>
  </w:style>
  <w:style w:type="paragraph" w:styleId="Bezodstpw">
    <w:name w:val="No Spacing"/>
    <w:rsid w:val="00E70935"/>
    <w:pPr>
      <w:suppressAutoHyphens/>
      <w:spacing w:after="0" w:line="240" w:lineRule="auto"/>
    </w:pPr>
  </w:style>
  <w:style w:type="paragraph" w:styleId="Cytat">
    <w:name w:val="Quote"/>
    <w:basedOn w:val="Normalny"/>
    <w:next w:val="Normalny"/>
    <w:rsid w:val="00E70935"/>
    <w:rPr>
      <w:i/>
      <w:iCs/>
      <w:color w:val="000000"/>
    </w:rPr>
  </w:style>
  <w:style w:type="character" w:customStyle="1" w:styleId="CytatZnak">
    <w:name w:val="Cytat Znak"/>
    <w:basedOn w:val="Domylnaczcionkaakapitu"/>
    <w:rsid w:val="00E70935"/>
    <w:rPr>
      <w:i/>
      <w:iCs/>
      <w:color w:val="000000"/>
    </w:rPr>
  </w:style>
  <w:style w:type="paragraph" w:styleId="Cytatintensywny">
    <w:name w:val="Intense Quote"/>
    <w:basedOn w:val="Normalny"/>
    <w:next w:val="Normalny"/>
    <w:rsid w:val="00E70935"/>
    <w:pPr>
      <w:pBdr>
        <w:bottom w:val="single" w:sz="4" w:space="4" w:color="4472C4"/>
      </w:pBdr>
      <w:spacing w:before="200" w:after="280"/>
      <w:ind w:left="936" w:right="936"/>
    </w:pPr>
    <w:rPr>
      <w:b/>
      <w:bCs/>
      <w:i/>
      <w:iCs/>
      <w:color w:val="4472C4"/>
    </w:rPr>
  </w:style>
  <w:style w:type="character" w:customStyle="1" w:styleId="CytatintensywnyZnak">
    <w:name w:val="Cytat intensywny Znak"/>
    <w:basedOn w:val="Domylnaczcionkaakapitu"/>
    <w:rsid w:val="00E70935"/>
    <w:rPr>
      <w:b/>
      <w:bCs/>
      <w:i/>
      <w:iCs/>
      <w:color w:val="4472C4"/>
    </w:rPr>
  </w:style>
  <w:style w:type="character" w:styleId="Wyrnieniedelikatne">
    <w:name w:val="Subtle Emphasis"/>
    <w:basedOn w:val="Domylnaczcionkaakapitu"/>
    <w:rsid w:val="00E70935"/>
    <w:rPr>
      <w:i/>
      <w:iCs/>
      <w:color w:val="808080"/>
    </w:rPr>
  </w:style>
  <w:style w:type="character" w:styleId="Wyrnienieintensywne">
    <w:name w:val="Intense Emphasis"/>
    <w:basedOn w:val="Domylnaczcionkaakapitu"/>
    <w:rsid w:val="00E70935"/>
    <w:rPr>
      <w:b/>
      <w:bCs/>
      <w:i/>
      <w:iCs/>
      <w:color w:val="4472C4"/>
    </w:rPr>
  </w:style>
  <w:style w:type="character" w:styleId="Odwoaniedelikatne">
    <w:name w:val="Subtle Reference"/>
    <w:basedOn w:val="Domylnaczcionkaakapitu"/>
    <w:rsid w:val="00E70935"/>
    <w:rPr>
      <w:smallCaps/>
      <w:color w:val="ED7D31"/>
      <w:u w:val="single"/>
    </w:rPr>
  </w:style>
  <w:style w:type="character" w:styleId="Odwoanieintensywne">
    <w:name w:val="Intense Reference"/>
    <w:basedOn w:val="Domylnaczcionkaakapitu"/>
    <w:rsid w:val="00E70935"/>
    <w:rPr>
      <w:b/>
      <w:bCs/>
      <w:smallCaps/>
      <w:color w:val="ED7D31"/>
      <w:spacing w:val="5"/>
      <w:u w:val="single"/>
    </w:rPr>
  </w:style>
  <w:style w:type="character" w:styleId="Tytuksiki">
    <w:name w:val="Book Title"/>
    <w:basedOn w:val="Domylnaczcionkaakapitu"/>
    <w:rsid w:val="00E70935"/>
    <w:rPr>
      <w:b/>
      <w:bCs/>
      <w:smallCaps/>
      <w:spacing w:val="5"/>
    </w:rPr>
  </w:style>
  <w:style w:type="paragraph" w:styleId="Nagwekspisutreci">
    <w:name w:val="TOC Heading"/>
    <w:basedOn w:val="Nagwek1"/>
    <w:next w:val="Normalny"/>
    <w:rsid w:val="00E70935"/>
  </w:style>
  <w:style w:type="character" w:customStyle="1" w:styleId="BezodstpwZnak">
    <w:name w:val="Bez odstępów Znak"/>
    <w:basedOn w:val="Domylnaczcionkaakapitu"/>
    <w:rsid w:val="00E70935"/>
  </w:style>
  <w:style w:type="paragraph" w:styleId="NormalnyWeb">
    <w:name w:val="Normal (Web)"/>
    <w:basedOn w:val="Normalny"/>
    <w:rsid w:val="00E70935"/>
    <w:pPr>
      <w:spacing w:before="100" w:after="100" w:line="240" w:lineRule="auto"/>
    </w:pPr>
    <w:rPr>
      <w:rFonts w:ascii="Times New Roman" w:hAnsi="Times New Roman"/>
      <w:sz w:val="24"/>
      <w:szCs w:val="24"/>
      <w:lang w:eastAsia="pl-PL"/>
    </w:rPr>
  </w:style>
  <w:style w:type="paragraph" w:styleId="Tekstdymka">
    <w:name w:val="Balloon Text"/>
    <w:basedOn w:val="Normalny"/>
    <w:link w:val="TekstdymkaZnak"/>
    <w:uiPriority w:val="99"/>
    <w:semiHidden/>
    <w:unhideWhenUsed/>
    <w:rsid w:val="00782F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82F8A"/>
    <w:rPr>
      <w:rFonts w:ascii="Tahoma" w:hAnsi="Tahoma" w:cs="Tahoma"/>
      <w:sz w:val="16"/>
      <w:szCs w:val="16"/>
    </w:rPr>
  </w:style>
  <w:style w:type="paragraph" w:styleId="Akapitzlist">
    <w:name w:val="List Paragraph"/>
    <w:basedOn w:val="Normalny"/>
    <w:uiPriority w:val="34"/>
    <w:qFormat/>
    <w:rsid w:val="00D46340"/>
    <w:pPr>
      <w:suppressAutoHyphens w:val="0"/>
      <w:autoSpaceDN/>
      <w:spacing w:after="160" w:line="259" w:lineRule="auto"/>
      <w:ind w:left="720"/>
      <w:contextualSpacing/>
      <w:textAlignment w:val="auto"/>
    </w:pPr>
    <w:rPr>
      <w:rFonts w:asciiTheme="minorHAnsi" w:hAnsiTheme="minorHAnsi"/>
    </w:rPr>
  </w:style>
  <w:style w:type="paragraph" w:customStyle="1" w:styleId="bible-verse">
    <w:name w:val="bible-verse"/>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customStyle="1" w:styleId="indent">
    <w:name w:val="indent"/>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tiff"/><Relationship Id="rId22" Type="http://schemas.openxmlformats.org/officeDocument/2006/relationships/footer" Target="footer6.xml"/></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CD047-F1CB-452A-A423-6B5B95D78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920</TotalTime>
  <Pages>8</Pages>
  <Words>180</Words>
  <Characters>1082</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1260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 Pawlowski</dc:creator>
  <cp:lastModifiedBy>admin</cp:lastModifiedBy>
  <cp:revision>50</cp:revision>
  <cp:lastPrinted>2019-11-29T21:20:00Z</cp:lastPrinted>
  <dcterms:created xsi:type="dcterms:W3CDTF">2019-11-13T20:43:00Z</dcterms:created>
  <dcterms:modified xsi:type="dcterms:W3CDTF">2019-12-03T05:20:00Z</dcterms:modified>
</cp:coreProperties>
</file>