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61672B">
      <w:pPr>
        <w:sectPr w:rsidR="00E70935" w:rsidSect="00B7020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991A12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.7pt;margin-top:21.75pt;width:521.25pt;height:464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A65074" w:rsidRDefault="00A65074" w:rsidP="00B70207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both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61672B" w:rsidRPr="00C206D8" w:rsidRDefault="0061672B" w:rsidP="00C206D8">
                  <w:pPr>
                    <w:spacing w:line="240" w:lineRule="auto"/>
                    <w:jc w:val="both"/>
                    <w:rPr>
                      <w:rFonts w:ascii="Tahoma" w:hAnsi="Tahoma" w:cs="Tahoma"/>
                      <w:b/>
                      <w:sz w:val="32"/>
                      <w:szCs w:val="24"/>
                    </w:rPr>
                  </w:pPr>
                  <w:r w:rsidRPr="00C206D8">
                    <w:rPr>
                      <w:rFonts w:ascii="Tahoma" w:hAnsi="Tahoma" w:cs="Tahoma"/>
                      <w:b/>
                      <w:sz w:val="32"/>
                      <w:szCs w:val="24"/>
                    </w:rPr>
                    <w:t>O obiegu radości</w:t>
                  </w:r>
                </w:p>
                <w:p w:rsidR="0061672B" w:rsidRPr="00C206D8" w:rsidRDefault="0061672B" w:rsidP="00C206D8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C206D8">
                    <w:rPr>
                      <w:rFonts w:ascii="Tahoma" w:hAnsi="Tahoma" w:cs="Tahoma"/>
                      <w:sz w:val="28"/>
                      <w:szCs w:val="24"/>
                    </w:rPr>
                    <w:t xml:space="preserve">Pewnego niedzielnego popołudnia zjawia się na furcie klasztornej znajomy gospodarz z dorodnym winogronem w ręku. </w:t>
                  </w:r>
                </w:p>
                <w:p w:rsidR="0061672B" w:rsidRPr="00C206D8" w:rsidRDefault="0061672B" w:rsidP="00C206D8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C206D8">
                    <w:rPr>
                      <w:rFonts w:ascii="Tahoma" w:hAnsi="Tahoma" w:cs="Tahoma"/>
                      <w:sz w:val="28"/>
                      <w:szCs w:val="24"/>
                    </w:rPr>
                    <w:t>- Niech brat zgadnie – zagadnął furtiana – komu chcę tym winogronem sprawić radość.</w:t>
                  </w:r>
                </w:p>
                <w:p w:rsidR="0061672B" w:rsidRPr="00C206D8" w:rsidRDefault="0061672B" w:rsidP="00C206D8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C206D8">
                    <w:rPr>
                      <w:rFonts w:ascii="Tahoma" w:hAnsi="Tahoma" w:cs="Tahoma"/>
                      <w:sz w:val="28"/>
                      <w:szCs w:val="24"/>
                    </w:rPr>
                    <w:t>- Może przeorowi, albo któremuś z zakonników – odparł po namyśle braciszek.</w:t>
                  </w:r>
                </w:p>
                <w:p w:rsidR="0061672B" w:rsidRPr="00C206D8" w:rsidRDefault="0061672B" w:rsidP="00C206D8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C206D8">
                    <w:rPr>
                      <w:rFonts w:ascii="Tahoma" w:hAnsi="Tahoma" w:cs="Tahoma"/>
                      <w:sz w:val="28"/>
                      <w:szCs w:val="24"/>
                    </w:rPr>
                    <w:t>- Bratu!</w:t>
                  </w:r>
                </w:p>
                <w:p w:rsidR="0061672B" w:rsidRPr="00C206D8" w:rsidRDefault="0061672B" w:rsidP="00C206D8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C206D8">
                    <w:rPr>
                      <w:rFonts w:ascii="Tahoma" w:hAnsi="Tahoma" w:cs="Tahoma"/>
                      <w:sz w:val="28"/>
                      <w:szCs w:val="24"/>
                    </w:rPr>
                    <w:t>- Mnie?! – zakonnik poczerwieniał z radości. – Pan rzeczywiście mnie to chce podarować!?</w:t>
                  </w:r>
                </w:p>
                <w:p w:rsidR="0061672B" w:rsidRPr="00C206D8" w:rsidRDefault="0061672B" w:rsidP="00C206D8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C206D8">
                    <w:rPr>
                      <w:rFonts w:ascii="Tahoma" w:hAnsi="Tahoma" w:cs="Tahoma"/>
                      <w:sz w:val="28"/>
                      <w:szCs w:val="24"/>
                    </w:rPr>
                    <w:t>- Widzi brat – wyjaśnia uszczęśliwiony wieśniak – często tu przychodzę na pogawędkę i po radę, dlaczego nie miałbym i bratu sprawić radości!</w:t>
                  </w:r>
                </w:p>
                <w:p w:rsidR="0061672B" w:rsidRPr="00C206D8" w:rsidRDefault="0061672B" w:rsidP="00C206D8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C206D8">
                    <w:rPr>
                      <w:rFonts w:ascii="Tahoma" w:hAnsi="Tahoma" w:cs="Tahoma"/>
                      <w:sz w:val="28"/>
                      <w:szCs w:val="24"/>
                    </w:rPr>
                    <w:t>Furtian wziął z podziękowaniem soczysty owoc, ale odłożył go na bok, bo żal mu było coś uszczknąć z tego pięknego grona. Na wieczór przyszła mu myśl, żeby otrzymane winogrono ofiarować przeorowi. Ucieszy się na pewno takim darem – upewnił się w duchu.</w:t>
                  </w:r>
                </w:p>
                <w:p w:rsidR="00A65074" w:rsidRPr="00C206D8" w:rsidRDefault="0061672B" w:rsidP="00C206D8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C206D8">
                    <w:rPr>
                      <w:rFonts w:ascii="Tahoma" w:hAnsi="Tahoma" w:cs="Tahoma"/>
                      <w:sz w:val="28"/>
                      <w:szCs w:val="24"/>
                    </w:rPr>
                    <w:t>I tak winogrono powędrowało do przeora, od przeora do ojca kustosza, od kustosza do chorego na infirmerii itd. itd. W końcu któryś z zakonników przynosi winogrono na furtę, aby braciszkowi w „służbie za okienkiem” zrobić tym radość. Ten ostatni nie wiedział oczywiście, ze winogrono tutaj zaczęło swoje „wędrowanie”. W ten sposób za</w:t>
                  </w:r>
                  <w:r w:rsidR="00C206D8" w:rsidRPr="00C206D8">
                    <w:rPr>
                      <w:rFonts w:ascii="Tahoma" w:hAnsi="Tahoma" w:cs="Tahoma"/>
                      <w:sz w:val="28"/>
                      <w:szCs w:val="24"/>
                    </w:rPr>
                    <w:t>mknął się obieg, obieg radości.</w:t>
                  </w:r>
                </w:p>
              </w:txbxContent>
            </v:textbox>
            <w10:wrap type="square"/>
          </v:shape>
        </w:pict>
      </w:r>
      <w:r w:rsidRPr="00991A12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_x0000_s1027" type="#_x0000_t202" style="position:absolute;margin-left:10.65pt;margin-top:21.75pt;width:3.55pt;height:496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A65074" w:rsidRPr="00B20A71" w:rsidRDefault="00A65074" w:rsidP="007C4C66">
                  <w:pPr>
                    <w:spacing w:after="0" w:line="240" w:lineRule="auto"/>
                    <w:ind w:left="-20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 w:rsidR="00991A12" w:rsidRPr="00991A12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234pt;margin-top:486.4pt;width:312.55pt;height:25.5pt;z-index:251716608" strokecolor="white [3212]">
            <v:textbox style="mso-next-textbox:#_x0000_s1048">
              <w:txbxContent>
                <w:p w:rsidR="00A65074" w:rsidRPr="001C12B9" w:rsidRDefault="00C206D8" w:rsidP="00F67AE0">
                  <w:pPr>
                    <w:jc w:val="both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/Kazimierz Wójtowicz, Notki</w:t>
                  </w:r>
                  <w:r w:rsidR="00A65074" w:rsidRPr="001C12B9">
                    <w:rPr>
                      <w:rFonts w:ascii="Tahoma" w:hAnsi="Tahoma" w:cs="Tahoma"/>
                      <w:sz w:val="28"/>
                    </w:rPr>
                    <w:t>/</w:t>
                  </w:r>
                </w:p>
              </w:txbxContent>
            </v:textbox>
          </v:shape>
        </w:pict>
      </w:r>
    </w:p>
    <w:p w:rsidR="00776950" w:rsidRDefault="007804AB">
      <w:pPr>
        <w:pageBreakBefore/>
        <w:spacing w:before="840"/>
        <w:jc w:val="center"/>
      </w:pPr>
      <w:r w:rsidRPr="00991A12">
        <w:rPr>
          <w:rFonts w:ascii="Tahoma" w:hAnsi="Tahoma" w:cs="Tahoma"/>
          <w:b/>
          <w:bCs/>
          <w:noProof/>
          <w:color w:val="70AD47"/>
          <w:sz w:val="36"/>
          <w:szCs w:val="36"/>
        </w:rPr>
        <w:lastRenderedPageBreak/>
        <w:pict>
          <v:shape id="Pole tekstowe 141" o:spid="_x0000_s1029" type="#_x0000_t202" style="position:absolute;left:0;text-align:left;margin-left:317.7pt;margin-top:77.1pt;width:214.5pt;height:597.7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A65074" w:rsidRPr="00306846" w:rsidRDefault="00A65074" w:rsidP="00513045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7030A0"/>
                      <w:sz w:val="32"/>
                      <w:szCs w:val="32"/>
                    </w:rPr>
                  </w:pPr>
                  <w:r w:rsidRPr="007804AB">
                    <w:rPr>
                      <w:rFonts w:ascii="Tahoma" w:hAnsi="Tahoma" w:cs="Tahoma"/>
                      <w:caps/>
                      <w:color w:val="7030A0"/>
                      <w:sz w:val="28"/>
                      <w:szCs w:val="32"/>
                    </w:rPr>
                    <w:t>KOMENTARZ</w:t>
                  </w:r>
                  <w:r w:rsidRPr="00306846">
                    <w:rPr>
                      <w:rFonts w:ascii="Tahoma" w:hAnsi="Tahoma" w:cs="Tahoma"/>
                      <w:caps/>
                      <w:color w:val="7030A0"/>
                      <w:sz w:val="32"/>
                      <w:szCs w:val="32"/>
                    </w:rPr>
                    <w:t xml:space="preserve"> </w:t>
                  </w:r>
                </w:p>
                <w:p w:rsidR="00A65074" w:rsidRPr="00CC5815" w:rsidRDefault="00A65074" w:rsidP="00CC5815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CC5815">
                    <w:rPr>
                      <w:rFonts w:ascii="Tahoma" w:hAnsi="Tahoma" w:cs="Tahoma"/>
                      <w:sz w:val="28"/>
                      <w:szCs w:val="24"/>
                    </w:rPr>
                    <w:t xml:space="preserve">Nawet o ludziach, którzy są niskiego wzrostu, mówimy często, że są wielcy. Dlaczego? Bo dokonali wspaniałych rzeczy: niezwykłe odkrycia, ustanowili nowe rekordy świata, są twórcami ciekawych wynalazków. Ale kto z nich jest największy? </w:t>
                  </w:r>
                  <w:r w:rsidR="007804AB">
                    <w:rPr>
                      <w:rFonts w:ascii="Tahoma" w:hAnsi="Tahoma" w:cs="Tahoma"/>
                      <w:sz w:val="28"/>
                      <w:szCs w:val="24"/>
                    </w:rPr>
                    <w:tab/>
                  </w:r>
                  <w:r w:rsidR="007804AB">
                    <w:rPr>
                      <w:rFonts w:ascii="Tahoma" w:hAnsi="Tahoma" w:cs="Tahoma"/>
                      <w:sz w:val="28"/>
                      <w:szCs w:val="24"/>
                    </w:rPr>
                    <w:tab/>
                  </w:r>
                  <w:r w:rsidR="007804AB">
                    <w:rPr>
                      <w:rFonts w:ascii="Tahoma" w:hAnsi="Tahoma" w:cs="Tahoma"/>
                      <w:sz w:val="28"/>
                      <w:szCs w:val="24"/>
                    </w:rPr>
                    <w:tab/>
                  </w:r>
                  <w:r w:rsidR="007804AB">
                    <w:rPr>
                      <w:rFonts w:ascii="Tahoma" w:hAnsi="Tahoma" w:cs="Tahoma"/>
                      <w:sz w:val="28"/>
                      <w:szCs w:val="24"/>
                    </w:rPr>
                    <w:tab/>
                  </w:r>
                  <w:r w:rsidRPr="00CC5815">
                    <w:rPr>
                      <w:rFonts w:ascii="Tahoma" w:hAnsi="Tahoma" w:cs="Tahoma"/>
                      <w:sz w:val="28"/>
                      <w:szCs w:val="24"/>
                    </w:rPr>
                    <w:t>O największym spośród nich mówi dzisiejsza Ewangelia. Dlaczego Pan Jezus nazywa Jana Chrzciciela największym z narodzonych na świecie? Bo to on rozpoznał, że Pan Jezus jest zapowiadanym Zbawicielem świata. My też powinniśmy byś tacy jak Jan Chrzciciel. Powinniśmy być prorokami i Bożymi wysłańcami, którzy głoszą z radością przyjście Pana. Mówmy o Jezusie wszędzie tam gdzie On nas posyła: w domu; dawajmy świadectwo w pracy; w miejscach, gdzie odpoczywamy. To jest nasze zadanie na DZISIAJ, na TERAZ.</w:t>
                  </w:r>
                </w:p>
                <w:p w:rsidR="00A65074" w:rsidRDefault="00A65074" w:rsidP="00513045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191919"/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991A12">
        <w:rPr>
          <w:rFonts w:ascii="Tahoma" w:hAnsi="Tahoma" w:cs="Tahoma"/>
          <w:b/>
          <w:bCs/>
          <w:noProof/>
          <w:color w:val="70AD47"/>
          <w:sz w:val="36"/>
          <w:szCs w:val="36"/>
        </w:rPr>
        <w:pict>
          <v:shape id="_x0000_s1028" type="#_x0000_t202" style="position:absolute;left:0;text-align:left;margin-left:8.85pt;margin-top:71.1pt;width:308.85pt;height:612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A65074" w:rsidRPr="00306846" w:rsidRDefault="00A65074" w:rsidP="00306846">
                  <w:pPr>
                    <w:shd w:val="clear" w:color="auto" w:fill="FFFFFF"/>
                    <w:spacing w:before="187" w:after="94" w:line="240" w:lineRule="auto"/>
                    <w:outlineLvl w:val="1"/>
                    <w:rPr>
                      <w:rFonts w:ascii="Tahoma" w:hAnsi="Tahoma" w:cs="Tahoma"/>
                      <w:b/>
                      <w:color w:val="7030A0"/>
                      <w:sz w:val="32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7030A0"/>
                      <w:sz w:val="32"/>
                      <w:szCs w:val="24"/>
                      <w:lang w:eastAsia="pl-PL"/>
                    </w:rPr>
                    <w:t>Mt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7030A0"/>
                      <w:sz w:val="32"/>
                      <w:szCs w:val="24"/>
                      <w:lang w:eastAsia="pl-PL"/>
                    </w:rPr>
                    <w:t xml:space="preserve"> 11, 2-11</w:t>
                  </w:r>
                </w:p>
                <w:p w:rsidR="00A65074" w:rsidRPr="00CC5815" w:rsidRDefault="00A65074" w:rsidP="00CC5815">
                  <w:pPr>
                    <w:pStyle w:val="NormalnyWeb"/>
                    <w:spacing w:before="450" w:after="450" w:line="330" w:lineRule="atLeast"/>
                    <w:jc w:val="both"/>
                    <w:rPr>
                      <w:rFonts w:ascii="Tahoma" w:hAnsi="Tahoma" w:cs="Tahoma"/>
                      <w:color w:val="7030A0"/>
                      <w:sz w:val="28"/>
                      <w:szCs w:val="28"/>
                    </w:rPr>
                  </w:pPr>
                  <w:r w:rsidRPr="00CC5815">
                    <w:rPr>
                      <w:rFonts w:ascii="Tahoma" w:hAnsi="Tahoma" w:cs="Tahoma"/>
                      <w:i/>
                      <w:iCs/>
                      <w:color w:val="7030A0"/>
                      <w:sz w:val="28"/>
                      <w:szCs w:val="28"/>
                    </w:rPr>
                    <w:t>Na Chrystusie spełniają się proroctwa</w:t>
                  </w:r>
                </w:p>
                <w:p w:rsidR="00A65074" w:rsidRDefault="00A65074" w:rsidP="00CC5815">
                  <w:pPr>
                    <w:pStyle w:val="NormalnyWeb"/>
                    <w:spacing w:before="450" w:after="450" w:line="276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  <w:r w:rsidRPr="006B420B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Gdy Jan usłyszał w więzieniu o czynach Chrystusa, posłał swoich uczniów z zapytaniem: „Czy Ty jesteś Tym, który ma przyjść, czy też innego mamy oczekiwać?”. Jezus im odpowiedział: „Idźcie i oznajmijcie Janowi to, co słyszycie i na co patrzycie: niewidomi wzrok odzyskują, chromi chodzą, trędowaci doznają oczyszczenia, głusi słyszą, umarli zmartwychwstają, ubogim głosi się Ewangelię. A błogosławiony je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st ten, kto we Mnie nie zwątpi”.</w:t>
                  </w:r>
                </w:p>
                <w:p w:rsidR="00A65074" w:rsidRPr="006B420B" w:rsidRDefault="00A65074" w:rsidP="00CC5815">
                  <w:pPr>
                    <w:pStyle w:val="NormalnyWeb"/>
                    <w:spacing w:before="450" w:after="450" w:line="276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  <w:r w:rsidRPr="006B420B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Gdy oni odchodzili, Jezus zaczął mówić do tłumów o Janie: „Coście wyszli oglądać na pustyni? Trzcinę kołyszącą się na wietrze? Ale coście wyszli zobaczyć? Człowieka w miękkie szaty ubranego? Oto w domach królewskich są ci, którzy miękkie szaty noszą. Po coście więc wyszli? Proroka zobaczyć? Tak, powiadam wam, nawet więcej niż proroka. On jest tym, o którym napisano: Oto Ja posyłam mego wysłańca przed Tobą, aby Ci przygotował drogę. Zaprawdę powiadam wam: Między narodzonymi z niewiast nie powstał większy od Jana Chrzciciela. Lecz najmniejszy w królestwie niebieskim większy jest niż on”.</w:t>
                  </w:r>
                </w:p>
                <w:p w:rsidR="00A65074" w:rsidRDefault="00A6507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4923D3">
        <w:rPr>
          <w:rFonts w:ascii="Tahoma" w:hAnsi="Tahoma" w:cs="Tahoma"/>
          <w:b/>
          <w:bCs/>
          <w:color w:val="70AD47"/>
          <w:sz w:val="36"/>
          <w:szCs w:val="36"/>
        </w:rPr>
        <w:t xml:space="preserve">EWANGELIA NA DZIŚ </w:t>
      </w:r>
      <w:r w:rsidR="00306846">
        <w:rPr>
          <w:rFonts w:ascii="Tahoma" w:hAnsi="Tahoma" w:cs="Tahoma"/>
          <w:b/>
          <w:bCs/>
          <w:color w:val="70AD47"/>
          <w:sz w:val="36"/>
          <w:szCs w:val="36"/>
        </w:rPr>
        <w:t>–</w:t>
      </w:r>
      <w:r w:rsidR="00832FA0">
        <w:rPr>
          <w:rFonts w:ascii="Tahoma" w:hAnsi="Tahoma" w:cs="Tahoma"/>
          <w:b/>
          <w:bCs/>
          <w:color w:val="70AD47"/>
          <w:sz w:val="36"/>
          <w:szCs w:val="36"/>
        </w:rPr>
        <w:t xml:space="preserve"> </w:t>
      </w:r>
      <w:r w:rsidR="00306846">
        <w:rPr>
          <w:rFonts w:ascii="Tahoma" w:hAnsi="Tahoma" w:cs="Tahoma"/>
          <w:b/>
          <w:bCs/>
          <w:color w:val="70AD47"/>
          <w:sz w:val="36"/>
          <w:szCs w:val="36"/>
        </w:rPr>
        <w:t>I</w:t>
      </w:r>
      <w:r w:rsidR="00CC5815">
        <w:rPr>
          <w:rFonts w:ascii="Tahoma" w:hAnsi="Tahoma" w:cs="Tahoma"/>
          <w:b/>
          <w:bCs/>
          <w:color w:val="70AD47"/>
          <w:sz w:val="36"/>
          <w:szCs w:val="36"/>
        </w:rPr>
        <w:t>II</w:t>
      </w:r>
      <w:r w:rsidR="00306846">
        <w:rPr>
          <w:rFonts w:ascii="Tahoma" w:hAnsi="Tahoma" w:cs="Tahoma"/>
          <w:b/>
          <w:bCs/>
          <w:color w:val="70AD47"/>
          <w:sz w:val="36"/>
          <w:szCs w:val="36"/>
        </w:rPr>
        <w:t xml:space="preserve"> NIEDZIELA ADWENTU</w:t>
      </w:r>
    </w:p>
    <w:p w:rsidR="00776950" w:rsidRPr="00782F8A" w:rsidRDefault="00991A12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991A12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776950" w:rsidRPr="00783C4E" w:rsidRDefault="00991A12" w:rsidP="002D2C87">
      <w:pPr>
        <w:spacing w:before="360" w:line="240" w:lineRule="auto"/>
        <w:jc w:val="center"/>
        <w:rPr>
          <w:rFonts w:ascii="Tahoma" w:hAnsi="Tahoma" w:cs="Tahoma"/>
          <w:b/>
          <w:bCs/>
          <w:color w:val="7030A0"/>
          <w:sz w:val="32"/>
          <w:szCs w:val="36"/>
        </w:rPr>
      </w:pPr>
      <w:r w:rsidRPr="00783C4E">
        <w:rPr>
          <w:rFonts w:ascii="Tahoma" w:hAnsi="Tahoma" w:cs="Tahoma"/>
          <w:noProof/>
          <w:color w:val="7030A0"/>
          <w:sz w:val="24"/>
          <w:szCs w:val="32"/>
        </w:rPr>
        <w:pict>
          <v:shape id="_x0000_s1036" type="#_x0000_t202" style="position:absolute;left:0;text-align:left;margin-left:0;margin-top:31.7pt;width:558.05pt;height:558.1pt;z-index:251707392;mso-position-horizontal:center;mso-width-relative:margin;mso-height-relative:margin" strokecolor="white [3212]">
            <v:textbox style="mso-next-textbox:#_x0000_s1036">
              <w:txbxContent>
                <w:p w:rsidR="00783C4E" w:rsidRPr="00783C4E" w:rsidRDefault="00783C4E" w:rsidP="00783C4E">
                  <w:pPr>
                    <w:pStyle w:val="Akapitzlist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Tahoma" w:hAnsi="Tahoma" w:cs="Tahoma"/>
                      <w:b/>
                      <w:color w:val="7030A0"/>
                      <w:sz w:val="30"/>
                      <w:szCs w:val="30"/>
                    </w:rPr>
                  </w:pPr>
                  <w:r w:rsidRPr="00783C4E">
                    <w:rPr>
                      <w:rFonts w:ascii="Tahoma" w:hAnsi="Tahoma" w:cs="Tahoma"/>
                      <w:b/>
                      <w:color w:val="7030A0"/>
                      <w:sz w:val="30"/>
                      <w:szCs w:val="30"/>
                    </w:rPr>
                    <w:t>Postawy</w:t>
                  </w:r>
                </w:p>
                <w:p w:rsidR="00783C4E" w:rsidRPr="00783C4E" w:rsidRDefault="00783C4E" w:rsidP="00783C4E">
                  <w:pPr>
                    <w:pStyle w:val="Akapitzlist"/>
                    <w:numPr>
                      <w:ilvl w:val="0"/>
                      <w:numId w:val="7"/>
                    </w:numPr>
                    <w:spacing w:after="200" w:line="276" w:lineRule="auto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Stojąca – postawa wyraża gotowość modlącego się, jego gotowość do cz</w:t>
                  </w: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y</w:t>
                  </w: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nu.</w:t>
                  </w:r>
                </w:p>
                <w:p w:rsidR="00783C4E" w:rsidRPr="00783C4E" w:rsidRDefault="00783C4E" w:rsidP="00783C4E">
                  <w:pPr>
                    <w:pStyle w:val="Akapitzlist"/>
                    <w:numPr>
                      <w:ilvl w:val="0"/>
                      <w:numId w:val="7"/>
                    </w:numPr>
                    <w:spacing w:after="200" w:line="276" w:lineRule="auto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Siedząca – oznaka godności, w tej postawie godnie się wsłuchuje to co się słyszy, medytuje się. Postawa ta daje możliwość rozmyślania w spokoju bez zbędnego rozproszenia i zm</w:t>
                  </w: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ę</w:t>
                  </w: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czenia.</w:t>
                  </w:r>
                </w:p>
                <w:p w:rsidR="00783C4E" w:rsidRPr="00783C4E" w:rsidRDefault="00783C4E" w:rsidP="00783C4E">
                  <w:pPr>
                    <w:pStyle w:val="Akapitzlist"/>
                    <w:numPr>
                      <w:ilvl w:val="0"/>
                      <w:numId w:val="7"/>
                    </w:numPr>
                    <w:spacing w:after="200" w:line="276" w:lineRule="auto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Postawa klęcząca i przyklęknięcie – postawa pokornego uwielbienia, uniż</w:t>
                  </w: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e</w:t>
                  </w: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nia się. Klęczenie przed Bogiem oznacza uznanie Jego wielkości i wspaniał</w:t>
                  </w: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o</w:t>
                  </w: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ści.</w:t>
                  </w:r>
                </w:p>
                <w:p w:rsidR="00783C4E" w:rsidRPr="00783C4E" w:rsidRDefault="00783C4E" w:rsidP="00783C4E">
                  <w:pPr>
                    <w:pStyle w:val="Akapitzlist"/>
                    <w:numPr>
                      <w:ilvl w:val="0"/>
                      <w:numId w:val="7"/>
                    </w:numPr>
                    <w:spacing w:after="200" w:line="276" w:lineRule="auto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Pokłon, ukłon – podobnie jak klękanie – forma uniżenia się, oddania sz</w:t>
                  </w: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a</w:t>
                  </w: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cunku przez „zmniejszenie siebie” samego.</w:t>
                  </w:r>
                </w:p>
                <w:p w:rsidR="00783C4E" w:rsidRPr="00783C4E" w:rsidRDefault="00783C4E" w:rsidP="00783C4E">
                  <w:pPr>
                    <w:pStyle w:val="Akapitzlist"/>
                    <w:numPr>
                      <w:ilvl w:val="0"/>
                      <w:numId w:val="7"/>
                    </w:numPr>
                    <w:spacing w:after="200" w:line="276" w:lineRule="auto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Padanie na ziemię, leżenie krzyżem – wyraz najgłębszego uwielbienia i un</w:t>
                  </w: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i</w:t>
                  </w: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żenia się przed Bogiem.</w:t>
                  </w:r>
                </w:p>
                <w:p w:rsidR="00783C4E" w:rsidRPr="00783C4E" w:rsidRDefault="00783C4E" w:rsidP="00783C4E">
                  <w:pPr>
                    <w:pStyle w:val="Akapitzlist"/>
                    <w:numPr>
                      <w:ilvl w:val="0"/>
                      <w:numId w:val="7"/>
                    </w:numPr>
                    <w:spacing w:after="200" w:line="276" w:lineRule="auto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Postępowanie, procesja – wyrazisty znak pielgrzymowania przez całe ż</w:t>
                  </w: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y</w:t>
                  </w: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cie.</w:t>
                  </w:r>
                </w:p>
                <w:p w:rsidR="00783C4E" w:rsidRPr="00783C4E" w:rsidRDefault="00783C4E" w:rsidP="00783C4E">
                  <w:pPr>
                    <w:pStyle w:val="Akapitzlist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rFonts w:ascii="Tahoma" w:hAnsi="Tahoma" w:cs="Tahoma"/>
                      <w:b/>
                      <w:color w:val="7030A0"/>
                      <w:sz w:val="30"/>
                      <w:szCs w:val="30"/>
                    </w:rPr>
                  </w:pPr>
                  <w:r w:rsidRPr="00783C4E">
                    <w:rPr>
                      <w:rFonts w:ascii="Tahoma" w:hAnsi="Tahoma" w:cs="Tahoma"/>
                      <w:b/>
                      <w:color w:val="7030A0"/>
                      <w:sz w:val="30"/>
                      <w:szCs w:val="30"/>
                    </w:rPr>
                    <w:t>Gesty</w:t>
                  </w:r>
                </w:p>
                <w:p w:rsidR="00783C4E" w:rsidRPr="00783C4E" w:rsidRDefault="00783C4E" w:rsidP="00783C4E">
                  <w:pPr>
                    <w:pStyle w:val="Akapitzlist"/>
                    <w:numPr>
                      <w:ilvl w:val="0"/>
                      <w:numId w:val="8"/>
                    </w:numPr>
                    <w:spacing w:after="200" w:line="276" w:lineRule="auto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Wzniesienie rąk – znak podniesienia ducha ku Bogu.</w:t>
                  </w:r>
                </w:p>
                <w:p w:rsidR="00783C4E" w:rsidRPr="00783C4E" w:rsidRDefault="00783C4E" w:rsidP="00783C4E">
                  <w:pPr>
                    <w:pStyle w:val="Akapitzlist"/>
                    <w:numPr>
                      <w:ilvl w:val="0"/>
                      <w:numId w:val="8"/>
                    </w:numPr>
                    <w:spacing w:after="200" w:line="276" w:lineRule="auto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Nałożenie rąk – oznaka bliskości, sygnalizuje wsparcie dla kogoś, otoczenie opieką.</w:t>
                  </w:r>
                </w:p>
                <w:p w:rsidR="00783C4E" w:rsidRPr="00783C4E" w:rsidRDefault="00783C4E" w:rsidP="00783C4E">
                  <w:pPr>
                    <w:pStyle w:val="Akapitzlist"/>
                    <w:numPr>
                      <w:ilvl w:val="0"/>
                      <w:numId w:val="8"/>
                    </w:numPr>
                    <w:spacing w:after="200" w:line="276" w:lineRule="auto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Złożenie rąk – wewnętrzne oddanie się Bogu w wierze  oraz całkowite o</w:t>
                  </w: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d</w:t>
                  </w: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danie się Bogu.</w:t>
                  </w:r>
                </w:p>
                <w:p w:rsidR="00783C4E" w:rsidRPr="00783C4E" w:rsidRDefault="00783C4E" w:rsidP="00783C4E">
                  <w:pPr>
                    <w:pStyle w:val="Akapitzlist"/>
                    <w:numPr>
                      <w:ilvl w:val="0"/>
                      <w:numId w:val="8"/>
                    </w:numPr>
                    <w:spacing w:after="200" w:line="276" w:lineRule="auto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Pocałunek – wyraża jedność i wzajemną zgodę, przebaczenie wzajemnych krzywd i uraz.</w:t>
                  </w:r>
                </w:p>
                <w:p w:rsidR="00783C4E" w:rsidRPr="00783C4E" w:rsidRDefault="00783C4E" w:rsidP="00783C4E">
                  <w:pPr>
                    <w:pStyle w:val="Akapitzlist"/>
                    <w:numPr>
                      <w:ilvl w:val="0"/>
                      <w:numId w:val="8"/>
                    </w:numPr>
                    <w:spacing w:after="200" w:line="276" w:lineRule="auto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Bicie się w piersi – wyraz samo obwiniania się, wskazania na siebie jako na niegodnego, uznanie swego błędu lub słabości.</w:t>
                  </w:r>
                </w:p>
                <w:p w:rsidR="00783C4E" w:rsidRPr="00783C4E" w:rsidRDefault="00783C4E" w:rsidP="00783C4E">
                  <w:pPr>
                    <w:pStyle w:val="Akapitzlist"/>
                    <w:numPr>
                      <w:ilvl w:val="0"/>
                      <w:numId w:val="8"/>
                    </w:numPr>
                    <w:spacing w:after="200" w:line="276" w:lineRule="auto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Uczynienie znaku krzyża – wyznanie wiary i oddanie się Bogu, prośba o bł</w:t>
                  </w: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o</w:t>
                  </w:r>
                  <w:r w:rsidRPr="00783C4E">
                    <w:rPr>
                      <w:rFonts w:ascii="Tahoma" w:hAnsi="Tahoma" w:cs="Tahoma"/>
                      <w:sz w:val="30"/>
                      <w:szCs w:val="30"/>
                    </w:rPr>
                    <w:t>gosławieństwo lub jego udzielania w imię Boga.</w:t>
                  </w:r>
                </w:p>
                <w:p w:rsidR="007D3B72" w:rsidRPr="00783C4E" w:rsidRDefault="007D3B72" w:rsidP="00783C4E"/>
              </w:txbxContent>
            </v:textbox>
          </v:shape>
        </w:pict>
      </w:r>
      <w:r w:rsidR="00783C4E" w:rsidRPr="00783C4E">
        <w:rPr>
          <w:rFonts w:ascii="Tahoma" w:hAnsi="Tahoma" w:cs="Tahoma"/>
          <w:b/>
          <w:bCs/>
          <w:color w:val="7030A0"/>
          <w:sz w:val="32"/>
          <w:szCs w:val="36"/>
        </w:rPr>
        <w:t>Gesty i postawy jako znaki liturgiczne</w:t>
      </w:r>
    </w:p>
    <w:p w:rsidR="00E23525" w:rsidRPr="00B45BEE" w:rsidRDefault="00E23525" w:rsidP="00E23525">
      <w:pPr>
        <w:spacing w:before="360" w:line="240" w:lineRule="auto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783C4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46.65pt;width:529.6pt;height:9.35pt;z-index:251709440" strokecolor="white [3212]">
            <v:textbox style="mso-next-textbox:#_x0000_s1039">
              <w:txbxContent>
                <w:p w:rsidR="00A65074" w:rsidRPr="00E23525" w:rsidRDefault="00A65074" w:rsidP="00E2352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E23525"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78.15pt;width:158.3pt;height:19.75pt;z-index:251708416" strokecolor="white [3212]">
            <v:textbox style="mso-next-textbox:#_x0000_s1037">
              <w:txbxContent>
                <w:p w:rsidR="00A65074" w:rsidRDefault="00A65074"/>
              </w:txbxContent>
            </v:textbox>
          </v:shape>
        </w:pict>
      </w:r>
    </w:p>
    <w:p w:rsidR="001B26FA" w:rsidRDefault="00991A12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16.95pt;margin-top:5.1pt;width:510pt;height:644.95pt;z-index:251710464" strokecolor="white [3212]">
            <v:textbox style="mso-next-textbox:#_x0000_s1040">
              <w:txbxContent>
                <w:p w:rsidR="00A65074" w:rsidRPr="00930560" w:rsidRDefault="00930560" w:rsidP="00577105">
                  <w:pPr>
                    <w:jc w:val="center"/>
                    <w:rPr>
                      <w:rFonts w:ascii="Tahoma" w:hAnsi="Tahoma" w:cs="Tahoma"/>
                      <w:b/>
                      <w:color w:val="7030A0"/>
                      <w:sz w:val="28"/>
                    </w:rPr>
                  </w:pPr>
                  <w:r w:rsidRPr="00930560">
                    <w:rPr>
                      <w:rFonts w:ascii="Tahoma" w:hAnsi="Tahoma" w:cs="Tahoma"/>
                      <w:b/>
                      <w:color w:val="7030A0"/>
                      <w:sz w:val="32"/>
                    </w:rPr>
                    <w:t>BOŻE NARODZENIE</w:t>
                  </w:r>
                </w:p>
                <w:p w:rsidR="00930560" w:rsidRPr="00930560" w:rsidRDefault="00930560" w:rsidP="00930560">
                  <w:pPr>
                    <w:ind w:firstLine="708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930560">
                    <w:rPr>
                      <w:rFonts w:ascii="Tahoma" w:hAnsi="Tahoma" w:cs="Tahoma"/>
                      <w:sz w:val="30"/>
                      <w:szCs w:val="30"/>
                    </w:rPr>
                    <w:t>Myśl obchodzenia narodzin Jezusa Chrystusa zrodziła się pewnie pod wpływem kultury grecko-rzymskiej. W tym obszarze kulturowym istniał zwyczaj świętowania narodzin władców i wybitnych ludzi. Nie musiała to być faktyczna data narodzin, często była to data symboliczna. Gdy chodzi o Chrystusa, to Ewangelia nie podaje żadnych danych, na podstawie których można ustalić dokładną datę Jego narodzenia. Stąd też zwrócono uwagę na datę symboliczną: 25 grudnia czyli na dzień przesilenia zimowego z całą jego symboliką. I tak dzień ten stał się świętem narodzin Zbawiciela jako Słońca sprawiedliwości /Ml 3,20/ i Światłość świata /J 8,12/. Ponieważ już wcześniej, bo w roku 274 Cezar Aureliusz dzień ten przeznaczył na świętowanie Narodzin Niezwyciężonego, dlatego razem zeszły się dwa obchody: Narodzenie Chrystusa i Narodzenie Słońca.</w:t>
                  </w:r>
                </w:p>
                <w:p w:rsidR="00930560" w:rsidRPr="00930560" w:rsidRDefault="00930560" w:rsidP="00930560">
                  <w:pPr>
                    <w:ind w:firstLine="708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930560">
                    <w:rPr>
                      <w:rFonts w:ascii="Tahoma" w:hAnsi="Tahoma" w:cs="Tahoma"/>
                      <w:sz w:val="30"/>
                      <w:szCs w:val="30"/>
                    </w:rPr>
                    <w:t>Nowe święto Bożego Narodzenia pojawiło się we właściwym czasie, ponieważ rozprzestrzeniały się wówczas błędy chrystologiczne. Zwłaszcza Ariusz zasłynął z odmawiania Chrystusowi Bóstwa. Sobór w Nicei /325 r./ orzekł, że Jezus Chrystus, Syn Boży, zrodzony z Ojca przyjął ciało i stał się człowiekiem dla naszego zbawienia. To orzeczenie dogmatyczne zostało wzmocnione obchodami liturgicznymi Bożego Narodzenia.</w:t>
                  </w:r>
                </w:p>
                <w:p w:rsidR="00A65074" w:rsidRDefault="00930560" w:rsidP="00930560">
                  <w:pPr>
                    <w:ind w:firstLine="708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930560">
                    <w:rPr>
                      <w:rFonts w:ascii="Tahoma" w:hAnsi="Tahoma" w:cs="Tahoma"/>
                      <w:sz w:val="30"/>
                      <w:szCs w:val="30"/>
                    </w:rPr>
                    <w:t>Obchody Bożego Narodzenia trwały początkowo jeden dzień. Oktawa doszła w VI wieku przedłużając to świętowanie Narodzenia Pańskiego do ośmiu dni. Jej budowa jest swoista, ponieważ już wcześniej dni te zajęte były przez kult świętych / 26. 12 – św. Szczepana; 27.12 – św. Jana; 28.12 – święto Młodzianków/. W niedzielę w oktawie przypada święto Najświętszej Rodziny: Jezusa, Maryi i Józefa. Ostatni dzień oktawy przypada 1 stycznia – to Uroczystość Bożej Rodzicielki Maryi – jest to spojrzenie na Boże Narodzenie „oczami” Maryi.</w:t>
                  </w:r>
                </w:p>
                <w:p w:rsidR="00930560" w:rsidRPr="00930560" w:rsidRDefault="00930560" w:rsidP="00930560">
                  <w:pPr>
                    <w:spacing w:before="100" w:beforeAutospacing="1" w:after="100" w:afterAutospacing="1" w:line="240" w:lineRule="auto"/>
                    <w:ind w:left="4956" w:firstLine="708"/>
                    <w:jc w:val="both"/>
                    <w:outlineLvl w:val="4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930560">
                    <w:rPr>
                      <w:rFonts w:ascii="Tahoma" w:hAnsi="Tahoma" w:cs="Tahoma"/>
                      <w:sz w:val="28"/>
                      <w:szCs w:val="26"/>
                    </w:rPr>
                    <w:t xml:space="preserve">/por. ks. T. </w:t>
                  </w:r>
                  <w:proofErr w:type="spellStart"/>
                  <w:r w:rsidRPr="00930560">
                    <w:rPr>
                      <w:rFonts w:ascii="Tahoma" w:hAnsi="Tahoma" w:cs="Tahoma"/>
                      <w:sz w:val="28"/>
                      <w:szCs w:val="26"/>
                    </w:rPr>
                    <w:t>Sinka</w:t>
                  </w:r>
                  <w:proofErr w:type="spellEnd"/>
                  <w:r w:rsidRPr="00930560">
                    <w:rPr>
                      <w:rFonts w:ascii="Tahoma" w:hAnsi="Tahoma" w:cs="Tahoma"/>
                      <w:sz w:val="28"/>
                      <w:szCs w:val="26"/>
                    </w:rPr>
                    <w:t xml:space="preserve"> CM, Liturgika/</w:t>
                  </w:r>
                </w:p>
                <w:p w:rsidR="00930560" w:rsidRPr="00327A61" w:rsidRDefault="00930560" w:rsidP="00930560">
                  <w:pPr>
                    <w:ind w:firstLine="708"/>
                    <w:jc w:val="both"/>
                    <w:rPr>
                      <w:rFonts w:ascii="Tahoma" w:hAnsi="Tahoma" w:cs="Tahoma"/>
                      <w:sz w:val="32"/>
                    </w:rPr>
                  </w:pPr>
                </w:p>
              </w:txbxContent>
            </v:textbox>
          </v:shape>
        </w:pict>
      </w: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930365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3" type="#_x0000_t202" style="position:absolute;left:0;text-align:left;margin-left:7.2pt;margin-top:3.3pt;width:109.5pt;height:664.8pt;z-index:251713536" strokecolor="white [3212]">
            <v:textbox style="mso-next-textbox:#_x0000_s1043">
              <w:txbxContent>
                <w:p w:rsidR="00930365" w:rsidRDefault="007804AB" w:rsidP="00930365">
                  <w:pPr>
                    <w:rPr>
                      <w:rFonts w:ascii="Tahoma" w:hAnsi="Tahoma" w:cs="Tahoma"/>
                      <w:sz w:val="32"/>
                      <w:szCs w:val="26"/>
                    </w:rPr>
                  </w:pPr>
                  <w:r>
                    <w:rPr>
                      <w:rFonts w:ascii="Tahoma" w:hAnsi="Tahoma" w:cs="Tahoma"/>
                      <w:noProof/>
                      <w:sz w:val="32"/>
                      <w:szCs w:val="26"/>
                      <w:lang w:eastAsia="pl-PL"/>
                    </w:rPr>
                    <w:drawing>
                      <wp:inline distT="0" distB="0" distL="0" distR="0">
                        <wp:extent cx="1198527" cy="3895106"/>
                        <wp:effectExtent l="19050" t="0" r="1623" b="0"/>
                        <wp:docPr id="6" name="Obraz 5" descr="06-028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6-028.T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8245" cy="38941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5074" w:rsidRPr="007804AB" w:rsidRDefault="00930365" w:rsidP="007804AB">
                  <w:pPr>
                    <w:jc w:val="center"/>
                    <w:rPr>
                      <w:rFonts w:ascii="Tahoma" w:hAnsi="Tahoma" w:cs="Tahoma"/>
                      <w:i/>
                      <w:color w:val="7030A0"/>
                      <w:sz w:val="32"/>
                      <w:szCs w:val="26"/>
                    </w:rPr>
                  </w:pPr>
                  <w:r w:rsidRPr="007804AB">
                    <w:rPr>
                      <w:rFonts w:ascii="Tahoma" w:hAnsi="Tahoma" w:cs="Tahoma"/>
                      <w:i/>
                      <w:color w:val="7030A0"/>
                      <w:sz w:val="32"/>
                      <w:szCs w:val="26"/>
                    </w:rPr>
                    <w:t>Rekolekcje to takie lekcje podczas których i duży i mały uczy się jak być doskonałym</w:t>
                  </w:r>
                </w:p>
                <w:p w:rsidR="00930365" w:rsidRPr="00930365" w:rsidRDefault="00930365" w:rsidP="00930365">
                  <w:pPr>
                    <w:rPr>
                      <w:rFonts w:ascii="Tahoma" w:hAnsi="Tahoma" w:cs="Tahoma"/>
                      <w:sz w:val="32"/>
                      <w:szCs w:val="26"/>
                    </w:rPr>
                  </w:pPr>
                  <w:r>
                    <w:rPr>
                      <w:rFonts w:ascii="Tahoma" w:hAnsi="Tahoma" w:cs="Tahoma"/>
                      <w:noProof/>
                      <w:sz w:val="32"/>
                      <w:szCs w:val="26"/>
                      <w:lang w:eastAsia="pl-PL"/>
                    </w:rPr>
                    <w:drawing>
                      <wp:inline distT="0" distB="0" distL="0" distR="0">
                        <wp:extent cx="1198245" cy="1674495"/>
                        <wp:effectExtent l="19050" t="0" r="1905" b="0"/>
                        <wp:docPr id="1" name="Obraz 0" descr="05-113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5-113.TIF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8245" cy="1674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1" type="#_x0000_t202" style="position:absolute;left:0;text-align:left;margin-left:145.2pt;margin-top:8.95pt;width:377.25pt;height:109.4pt;z-index:251711488" strokecolor="white [3212]">
            <v:textbox style="mso-next-textbox:#_x0000_s1041">
              <w:txbxContent>
                <w:p w:rsidR="00A65074" w:rsidRPr="00876F0C" w:rsidRDefault="00A65074" w:rsidP="00DD5472">
                  <w:pPr>
                    <w:jc w:val="center"/>
                    <w:rPr>
                      <w:rFonts w:ascii="Lucida Handwriting" w:hAnsi="Lucida Handwriting"/>
                      <w:b/>
                      <w:color w:val="385623" w:themeColor="accent6" w:themeShade="80"/>
                      <w:sz w:val="36"/>
                    </w:rPr>
                  </w:pPr>
                  <w:r w:rsidRPr="00876F0C">
                    <w:rPr>
                      <w:rFonts w:ascii="Lucida Handwriting" w:hAnsi="Lucida Handwriting"/>
                      <w:b/>
                      <w:color w:val="385623" w:themeColor="accent6" w:themeShade="80"/>
                      <w:sz w:val="36"/>
                    </w:rPr>
                    <w:t>Nie tylko dla najm</w:t>
                  </w:r>
                  <w:r w:rsidRPr="00876F0C">
                    <w:rPr>
                      <w:rFonts w:ascii="Times New Roman" w:hAnsi="Times New Roman"/>
                      <w:b/>
                      <w:color w:val="385623" w:themeColor="accent6" w:themeShade="80"/>
                      <w:sz w:val="36"/>
                    </w:rPr>
                    <w:t>ł</w:t>
                  </w:r>
                  <w:r w:rsidRPr="00876F0C">
                    <w:rPr>
                      <w:rFonts w:ascii="Lucida Handwriting" w:hAnsi="Lucida Handwriting"/>
                      <w:b/>
                      <w:color w:val="385623" w:themeColor="accent6" w:themeShade="80"/>
                      <w:sz w:val="36"/>
                    </w:rPr>
                    <w:t>odszych</w:t>
                  </w:r>
                </w:p>
                <w:p w:rsidR="00A65074" w:rsidRPr="00876F0C" w:rsidRDefault="00A65074" w:rsidP="00DD5472">
                  <w:pPr>
                    <w:jc w:val="center"/>
                    <w:rPr>
                      <w:rFonts w:ascii="Lucida Handwriting" w:hAnsi="Lucida Handwriting"/>
                      <w:color w:val="385623" w:themeColor="accent6" w:themeShade="80"/>
                      <w:sz w:val="36"/>
                    </w:rPr>
                  </w:pPr>
                  <w:r w:rsidRPr="00876F0C">
                    <w:rPr>
                      <w:rFonts w:ascii="Lucida Handwriting" w:hAnsi="Lucida Handwriting"/>
                      <w:color w:val="385623" w:themeColor="accent6" w:themeShade="80"/>
                      <w:sz w:val="36"/>
                    </w:rPr>
                    <w:t xml:space="preserve">Znaki drogowe </w:t>
                  </w:r>
                </w:p>
                <w:p w:rsidR="00A65074" w:rsidRPr="00A86219" w:rsidRDefault="00A65074" w:rsidP="00DD5472">
                  <w:pPr>
                    <w:jc w:val="center"/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</w:pPr>
                  <w:r w:rsidRPr="00876F0C">
                    <w:rPr>
                      <w:rFonts w:ascii="Lucida Handwriting" w:hAnsi="Lucida Handwriting"/>
                      <w:color w:val="385623" w:themeColor="accent6" w:themeShade="80"/>
                      <w:sz w:val="36"/>
                    </w:rPr>
                    <w:t xml:space="preserve">Giorgio </w:t>
                  </w:r>
                  <w:proofErr w:type="spellStart"/>
                  <w:r w:rsidRPr="00876F0C">
                    <w:rPr>
                      <w:rFonts w:ascii="Lucida Handwriting" w:hAnsi="Lucida Handwriting"/>
                      <w:color w:val="385623" w:themeColor="accent6" w:themeShade="80"/>
                      <w:sz w:val="36"/>
                    </w:rPr>
                    <w:t>Bertella</w:t>
                  </w:r>
                  <w:proofErr w:type="spellEnd"/>
                  <w:r w:rsidRPr="00876F0C">
                    <w:rPr>
                      <w:rFonts w:ascii="Lucida Handwriting" w:hAnsi="Lucida Handwriting"/>
                      <w:color w:val="385623" w:themeColor="accent6" w:themeShade="80"/>
                      <w:sz w:val="36"/>
                    </w:rPr>
                    <w:t xml:space="preserve">, </w:t>
                  </w:r>
                  <w:proofErr w:type="spellStart"/>
                  <w:r w:rsidRPr="00876F0C">
                    <w:rPr>
                      <w:rFonts w:ascii="Lucida Handwriting" w:hAnsi="Lucida Handwriting"/>
                      <w:color w:val="385623" w:themeColor="accent6" w:themeShade="80"/>
                      <w:sz w:val="36"/>
                    </w:rPr>
                    <w:t>Erminio</w:t>
                  </w:r>
                  <w:proofErr w:type="spellEnd"/>
                  <w:r w:rsidRPr="00876F0C">
                    <w:rPr>
                      <w:rFonts w:ascii="Lucida Handwriting" w:hAnsi="Lucida Handwriting"/>
                      <w:color w:val="385623" w:themeColor="accent6" w:themeShade="80"/>
                      <w:sz w:val="36"/>
                    </w:rPr>
                    <w:t xml:space="preserve"> </w:t>
                  </w:r>
                  <w:proofErr w:type="spellStart"/>
                  <w:r w:rsidRPr="00A86219"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  <w:t>Bonanomi</w:t>
                  </w:r>
                  <w:proofErr w:type="spellEnd"/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45.2pt;margin-top:118.35pt;width:383.25pt;height:549.75pt;z-index:251715584" strokecolor="white [3212]">
            <v:textbox style="mso-next-textbox:#_x0000_s1046">
              <w:txbxContent>
                <w:p w:rsidR="00A65074" w:rsidRPr="00007E55" w:rsidRDefault="00A65074">
                  <w:pPr>
                    <w:rPr>
                      <w:sz w:val="12"/>
                    </w:rPr>
                  </w:pPr>
                </w:p>
                <w:p w:rsidR="00A65074" w:rsidRDefault="00A6507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467225" cy="6649236"/>
                        <wp:effectExtent l="19050" t="0" r="9525" b="0"/>
                        <wp:docPr id="7" name="Obraz 6" descr="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68678" cy="6651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A931C9" w:rsidRDefault="00C206D8" w:rsidP="00C206D8">
      <w:pPr>
        <w:jc w:val="center"/>
        <w:rPr>
          <w:rFonts w:ascii="Tahoma" w:hAnsi="Tahoma" w:cs="Tahoma"/>
          <w:sz w:val="32"/>
          <w:szCs w:val="24"/>
        </w:rPr>
      </w:pPr>
      <w:r w:rsidRPr="00C206D8">
        <w:rPr>
          <w:rFonts w:ascii="Tahoma" w:hAnsi="Tahoma" w:cs="Tahoma"/>
          <w:noProof/>
          <w:color w:val="000000"/>
          <w:sz w:val="40"/>
          <w:szCs w:val="32"/>
        </w:rPr>
        <w:pict>
          <v:shape id="_x0000_s1042" type="#_x0000_t202" style="position:absolute;left:0;text-align:left;margin-left:21.45pt;margin-top:27.35pt;width:509.25pt;height:571pt;z-index:251712512" strokecolor="white [3212]">
            <v:textbox style="mso-next-textbox:#_x0000_s1042">
              <w:txbxContent>
                <w:p w:rsidR="00C206D8" w:rsidRPr="00930560" w:rsidRDefault="00C206D8" w:rsidP="00930560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930560">
                    <w:rPr>
                      <w:rFonts w:ascii="Tahoma" w:hAnsi="Tahoma" w:cs="Tahoma"/>
                      <w:sz w:val="24"/>
                      <w:szCs w:val="24"/>
                    </w:rPr>
                    <w:t xml:space="preserve">Cała celebracja mszalna,  jakkolwiek wyodrębniamy w niej cztery zasadnicze części, stanowi jeden, niepodzielny akt kultu, który obejmuje zarówno liturgię słowa, jak też liturgię eucharystyczną. </w:t>
                  </w:r>
                </w:p>
                <w:p w:rsidR="00C206D8" w:rsidRPr="00930560" w:rsidRDefault="00C206D8" w:rsidP="00C206D8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930560">
                    <w:rPr>
                      <w:rFonts w:ascii="Tahoma" w:hAnsi="Tahoma" w:cs="Tahoma"/>
                      <w:sz w:val="24"/>
                      <w:szCs w:val="24"/>
                    </w:rPr>
                    <w:t xml:space="preserve">Pierwsza część, czyli </w:t>
                  </w:r>
                  <w:r w:rsidRPr="00930560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obrzędy wstępne</w:t>
                  </w:r>
                  <w:r w:rsidRPr="00930560">
                    <w:rPr>
                      <w:rFonts w:ascii="Tahoma" w:hAnsi="Tahoma" w:cs="Tahoma"/>
                      <w:sz w:val="24"/>
                      <w:szCs w:val="24"/>
                    </w:rPr>
                    <w:t xml:space="preserve">, ma charakter wprowadzenia  i przygotowania. Składa się na nią śpiew na wejście, pozdrowienie ołtarza oraz zgromadzonych wiernych, połączone z krótkim wprowadzeniem w treść Mszy Świętej danego dnia.  Następnie celebrans wzywa do aktu pokuty, który można zastąpić pokropieniem wodą święconą na pamiątkę chrztu. Z kolei recytuje się (lub śpiewa) starochrześcijański hymn </w:t>
                  </w:r>
                  <w:r w:rsidRPr="00930560">
                    <w:rPr>
                      <w:rFonts w:ascii="Tahoma" w:hAnsi="Tahoma" w:cs="Tahoma"/>
                      <w:i/>
                      <w:sz w:val="24"/>
                      <w:szCs w:val="24"/>
                    </w:rPr>
                    <w:t xml:space="preserve">Chwała na wysokości Bogu. </w:t>
                  </w:r>
                  <w:r w:rsidRPr="00930560">
                    <w:rPr>
                      <w:rFonts w:ascii="Tahoma" w:hAnsi="Tahoma" w:cs="Tahoma"/>
                      <w:sz w:val="24"/>
                      <w:szCs w:val="24"/>
                    </w:rPr>
                    <w:t xml:space="preserve">Pierwszą część kończy wypowiedziane przez celebransa wezwanie do modlitwy. Chwila milczenia poprzedzająca wygłoszenie oracji przeznaczona jest dla każdego z uczestników, aby wyraził w sercu własną, indywidualną prośbę, zazwyczaj kierowaną do Boga Ojca przez Chrystusa w Duchu Świętym. </w:t>
                  </w:r>
                </w:p>
                <w:p w:rsidR="00C206D8" w:rsidRPr="00930560" w:rsidRDefault="00C206D8" w:rsidP="00C206D8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930560">
                    <w:rPr>
                      <w:rFonts w:ascii="Tahoma" w:hAnsi="Tahoma" w:cs="Tahoma"/>
                      <w:sz w:val="24"/>
                      <w:szCs w:val="24"/>
                    </w:rPr>
                    <w:t xml:space="preserve">Drugą część, </w:t>
                  </w:r>
                  <w:r w:rsidRPr="00930560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liturgię słowa, </w:t>
                  </w:r>
                  <w:r w:rsidRPr="00930560">
                    <w:rPr>
                      <w:rFonts w:ascii="Tahoma" w:hAnsi="Tahoma" w:cs="Tahoma"/>
                      <w:sz w:val="24"/>
                      <w:szCs w:val="24"/>
                    </w:rPr>
                    <w:t xml:space="preserve">stanowią najpierw czytania wzięte z Pisma Świętego oraz śpiewany pomiędzy nimi psalm </w:t>
                  </w:r>
                  <w:proofErr w:type="spellStart"/>
                  <w:r w:rsidRPr="00930560">
                    <w:rPr>
                      <w:rFonts w:ascii="Tahoma" w:hAnsi="Tahoma" w:cs="Tahoma"/>
                      <w:sz w:val="24"/>
                      <w:szCs w:val="24"/>
                    </w:rPr>
                    <w:t>responsoryjny</w:t>
                  </w:r>
                  <w:proofErr w:type="spellEnd"/>
                  <w:r w:rsidRPr="00930560">
                    <w:rPr>
                      <w:rFonts w:ascii="Tahoma" w:hAnsi="Tahoma" w:cs="Tahoma"/>
                      <w:sz w:val="24"/>
                      <w:szCs w:val="24"/>
                    </w:rPr>
                    <w:t xml:space="preserve">, który sprzyja medytacji nad słowem Bożym. Czytanie Ewangelii stanowi szczyt liturgii słowa, dlatego obudowane jest dodatkowymi znakami (m.in. dialogiem z ludem, czasami okadzeniem, słuchaniem w postawie stojącej). Ważnym momentem tej części liturgii mszalnej jest homilia, łącząca w sobie treść liturgii danego dnia oraz wskazania życiowe wynikające z czytań biblijnych. Krótka chwila milczenia po homilii pozwala na ,,zatrzymanie’’ dla siebie jej istotnych treści. Tę część Mszy Świętej kończą dwa recytowane wspólnie teksty: </w:t>
                  </w:r>
                  <w:r w:rsidRPr="00930560">
                    <w:rPr>
                      <w:rFonts w:ascii="Tahoma" w:hAnsi="Tahoma" w:cs="Tahoma"/>
                      <w:i/>
                      <w:sz w:val="24"/>
                      <w:szCs w:val="24"/>
                    </w:rPr>
                    <w:t xml:space="preserve">Credo, </w:t>
                  </w:r>
                  <w:r w:rsidRPr="00930560">
                    <w:rPr>
                      <w:rFonts w:ascii="Tahoma" w:hAnsi="Tahoma" w:cs="Tahoma"/>
                      <w:sz w:val="24"/>
                      <w:szCs w:val="24"/>
                    </w:rPr>
                    <w:t xml:space="preserve">czyli wyznanie głównych prawd naszej wiary, oraz </w:t>
                  </w:r>
                  <w:r w:rsidRPr="00930560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Modlitwa powszechna</w:t>
                  </w:r>
                  <w:r w:rsidRPr="00930560">
                    <w:rPr>
                      <w:rFonts w:ascii="Tahoma" w:hAnsi="Tahoma" w:cs="Tahoma"/>
                      <w:sz w:val="24"/>
                      <w:szCs w:val="24"/>
                    </w:rPr>
                    <w:t xml:space="preserve">, zawierająca wezwania w intencjach Kościoła oraz wspólnoty, także miejscowej. </w:t>
                  </w:r>
                </w:p>
                <w:p w:rsidR="00C206D8" w:rsidRPr="00930560" w:rsidRDefault="00C206D8" w:rsidP="00C206D8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930560">
                    <w:rPr>
                      <w:rFonts w:ascii="Tahoma" w:hAnsi="Tahoma" w:cs="Tahoma"/>
                      <w:sz w:val="24"/>
                      <w:szCs w:val="24"/>
                    </w:rPr>
                    <w:t xml:space="preserve">Podczas trzeciej części celebracji mszalnej- w czasie </w:t>
                  </w:r>
                  <w:r w:rsidRPr="00930560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liturgii eucharystycznej</w:t>
                  </w:r>
                  <w:r w:rsidRPr="00930560">
                    <w:rPr>
                      <w:rFonts w:ascii="Tahoma" w:hAnsi="Tahoma" w:cs="Tahoma"/>
                      <w:sz w:val="24"/>
                      <w:szCs w:val="24"/>
                    </w:rPr>
                    <w:t xml:space="preserve">- w sposób szczególny przez posługę kapłana uobecnia się to wszystko, co Chrystus polecił uczniom czynić na swoją pamiątkę. Rozpoznajemy to w kolejnych elementach tejże celebracji, czyli najpierw w przygotowaniu darów, które staną się Ciałem i Krwią Chrystusa, w modlitwie nad darami, w całej wielkiej </w:t>
                  </w:r>
                  <w:r w:rsidRPr="00930560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Modlitwie eucharystycznej</w:t>
                  </w:r>
                  <w:r w:rsidRPr="00930560">
                    <w:rPr>
                      <w:rFonts w:ascii="Tahoma" w:hAnsi="Tahoma" w:cs="Tahoma"/>
                      <w:sz w:val="24"/>
                      <w:szCs w:val="24"/>
                    </w:rPr>
                    <w:t xml:space="preserve"> wraz ze słowami konsekracji, w </w:t>
                  </w:r>
                  <w:r w:rsidRPr="00930560">
                    <w:rPr>
                      <w:rFonts w:ascii="Tahoma" w:hAnsi="Tahoma" w:cs="Tahoma"/>
                      <w:i/>
                      <w:sz w:val="24"/>
                      <w:szCs w:val="24"/>
                    </w:rPr>
                    <w:t xml:space="preserve">Modlitwie Pańskiej, </w:t>
                  </w:r>
                  <w:r w:rsidRPr="00930560">
                    <w:rPr>
                      <w:rFonts w:ascii="Tahoma" w:hAnsi="Tahoma" w:cs="Tahoma"/>
                      <w:sz w:val="24"/>
                      <w:szCs w:val="24"/>
                    </w:rPr>
                    <w:t xml:space="preserve">znaku pokoju, łamaniu Chleba Eucharystycznego i obrzędzie Komunii Świętej. </w:t>
                  </w:r>
                </w:p>
                <w:p w:rsidR="00C206D8" w:rsidRPr="00930560" w:rsidRDefault="00C206D8" w:rsidP="00C206D8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930560">
                    <w:rPr>
                      <w:rFonts w:ascii="Tahoma" w:hAnsi="Tahoma" w:cs="Tahoma"/>
                      <w:sz w:val="24"/>
                      <w:szCs w:val="24"/>
                    </w:rPr>
                    <w:t xml:space="preserve">Czwarta część, czyli </w:t>
                  </w:r>
                  <w:r w:rsidRPr="00930560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obrzędy zakończenia</w:t>
                  </w:r>
                  <w:r w:rsidRPr="00930560">
                    <w:rPr>
                      <w:rFonts w:ascii="Tahoma" w:hAnsi="Tahoma" w:cs="Tahoma"/>
                      <w:sz w:val="24"/>
                      <w:szCs w:val="24"/>
                    </w:rPr>
                    <w:t xml:space="preserve">, zawiera krótkie ogłoszenia ( jeśli są konieczne) oraz kapłańskie pozdrowienie i błogosławieństwo końcowe. </w:t>
                  </w:r>
                </w:p>
                <w:p w:rsidR="00930560" w:rsidRDefault="00930560" w:rsidP="003B5544">
                  <w:pPr>
                    <w:jc w:val="both"/>
                    <w:rPr>
                      <w:rFonts w:ascii="Tahoma" w:hAnsi="Tahoma" w:cs="Tahoma"/>
                      <w:sz w:val="28"/>
                    </w:rPr>
                  </w:pPr>
                </w:p>
                <w:p w:rsidR="00A65074" w:rsidRPr="00930560" w:rsidRDefault="00A65074" w:rsidP="00930560">
                  <w:pPr>
                    <w:ind w:left="3540" w:firstLine="708"/>
                    <w:jc w:val="both"/>
                    <w:rPr>
                      <w:rFonts w:ascii="Tahoma" w:hAnsi="Tahoma" w:cs="Tahoma"/>
                      <w:sz w:val="24"/>
                    </w:rPr>
                  </w:pPr>
                  <w:r w:rsidRPr="00930560">
                    <w:rPr>
                      <w:rFonts w:ascii="Tahoma" w:hAnsi="Tahoma" w:cs="Tahoma"/>
                      <w:sz w:val="24"/>
                    </w:rPr>
                    <w:t>/O Mszy Świętej najprościej, Ks. Jerzy Stefański/</w:t>
                  </w:r>
                </w:p>
              </w:txbxContent>
            </v:textbox>
          </v:shape>
        </w:pict>
      </w:r>
      <w:r w:rsidRPr="00C206D8">
        <w:rPr>
          <w:rFonts w:ascii="Tahoma" w:hAnsi="Tahoma" w:cs="Tahoma"/>
          <w:sz w:val="32"/>
          <w:szCs w:val="24"/>
        </w:rPr>
        <w:t>Jak zbudowana jest Msza Święta?</w:t>
      </w:r>
    </w:p>
    <w:p w:rsidR="00930560" w:rsidRPr="00C206D8" w:rsidRDefault="00930560" w:rsidP="00C206D8">
      <w:pPr>
        <w:jc w:val="center"/>
        <w:rPr>
          <w:rFonts w:ascii="Tahoma" w:hAnsi="Tahoma" w:cs="Tahoma"/>
          <w:sz w:val="32"/>
          <w:szCs w:val="24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b/>
          <w:bCs/>
          <w:color w:val="92742A"/>
          <w:sz w:val="36"/>
          <w:szCs w:val="36"/>
        </w:rPr>
      </w:pPr>
    </w:p>
    <w:p w:rsidR="00930560" w:rsidRDefault="00930560">
      <w:pPr>
        <w:pStyle w:val="NormalnyWeb"/>
        <w:spacing w:before="0" w:after="200"/>
        <w:ind w:firstLine="708"/>
        <w:jc w:val="center"/>
        <w:rPr>
          <w:rFonts w:ascii="Tahoma" w:hAnsi="Tahoma" w:cs="Tahoma"/>
          <w:b/>
          <w:bCs/>
          <w:color w:val="92742A"/>
          <w:sz w:val="36"/>
          <w:szCs w:val="36"/>
        </w:rPr>
      </w:pPr>
    </w:p>
    <w:p w:rsidR="00776950" w:rsidRDefault="00434AAB">
      <w:pPr>
        <w:pStyle w:val="NormalnyWeb"/>
        <w:spacing w:before="0" w:after="200"/>
        <w:ind w:firstLine="708"/>
        <w:jc w:val="center"/>
      </w:pPr>
      <w:r>
        <w:rPr>
          <w:rFonts w:ascii="Tahoma" w:hAnsi="Tahoma" w:cs="Tahoma"/>
          <w:b/>
          <w:bCs/>
          <w:color w:val="92742A"/>
          <w:sz w:val="36"/>
          <w:szCs w:val="36"/>
        </w:rPr>
        <w:t>INTENCJE MSZALNE</w:t>
      </w:r>
    </w:p>
    <w:p w:rsidR="00776950" w:rsidRDefault="00CC5815">
      <w:pPr>
        <w:jc w:val="center"/>
        <w:rPr>
          <w:rFonts w:ascii="Tahoma" w:hAnsi="Tahoma" w:cs="Tahoma"/>
          <w:b/>
          <w:bCs/>
          <w:color w:val="92742A"/>
          <w:sz w:val="36"/>
          <w:szCs w:val="36"/>
        </w:rPr>
      </w:pPr>
      <w:r>
        <w:rPr>
          <w:rFonts w:ascii="Tahoma" w:hAnsi="Tahoma" w:cs="Tahoma"/>
          <w:b/>
          <w:bCs/>
          <w:color w:val="92742A"/>
          <w:sz w:val="36"/>
          <w:szCs w:val="36"/>
        </w:rPr>
        <w:t>TYDZIEŃ 15.12.2019 – 22</w:t>
      </w:r>
      <w:r w:rsidR="007B057D">
        <w:rPr>
          <w:rFonts w:ascii="Tahoma" w:hAnsi="Tahoma" w:cs="Tahoma"/>
          <w:b/>
          <w:bCs/>
          <w:color w:val="92742A"/>
          <w:sz w:val="36"/>
          <w:szCs w:val="36"/>
        </w:rPr>
        <w:t>.12</w:t>
      </w:r>
      <w:r w:rsidR="00434AAB">
        <w:rPr>
          <w:rFonts w:ascii="Tahoma" w:hAnsi="Tahoma" w:cs="Tahoma"/>
          <w:b/>
          <w:bCs/>
          <w:color w:val="92742A"/>
          <w:sz w:val="36"/>
          <w:szCs w:val="36"/>
        </w:rPr>
        <w:t>.2019</w:t>
      </w:r>
    </w:p>
    <w:tbl>
      <w:tblPr>
        <w:tblW w:w="10065" w:type="dxa"/>
        <w:tblInd w:w="675" w:type="dxa"/>
        <w:tblCellMar>
          <w:left w:w="10" w:type="dxa"/>
          <w:right w:w="10" w:type="dxa"/>
        </w:tblCellMar>
        <w:tblLook w:val="0000"/>
      </w:tblPr>
      <w:tblGrid>
        <w:gridCol w:w="2582"/>
        <w:gridCol w:w="7483"/>
      </w:tblGrid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CC581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15</w:t>
            </w:r>
            <w:r w:rsidR="00220141">
              <w:rPr>
                <w:rFonts w:ascii="Tahoma" w:hAnsi="Tahoma" w:cs="Tahoma"/>
                <w:b/>
                <w:bCs/>
                <w:sz w:val="32"/>
                <w:szCs w:val="32"/>
              </w:rPr>
              <w:t>.12</w:t>
            </w:r>
            <w:r w:rsidR="00434AAB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- Niedziela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57D" w:rsidRPr="00A65074" w:rsidRDefault="00434AAB" w:rsidP="007B057D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A65074">
              <w:rPr>
                <w:rFonts w:ascii="Tahoma" w:hAnsi="Tahoma" w:cs="Tahoma"/>
                <w:sz w:val="32"/>
                <w:szCs w:val="32"/>
              </w:rPr>
              <w:t>8.00 –</w:t>
            </w:r>
            <w:r w:rsidR="00B070C4" w:rsidRPr="00A65074">
              <w:rPr>
                <w:rFonts w:ascii="Tahoma" w:hAnsi="Tahoma" w:cs="Tahoma"/>
                <w:sz w:val="32"/>
                <w:szCs w:val="32"/>
              </w:rPr>
              <w:t xml:space="preserve"> Pro </w:t>
            </w:r>
            <w:proofErr w:type="spellStart"/>
            <w:r w:rsidR="00B070C4" w:rsidRPr="00A65074">
              <w:rPr>
                <w:rFonts w:ascii="Tahoma" w:hAnsi="Tahoma" w:cs="Tahoma"/>
                <w:sz w:val="32"/>
                <w:szCs w:val="32"/>
              </w:rPr>
              <w:t>populo</w:t>
            </w:r>
            <w:proofErr w:type="spellEnd"/>
          </w:p>
          <w:p w:rsidR="00776950" w:rsidRPr="00A65074" w:rsidRDefault="00434AAB" w:rsidP="007B057D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A65074">
              <w:rPr>
                <w:rFonts w:ascii="Tahoma" w:hAnsi="Tahoma" w:cs="Tahoma"/>
                <w:sz w:val="32"/>
                <w:szCs w:val="32"/>
              </w:rPr>
              <w:t xml:space="preserve">11.00 – </w:t>
            </w:r>
            <w:r w:rsidR="00B070C4" w:rsidRPr="00A65074">
              <w:rPr>
                <w:rFonts w:ascii="Tahoma" w:hAnsi="Tahoma" w:cs="Tahoma"/>
                <w:sz w:val="32"/>
                <w:szCs w:val="32"/>
              </w:rPr>
              <w:t xml:space="preserve">+ Maria i Władysław </w:t>
            </w:r>
            <w:proofErr w:type="spellStart"/>
            <w:r w:rsidR="00B070C4" w:rsidRPr="00A65074">
              <w:rPr>
                <w:rFonts w:ascii="Tahoma" w:hAnsi="Tahoma" w:cs="Tahoma"/>
                <w:sz w:val="32"/>
                <w:szCs w:val="32"/>
              </w:rPr>
              <w:t>Osowieccy</w:t>
            </w:r>
            <w:proofErr w:type="spellEnd"/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CC581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16</w:t>
            </w:r>
            <w:r w:rsidR="00220141">
              <w:rPr>
                <w:rFonts w:ascii="Tahoma" w:hAnsi="Tahoma" w:cs="Tahoma"/>
                <w:b/>
                <w:bCs/>
                <w:sz w:val="32"/>
                <w:szCs w:val="32"/>
              </w:rPr>
              <w:t>.12</w:t>
            </w:r>
            <w:r w:rsidR="00434AAB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- Poniedziałek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A65074" w:rsidRDefault="00372893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A65074">
              <w:rPr>
                <w:rFonts w:ascii="Tahoma" w:hAnsi="Tahoma" w:cs="Tahoma"/>
                <w:sz w:val="32"/>
                <w:szCs w:val="32"/>
              </w:rPr>
              <w:t>07.0</w:t>
            </w:r>
            <w:r w:rsidR="00434AAB" w:rsidRPr="00A65074">
              <w:rPr>
                <w:rFonts w:ascii="Tahoma" w:hAnsi="Tahoma" w:cs="Tahoma"/>
                <w:sz w:val="32"/>
                <w:szCs w:val="32"/>
              </w:rPr>
              <w:t xml:space="preserve">0 – </w:t>
            </w:r>
            <w:r w:rsidR="007B057D" w:rsidRPr="00A65074">
              <w:rPr>
                <w:rFonts w:ascii="Tahoma" w:hAnsi="Tahoma" w:cs="Tahoma"/>
                <w:sz w:val="32"/>
                <w:szCs w:val="32"/>
              </w:rPr>
              <w:t xml:space="preserve">+ </w:t>
            </w:r>
            <w:r w:rsidR="00B070C4" w:rsidRPr="00A65074">
              <w:rPr>
                <w:rFonts w:ascii="Tahoma" w:hAnsi="Tahoma" w:cs="Tahoma"/>
                <w:sz w:val="32"/>
                <w:szCs w:val="32"/>
              </w:rPr>
              <w:t>Konstanty Klask, Aleksander i Marianna Klask</w:t>
            </w:r>
          </w:p>
          <w:p w:rsidR="00776950" w:rsidRPr="00A65074" w:rsidRDefault="001B7A95" w:rsidP="00372893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A65074">
              <w:rPr>
                <w:rFonts w:ascii="Tahoma" w:hAnsi="Tahoma" w:cs="Tahoma"/>
                <w:sz w:val="32"/>
                <w:szCs w:val="32"/>
              </w:rPr>
              <w:t>08</w:t>
            </w:r>
            <w:r w:rsidR="00434AAB" w:rsidRPr="00A65074">
              <w:rPr>
                <w:rFonts w:ascii="Tahoma" w:hAnsi="Tahoma" w:cs="Tahoma"/>
                <w:sz w:val="32"/>
                <w:szCs w:val="32"/>
              </w:rPr>
              <w:t xml:space="preserve">.00 – </w:t>
            </w:r>
            <w:r w:rsidRPr="00A65074">
              <w:rPr>
                <w:rFonts w:ascii="Tahoma" w:hAnsi="Tahoma" w:cs="Tahoma"/>
                <w:sz w:val="32"/>
                <w:szCs w:val="32"/>
              </w:rPr>
              <w:t xml:space="preserve">+ </w:t>
            </w:r>
            <w:r w:rsidR="00B070C4" w:rsidRPr="00A65074">
              <w:rPr>
                <w:rFonts w:ascii="Tahoma" w:hAnsi="Tahoma" w:cs="Tahoma"/>
                <w:sz w:val="32"/>
                <w:szCs w:val="32"/>
              </w:rPr>
              <w:t>Stanisław Niedźwiecki</w:t>
            </w:r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CC581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17</w:t>
            </w:r>
            <w:r w:rsidR="00220141">
              <w:rPr>
                <w:rFonts w:ascii="Tahoma" w:hAnsi="Tahoma" w:cs="Tahoma"/>
                <w:b/>
                <w:bCs/>
                <w:sz w:val="32"/>
                <w:szCs w:val="32"/>
              </w:rPr>
              <w:t>.12</w:t>
            </w:r>
            <w:r w:rsidR="00434AAB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- Wtorek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893" w:rsidRPr="00A65074" w:rsidRDefault="00372893" w:rsidP="00372893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A65074">
              <w:rPr>
                <w:rFonts w:ascii="Tahoma" w:hAnsi="Tahoma" w:cs="Tahoma"/>
                <w:sz w:val="32"/>
                <w:szCs w:val="32"/>
              </w:rPr>
              <w:t>07.0</w:t>
            </w:r>
            <w:r w:rsidR="00434AAB" w:rsidRPr="00A65074">
              <w:rPr>
                <w:rFonts w:ascii="Tahoma" w:hAnsi="Tahoma" w:cs="Tahoma"/>
                <w:sz w:val="32"/>
                <w:szCs w:val="32"/>
              </w:rPr>
              <w:t>0 –</w:t>
            </w:r>
            <w:r w:rsidR="00B070C4" w:rsidRPr="00A65074">
              <w:rPr>
                <w:rFonts w:ascii="Tahoma" w:hAnsi="Tahoma" w:cs="Tahoma"/>
                <w:sz w:val="32"/>
                <w:szCs w:val="32"/>
              </w:rPr>
              <w:t xml:space="preserve"> W intencji ofiarodawcy</w:t>
            </w:r>
          </w:p>
          <w:p w:rsidR="00776950" w:rsidRPr="00A65074" w:rsidRDefault="001B7A95" w:rsidP="00372893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A65074">
              <w:rPr>
                <w:rFonts w:ascii="Tahoma" w:hAnsi="Tahoma" w:cs="Tahoma"/>
                <w:sz w:val="32"/>
                <w:szCs w:val="32"/>
              </w:rPr>
              <w:t>08.00 – +</w:t>
            </w:r>
            <w:r w:rsidR="00372893" w:rsidRPr="00A65074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B070C4" w:rsidRPr="00A65074">
              <w:rPr>
                <w:rFonts w:ascii="Tahoma" w:hAnsi="Tahoma" w:cs="Tahoma"/>
                <w:sz w:val="32"/>
                <w:szCs w:val="32"/>
              </w:rPr>
              <w:t>Ryszard Cichy /</w:t>
            </w:r>
            <w:proofErr w:type="spellStart"/>
            <w:r w:rsidR="00B070C4" w:rsidRPr="00A65074">
              <w:rPr>
                <w:rFonts w:ascii="Tahoma" w:hAnsi="Tahoma" w:cs="Tahoma"/>
                <w:sz w:val="32"/>
                <w:szCs w:val="32"/>
              </w:rPr>
              <w:t>up</w:t>
            </w:r>
            <w:proofErr w:type="spellEnd"/>
            <w:r w:rsidR="00B070C4" w:rsidRPr="00A65074">
              <w:rPr>
                <w:rFonts w:ascii="Tahoma" w:hAnsi="Tahoma" w:cs="Tahoma"/>
                <w:sz w:val="32"/>
                <w:szCs w:val="32"/>
              </w:rPr>
              <w:t>/</w:t>
            </w:r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CC581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18</w:t>
            </w:r>
            <w:r w:rsidR="00220141">
              <w:rPr>
                <w:rFonts w:ascii="Tahoma" w:hAnsi="Tahoma" w:cs="Tahoma"/>
                <w:b/>
                <w:bCs/>
                <w:sz w:val="32"/>
                <w:szCs w:val="32"/>
              </w:rPr>
              <w:t>.12</w:t>
            </w:r>
            <w:r w:rsidR="00434AAB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– Środa /Nabożeństwo do MBNP/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A65074" w:rsidRDefault="00372893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A65074">
              <w:rPr>
                <w:rFonts w:ascii="Tahoma" w:hAnsi="Tahoma" w:cs="Tahoma"/>
                <w:sz w:val="32"/>
                <w:szCs w:val="32"/>
              </w:rPr>
              <w:t>07.0</w:t>
            </w:r>
            <w:r w:rsidR="00434AAB" w:rsidRPr="00A65074">
              <w:rPr>
                <w:rFonts w:ascii="Tahoma" w:hAnsi="Tahoma" w:cs="Tahoma"/>
                <w:sz w:val="32"/>
                <w:szCs w:val="32"/>
              </w:rPr>
              <w:t xml:space="preserve">0 – + </w:t>
            </w:r>
            <w:r w:rsidR="00B070C4" w:rsidRPr="00A65074">
              <w:rPr>
                <w:rFonts w:ascii="Tahoma" w:hAnsi="Tahoma" w:cs="Tahoma"/>
                <w:sz w:val="32"/>
                <w:szCs w:val="32"/>
              </w:rPr>
              <w:t xml:space="preserve">Stanisław </w:t>
            </w:r>
            <w:proofErr w:type="spellStart"/>
            <w:r w:rsidR="00B070C4" w:rsidRPr="00A65074">
              <w:rPr>
                <w:rFonts w:ascii="Tahoma" w:hAnsi="Tahoma" w:cs="Tahoma"/>
                <w:sz w:val="32"/>
                <w:szCs w:val="32"/>
              </w:rPr>
              <w:t>Wałpuski</w:t>
            </w:r>
            <w:proofErr w:type="spellEnd"/>
          </w:p>
          <w:p w:rsidR="00776950" w:rsidRPr="00A65074" w:rsidRDefault="00434AAB" w:rsidP="00D162AE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A65074">
              <w:rPr>
                <w:rFonts w:ascii="Tahoma" w:hAnsi="Tahoma" w:cs="Tahoma"/>
                <w:sz w:val="32"/>
                <w:szCs w:val="32"/>
              </w:rPr>
              <w:t xml:space="preserve">08.00 – </w:t>
            </w:r>
            <w:r w:rsidR="00161E91" w:rsidRPr="00A65074">
              <w:rPr>
                <w:rFonts w:ascii="Tahoma" w:hAnsi="Tahoma" w:cs="Tahoma"/>
                <w:sz w:val="32"/>
                <w:szCs w:val="32"/>
              </w:rPr>
              <w:t xml:space="preserve">+ </w:t>
            </w:r>
            <w:r w:rsidR="00B070C4" w:rsidRPr="00A65074">
              <w:rPr>
                <w:rFonts w:ascii="Tahoma" w:hAnsi="Tahoma" w:cs="Tahoma"/>
                <w:sz w:val="32"/>
                <w:szCs w:val="32"/>
              </w:rPr>
              <w:t>Sylwester, Teodor i Czesława Deptuła</w:t>
            </w:r>
            <w:r w:rsidR="00A65074" w:rsidRPr="00A65074">
              <w:rPr>
                <w:rFonts w:ascii="Tahoma" w:hAnsi="Tahoma" w:cs="Tahoma"/>
                <w:sz w:val="32"/>
                <w:szCs w:val="32"/>
              </w:rPr>
              <w:t xml:space="preserve">, Kazimiera, Bronisław i Jan </w:t>
            </w:r>
            <w:proofErr w:type="spellStart"/>
            <w:r w:rsidR="00A65074" w:rsidRPr="00A65074">
              <w:rPr>
                <w:rFonts w:ascii="Tahoma" w:hAnsi="Tahoma" w:cs="Tahoma"/>
                <w:sz w:val="32"/>
                <w:szCs w:val="32"/>
              </w:rPr>
              <w:t>Topa</w:t>
            </w:r>
            <w:proofErr w:type="spellEnd"/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CC581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19</w:t>
            </w:r>
            <w:r w:rsidR="00220141">
              <w:rPr>
                <w:rFonts w:ascii="Tahoma" w:hAnsi="Tahoma" w:cs="Tahoma"/>
                <w:b/>
                <w:bCs/>
                <w:sz w:val="32"/>
                <w:szCs w:val="32"/>
              </w:rPr>
              <w:t>.12</w:t>
            </w:r>
            <w:r w:rsidR="00434AAB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- Czwartek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A65074" w:rsidRDefault="00372893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A65074">
              <w:rPr>
                <w:rFonts w:ascii="Tahoma" w:hAnsi="Tahoma" w:cs="Tahoma"/>
                <w:sz w:val="32"/>
                <w:szCs w:val="32"/>
              </w:rPr>
              <w:t>07.0</w:t>
            </w:r>
            <w:r w:rsidR="00434AAB" w:rsidRPr="00A65074">
              <w:rPr>
                <w:rFonts w:ascii="Tahoma" w:hAnsi="Tahoma" w:cs="Tahoma"/>
                <w:sz w:val="32"/>
                <w:szCs w:val="32"/>
              </w:rPr>
              <w:t xml:space="preserve">0 – </w:t>
            </w:r>
            <w:r w:rsidR="00A65074" w:rsidRPr="00A65074">
              <w:rPr>
                <w:rFonts w:ascii="Tahoma" w:hAnsi="Tahoma" w:cs="Tahoma"/>
                <w:sz w:val="32"/>
                <w:szCs w:val="32"/>
              </w:rPr>
              <w:t>O łaskę zdrowia, Boże błogosławieństwo i potrzebne łaski w dniu urodzin</w:t>
            </w:r>
          </w:p>
          <w:p w:rsidR="00776950" w:rsidRPr="00A65074" w:rsidRDefault="00434AAB" w:rsidP="00A65074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A65074">
              <w:rPr>
                <w:rFonts w:ascii="Tahoma" w:hAnsi="Tahoma" w:cs="Tahoma"/>
                <w:sz w:val="32"/>
                <w:szCs w:val="32"/>
              </w:rPr>
              <w:t>08.00 –</w:t>
            </w:r>
            <w:r w:rsidR="00FB3E40" w:rsidRPr="00A65074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D162AE" w:rsidRPr="00A65074">
              <w:rPr>
                <w:rFonts w:ascii="Tahoma" w:hAnsi="Tahoma" w:cs="Tahoma"/>
                <w:sz w:val="32"/>
                <w:szCs w:val="32"/>
              </w:rPr>
              <w:t xml:space="preserve">+ </w:t>
            </w:r>
            <w:r w:rsidR="00A65074" w:rsidRPr="00A65074">
              <w:rPr>
                <w:rFonts w:ascii="Tahoma" w:hAnsi="Tahoma" w:cs="Tahoma"/>
                <w:sz w:val="32"/>
                <w:szCs w:val="32"/>
              </w:rPr>
              <w:t>Alicja Grzyb i Cezary Grzyb</w:t>
            </w:r>
          </w:p>
        </w:tc>
      </w:tr>
      <w:tr w:rsidR="00776950" w:rsidRPr="00A65074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CC581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20</w:t>
            </w:r>
            <w:r w:rsidR="00220141">
              <w:rPr>
                <w:rFonts w:ascii="Tahoma" w:hAnsi="Tahoma" w:cs="Tahoma"/>
                <w:b/>
                <w:bCs/>
                <w:sz w:val="32"/>
                <w:szCs w:val="32"/>
              </w:rPr>
              <w:t>.12</w:t>
            </w:r>
            <w:r w:rsidR="00434AAB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- Piątek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E91" w:rsidRPr="00A65074" w:rsidRDefault="00372893" w:rsidP="00161E91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A65074">
              <w:rPr>
                <w:rFonts w:ascii="Tahoma" w:hAnsi="Tahoma" w:cs="Tahoma"/>
                <w:sz w:val="32"/>
                <w:szCs w:val="32"/>
              </w:rPr>
              <w:t>07.0</w:t>
            </w:r>
            <w:r w:rsidR="00A65074" w:rsidRPr="00A65074">
              <w:rPr>
                <w:rFonts w:ascii="Tahoma" w:hAnsi="Tahoma" w:cs="Tahoma"/>
                <w:sz w:val="32"/>
                <w:szCs w:val="32"/>
              </w:rPr>
              <w:t xml:space="preserve">0 – + Paweł </w:t>
            </w:r>
            <w:r w:rsidR="00A65074">
              <w:rPr>
                <w:rFonts w:ascii="Tahoma" w:hAnsi="Tahoma" w:cs="Tahoma"/>
                <w:sz w:val="32"/>
                <w:szCs w:val="32"/>
              </w:rPr>
              <w:t>i Marcjanna Deptuła</w:t>
            </w:r>
          </w:p>
          <w:p w:rsidR="00776950" w:rsidRDefault="00DC3BF1" w:rsidP="00FB3E40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A65074">
              <w:rPr>
                <w:rFonts w:ascii="Tahoma" w:hAnsi="Tahoma" w:cs="Tahoma"/>
                <w:sz w:val="32"/>
                <w:szCs w:val="32"/>
              </w:rPr>
              <w:t>08</w:t>
            </w:r>
            <w:r w:rsidR="002A3429" w:rsidRPr="00A65074">
              <w:rPr>
                <w:rFonts w:ascii="Tahoma" w:hAnsi="Tahoma" w:cs="Tahoma"/>
                <w:sz w:val="32"/>
                <w:szCs w:val="32"/>
              </w:rPr>
              <w:t xml:space="preserve">.00 – </w:t>
            </w:r>
            <w:r w:rsidR="00A65074">
              <w:rPr>
                <w:rFonts w:ascii="Tahoma" w:hAnsi="Tahoma" w:cs="Tahoma"/>
                <w:sz w:val="32"/>
                <w:szCs w:val="32"/>
              </w:rPr>
              <w:t xml:space="preserve">O łaskę zdrowia, Boże błogosławieństwo i potrzebne łaski dla Marianny i Jana </w:t>
            </w:r>
            <w:proofErr w:type="spellStart"/>
            <w:r w:rsidR="00A65074">
              <w:rPr>
                <w:rFonts w:ascii="Tahoma" w:hAnsi="Tahoma" w:cs="Tahoma"/>
                <w:sz w:val="32"/>
                <w:szCs w:val="32"/>
              </w:rPr>
              <w:t>Łachacz</w:t>
            </w:r>
            <w:proofErr w:type="spellEnd"/>
            <w:r w:rsidR="00A65074">
              <w:rPr>
                <w:rFonts w:ascii="Tahoma" w:hAnsi="Tahoma" w:cs="Tahoma"/>
                <w:sz w:val="32"/>
                <w:szCs w:val="32"/>
              </w:rPr>
              <w:t xml:space="preserve"> w 40 r. ślubu</w:t>
            </w:r>
            <w:r w:rsidR="00BF4704">
              <w:rPr>
                <w:rFonts w:ascii="Tahoma" w:hAnsi="Tahoma" w:cs="Tahoma"/>
                <w:sz w:val="32"/>
                <w:szCs w:val="32"/>
              </w:rPr>
              <w:t xml:space="preserve"> – </w:t>
            </w:r>
            <w:proofErr w:type="spellStart"/>
            <w:r w:rsidR="00BF4704">
              <w:rPr>
                <w:rFonts w:ascii="Tahoma" w:hAnsi="Tahoma" w:cs="Tahoma"/>
                <w:sz w:val="32"/>
                <w:szCs w:val="32"/>
              </w:rPr>
              <w:t>int</w:t>
            </w:r>
            <w:proofErr w:type="spellEnd"/>
            <w:r w:rsidR="00BF4704">
              <w:rPr>
                <w:rFonts w:ascii="Tahoma" w:hAnsi="Tahoma" w:cs="Tahoma"/>
                <w:sz w:val="32"/>
                <w:szCs w:val="32"/>
              </w:rPr>
              <w:t>. od dzieci</w:t>
            </w:r>
          </w:p>
          <w:p w:rsidR="00A65074" w:rsidRPr="00BF4704" w:rsidRDefault="00A65074" w:rsidP="00FB3E40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  <w:u w:val="single"/>
              </w:rPr>
            </w:pPr>
            <w:r w:rsidRPr="00BF4704">
              <w:rPr>
                <w:rFonts w:ascii="Tahoma" w:hAnsi="Tahoma" w:cs="Tahoma"/>
                <w:sz w:val="32"/>
                <w:szCs w:val="32"/>
                <w:u w:val="single"/>
              </w:rPr>
              <w:t>08.30 – O łaskę zdrowia dla Janiny</w:t>
            </w:r>
          </w:p>
          <w:p w:rsidR="00A65074" w:rsidRPr="00A65074" w:rsidRDefault="00A65074" w:rsidP="00FB3E40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20.00 – Wieczór chwały</w:t>
            </w:r>
          </w:p>
        </w:tc>
      </w:tr>
      <w:tr w:rsidR="00776950" w:rsidRPr="00917EE2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A65074" w:rsidRDefault="00CC581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</w:pPr>
            <w:r w:rsidRPr="00A65074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>21</w:t>
            </w:r>
            <w:r w:rsidR="00220141" w:rsidRPr="00A65074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>.12</w:t>
            </w:r>
            <w:r w:rsidR="00434AAB" w:rsidRPr="00A65074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 xml:space="preserve"> - Sobota</w:t>
            </w:r>
          </w:p>
          <w:p w:rsidR="00A65074" w:rsidRDefault="00A650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A65074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>Rekolekcje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A65074" w:rsidRDefault="00372893">
            <w:pPr>
              <w:spacing w:after="0" w:line="240" w:lineRule="auto"/>
              <w:ind w:left="567"/>
              <w:rPr>
                <w:rFonts w:ascii="Tahoma" w:hAnsi="Tahoma" w:cs="Tahoma"/>
                <w:color w:val="7030A0"/>
                <w:sz w:val="32"/>
                <w:szCs w:val="32"/>
              </w:rPr>
            </w:pPr>
            <w:r w:rsidRPr="00A65074">
              <w:rPr>
                <w:rFonts w:ascii="Tahoma" w:hAnsi="Tahoma" w:cs="Tahoma"/>
                <w:color w:val="7030A0"/>
                <w:sz w:val="32"/>
                <w:szCs w:val="32"/>
              </w:rPr>
              <w:t>7.0</w:t>
            </w:r>
            <w:r w:rsidR="00A65074" w:rsidRPr="00A65074">
              <w:rPr>
                <w:rFonts w:ascii="Tahoma" w:hAnsi="Tahoma" w:cs="Tahoma"/>
                <w:color w:val="7030A0"/>
                <w:sz w:val="32"/>
                <w:szCs w:val="32"/>
              </w:rPr>
              <w:t xml:space="preserve">0 – </w:t>
            </w:r>
            <w:r w:rsidR="00A65074">
              <w:rPr>
                <w:rFonts w:ascii="Tahoma" w:hAnsi="Tahoma" w:cs="Tahoma"/>
                <w:color w:val="7030A0"/>
                <w:sz w:val="32"/>
                <w:szCs w:val="32"/>
              </w:rPr>
              <w:t>+ Mieczysław Kuzia /</w:t>
            </w:r>
            <w:proofErr w:type="spellStart"/>
            <w:r w:rsidR="00A65074">
              <w:rPr>
                <w:rFonts w:ascii="Tahoma" w:hAnsi="Tahoma" w:cs="Tahoma"/>
                <w:color w:val="7030A0"/>
                <w:sz w:val="32"/>
                <w:szCs w:val="32"/>
              </w:rPr>
              <w:t>up</w:t>
            </w:r>
            <w:proofErr w:type="spellEnd"/>
            <w:r w:rsidR="00A65074">
              <w:rPr>
                <w:rFonts w:ascii="Tahoma" w:hAnsi="Tahoma" w:cs="Tahoma"/>
                <w:color w:val="7030A0"/>
                <w:sz w:val="32"/>
                <w:szCs w:val="32"/>
              </w:rPr>
              <w:t>/</w:t>
            </w:r>
          </w:p>
          <w:p w:rsidR="002A3429" w:rsidRDefault="00A65074" w:rsidP="00161E91">
            <w:pPr>
              <w:spacing w:after="0" w:line="240" w:lineRule="auto"/>
              <w:ind w:left="567"/>
              <w:rPr>
                <w:rFonts w:ascii="Tahoma" w:hAnsi="Tahoma" w:cs="Tahoma"/>
                <w:color w:val="7030A0"/>
                <w:sz w:val="32"/>
                <w:szCs w:val="32"/>
              </w:rPr>
            </w:pPr>
            <w:r>
              <w:rPr>
                <w:rFonts w:ascii="Tahoma" w:hAnsi="Tahoma" w:cs="Tahoma"/>
                <w:color w:val="7030A0"/>
                <w:sz w:val="32"/>
                <w:szCs w:val="32"/>
              </w:rPr>
              <w:t>09</w:t>
            </w:r>
            <w:r w:rsidR="00434AAB" w:rsidRPr="00A65074">
              <w:rPr>
                <w:rFonts w:ascii="Tahoma" w:hAnsi="Tahoma" w:cs="Tahoma"/>
                <w:color w:val="7030A0"/>
                <w:sz w:val="32"/>
                <w:szCs w:val="32"/>
              </w:rPr>
              <w:t xml:space="preserve">.00 – </w:t>
            </w:r>
            <w:r>
              <w:rPr>
                <w:rFonts w:ascii="Tahoma" w:hAnsi="Tahoma" w:cs="Tahoma"/>
                <w:color w:val="7030A0"/>
                <w:sz w:val="32"/>
                <w:szCs w:val="32"/>
              </w:rPr>
              <w:t xml:space="preserve">+ Stanisław </w:t>
            </w:r>
            <w:proofErr w:type="spellStart"/>
            <w:r>
              <w:rPr>
                <w:rFonts w:ascii="Tahoma" w:hAnsi="Tahoma" w:cs="Tahoma"/>
                <w:color w:val="7030A0"/>
                <w:sz w:val="32"/>
                <w:szCs w:val="32"/>
              </w:rPr>
              <w:t>Wałpustki</w:t>
            </w:r>
            <w:proofErr w:type="spellEnd"/>
            <w:r>
              <w:rPr>
                <w:rFonts w:ascii="Tahoma" w:hAnsi="Tahoma" w:cs="Tahoma"/>
                <w:color w:val="7030A0"/>
                <w:sz w:val="32"/>
                <w:szCs w:val="32"/>
              </w:rPr>
              <w:t xml:space="preserve"> /5 r. </w:t>
            </w:r>
            <w:proofErr w:type="spellStart"/>
            <w:r>
              <w:rPr>
                <w:rFonts w:ascii="Tahoma" w:hAnsi="Tahoma" w:cs="Tahoma"/>
                <w:color w:val="7030A0"/>
                <w:sz w:val="32"/>
                <w:szCs w:val="32"/>
              </w:rPr>
              <w:t>śm</w:t>
            </w:r>
            <w:proofErr w:type="spellEnd"/>
            <w:r>
              <w:rPr>
                <w:rFonts w:ascii="Tahoma" w:hAnsi="Tahoma" w:cs="Tahoma"/>
                <w:color w:val="7030A0"/>
                <w:sz w:val="32"/>
                <w:szCs w:val="32"/>
              </w:rPr>
              <w:t>/</w:t>
            </w:r>
          </w:p>
          <w:p w:rsidR="00A65074" w:rsidRPr="00A65074" w:rsidRDefault="00A65074" w:rsidP="00161E91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color w:val="7030A0"/>
                <w:sz w:val="32"/>
                <w:szCs w:val="32"/>
              </w:rPr>
              <w:t xml:space="preserve">11.00 – Pro </w:t>
            </w:r>
            <w:proofErr w:type="spellStart"/>
            <w:r>
              <w:rPr>
                <w:rFonts w:ascii="Tahoma" w:hAnsi="Tahoma" w:cs="Tahoma"/>
                <w:color w:val="7030A0"/>
                <w:sz w:val="32"/>
                <w:szCs w:val="32"/>
              </w:rPr>
              <w:t>populo</w:t>
            </w:r>
            <w:proofErr w:type="spellEnd"/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A65074" w:rsidRDefault="00CC581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</w:pPr>
            <w:r w:rsidRPr="00A65074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>22</w:t>
            </w:r>
            <w:r w:rsidR="00161E91" w:rsidRPr="00A65074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>.12</w:t>
            </w:r>
            <w:r w:rsidR="00434AAB" w:rsidRPr="00A65074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A65074" w:rsidRPr="00A65074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>–</w:t>
            </w:r>
            <w:r w:rsidR="00434AAB" w:rsidRPr="00A65074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 xml:space="preserve"> Niedziela</w:t>
            </w:r>
          </w:p>
          <w:p w:rsidR="00A65074" w:rsidRDefault="00A650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A65074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>Rekolekcje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A65074" w:rsidRDefault="00434AAB">
            <w:pPr>
              <w:spacing w:after="0" w:line="240" w:lineRule="auto"/>
              <w:ind w:left="567"/>
              <w:rPr>
                <w:rFonts w:ascii="Tahoma" w:hAnsi="Tahoma" w:cs="Tahoma"/>
                <w:color w:val="7030A0"/>
                <w:sz w:val="32"/>
                <w:szCs w:val="32"/>
              </w:rPr>
            </w:pPr>
            <w:r w:rsidRPr="00A65074">
              <w:rPr>
                <w:rFonts w:ascii="Tahoma" w:hAnsi="Tahoma" w:cs="Tahoma"/>
                <w:color w:val="7030A0"/>
                <w:sz w:val="32"/>
                <w:szCs w:val="32"/>
              </w:rPr>
              <w:t xml:space="preserve">8.00 – </w:t>
            </w:r>
            <w:r w:rsidR="00FB3E40" w:rsidRPr="00A65074">
              <w:rPr>
                <w:rFonts w:ascii="Tahoma" w:hAnsi="Tahoma" w:cs="Tahoma"/>
                <w:color w:val="7030A0"/>
                <w:sz w:val="32"/>
                <w:szCs w:val="32"/>
              </w:rPr>
              <w:t xml:space="preserve">+ </w:t>
            </w:r>
            <w:r w:rsidR="00A65074">
              <w:rPr>
                <w:rFonts w:ascii="Tahoma" w:hAnsi="Tahoma" w:cs="Tahoma"/>
                <w:color w:val="7030A0"/>
                <w:sz w:val="32"/>
                <w:szCs w:val="32"/>
              </w:rPr>
              <w:t xml:space="preserve">Cezary Grzyb /1 r. </w:t>
            </w:r>
            <w:proofErr w:type="spellStart"/>
            <w:r w:rsidR="00A65074">
              <w:rPr>
                <w:rFonts w:ascii="Tahoma" w:hAnsi="Tahoma" w:cs="Tahoma"/>
                <w:color w:val="7030A0"/>
                <w:sz w:val="32"/>
                <w:szCs w:val="32"/>
              </w:rPr>
              <w:t>śm</w:t>
            </w:r>
            <w:proofErr w:type="spellEnd"/>
            <w:r w:rsidR="00A65074">
              <w:rPr>
                <w:rFonts w:ascii="Tahoma" w:hAnsi="Tahoma" w:cs="Tahoma"/>
                <w:color w:val="7030A0"/>
                <w:sz w:val="32"/>
                <w:szCs w:val="32"/>
              </w:rPr>
              <w:t>/</w:t>
            </w:r>
          </w:p>
          <w:p w:rsidR="00776950" w:rsidRPr="00A65074" w:rsidRDefault="00434AAB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A65074">
              <w:rPr>
                <w:rFonts w:ascii="Tahoma" w:hAnsi="Tahoma" w:cs="Tahoma"/>
                <w:color w:val="7030A0"/>
                <w:sz w:val="32"/>
                <w:szCs w:val="32"/>
              </w:rPr>
              <w:t xml:space="preserve">11.00 – </w:t>
            </w:r>
            <w:r w:rsidR="00A65074">
              <w:rPr>
                <w:rFonts w:ascii="Tahoma" w:hAnsi="Tahoma" w:cs="Tahoma"/>
                <w:color w:val="7030A0"/>
                <w:sz w:val="32"/>
                <w:szCs w:val="32"/>
              </w:rPr>
              <w:t xml:space="preserve">+ Halina i Mieczysław </w:t>
            </w:r>
            <w:proofErr w:type="spellStart"/>
            <w:r w:rsidR="00A65074">
              <w:rPr>
                <w:rFonts w:ascii="Tahoma" w:hAnsi="Tahoma" w:cs="Tahoma"/>
                <w:color w:val="7030A0"/>
                <w:sz w:val="32"/>
                <w:szCs w:val="32"/>
              </w:rPr>
              <w:t>Lichtensztejn</w:t>
            </w:r>
            <w:proofErr w:type="spellEnd"/>
          </w:p>
        </w:tc>
      </w:tr>
    </w:tbl>
    <w:p w:rsidR="00776950" w:rsidRDefault="00434AAB">
      <w:pPr>
        <w:jc w:val="center"/>
      </w:pPr>
      <w:r>
        <w:rPr>
          <w:rFonts w:ascii="Tahoma" w:hAnsi="Tahoma" w:cs="Tahoma"/>
          <w:b/>
          <w:bCs/>
          <w:color w:val="92742A"/>
          <w:sz w:val="36"/>
          <w:szCs w:val="36"/>
        </w:rPr>
        <w:lastRenderedPageBreak/>
        <w:t>OGŁOSZENIA DUSZPASTERSKIE</w:t>
      </w:r>
    </w:p>
    <w:p w:rsidR="00776950" w:rsidRDefault="00DC3BF1">
      <w:pPr>
        <w:jc w:val="center"/>
        <w:rPr>
          <w:rFonts w:ascii="Tahoma" w:hAnsi="Tahoma" w:cs="Tahoma"/>
          <w:b/>
          <w:bCs/>
          <w:color w:val="92742A"/>
          <w:sz w:val="36"/>
          <w:szCs w:val="36"/>
        </w:rPr>
      </w:pPr>
      <w:r>
        <w:rPr>
          <w:rFonts w:ascii="Tahoma" w:hAnsi="Tahoma" w:cs="Tahoma"/>
          <w:b/>
          <w:bCs/>
          <w:color w:val="92742A"/>
          <w:sz w:val="36"/>
          <w:szCs w:val="36"/>
        </w:rPr>
        <w:t>15</w:t>
      </w:r>
      <w:r w:rsidR="00715F17">
        <w:rPr>
          <w:rFonts w:ascii="Tahoma" w:hAnsi="Tahoma" w:cs="Tahoma"/>
          <w:b/>
          <w:bCs/>
          <w:color w:val="92742A"/>
          <w:sz w:val="36"/>
          <w:szCs w:val="36"/>
        </w:rPr>
        <w:t xml:space="preserve"> grudnia</w:t>
      </w:r>
      <w:r w:rsidR="00EA6C65">
        <w:rPr>
          <w:rFonts w:ascii="Tahoma" w:hAnsi="Tahoma" w:cs="Tahoma"/>
          <w:b/>
          <w:bCs/>
          <w:color w:val="92742A"/>
          <w:sz w:val="36"/>
          <w:szCs w:val="36"/>
        </w:rPr>
        <w:t xml:space="preserve">/ </w:t>
      </w:r>
      <w:r w:rsidR="00715F17">
        <w:rPr>
          <w:rFonts w:ascii="Tahoma" w:hAnsi="Tahoma" w:cs="Tahoma"/>
          <w:b/>
          <w:bCs/>
          <w:color w:val="92742A"/>
          <w:sz w:val="36"/>
          <w:szCs w:val="36"/>
        </w:rPr>
        <w:t>I</w:t>
      </w:r>
      <w:r>
        <w:rPr>
          <w:rFonts w:ascii="Tahoma" w:hAnsi="Tahoma" w:cs="Tahoma"/>
          <w:b/>
          <w:bCs/>
          <w:color w:val="92742A"/>
          <w:sz w:val="36"/>
          <w:szCs w:val="36"/>
        </w:rPr>
        <w:t>II</w:t>
      </w:r>
      <w:r w:rsidR="00715F17">
        <w:rPr>
          <w:rFonts w:ascii="Tahoma" w:hAnsi="Tahoma" w:cs="Tahoma"/>
          <w:b/>
          <w:bCs/>
          <w:color w:val="92742A"/>
          <w:sz w:val="36"/>
          <w:szCs w:val="36"/>
        </w:rPr>
        <w:t xml:space="preserve"> NIEDZIELA ADWENTU</w:t>
      </w:r>
    </w:p>
    <w:p w:rsidR="00715F17" w:rsidRDefault="00991A12" w:rsidP="005867D8">
      <w:pPr>
        <w:ind w:left="426"/>
        <w:jc w:val="both"/>
        <w:rPr>
          <w:color w:val="000000" w:themeColor="text1"/>
        </w:rPr>
      </w:pPr>
      <w:r w:rsidRPr="00991A12">
        <w:rPr>
          <w:noProof/>
          <w:lang w:eastAsia="pl-PL"/>
        </w:rPr>
        <w:pict>
          <v:shape id="_x0000_s1044" type="#_x0000_t202" style="position:absolute;left:0;text-align:left;margin-left:16.95pt;margin-top:2.4pt;width:524.25pt;height:441.2pt;z-index:251714560" strokecolor="white [3212]">
            <v:textbox style="mso-next-textbox:#_x0000_s1044">
              <w:txbxContent>
                <w:p w:rsidR="00810144" w:rsidRPr="00BF3B0C" w:rsidRDefault="00810144" w:rsidP="00810144">
                  <w:pPr>
                    <w:jc w:val="both"/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</w:pPr>
                  <w:r w:rsidRPr="00BF3B0C"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 xml:space="preserve">1. Trzecią niedzielę Adwentu nazywamy niedzielą </w:t>
                  </w:r>
                  <w:proofErr w:type="spellStart"/>
                  <w:r w:rsidRPr="00BF3B0C">
                    <w:rPr>
                      <w:rFonts w:ascii="Tahoma" w:hAnsi="Tahoma" w:cs="Tahoma"/>
                      <w:i/>
                      <w:color w:val="000000" w:themeColor="text1"/>
                      <w:sz w:val="30"/>
                      <w:szCs w:val="30"/>
                    </w:rPr>
                    <w:t>Gaudete</w:t>
                  </w:r>
                  <w:proofErr w:type="spellEnd"/>
                  <w:r w:rsidRPr="00BF3B0C"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 xml:space="preserve"> – „Radujcie się!”, od słów z Listu Świętego Pawła do </w:t>
                  </w:r>
                  <w:proofErr w:type="spellStart"/>
                  <w:r w:rsidRPr="00BF3B0C"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>Filipian</w:t>
                  </w:r>
                  <w:proofErr w:type="spellEnd"/>
                  <w:r w:rsidRPr="00BF3B0C"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 xml:space="preserve"> (</w:t>
                  </w:r>
                  <w:proofErr w:type="spellStart"/>
                  <w:r w:rsidRPr="00BF3B0C"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>Flp</w:t>
                  </w:r>
                  <w:proofErr w:type="spellEnd"/>
                  <w:r w:rsidRPr="00BF3B0C"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 xml:space="preserve"> 4,4-5): „Radujcie się zawsze w Panu, raz jeszcze powtarzam: radujcie się! Pan jest blisko”.</w:t>
                  </w:r>
                </w:p>
                <w:p w:rsidR="00BF3B0C" w:rsidRDefault="00BF3B0C" w:rsidP="00810144">
                  <w:pPr>
                    <w:jc w:val="both"/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>2</w:t>
                  </w:r>
                  <w:r w:rsidR="00810144" w:rsidRPr="00BF3B0C"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 xml:space="preserve">. Dzisiaj rozpoczynamy też kwartalne dni modlitw o chrześcijańskie życie rodzin. </w:t>
                  </w:r>
                </w:p>
                <w:p w:rsidR="00810144" w:rsidRPr="00BF3B0C" w:rsidRDefault="00BF3B0C" w:rsidP="00810144">
                  <w:pPr>
                    <w:jc w:val="both"/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>3</w:t>
                  </w:r>
                  <w:r w:rsidR="00810144" w:rsidRPr="00BF3B0C"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 xml:space="preserve">. W najbliższy wtorek przypadają 83. urodziny papieża Franciszka. </w:t>
                  </w:r>
                </w:p>
                <w:p w:rsidR="00BF3B0C" w:rsidRDefault="00BF3B0C" w:rsidP="00BF3B0C">
                  <w:pPr>
                    <w:jc w:val="both"/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>4</w:t>
                  </w:r>
                  <w:r w:rsidR="00810144" w:rsidRPr="00BF3B0C"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>. W środę zapraszam na Nowennę do Matki Bożej Nieustającej Pomocy oraz na Eucharystię o godz. 8.00</w:t>
                  </w:r>
                  <w:r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>.</w:t>
                  </w:r>
                </w:p>
                <w:p w:rsidR="00BF3B0C" w:rsidRDefault="00BF3B0C" w:rsidP="00BF3B0C">
                  <w:pPr>
                    <w:jc w:val="both"/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>5.</w:t>
                  </w:r>
                  <w:r w:rsidRPr="00BF3B0C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>Trwa k</w:t>
                  </w:r>
                  <w:r w:rsidRPr="00BF3B0C"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 xml:space="preserve">onkurs na Szopkę Bożonarodzeniową – </w:t>
                  </w:r>
                  <w:r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>/</w:t>
                  </w:r>
                  <w:r w:rsidRPr="00BF3B0C"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>podstawa format A4</w:t>
                  </w:r>
                  <w:r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>/</w:t>
                  </w:r>
                  <w:r w:rsidRPr="00BF3B0C"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 xml:space="preserve"> oraz bombkę na choinkę. Dowolne materiały. Dla wszystkich chętnych. Nagrody: półroczna prenumerata Promyczka dla najmłodszych i Promyka dla młodszych,  dla starszych – nagrody niespodzianki.</w:t>
                  </w:r>
                  <w:r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 xml:space="preserve"> Wykonane szopki i bombki proszę przynosić w piątek i sobotę – 20 i 21 grudnia.</w:t>
                  </w:r>
                </w:p>
                <w:p w:rsidR="00810144" w:rsidRPr="00BF3B0C" w:rsidRDefault="00810144" w:rsidP="00BF3B0C">
                  <w:pPr>
                    <w:jc w:val="both"/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</w:pPr>
                  <w:r w:rsidRPr="00BF3B0C"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 xml:space="preserve">6. Przygotowując się do świąt Bożego Narodzenia, pamiętajmy o duchowym przygotowaniu – rekolekcjom w dniach 21 i 22 grudnia przewodniczyć będzie ks. Krzysztof Zubrzycki – kapłan odpowiedzialny za media w diecezji ełckiej. Msze w tych dniach - </w:t>
                  </w:r>
                  <w:r w:rsidRPr="00BF3B0C">
                    <w:rPr>
                      <w:rFonts w:ascii="Tahoma" w:hAnsi="Tahoma" w:cs="Tahoma"/>
                      <w:b/>
                      <w:color w:val="000000" w:themeColor="text1"/>
                      <w:sz w:val="30"/>
                      <w:szCs w:val="30"/>
                    </w:rPr>
                    <w:t>21 XII</w:t>
                  </w:r>
                  <w:r w:rsidRPr="00BF3B0C"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 xml:space="preserve"> g. </w:t>
                  </w:r>
                  <w:r w:rsidRPr="00BF3B0C">
                    <w:rPr>
                      <w:rFonts w:ascii="Tahoma" w:hAnsi="Tahoma" w:cs="Tahoma"/>
                      <w:i/>
                      <w:color w:val="000000" w:themeColor="text1"/>
                      <w:sz w:val="30"/>
                      <w:szCs w:val="30"/>
                    </w:rPr>
                    <w:t>7.00</w:t>
                  </w:r>
                  <w:r w:rsidRPr="00BF3B0C"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 xml:space="preserve">, </w:t>
                  </w:r>
                  <w:r w:rsidRPr="00BF3B0C">
                    <w:rPr>
                      <w:rFonts w:ascii="Tahoma" w:hAnsi="Tahoma" w:cs="Tahoma"/>
                      <w:i/>
                      <w:color w:val="000000" w:themeColor="text1"/>
                      <w:sz w:val="30"/>
                      <w:szCs w:val="30"/>
                    </w:rPr>
                    <w:t>9.00</w:t>
                  </w:r>
                  <w:r w:rsidRPr="00BF3B0C"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 xml:space="preserve"> i </w:t>
                  </w:r>
                  <w:r w:rsidRPr="00BF3B0C">
                    <w:rPr>
                      <w:rFonts w:ascii="Tahoma" w:hAnsi="Tahoma" w:cs="Tahoma"/>
                      <w:i/>
                      <w:color w:val="000000" w:themeColor="text1"/>
                      <w:sz w:val="30"/>
                      <w:szCs w:val="30"/>
                    </w:rPr>
                    <w:t>11.00</w:t>
                  </w:r>
                  <w:r w:rsidRPr="00BF3B0C"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 xml:space="preserve"> i </w:t>
                  </w:r>
                  <w:r w:rsidRPr="00BF3B0C">
                    <w:rPr>
                      <w:rFonts w:ascii="Tahoma" w:hAnsi="Tahoma" w:cs="Tahoma"/>
                      <w:b/>
                      <w:color w:val="000000" w:themeColor="text1"/>
                      <w:sz w:val="30"/>
                      <w:szCs w:val="30"/>
                    </w:rPr>
                    <w:t>22 XII</w:t>
                  </w:r>
                  <w:r w:rsidRPr="00BF3B0C"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 xml:space="preserve"> g. </w:t>
                  </w:r>
                  <w:r w:rsidRPr="00BF3B0C">
                    <w:rPr>
                      <w:rFonts w:ascii="Tahoma" w:hAnsi="Tahoma" w:cs="Tahoma"/>
                      <w:i/>
                      <w:color w:val="000000" w:themeColor="text1"/>
                      <w:sz w:val="30"/>
                      <w:szCs w:val="30"/>
                    </w:rPr>
                    <w:t>8.00</w:t>
                  </w:r>
                  <w:r w:rsidRPr="00BF3B0C">
                    <w:rPr>
                      <w:rFonts w:ascii="Tahoma" w:hAnsi="Tahoma" w:cs="Tahoma"/>
                      <w:color w:val="000000" w:themeColor="text1"/>
                      <w:sz w:val="30"/>
                      <w:szCs w:val="30"/>
                    </w:rPr>
                    <w:t xml:space="preserve"> i </w:t>
                  </w:r>
                  <w:r w:rsidRPr="00BF3B0C">
                    <w:rPr>
                      <w:rFonts w:ascii="Tahoma" w:hAnsi="Tahoma" w:cs="Tahoma"/>
                      <w:i/>
                      <w:color w:val="000000" w:themeColor="text1"/>
                      <w:sz w:val="30"/>
                      <w:szCs w:val="30"/>
                    </w:rPr>
                    <w:t>11.00</w:t>
                  </w:r>
                </w:p>
                <w:p w:rsidR="00A65074" w:rsidRDefault="00A65074"/>
              </w:txbxContent>
            </v:textbox>
          </v:shape>
        </w:pict>
      </w: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15F17" w:rsidP="005867D8">
      <w:pPr>
        <w:ind w:left="426"/>
        <w:jc w:val="both"/>
      </w:pPr>
      <w:r w:rsidRPr="00F601C9">
        <w:rPr>
          <w:color w:val="000000" w:themeColor="text1"/>
        </w:rPr>
        <w:t>W tym tygodniu przypada pierwszy czwartek, pierwszy piątek i pierwsza sobota miesiąca.</w:t>
      </w: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776950" w:rsidRDefault="00991A12" w:rsidP="00810144">
      <w:pPr>
        <w:spacing w:after="0"/>
        <w:jc w:val="both"/>
      </w:pPr>
      <w:r w:rsidRPr="00991A12">
        <w:rPr>
          <w:rFonts w:ascii="Tahoma" w:hAnsi="Tahoma" w:cs="Tahom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157" o:spid="_x0000_s1031" type="#_x0000_t32" style="position:absolute;left:0;text-align:left;margin-left:-21.3pt;margin-top:16.8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<v:stroke joinstyle="miter"/>
          </v:shape>
        </w:pict>
      </w:r>
    </w:p>
    <w:p w:rsidR="00776950" w:rsidRDefault="00776950">
      <w:pPr>
        <w:spacing w:after="0"/>
        <w:ind w:left="426"/>
        <w:jc w:val="both"/>
        <w:rPr>
          <w:rFonts w:ascii="Tahoma" w:hAnsi="Tahoma" w:cs="Tahoma"/>
          <w:sz w:val="24"/>
          <w:szCs w:val="24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991A12">
            <w:pPr>
              <w:spacing w:after="0" w:line="240" w:lineRule="auto"/>
              <w:jc w:val="center"/>
            </w:pPr>
            <w:r w:rsidRPr="00991A12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B7020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2E" w:rsidRDefault="00670E2E">
      <w:pPr>
        <w:spacing w:after="0" w:line="240" w:lineRule="auto"/>
      </w:pPr>
      <w:r>
        <w:separator/>
      </w:r>
    </w:p>
  </w:endnote>
  <w:endnote w:type="continuationSeparator" w:id="0">
    <w:p w:rsidR="00670E2E" w:rsidRDefault="0067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74" w:rsidRDefault="00A65074">
    <w:pPr>
      <w:pStyle w:val="Stopka"/>
      <w:jc w:val="center"/>
    </w:pPr>
    <w:fldSimple w:instr=" PAGE ">
      <w:r>
        <w:rPr>
          <w:noProof/>
        </w:rPr>
        <w:t>8</w:t>
      </w:r>
    </w:fldSimple>
  </w:p>
  <w:p w:rsidR="00A65074" w:rsidRDefault="00A65074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74" w:rsidRDefault="00A6507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74" w:rsidRDefault="00A65074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8757879"/>
      <w:docPartObj>
        <w:docPartGallery w:val="Page Numbers (Bottom of Page)"/>
        <w:docPartUnique/>
      </w:docPartObj>
    </w:sdtPr>
    <w:sdtContent>
      <w:p w:rsidR="00A65074" w:rsidRDefault="00A65074">
        <w:pPr>
          <w:pStyle w:val="Stopka"/>
          <w:jc w:val="center"/>
        </w:pPr>
        <w:fldSimple w:instr=" PAGE   \* MERGEFORMAT ">
          <w:r w:rsidR="00BF3B0C">
            <w:rPr>
              <w:noProof/>
            </w:rPr>
            <w:t>8</w:t>
          </w:r>
        </w:fldSimple>
      </w:p>
    </w:sdtContent>
  </w:sdt>
  <w:p w:rsidR="00A65074" w:rsidRDefault="00A65074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74" w:rsidRDefault="00A65074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2E" w:rsidRDefault="00670E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0E2E" w:rsidRDefault="0067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74" w:rsidRDefault="00A65074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A65074" w:rsidRDefault="00A65074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A65074" w:rsidRPr="00DC14B9" w:rsidRDefault="00A65074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74" w:rsidRDefault="00A65074">
    <w:pPr>
      <w:pStyle w:val="Nagwek"/>
      <w:jc w:val="center"/>
    </w:pPr>
    <w:r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65074" w:rsidRDefault="00A65074">
    <w:pPr>
      <w:pStyle w:val="Data"/>
      <w:rPr>
        <w:rFonts w:ascii="Tahoma" w:hAnsi="Tahoma" w:cs="Tahoma"/>
        <w:b w:val="0"/>
        <w:bCs/>
        <w:color w:val="70AD47"/>
        <w:sz w:val="24"/>
      </w:rPr>
    </w:pPr>
    <w:r>
      <w:rPr>
        <w:rFonts w:ascii="Tahoma" w:hAnsi="Tahoma" w:cs="Tahoma"/>
        <w:b w:val="0"/>
        <w:bCs/>
        <w:color w:val="70AD47"/>
        <w:sz w:val="24"/>
      </w:rPr>
      <w:t>PISMO PARAFIALNE / PARAFIA PW. ŚW. WAWRZYŃCA W ZARĘBACH</w:t>
    </w:r>
  </w:p>
  <w:p w:rsidR="00A65074" w:rsidRDefault="00A65074">
    <w:pPr>
      <w:pStyle w:val="Data"/>
    </w:pPr>
    <w:r>
      <w:rPr>
        <w:rFonts w:ascii="Tahoma" w:hAnsi="Tahoma" w:cs="Tahoma"/>
        <w:b w:val="0"/>
        <w:bCs/>
        <w:color w:val="70AD47"/>
        <w:sz w:val="24"/>
      </w:rPr>
      <w:t>06-333 ZARĘBY 49 / TEL. 504 682 128</w:t>
    </w:r>
  </w:p>
  <w:p w:rsidR="00A65074" w:rsidRDefault="00A65074">
    <w:pPr>
      <w:pStyle w:val="Data"/>
      <w:ind w:left="-993"/>
      <w:rPr>
        <w:rFonts w:ascii="Tahoma" w:hAnsi="Tahoma" w:cs="Tahoma"/>
        <w:b w:val="0"/>
        <w:bCs/>
        <w:color w:val="70AD47"/>
        <w:sz w:val="24"/>
      </w:rPr>
    </w:pPr>
    <w:r>
      <w:rPr>
        <w:rFonts w:ascii="Tahoma" w:hAnsi="Tahoma" w:cs="Tahoma"/>
        <w:b w:val="0"/>
        <w:bCs/>
        <w:color w:val="70AD47"/>
        <w:sz w:val="24"/>
      </w:rPr>
      <w:t xml:space="preserve"> </w:t>
    </w:r>
  </w:p>
  <w:p w:rsidR="00A65074" w:rsidRDefault="00A65074" w:rsidP="004923D3">
    <w:pPr>
      <w:pStyle w:val="Data"/>
      <w:ind w:left="-993" w:firstLine="993"/>
    </w:pPr>
    <w:r>
      <w:rPr>
        <w:rFonts w:ascii="Tahoma" w:hAnsi="Tahoma" w:cs="Tahoma"/>
        <w:color w:val="70AD47"/>
        <w:sz w:val="24"/>
      </w:rPr>
      <w:t>15 grudnia 2019</w:t>
    </w:r>
    <w:r>
      <w:rPr>
        <w:rFonts w:ascii="Tahoma" w:hAnsi="Tahoma" w:cs="Tahoma"/>
        <w:color w:val="70AD47"/>
        <w:sz w:val="24"/>
        <w:lang w:bidi="pl-PL"/>
      </w:rPr>
      <w:t xml:space="preserve"> //  III niedziela adwentu //</w:t>
    </w:r>
  </w:p>
  <w:p w:rsidR="00A65074" w:rsidRDefault="00A65074">
    <w:pPr>
      <w:pStyle w:val="Data"/>
      <w:ind w:left="-993"/>
    </w:pPr>
    <w:r>
      <w:rPr>
        <w:rFonts w:ascii="Tahoma" w:hAnsi="Tahoma" w:cs="Tahoma"/>
        <w:color w:val="70AD47"/>
        <w:sz w:val="24"/>
      </w:rPr>
      <w:t xml:space="preserve">        numer 9/2019</w:t>
    </w:r>
  </w:p>
  <w:p w:rsidR="00A65074" w:rsidRDefault="00A65074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A65074" w:rsidRDefault="00A65074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A65074" w:rsidRDefault="00A65074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A65074" w:rsidRDefault="00A65074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A65074" w:rsidRDefault="00A65074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A65074" w:rsidRDefault="00A65074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>
      <w:tab/>
    </w:r>
  </w:p>
  <w:p w:rsidR="00A65074" w:rsidRDefault="00A65074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74" w:rsidRDefault="00A65074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74" w:rsidRDefault="00A65074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A65074" w:rsidRDefault="00A65074" w:rsidP="00977976">
    <w:pPr>
      <w:pStyle w:val="Data"/>
      <w:ind w:left="-993" w:firstLine="993"/>
    </w:pPr>
    <w:r>
      <w:rPr>
        <w:rFonts w:ascii="Tahoma" w:hAnsi="Tahoma" w:cs="Tahoma"/>
        <w:color w:val="70AD47"/>
        <w:sz w:val="24"/>
      </w:rPr>
      <w:t>15 GRUDNIA 2019</w:t>
    </w:r>
    <w:r>
      <w:rPr>
        <w:rFonts w:ascii="Tahoma" w:hAnsi="Tahoma" w:cs="Tahoma"/>
        <w:color w:val="70AD47"/>
        <w:sz w:val="24"/>
        <w:lang w:bidi="pl-PL"/>
      </w:rPr>
      <w:t xml:space="preserve"> // III NIEDZIELA ADWENTU // </w:t>
    </w:r>
  </w:p>
  <w:p w:rsidR="00A65074" w:rsidRDefault="00A65074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numer 9/2019</w:t>
    </w:r>
  </w:p>
  <w:p w:rsidR="00A65074" w:rsidRPr="00DC14B9" w:rsidRDefault="00A65074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74" w:rsidRDefault="00A65074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A65074" w:rsidRDefault="00A65074" w:rsidP="00672809">
    <w:pPr>
      <w:pStyle w:val="Data"/>
      <w:ind w:left="-993" w:firstLine="993"/>
    </w:pPr>
    <w:r>
      <w:rPr>
        <w:rFonts w:ascii="Tahoma" w:hAnsi="Tahoma" w:cs="Tahoma"/>
        <w:color w:val="70AD47"/>
        <w:sz w:val="24"/>
      </w:rPr>
      <w:t>15 grudnia 2019</w:t>
    </w:r>
    <w:r>
      <w:rPr>
        <w:rFonts w:ascii="Tahoma" w:hAnsi="Tahoma" w:cs="Tahoma"/>
        <w:color w:val="70AD47"/>
        <w:sz w:val="24"/>
        <w:lang w:bidi="pl-PL"/>
      </w:rPr>
      <w:t xml:space="preserve"> //</w:t>
    </w:r>
    <w:r w:rsidRPr="00672809">
      <w:rPr>
        <w:rFonts w:ascii="Tahoma" w:hAnsi="Tahoma" w:cs="Tahoma"/>
        <w:color w:val="70AD47"/>
        <w:sz w:val="24"/>
        <w:lang w:bidi="pl-PL"/>
      </w:rPr>
      <w:t xml:space="preserve"> </w:t>
    </w:r>
    <w:r>
      <w:rPr>
        <w:rFonts w:ascii="Tahoma" w:hAnsi="Tahoma" w:cs="Tahoma"/>
        <w:color w:val="70AD47"/>
        <w:sz w:val="24"/>
        <w:lang w:bidi="pl-PL"/>
      </w:rPr>
      <w:t xml:space="preserve">III niedziela adwentu // </w:t>
    </w:r>
  </w:p>
  <w:p w:rsidR="00A65074" w:rsidRDefault="00A65074" w:rsidP="00DC14B9">
    <w:pPr>
      <w:pStyle w:val="Data"/>
      <w:ind w:left="-993"/>
    </w:pPr>
    <w:r>
      <w:rPr>
        <w:rFonts w:ascii="Tahoma" w:hAnsi="Tahoma" w:cs="Tahoma"/>
        <w:color w:val="70AD47"/>
        <w:sz w:val="24"/>
        <w:lang w:bidi="pl-PL"/>
      </w:rPr>
      <w:t xml:space="preserve"> </w:t>
    </w:r>
    <w:r>
      <w:rPr>
        <w:rFonts w:ascii="Tahoma" w:hAnsi="Tahoma" w:cs="Tahoma"/>
        <w:color w:val="70AD47"/>
        <w:sz w:val="24"/>
      </w:rPr>
      <w:t>numer 9/2019</w:t>
    </w:r>
  </w:p>
  <w:p w:rsidR="00A65074" w:rsidRDefault="00A65074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8DA"/>
    <w:multiLevelType w:val="hybridMultilevel"/>
    <w:tmpl w:val="CD34C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A758EE"/>
    <w:multiLevelType w:val="hybridMultilevel"/>
    <w:tmpl w:val="D27C6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B5498"/>
    <w:multiLevelType w:val="hybridMultilevel"/>
    <w:tmpl w:val="2BB8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71500"/>
    <w:multiLevelType w:val="hybridMultilevel"/>
    <w:tmpl w:val="72D4C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F7FD3"/>
    <w:multiLevelType w:val="hybridMultilevel"/>
    <w:tmpl w:val="320E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61B05"/>
    <w:multiLevelType w:val="hybridMultilevel"/>
    <w:tmpl w:val="3E884A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A070C"/>
    <w:multiLevelType w:val="hybridMultilevel"/>
    <w:tmpl w:val="70D287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D3559"/>
    <w:multiLevelType w:val="hybridMultilevel"/>
    <w:tmpl w:val="F9ACF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7E55"/>
    <w:rsid w:val="00026404"/>
    <w:rsid w:val="00045AE0"/>
    <w:rsid w:val="00080DE1"/>
    <w:rsid w:val="00082094"/>
    <w:rsid w:val="000902D4"/>
    <w:rsid w:val="000C61E9"/>
    <w:rsid w:val="000E057F"/>
    <w:rsid w:val="001176AF"/>
    <w:rsid w:val="001239DA"/>
    <w:rsid w:val="00134CB5"/>
    <w:rsid w:val="0014644B"/>
    <w:rsid w:val="00152A32"/>
    <w:rsid w:val="00161E91"/>
    <w:rsid w:val="00183B0A"/>
    <w:rsid w:val="001B09DB"/>
    <w:rsid w:val="001B26FA"/>
    <w:rsid w:val="001B48FD"/>
    <w:rsid w:val="001B7A95"/>
    <w:rsid w:val="001C12B9"/>
    <w:rsid w:val="001F5859"/>
    <w:rsid w:val="00220141"/>
    <w:rsid w:val="002A3429"/>
    <w:rsid w:val="002A7769"/>
    <w:rsid w:val="002B3593"/>
    <w:rsid w:val="002D052B"/>
    <w:rsid w:val="002D2C87"/>
    <w:rsid w:val="00306846"/>
    <w:rsid w:val="0031300D"/>
    <w:rsid w:val="00327A61"/>
    <w:rsid w:val="00372893"/>
    <w:rsid w:val="003914AD"/>
    <w:rsid w:val="003B5544"/>
    <w:rsid w:val="00427ECF"/>
    <w:rsid w:val="00434AAB"/>
    <w:rsid w:val="004434F2"/>
    <w:rsid w:val="004858AA"/>
    <w:rsid w:val="004923D3"/>
    <w:rsid w:val="004C6012"/>
    <w:rsid w:val="004F0CDC"/>
    <w:rsid w:val="00513045"/>
    <w:rsid w:val="005628A0"/>
    <w:rsid w:val="00577105"/>
    <w:rsid w:val="005867D8"/>
    <w:rsid w:val="005979DC"/>
    <w:rsid w:val="005B3833"/>
    <w:rsid w:val="005D556E"/>
    <w:rsid w:val="005E6DC5"/>
    <w:rsid w:val="0061672B"/>
    <w:rsid w:val="00624042"/>
    <w:rsid w:val="00642771"/>
    <w:rsid w:val="00670E2E"/>
    <w:rsid w:val="00672809"/>
    <w:rsid w:val="006E3186"/>
    <w:rsid w:val="006E509C"/>
    <w:rsid w:val="006F2B20"/>
    <w:rsid w:val="006F6FD8"/>
    <w:rsid w:val="007023B7"/>
    <w:rsid w:val="007079A4"/>
    <w:rsid w:val="00715F17"/>
    <w:rsid w:val="00741937"/>
    <w:rsid w:val="00772788"/>
    <w:rsid w:val="00776950"/>
    <w:rsid w:val="007804AB"/>
    <w:rsid w:val="00782F8A"/>
    <w:rsid w:val="00783C4E"/>
    <w:rsid w:val="00797927"/>
    <w:rsid w:val="007B057D"/>
    <w:rsid w:val="007B56A6"/>
    <w:rsid w:val="007C4C66"/>
    <w:rsid w:val="007D3B72"/>
    <w:rsid w:val="007E571A"/>
    <w:rsid w:val="00810144"/>
    <w:rsid w:val="00817F4E"/>
    <w:rsid w:val="00832FA0"/>
    <w:rsid w:val="008332CF"/>
    <w:rsid w:val="00845BF3"/>
    <w:rsid w:val="008467B8"/>
    <w:rsid w:val="00874F4F"/>
    <w:rsid w:val="00876F0C"/>
    <w:rsid w:val="00893CC6"/>
    <w:rsid w:val="008B1BA8"/>
    <w:rsid w:val="008C496C"/>
    <w:rsid w:val="00910AF1"/>
    <w:rsid w:val="00911633"/>
    <w:rsid w:val="00917EE2"/>
    <w:rsid w:val="009223A6"/>
    <w:rsid w:val="00930365"/>
    <w:rsid w:val="00930560"/>
    <w:rsid w:val="0097374F"/>
    <w:rsid w:val="00977976"/>
    <w:rsid w:val="00991A12"/>
    <w:rsid w:val="009A7CFB"/>
    <w:rsid w:val="00A026CA"/>
    <w:rsid w:val="00A053E3"/>
    <w:rsid w:val="00A0694B"/>
    <w:rsid w:val="00A3317B"/>
    <w:rsid w:val="00A41061"/>
    <w:rsid w:val="00A429DA"/>
    <w:rsid w:val="00A62902"/>
    <w:rsid w:val="00A65074"/>
    <w:rsid w:val="00A86219"/>
    <w:rsid w:val="00A931C9"/>
    <w:rsid w:val="00AE3F95"/>
    <w:rsid w:val="00B02AD5"/>
    <w:rsid w:val="00B070C4"/>
    <w:rsid w:val="00B1240C"/>
    <w:rsid w:val="00B20A71"/>
    <w:rsid w:val="00B2709C"/>
    <w:rsid w:val="00B45BEE"/>
    <w:rsid w:val="00B543B2"/>
    <w:rsid w:val="00B70207"/>
    <w:rsid w:val="00B90B1B"/>
    <w:rsid w:val="00BB54AB"/>
    <w:rsid w:val="00BF3B0C"/>
    <w:rsid w:val="00BF4704"/>
    <w:rsid w:val="00C206D8"/>
    <w:rsid w:val="00C25943"/>
    <w:rsid w:val="00C42798"/>
    <w:rsid w:val="00C542E0"/>
    <w:rsid w:val="00CB42B4"/>
    <w:rsid w:val="00CC5815"/>
    <w:rsid w:val="00CE2546"/>
    <w:rsid w:val="00D162AE"/>
    <w:rsid w:val="00D40A0A"/>
    <w:rsid w:val="00D46340"/>
    <w:rsid w:val="00D70BFD"/>
    <w:rsid w:val="00D80661"/>
    <w:rsid w:val="00D933F0"/>
    <w:rsid w:val="00DC14B9"/>
    <w:rsid w:val="00DC3BF1"/>
    <w:rsid w:val="00DD5472"/>
    <w:rsid w:val="00E23525"/>
    <w:rsid w:val="00E33A3E"/>
    <w:rsid w:val="00E6191B"/>
    <w:rsid w:val="00E70935"/>
    <w:rsid w:val="00E74B77"/>
    <w:rsid w:val="00EA6C65"/>
    <w:rsid w:val="00EB5BC6"/>
    <w:rsid w:val="00EC668F"/>
    <w:rsid w:val="00ED2074"/>
    <w:rsid w:val="00EE1C48"/>
    <w:rsid w:val="00EE6432"/>
    <w:rsid w:val="00EF0F9D"/>
    <w:rsid w:val="00F2283A"/>
    <w:rsid w:val="00F67AE0"/>
    <w:rsid w:val="00F80F1D"/>
    <w:rsid w:val="00FB08B3"/>
    <w:rsid w:val="00FB3E40"/>
    <w:rsid w:val="00FC01DB"/>
    <w:rsid w:val="00FD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tif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4443-9E50-4CE1-BCB7-A19D247E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8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53</cp:revision>
  <cp:lastPrinted>2019-12-14T19:02:00Z</cp:lastPrinted>
  <dcterms:created xsi:type="dcterms:W3CDTF">2019-11-13T20:43:00Z</dcterms:created>
  <dcterms:modified xsi:type="dcterms:W3CDTF">2019-12-14T20:12:00Z</dcterms:modified>
</cp:coreProperties>
</file>