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FD593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D5936">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1.25pt;margin-top:12.75pt;width:332.9pt;height:49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E24FD" w:rsidRPr="00DA1A52" w:rsidRDefault="00BE24FD"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BE24FD" w:rsidRPr="00AC3A3E" w:rsidRDefault="00BE24FD" w:rsidP="00405300">
                  <w:pPr>
                    <w:shd w:val="clear" w:color="auto" w:fill="FFFFFF"/>
                    <w:spacing w:after="0" w:line="240" w:lineRule="auto"/>
                    <w:rPr>
                      <w:rFonts w:ascii="Tahoma" w:hAnsi="Tahoma" w:cs="Tahoma"/>
                      <w:b/>
                      <w:color w:val="FF0000"/>
                      <w:sz w:val="36"/>
                      <w:szCs w:val="32"/>
                      <w:lang w:eastAsia="pl-PL"/>
                    </w:rPr>
                  </w:pPr>
                  <w:r>
                    <w:rPr>
                      <w:rFonts w:ascii="Tahoma" w:hAnsi="Tahoma" w:cs="Tahoma"/>
                      <w:b/>
                      <w:color w:val="FF0000"/>
                      <w:sz w:val="36"/>
                      <w:szCs w:val="32"/>
                      <w:lang w:eastAsia="pl-PL"/>
                    </w:rPr>
                    <w:t>O pożytku z matki</w:t>
                  </w:r>
                </w:p>
                <w:p w:rsidR="00BE24FD" w:rsidRPr="00405300" w:rsidRDefault="00BE24FD" w:rsidP="00405300">
                  <w:pPr>
                    <w:shd w:val="clear" w:color="auto" w:fill="FFFFFF"/>
                    <w:spacing w:after="0" w:line="240" w:lineRule="auto"/>
                    <w:ind w:firstLine="708"/>
                    <w:jc w:val="both"/>
                    <w:rPr>
                      <w:rFonts w:ascii="Tahoma" w:hAnsi="Tahoma" w:cs="Tahoma"/>
                      <w:sz w:val="24"/>
                      <w:szCs w:val="32"/>
                    </w:rPr>
                  </w:pPr>
                </w:p>
                <w:p w:rsidR="00BE24FD" w:rsidRPr="00AC3A3E" w:rsidRDefault="00BE24FD" w:rsidP="00AC3A3E">
                  <w:pPr>
                    <w:shd w:val="clear" w:color="auto" w:fill="FFFFFF"/>
                    <w:spacing w:after="0" w:line="240" w:lineRule="auto"/>
                    <w:ind w:firstLine="708"/>
                    <w:jc w:val="both"/>
                    <w:rPr>
                      <w:rFonts w:ascii="Tahoma" w:hAnsi="Tahoma" w:cs="Tahoma"/>
                      <w:sz w:val="28"/>
                      <w:szCs w:val="32"/>
                    </w:rPr>
                  </w:pPr>
                  <w:r w:rsidRPr="00AC3A3E">
                    <w:rPr>
                      <w:rFonts w:ascii="Tahoma" w:hAnsi="Tahoma" w:cs="Tahoma"/>
                      <w:sz w:val="28"/>
                      <w:szCs w:val="32"/>
                    </w:rPr>
                    <w:t>Do czego potrzebna jest matka? Na to pytanie odpowiadało troje dzieci: 14-letnia dziewczynka, 11-letni chłopiec i 5-letnia dziewczynka. Oto wybór odpowiedzi. Czysta poezja:</w:t>
                  </w:r>
                </w:p>
                <w:p w:rsidR="00BE24FD" w:rsidRPr="00AC3A3E"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sidRPr="00AC3A3E">
                    <w:rPr>
                      <w:rFonts w:ascii="Tahoma" w:hAnsi="Tahoma" w:cs="Tahoma"/>
                      <w:sz w:val="28"/>
                      <w:szCs w:val="32"/>
                      <w:lang w:eastAsia="pl-PL"/>
                    </w:rPr>
                    <w:t>Do podpisywania zawalonych klasówek, o których ojciec lepiej żeby nie wiedział</w:t>
                  </w:r>
                </w:p>
                <w:p w:rsidR="00BE24FD" w:rsidRPr="00AC3A3E"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sidRPr="00AC3A3E">
                    <w:rPr>
                      <w:rFonts w:ascii="Tahoma" w:hAnsi="Tahoma" w:cs="Tahoma"/>
                      <w:sz w:val="28"/>
                      <w:szCs w:val="32"/>
                      <w:lang w:eastAsia="pl-PL"/>
                    </w:rPr>
                    <w:t>Do pocieszania</w:t>
                  </w:r>
                </w:p>
                <w:p w:rsidR="00BE24FD" w:rsidRPr="00AC3A3E"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sidRPr="00AC3A3E">
                    <w:rPr>
                      <w:rFonts w:ascii="Tahoma" w:hAnsi="Tahoma" w:cs="Tahoma"/>
                      <w:sz w:val="28"/>
                      <w:szCs w:val="32"/>
                      <w:lang w:eastAsia="pl-PL"/>
                    </w:rPr>
                    <w:t xml:space="preserve">Jako królik doświadczalny do </w:t>
                  </w:r>
                  <w:proofErr w:type="spellStart"/>
                  <w:r w:rsidRPr="00AC3A3E">
                    <w:rPr>
                      <w:rFonts w:ascii="Tahoma" w:hAnsi="Tahoma" w:cs="Tahoma"/>
                      <w:sz w:val="28"/>
                      <w:szCs w:val="32"/>
                      <w:lang w:eastAsia="pl-PL"/>
                    </w:rPr>
                    <w:t>stestow</w:t>
                  </w:r>
                  <w:r w:rsidRPr="00AC3A3E">
                    <w:rPr>
                      <w:rFonts w:ascii="Tahoma" w:hAnsi="Tahoma" w:cs="Tahoma"/>
                      <w:sz w:val="28"/>
                      <w:szCs w:val="32"/>
                      <w:lang w:eastAsia="pl-PL"/>
                    </w:rPr>
                    <w:t>a</w:t>
                  </w:r>
                  <w:r w:rsidRPr="00AC3A3E">
                    <w:rPr>
                      <w:rFonts w:ascii="Tahoma" w:hAnsi="Tahoma" w:cs="Tahoma"/>
                      <w:sz w:val="28"/>
                      <w:szCs w:val="32"/>
                      <w:lang w:eastAsia="pl-PL"/>
                    </w:rPr>
                    <w:t>nia</w:t>
                  </w:r>
                  <w:proofErr w:type="spellEnd"/>
                  <w:r w:rsidRPr="00AC3A3E">
                    <w:rPr>
                      <w:rFonts w:ascii="Tahoma" w:hAnsi="Tahoma" w:cs="Tahoma"/>
                      <w:sz w:val="28"/>
                      <w:szCs w:val="32"/>
                      <w:lang w:eastAsia="pl-PL"/>
                    </w:rPr>
                    <w:t>, ile mogą wytrzymać ludzkie nerwy</w:t>
                  </w:r>
                </w:p>
                <w:p w:rsidR="00BE24FD" w:rsidRPr="00AC3A3E"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sidRPr="00AC3A3E">
                    <w:rPr>
                      <w:rFonts w:ascii="Tahoma" w:hAnsi="Tahoma" w:cs="Tahoma"/>
                      <w:sz w:val="28"/>
                      <w:szCs w:val="32"/>
                      <w:lang w:eastAsia="pl-PL"/>
                    </w:rPr>
                    <w:t>Do wyciągania drzazg i paprochów z oczu</w:t>
                  </w:r>
                </w:p>
                <w:p w:rsidR="00BE24FD"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sidRPr="00AC3A3E">
                    <w:rPr>
                      <w:rFonts w:ascii="Tahoma" w:hAnsi="Tahoma" w:cs="Tahoma"/>
                      <w:sz w:val="28"/>
                      <w:szCs w:val="32"/>
                      <w:lang w:eastAsia="pl-PL"/>
                    </w:rPr>
                    <w:t>Do pielęgnacji naszych domowych zwierz</w:t>
                  </w:r>
                  <w:r w:rsidRPr="00AC3A3E">
                    <w:rPr>
                      <w:rFonts w:ascii="Tahoma" w:hAnsi="Tahoma" w:cs="Tahoma"/>
                      <w:sz w:val="28"/>
                      <w:szCs w:val="32"/>
                      <w:lang w:eastAsia="pl-PL"/>
                    </w:rPr>
                    <w:t>ą</w:t>
                  </w:r>
                  <w:r w:rsidRPr="00AC3A3E">
                    <w:rPr>
                      <w:rFonts w:ascii="Tahoma" w:hAnsi="Tahoma" w:cs="Tahoma"/>
                      <w:sz w:val="28"/>
                      <w:szCs w:val="32"/>
                      <w:lang w:eastAsia="pl-PL"/>
                    </w:rPr>
                    <w:t>tek, które otrzymaliśmy pod warunkiem</w:t>
                  </w:r>
                  <w:r>
                    <w:rPr>
                      <w:rFonts w:ascii="Tahoma" w:hAnsi="Tahoma" w:cs="Tahoma"/>
                      <w:sz w:val="28"/>
                      <w:szCs w:val="32"/>
                      <w:lang w:eastAsia="pl-PL"/>
                    </w:rPr>
                    <w:t>, że będziemy o nie dbać</w:t>
                  </w:r>
                </w:p>
                <w:p w:rsidR="00BE24FD"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Pr>
                      <w:rFonts w:ascii="Tahoma" w:hAnsi="Tahoma" w:cs="Tahoma"/>
                      <w:sz w:val="28"/>
                      <w:szCs w:val="32"/>
                      <w:lang w:eastAsia="pl-PL"/>
                    </w:rPr>
                    <w:t>Do ciągłego przypominania tych rzeczy, które bez tego poszłyby w niepamięć</w:t>
                  </w:r>
                </w:p>
                <w:p w:rsidR="00BE24FD"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Pr>
                      <w:rFonts w:ascii="Tahoma" w:hAnsi="Tahoma" w:cs="Tahoma"/>
                      <w:sz w:val="28"/>
                      <w:szCs w:val="32"/>
                      <w:lang w:eastAsia="pl-PL"/>
                    </w:rPr>
                    <w:t>Do wypłakania się, jeżeli to bezwzględnie k</w:t>
                  </w:r>
                  <w:r>
                    <w:rPr>
                      <w:rFonts w:ascii="Tahoma" w:hAnsi="Tahoma" w:cs="Tahoma"/>
                      <w:sz w:val="28"/>
                      <w:szCs w:val="32"/>
                      <w:lang w:eastAsia="pl-PL"/>
                    </w:rPr>
                    <w:t>o</w:t>
                  </w:r>
                  <w:r>
                    <w:rPr>
                      <w:rFonts w:ascii="Tahoma" w:hAnsi="Tahoma" w:cs="Tahoma"/>
                      <w:sz w:val="28"/>
                      <w:szCs w:val="32"/>
                      <w:lang w:eastAsia="pl-PL"/>
                    </w:rPr>
                    <w:t>nieczne</w:t>
                  </w:r>
                </w:p>
                <w:p w:rsidR="00BE24FD"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Pr>
                      <w:rFonts w:ascii="Tahoma" w:hAnsi="Tahoma" w:cs="Tahoma"/>
                      <w:sz w:val="28"/>
                      <w:szCs w:val="32"/>
                      <w:lang w:eastAsia="pl-PL"/>
                    </w:rPr>
                    <w:t>Do popchnięcia na huśtawce</w:t>
                  </w:r>
                </w:p>
                <w:p w:rsidR="00BE24FD" w:rsidRDefault="00BE24FD" w:rsidP="00AC3A3E">
                  <w:pPr>
                    <w:pStyle w:val="Akapitzlist"/>
                    <w:numPr>
                      <w:ilvl w:val="0"/>
                      <w:numId w:val="26"/>
                    </w:numPr>
                    <w:shd w:val="clear" w:color="auto" w:fill="FFFFFF"/>
                    <w:spacing w:after="0" w:line="240" w:lineRule="auto"/>
                    <w:jc w:val="both"/>
                    <w:rPr>
                      <w:rFonts w:ascii="Tahoma" w:hAnsi="Tahoma" w:cs="Tahoma"/>
                      <w:sz w:val="28"/>
                      <w:szCs w:val="32"/>
                      <w:lang w:eastAsia="pl-PL"/>
                    </w:rPr>
                  </w:pPr>
                  <w:r>
                    <w:rPr>
                      <w:rFonts w:ascii="Tahoma" w:hAnsi="Tahoma" w:cs="Tahoma"/>
                      <w:sz w:val="28"/>
                      <w:szCs w:val="32"/>
                      <w:lang w:eastAsia="pl-PL"/>
                    </w:rPr>
                    <w:t>Do dmuchania w bolące miejsca</w:t>
                  </w:r>
                </w:p>
                <w:p w:rsidR="00BE24FD" w:rsidRDefault="00BE24FD" w:rsidP="00D37DAE">
                  <w:pPr>
                    <w:shd w:val="clear" w:color="auto" w:fill="FFFFFF"/>
                    <w:spacing w:after="0" w:line="240" w:lineRule="auto"/>
                    <w:ind w:left="360"/>
                    <w:jc w:val="both"/>
                    <w:rPr>
                      <w:rFonts w:ascii="Tahoma" w:hAnsi="Tahoma" w:cs="Tahoma"/>
                      <w:sz w:val="28"/>
                      <w:szCs w:val="32"/>
                      <w:lang w:eastAsia="pl-PL"/>
                    </w:rPr>
                  </w:pPr>
                  <w:r>
                    <w:rPr>
                      <w:rFonts w:ascii="Tahoma" w:hAnsi="Tahoma" w:cs="Tahoma"/>
                      <w:sz w:val="28"/>
                      <w:szCs w:val="32"/>
                      <w:lang w:eastAsia="pl-PL"/>
                    </w:rPr>
                    <w:t xml:space="preserve">10. </w:t>
                  </w:r>
                  <w:r w:rsidRPr="00D37DAE">
                    <w:rPr>
                      <w:rFonts w:ascii="Tahoma" w:hAnsi="Tahoma" w:cs="Tahoma"/>
                      <w:sz w:val="28"/>
                      <w:szCs w:val="32"/>
                      <w:lang w:eastAsia="pl-PL"/>
                    </w:rPr>
                    <w:t>Do mycia pleców</w:t>
                  </w:r>
                </w:p>
                <w:p w:rsidR="00BE24FD" w:rsidRDefault="00BE24FD" w:rsidP="00D37DAE">
                  <w:pPr>
                    <w:shd w:val="clear" w:color="auto" w:fill="FFFFFF"/>
                    <w:spacing w:after="0" w:line="240" w:lineRule="auto"/>
                    <w:ind w:left="360"/>
                    <w:jc w:val="both"/>
                    <w:rPr>
                      <w:rFonts w:ascii="Tahoma" w:hAnsi="Tahoma" w:cs="Tahoma"/>
                      <w:sz w:val="28"/>
                      <w:szCs w:val="32"/>
                      <w:lang w:eastAsia="pl-PL"/>
                    </w:rPr>
                  </w:pPr>
                  <w:r>
                    <w:rPr>
                      <w:rFonts w:ascii="Tahoma" w:hAnsi="Tahoma" w:cs="Tahoma"/>
                      <w:sz w:val="28"/>
                      <w:szCs w:val="32"/>
                      <w:lang w:eastAsia="pl-PL"/>
                    </w:rPr>
                    <w:t>11. Do prasowania oślich uszu w zeszytach</w:t>
                  </w:r>
                </w:p>
                <w:p w:rsidR="00BE24FD" w:rsidRDefault="00BE24FD" w:rsidP="00732C31">
                  <w:pPr>
                    <w:shd w:val="clear" w:color="auto" w:fill="FFFFFF"/>
                    <w:spacing w:after="0" w:line="240" w:lineRule="auto"/>
                    <w:ind w:left="360"/>
                    <w:jc w:val="both"/>
                    <w:rPr>
                      <w:rFonts w:ascii="Tahoma" w:hAnsi="Tahoma" w:cs="Tahoma"/>
                      <w:sz w:val="28"/>
                      <w:szCs w:val="32"/>
                      <w:lang w:eastAsia="pl-PL"/>
                    </w:rPr>
                  </w:pPr>
                  <w:r>
                    <w:rPr>
                      <w:rFonts w:ascii="Tahoma" w:hAnsi="Tahoma" w:cs="Tahoma"/>
                      <w:sz w:val="28"/>
                      <w:szCs w:val="32"/>
                      <w:lang w:eastAsia="pl-PL"/>
                    </w:rPr>
                    <w:t xml:space="preserve">12. </w:t>
                  </w:r>
                  <w:r w:rsidRPr="00027897">
                    <w:rPr>
                      <w:rFonts w:ascii="Tahoma" w:hAnsi="Tahoma" w:cs="Tahoma"/>
                      <w:sz w:val="28"/>
                      <w:szCs w:val="27"/>
                      <w:shd w:val="clear" w:color="auto" w:fill="FFFFFF"/>
                    </w:rPr>
                    <w:t>Do zełgania przy telefonie, jeżeli ma nas nie być w domu</w:t>
                  </w:r>
                </w:p>
                <w:p w:rsidR="00BE24FD" w:rsidRPr="00093324" w:rsidRDefault="00BE24FD" w:rsidP="00093324">
                  <w:pPr>
                    <w:shd w:val="clear" w:color="auto" w:fill="FFFFFF"/>
                    <w:spacing w:after="0" w:line="240" w:lineRule="auto"/>
                    <w:ind w:left="2832"/>
                    <w:rPr>
                      <w:rFonts w:ascii="Tahoma" w:hAnsi="Tahoma" w:cs="Tahoma"/>
                      <w:color w:val="FF0000"/>
                      <w:sz w:val="32"/>
                      <w:szCs w:val="32"/>
                      <w:lang w:eastAsia="pl-PL"/>
                    </w:rPr>
                  </w:pPr>
                  <w:r w:rsidRPr="00093324">
                    <w:rPr>
                      <w:rFonts w:ascii="Tahoma" w:hAnsi="Tahoma" w:cs="Tahoma"/>
                      <w:color w:val="FF0000"/>
                      <w:sz w:val="32"/>
                      <w:szCs w:val="32"/>
                      <w:lang w:eastAsia="pl-PL"/>
                    </w:rPr>
                    <w:t>/ciąg dalszy strona 4/</w:t>
                  </w:r>
                </w:p>
              </w:txbxContent>
            </v:textbox>
            <w10:wrap type="square"/>
          </v:shape>
        </w:pict>
      </w:r>
      <w:r w:rsidRPr="00FD5936">
        <w:rPr>
          <w:rFonts w:ascii="Arial" w:hAnsi="Arial" w:cs="Arial"/>
          <w:b/>
          <w:bCs/>
          <w:noProof/>
          <w:color w:val="92742A"/>
          <w:sz w:val="36"/>
          <w:szCs w:val="36"/>
        </w:rPr>
        <w:pict>
          <v:shape id="_x0000_s1027" type="#_x0000_t202" style="position:absolute;margin-left:20.8pt;margin-top:12.75pt;width:151.4pt;height:46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E24FD" w:rsidRDefault="00BE24FD"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BE24FD" w:rsidRPr="00AC3A3E" w:rsidRDefault="00BE24FD" w:rsidP="00914F77">
                  <w:pPr>
                    <w:tabs>
                      <w:tab w:val="left" w:pos="374"/>
                    </w:tabs>
                    <w:overflowPunct w:val="0"/>
                    <w:autoSpaceDE w:val="0"/>
                    <w:adjustRightInd w:val="0"/>
                    <w:spacing w:after="0" w:line="240" w:lineRule="auto"/>
                    <w:jc w:val="both"/>
                    <w:rPr>
                      <w:rFonts w:ascii="Tahoma" w:hAnsi="Tahoma" w:cs="Tahoma"/>
                      <w:b/>
                      <w:color w:val="C00000"/>
                      <w:sz w:val="32"/>
                      <w:szCs w:val="32"/>
                    </w:rPr>
                  </w:pPr>
                  <w:r w:rsidRPr="00AC3A3E">
                    <w:rPr>
                      <w:rFonts w:ascii="Tahoma" w:hAnsi="Tahoma" w:cs="Tahoma"/>
                      <w:b/>
                      <w:color w:val="C00000"/>
                      <w:sz w:val="32"/>
                      <w:szCs w:val="32"/>
                    </w:rPr>
                    <w:t>26 V</w:t>
                  </w:r>
                </w:p>
                <w:p w:rsidR="00BE24FD" w:rsidRPr="00AC3A3E" w:rsidRDefault="00BE24FD" w:rsidP="00AC3A3E">
                  <w:pPr>
                    <w:spacing w:after="0" w:line="240" w:lineRule="auto"/>
                    <w:ind w:firstLine="708"/>
                    <w:jc w:val="both"/>
                    <w:rPr>
                      <w:rFonts w:ascii="Tahoma" w:hAnsi="Tahoma" w:cs="Tahoma"/>
                      <w:color w:val="000000" w:themeColor="text1"/>
                      <w:sz w:val="28"/>
                    </w:rPr>
                  </w:pPr>
                  <w:r w:rsidRPr="00AC3A3E">
                    <w:rPr>
                      <w:rFonts w:ascii="Tahoma" w:hAnsi="Tahoma" w:cs="Tahoma"/>
                      <w:color w:val="000000" w:themeColor="text1"/>
                      <w:sz w:val="28"/>
                    </w:rPr>
                    <w:t xml:space="preserve">św. Filip </w:t>
                  </w:r>
                  <w:proofErr w:type="spellStart"/>
                  <w:r w:rsidRPr="00AC3A3E">
                    <w:rPr>
                      <w:rFonts w:ascii="Tahoma" w:hAnsi="Tahoma" w:cs="Tahoma"/>
                      <w:color w:val="000000" w:themeColor="text1"/>
                      <w:sz w:val="28"/>
                    </w:rPr>
                    <w:t>Nereusz</w:t>
                  </w:r>
                  <w:proofErr w:type="spellEnd"/>
                  <w:r w:rsidRPr="00AC3A3E">
                    <w:rPr>
                      <w:rFonts w:ascii="Tahoma" w:hAnsi="Tahoma" w:cs="Tahoma"/>
                      <w:color w:val="000000" w:themeColor="text1"/>
                      <w:sz w:val="28"/>
                    </w:rPr>
                    <w:t xml:space="preserve"> (1515-1595), wychowawca młodzieży i opiekun ludzi chorych, którym poświęcił się bez reszty.</w:t>
                  </w:r>
                </w:p>
                <w:p w:rsidR="00BE24FD" w:rsidRPr="00AC3A3E" w:rsidRDefault="00BE24FD" w:rsidP="00AC3A3E">
                  <w:pPr>
                    <w:spacing w:after="0" w:line="240" w:lineRule="auto"/>
                    <w:jc w:val="both"/>
                    <w:rPr>
                      <w:rFonts w:ascii="Tahoma" w:hAnsi="Tahoma" w:cs="Tahoma"/>
                      <w:b/>
                      <w:color w:val="FF0000"/>
                      <w:sz w:val="32"/>
                    </w:rPr>
                  </w:pPr>
                  <w:r w:rsidRPr="00AC3A3E">
                    <w:rPr>
                      <w:rFonts w:ascii="Tahoma" w:hAnsi="Tahoma" w:cs="Tahoma"/>
                      <w:b/>
                      <w:color w:val="FF0000"/>
                      <w:sz w:val="32"/>
                    </w:rPr>
                    <w:t>29 V</w:t>
                  </w:r>
                </w:p>
                <w:p w:rsidR="00BE24FD" w:rsidRPr="00AC3A3E" w:rsidRDefault="00BE24FD" w:rsidP="00AC3A3E">
                  <w:pPr>
                    <w:spacing w:after="0" w:line="240" w:lineRule="auto"/>
                    <w:ind w:firstLine="708"/>
                    <w:jc w:val="both"/>
                    <w:rPr>
                      <w:rFonts w:ascii="Tahoma" w:hAnsi="Tahoma" w:cs="Tahoma"/>
                      <w:sz w:val="28"/>
                    </w:rPr>
                  </w:pPr>
                  <w:r w:rsidRPr="00AC3A3E">
                    <w:rPr>
                      <w:rFonts w:ascii="Tahoma" w:hAnsi="Tahoma" w:cs="Tahoma"/>
                      <w:color w:val="000000" w:themeColor="text1"/>
                      <w:sz w:val="28"/>
                    </w:rPr>
                    <w:t xml:space="preserve">św. Urszula Ledóchowska (1865-1939), założycielka Zgromadzenia Sióstr Urszulanek Serca Jezusa Konającego, zwanych urszulankami szarymi, wielka wychowawczyni i opiekunka dzieci i młodzieży.  </w:t>
                  </w:r>
                </w:p>
                <w:p w:rsidR="00BE24FD" w:rsidRPr="00DD5B90" w:rsidRDefault="00BE24FD" w:rsidP="00914F77">
                  <w:pPr>
                    <w:tabs>
                      <w:tab w:val="left" w:pos="374"/>
                    </w:tabs>
                    <w:overflowPunct w:val="0"/>
                    <w:autoSpaceDE w:val="0"/>
                    <w:adjustRightInd w:val="0"/>
                    <w:spacing w:after="0" w:line="240" w:lineRule="auto"/>
                    <w:jc w:val="both"/>
                    <w:rPr>
                      <w:rFonts w:ascii="Tahoma" w:hAnsi="Tahoma" w:cs="Tahoma"/>
                      <w:b/>
                      <w:color w:val="C00000"/>
                      <w:sz w:val="32"/>
                      <w:szCs w:val="32"/>
                    </w:rPr>
                  </w:pPr>
                </w:p>
              </w:txbxContent>
            </v:textbox>
            <w10:wrap type="square"/>
          </v:shape>
        </w:pict>
      </w:r>
      <w:r w:rsidRPr="00FD5936">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E24FD" w:rsidRPr="00A56BD5" w:rsidRDefault="00BE24FD" w:rsidP="00A56BD5">
                  <w:pPr>
                    <w:jc w:val="center"/>
                  </w:pPr>
                </w:p>
              </w:txbxContent>
            </v:textbox>
          </v:shape>
        </w:pict>
      </w:r>
    </w:p>
    <w:p w:rsidR="00776950" w:rsidRPr="00CA5E06" w:rsidRDefault="00D37DAE">
      <w:pPr>
        <w:pageBreakBefore/>
        <w:spacing w:before="840"/>
        <w:jc w:val="center"/>
        <w:rPr>
          <w:color w:val="FF0000"/>
        </w:rPr>
      </w:pPr>
      <w:r w:rsidRPr="00FD5936">
        <w:rPr>
          <w:rFonts w:ascii="Tahoma" w:hAnsi="Tahoma" w:cs="Tahoma"/>
          <w:b/>
          <w:bCs/>
          <w:noProof/>
          <w:color w:val="FF0000"/>
          <w:sz w:val="36"/>
          <w:szCs w:val="36"/>
        </w:rPr>
        <w:lastRenderedPageBreak/>
        <w:pict>
          <v:shape id="Pole tekstowe 141" o:spid="_x0000_s1029" type="#_x0000_t202" style="position:absolute;left:0;text-align:left;margin-left:342.45pt;margin-top:71.85pt;width:182.25pt;height:593.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E24FD" w:rsidRPr="00F81DC1" w:rsidRDefault="00BE24FD"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BE24FD" w:rsidRPr="00A31DC5" w:rsidRDefault="00BE24FD" w:rsidP="00D37DAE">
                  <w:pPr>
                    <w:ind w:firstLine="708"/>
                    <w:jc w:val="both"/>
                    <w:rPr>
                      <w:rFonts w:ascii="Tahoma" w:hAnsi="Tahoma" w:cs="Tahoma"/>
                      <w:sz w:val="24"/>
                    </w:rPr>
                  </w:pPr>
                  <w:r w:rsidRPr="00A31DC5">
                    <w:rPr>
                      <w:rFonts w:ascii="Tahoma" w:hAnsi="Tahoma" w:cs="Tahoma"/>
                      <w:color w:val="282828"/>
                      <w:sz w:val="28"/>
                      <w:szCs w:val="27"/>
                      <w:shd w:val="clear" w:color="auto" w:fill="FFFFFF"/>
                    </w:rPr>
                    <w:t>Jezus po czterdziestu dniach od zmartwychwstania wstępuje do nieba, powraca do Ojca. Przekazuje dzieło ewangelizacji dwunastu apostołom. Dzieli się z nimi duchową władzą. Posyła ich na cały świat. I patrząc na dzieje Kościoła, możemy być zadziwieni, jak bardzo się rozprzestrzenia. Dziś chrześcijaństwo jest na całym świecie, a zaczęło się od grupki Dwunastu wspieranych mocą Ducha Świętego i obecnością Jezusa. Jezus jest z nami także dziś, jest „przez wszystkie dni aż do skończenia świata”, wspiera nasze świadectwo. Zawsze możemy na Niego liczyć, bo miłość to obecność, to trwanie blisko.</w:t>
                  </w:r>
                </w:p>
                <w:p w:rsidR="00BE24FD" w:rsidRDefault="00BE24FD" w:rsidP="00D37DAE">
                  <w:pPr>
                    <w:ind w:firstLine="708"/>
                    <w:jc w:val="both"/>
                    <w:rPr>
                      <w:rFonts w:ascii="Arial" w:hAnsi="Arial"/>
                    </w:rPr>
                  </w:pPr>
                </w:p>
                <w:p w:rsidR="00BE24FD" w:rsidRDefault="00BE24FD" w:rsidP="005671B7"/>
                <w:p w:rsidR="00BE24FD" w:rsidRPr="00EB2D05" w:rsidRDefault="00BE24FD" w:rsidP="00EB2D05">
                  <w:pPr>
                    <w:ind w:firstLine="709"/>
                    <w:jc w:val="both"/>
                    <w:rPr>
                      <w:rFonts w:ascii="Tahoma" w:hAnsi="Tahoma" w:cs="Tahoma"/>
                      <w:sz w:val="36"/>
                    </w:rPr>
                  </w:pPr>
                </w:p>
                <w:p w:rsidR="00BE24FD" w:rsidRPr="00E95BEC" w:rsidRDefault="00BE24FD"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FD5936">
        <w:rPr>
          <w:rFonts w:ascii="Tahoma" w:hAnsi="Tahoma" w:cs="Tahoma"/>
          <w:b/>
          <w:bCs/>
          <w:noProof/>
          <w:color w:val="FF0000"/>
          <w:sz w:val="36"/>
          <w:szCs w:val="36"/>
        </w:rPr>
        <w:pict>
          <v:shape id="_x0000_s1028" type="#_x0000_t202" style="position:absolute;left:0;text-align:left;margin-left:43.2pt;margin-top:71.85pt;width:288.75pt;height:60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E24FD" w:rsidRDefault="00BE24FD" w:rsidP="00D37DAE">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28, 16-20</w:t>
                  </w:r>
                  <w:r w:rsidRPr="00F81DC1">
                    <w:rPr>
                      <w:rFonts w:ascii="Tahoma" w:hAnsi="Tahoma" w:cs="Tahoma"/>
                      <w:b/>
                      <w:color w:val="FF0000"/>
                      <w:sz w:val="36"/>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p>
                <w:p w:rsidR="00BE24FD" w:rsidRDefault="00BE24FD" w:rsidP="00D37DAE">
                  <w:pPr>
                    <w:pStyle w:val="bible-verse"/>
                    <w:spacing w:before="225" w:beforeAutospacing="0" w:after="225" w:afterAutospacing="0" w:line="330" w:lineRule="atLeast"/>
                    <w:jc w:val="both"/>
                    <w:rPr>
                      <w:rFonts w:ascii="Arial" w:hAnsi="Arial" w:cs="Arial"/>
                      <w:i/>
                      <w:iCs/>
                      <w:color w:val="FF0000"/>
                      <w:sz w:val="27"/>
                      <w:szCs w:val="27"/>
                      <w:shd w:val="clear" w:color="auto" w:fill="FFFFFF"/>
                    </w:rPr>
                  </w:pPr>
                  <w:r w:rsidRPr="00D37DAE">
                    <w:rPr>
                      <w:rFonts w:ascii="Arial" w:hAnsi="Arial" w:cs="Arial"/>
                      <w:i/>
                      <w:iCs/>
                      <w:color w:val="FF0000"/>
                      <w:sz w:val="27"/>
                      <w:szCs w:val="27"/>
                      <w:shd w:val="clear" w:color="auto" w:fill="FFFFFF"/>
                    </w:rPr>
                    <w:t>Dana Mi jest wszelka władza w ni</w:t>
                  </w:r>
                  <w:r w:rsidRPr="00D37DAE">
                    <w:rPr>
                      <w:rFonts w:ascii="Arial" w:hAnsi="Arial" w:cs="Arial"/>
                      <w:i/>
                      <w:iCs/>
                      <w:color w:val="FF0000"/>
                      <w:sz w:val="27"/>
                      <w:szCs w:val="27"/>
                      <w:shd w:val="clear" w:color="auto" w:fill="FFFFFF"/>
                    </w:rPr>
                    <w:t>e</w:t>
                  </w:r>
                  <w:r w:rsidRPr="00D37DAE">
                    <w:rPr>
                      <w:rFonts w:ascii="Arial" w:hAnsi="Arial" w:cs="Arial"/>
                      <w:i/>
                      <w:iCs/>
                      <w:color w:val="FF0000"/>
                      <w:sz w:val="27"/>
                      <w:szCs w:val="27"/>
                      <w:shd w:val="clear" w:color="auto" w:fill="FFFFFF"/>
                    </w:rPr>
                    <w:t>bie i na ziemi</w:t>
                  </w:r>
                </w:p>
                <w:p w:rsidR="00BE24FD" w:rsidRDefault="00BE24FD" w:rsidP="00D37DAE">
                  <w:pPr>
                    <w:pStyle w:val="bible-verse"/>
                    <w:spacing w:before="225" w:beforeAutospacing="0" w:after="225" w:afterAutospacing="0" w:line="330" w:lineRule="atLeast"/>
                    <w:jc w:val="both"/>
                    <w:rPr>
                      <w:rFonts w:ascii="Arial" w:hAnsi="Arial" w:cs="Arial"/>
                      <w:i/>
                      <w:iCs/>
                      <w:color w:val="FF0000"/>
                      <w:sz w:val="27"/>
                      <w:szCs w:val="27"/>
                      <w:shd w:val="clear" w:color="auto" w:fill="FFFFFF"/>
                    </w:rPr>
                  </w:pPr>
                </w:p>
                <w:p w:rsidR="00BE24FD" w:rsidRDefault="00BE24FD" w:rsidP="00D37DAE">
                  <w:pPr>
                    <w:pStyle w:val="bible-verse"/>
                    <w:spacing w:before="225" w:beforeAutospacing="0" w:after="225" w:afterAutospacing="0" w:line="330" w:lineRule="atLeast"/>
                    <w:ind w:firstLine="708"/>
                    <w:jc w:val="both"/>
                    <w:rPr>
                      <w:rFonts w:ascii="Arial" w:hAnsi="Arial" w:cs="Arial"/>
                      <w:color w:val="282828"/>
                      <w:sz w:val="32"/>
                      <w:szCs w:val="27"/>
                      <w:shd w:val="clear" w:color="auto" w:fill="FFFFFF"/>
                    </w:rPr>
                  </w:pPr>
                  <w:r w:rsidRPr="00D37DAE">
                    <w:rPr>
                      <w:rFonts w:ascii="Arial" w:hAnsi="Arial" w:cs="Arial"/>
                      <w:color w:val="282828"/>
                      <w:sz w:val="32"/>
                      <w:szCs w:val="27"/>
                      <w:shd w:val="clear" w:color="auto" w:fill="FFFFFF"/>
                    </w:rPr>
                    <w:t>Zakończenie Ewangelii według świ</w:t>
                  </w:r>
                  <w:r w:rsidRPr="00D37DAE">
                    <w:rPr>
                      <w:rFonts w:ascii="Arial" w:hAnsi="Arial" w:cs="Arial"/>
                      <w:color w:val="282828"/>
                      <w:sz w:val="32"/>
                      <w:szCs w:val="27"/>
                      <w:shd w:val="clear" w:color="auto" w:fill="FFFFFF"/>
                    </w:rPr>
                    <w:t>ę</w:t>
                  </w:r>
                  <w:r w:rsidRPr="00D37DAE">
                    <w:rPr>
                      <w:rFonts w:ascii="Arial" w:hAnsi="Arial" w:cs="Arial"/>
                      <w:color w:val="282828"/>
                      <w:sz w:val="32"/>
                      <w:szCs w:val="27"/>
                      <w:shd w:val="clear" w:color="auto" w:fill="FFFFFF"/>
                    </w:rPr>
                    <w:t>tego Mateusza.</w:t>
                  </w:r>
                </w:p>
                <w:p w:rsidR="00BE24FD" w:rsidRDefault="00BE24FD" w:rsidP="00D37DAE">
                  <w:pPr>
                    <w:pStyle w:val="bible-verse"/>
                    <w:spacing w:before="225" w:beforeAutospacing="0" w:after="225" w:afterAutospacing="0" w:line="330" w:lineRule="atLeast"/>
                    <w:jc w:val="both"/>
                    <w:rPr>
                      <w:rFonts w:ascii="Arial" w:hAnsi="Arial" w:cs="Arial"/>
                      <w:color w:val="282828"/>
                      <w:sz w:val="32"/>
                      <w:szCs w:val="27"/>
                      <w:shd w:val="clear" w:color="auto" w:fill="FFFFFF"/>
                    </w:rPr>
                  </w:pPr>
                  <w:r w:rsidRPr="00D37DAE">
                    <w:rPr>
                      <w:rFonts w:ascii="Arial" w:hAnsi="Arial" w:cs="Arial"/>
                      <w:color w:val="282828"/>
                      <w:sz w:val="32"/>
                      <w:szCs w:val="27"/>
                      <w:shd w:val="clear" w:color="auto" w:fill="FFFFFF"/>
                    </w:rPr>
                    <w:t xml:space="preserve"> </w:t>
                  </w:r>
                  <w:r w:rsidRPr="00D37DAE">
                    <w:rPr>
                      <w:rFonts w:ascii="Arial" w:hAnsi="Arial" w:cs="Arial"/>
                      <w:color w:val="282828"/>
                      <w:sz w:val="32"/>
                      <w:szCs w:val="27"/>
                      <w:shd w:val="clear" w:color="auto" w:fill="FFFFFF"/>
                    </w:rPr>
                    <w:tab/>
                    <w:t>Jedenastu uczniów udało się do Galilei na górę, tam gdzie Jezus im polecił. A gdy Go ujrzeli, oddali Mu pokłon. Niektórzy jednak wątpili. Wt</w:t>
                  </w:r>
                  <w:r w:rsidRPr="00D37DAE">
                    <w:rPr>
                      <w:rFonts w:ascii="Arial" w:hAnsi="Arial" w:cs="Arial"/>
                      <w:color w:val="282828"/>
                      <w:sz w:val="32"/>
                      <w:szCs w:val="27"/>
                      <w:shd w:val="clear" w:color="auto" w:fill="FFFFFF"/>
                    </w:rPr>
                    <w:t>e</w:t>
                  </w:r>
                  <w:r w:rsidRPr="00D37DAE">
                    <w:rPr>
                      <w:rFonts w:ascii="Arial" w:hAnsi="Arial" w:cs="Arial"/>
                      <w:color w:val="282828"/>
                      <w:sz w:val="32"/>
                      <w:szCs w:val="27"/>
                      <w:shd w:val="clear" w:color="auto" w:fill="FFFFFF"/>
                    </w:rPr>
                    <w:t>dy Jezus zbliżył się do nich i przem</w:t>
                  </w:r>
                  <w:r w:rsidRPr="00D37DAE">
                    <w:rPr>
                      <w:rFonts w:ascii="Arial" w:hAnsi="Arial" w:cs="Arial"/>
                      <w:color w:val="282828"/>
                      <w:sz w:val="32"/>
                      <w:szCs w:val="27"/>
                      <w:shd w:val="clear" w:color="auto" w:fill="FFFFFF"/>
                    </w:rPr>
                    <w:t>ó</w:t>
                  </w:r>
                  <w:r w:rsidRPr="00D37DAE">
                    <w:rPr>
                      <w:rFonts w:ascii="Arial" w:hAnsi="Arial" w:cs="Arial"/>
                      <w:color w:val="282828"/>
                      <w:sz w:val="32"/>
                      <w:szCs w:val="27"/>
                      <w:shd w:val="clear" w:color="auto" w:fill="FFFFFF"/>
                    </w:rPr>
                    <w:t>wił tymi słowami:</w:t>
                  </w:r>
                </w:p>
                <w:p w:rsidR="00BE24FD" w:rsidRPr="00D37DAE" w:rsidRDefault="00BE24FD" w:rsidP="00D37DAE">
                  <w:pPr>
                    <w:pStyle w:val="bible-verse"/>
                    <w:spacing w:before="225" w:beforeAutospacing="0" w:after="225" w:afterAutospacing="0" w:line="330" w:lineRule="atLeast"/>
                    <w:jc w:val="both"/>
                    <w:rPr>
                      <w:rFonts w:ascii="Arial" w:hAnsi="Arial" w:cs="Arial"/>
                      <w:color w:val="282828"/>
                      <w:sz w:val="32"/>
                      <w:szCs w:val="27"/>
                      <w:shd w:val="clear" w:color="auto" w:fill="FFFFFF"/>
                    </w:rPr>
                  </w:pPr>
                  <w:r w:rsidRPr="00D37DAE">
                    <w:rPr>
                      <w:rFonts w:ascii="Arial" w:hAnsi="Arial" w:cs="Arial"/>
                      <w:color w:val="282828"/>
                      <w:sz w:val="32"/>
                      <w:szCs w:val="27"/>
                      <w:shd w:val="clear" w:color="auto" w:fill="FFFFFF"/>
                    </w:rPr>
                    <w:t xml:space="preserve"> </w:t>
                  </w:r>
                  <w:r w:rsidRPr="00D37DAE">
                    <w:rPr>
                      <w:rFonts w:ascii="Arial" w:hAnsi="Arial" w:cs="Arial"/>
                      <w:color w:val="282828"/>
                      <w:sz w:val="32"/>
                      <w:szCs w:val="27"/>
                      <w:shd w:val="clear" w:color="auto" w:fill="FFFFFF"/>
                    </w:rPr>
                    <w:tab/>
                    <w:t>„Dana Mi jest wszelka władza w niebie i na ziemi. Idźcie więc i n</w:t>
                  </w:r>
                  <w:r w:rsidRPr="00D37DAE">
                    <w:rPr>
                      <w:rFonts w:ascii="Arial" w:hAnsi="Arial" w:cs="Arial"/>
                      <w:color w:val="282828"/>
                      <w:sz w:val="32"/>
                      <w:szCs w:val="27"/>
                      <w:shd w:val="clear" w:color="auto" w:fill="FFFFFF"/>
                    </w:rPr>
                    <w:t>a</w:t>
                  </w:r>
                  <w:r w:rsidRPr="00D37DAE">
                    <w:rPr>
                      <w:rFonts w:ascii="Arial" w:hAnsi="Arial" w:cs="Arial"/>
                      <w:color w:val="282828"/>
                      <w:sz w:val="32"/>
                      <w:szCs w:val="27"/>
                      <w:shd w:val="clear" w:color="auto" w:fill="FFFFFF"/>
                    </w:rPr>
                    <w:t>uczajcie wszystkie n</w:t>
                  </w:r>
                  <w:r w:rsidRPr="00D37DAE">
                    <w:rPr>
                      <w:rFonts w:ascii="Arial" w:hAnsi="Arial" w:cs="Arial"/>
                      <w:color w:val="282828"/>
                      <w:sz w:val="32"/>
                      <w:szCs w:val="27"/>
                      <w:shd w:val="clear" w:color="auto" w:fill="FFFFFF"/>
                    </w:rPr>
                    <w:t>a</w:t>
                  </w:r>
                  <w:r w:rsidRPr="00D37DAE">
                    <w:rPr>
                      <w:rFonts w:ascii="Arial" w:hAnsi="Arial" w:cs="Arial"/>
                      <w:color w:val="282828"/>
                      <w:sz w:val="32"/>
                      <w:szCs w:val="27"/>
                      <w:shd w:val="clear" w:color="auto" w:fill="FFFFFF"/>
                    </w:rPr>
                    <w:t>rody, udzielając im chrztu w imię Ojca i Syna, i Ducha Świętego. Uczcie je zachowywać wszystko, co wam prz</w:t>
                  </w:r>
                  <w:r w:rsidRPr="00D37DAE">
                    <w:rPr>
                      <w:rFonts w:ascii="Arial" w:hAnsi="Arial" w:cs="Arial"/>
                      <w:color w:val="282828"/>
                      <w:sz w:val="32"/>
                      <w:szCs w:val="27"/>
                      <w:shd w:val="clear" w:color="auto" w:fill="FFFFFF"/>
                    </w:rPr>
                    <w:t>y</w:t>
                  </w:r>
                  <w:r w:rsidRPr="00D37DAE">
                    <w:rPr>
                      <w:rFonts w:ascii="Arial" w:hAnsi="Arial" w:cs="Arial"/>
                      <w:color w:val="282828"/>
                      <w:sz w:val="32"/>
                      <w:szCs w:val="27"/>
                      <w:shd w:val="clear" w:color="auto" w:fill="FFFFFF"/>
                    </w:rPr>
                    <w:t>kazałem. A oto Ja jestem z wami przez wszystkie dni, aż do sko</w:t>
                  </w:r>
                  <w:r w:rsidRPr="00D37DAE">
                    <w:rPr>
                      <w:rFonts w:ascii="Arial" w:hAnsi="Arial" w:cs="Arial"/>
                      <w:color w:val="282828"/>
                      <w:sz w:val="32"/>
                      <w:szCs w:val="27"/>
                      <w:shd w:val="clear" w:color="auto" w:fill="FFFFFF"/>
                    </w:rPr>
                    <w:t>ń</w:t>
                  </w:r>
                  <w:r w:rsidRPr="00D37DAE">
                    <w:rPr>
                      <w:rFonts w:ascii="Arial" w:hAnsi="Arial" w:cs="Arial"/>
                      <w:color w:val="282828"/>
                      <w:sz w:val="32"/>
                      <w:szCs w:val="27"/>
                      <w:shd w:val="clear" w:color="auto" w:fill="FFFFFF"/>
                    </w:rPr>
                    <w:t>czenia świata”.</w:t>
                  </w:r>
                </w:p>
                <w:p w:rsidR="00BE24FD" w:rsidRPr="00F81DC1" w:rsidRDefault="00BE24FD" w:rsidP="00F81DC1">
                  <w:pPr>
                    <w:pStyle w:val="indent"/>
                    <w:spacing w:before="450" w:beforeAutospacing="0" w:after="450" w:afterAutospacing="0" w:line="330" w:lineRule="atLeast"/>
                    <w:ind w:firstLine="708"/>
                    <w:jc w:val="both"/>
                    <w:rPr>
                      <w:rFonts w:ascii="Tahoma" w:hAnsi="Tahoma" w:cs="Tahoma"/>
                      <w:color w:val="000000"/>
                      <w:sz w:val="32"/>
                      <w:szCs w:val="21"/>
                    </w:rPr>
                  </w:pPr>
                </w:p>
                <w:p w:rsidR="00BE24FD" w:rsidRDefault="00BE24FD"/>
              </w:txbxContent>
            </v:textbox>
            <w10:wrap type="square"/>
          </v:shape>
        </w:pict>
      </w:r>
      <w:r w:rsidR="004923D3" w:rsidRPr="00CA5E06">
        <w:rPr>
          <w:rFonts w:ascii="Tahoma" w:hAnsi="Tahoma" w:cs="Tahoma"/>
          <w:b/>
          <w:bCs/>
          <w:color w:val="FF0000"/>
          <w:sz w:val="36"/>
          <w:szCs w:val="36"/>
        </w:rPr>
        <w:t xml:space="preserve">EWANGELIA NA DZIŚ </w:t>
      </w:r>
    </w:p>
    <w:p w:rsidR="00776950" w:rsidRPr="00782F8A" w:rsidRDefault="00FD5936" w:rsidP="00782F8A">
      <w:pPr>
        <w:pageBreakBefore/>
        <w:spacing w:before="840"/>
        <w:jc w:val="center"/>
        <w:rPr>
          <w:rFonts w:ascii="Tahoma" w:hAnsi="Tahoma" w:cs="Tahoma"/>
          <w:b/>
          <w:color w:val="70AD47" w:themeColor="accent6"/>
        </w:rPr>
      </w:pPr>
      <w:r w:rsidRPr="00FD5936">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E61E63" w:rsidRDefault="000A4A70" w:rsidP="0019620E">
      <w:pPr>
        <w:shd w:val="clear" w:color="auto" w:fill="FFFFFF"/>
        <w:spacing w:after="0" w:line="240" w:lineRule="auto"/>
        <w:jc w:val="center"/>
        <w:outlineLvl w:val="0"/>
        <w:rPr>
          <w:rFonts w:ascii="Tahoma" w:hAnsi="Tahoma" w:cs="Tahoma"/>
          <w:b/>
          <w:bCs/>
          <w:color w:val="0070C0"/>
          <w:spacing w:val="8"/>
          <w:kern w:val="36"/>
          <w:sz w:val="48"/>
          <w:szCs w:val="32"/>
          <w:lang w:eastAsia="pl-PL"/>
        </w:rPr>
      </w:pPr>
      <w:r>
        <w:rPr>
          <w:rFonts w:ascii="Tahoma" w:hAnsi="Tahoma" w:cs="Tahoma"/>
          <w:b/>
          <w:bCs/>
          <w:color w:val="0070C0"/>
          <w:spacing w:val="8"/>
          <w:kern w:val="36"/>
          <w:sz w:val="48"/>
          <w:szCs w:val="32"/>
          <w:lang w:eastAsia="pl-PL"/>
        </w:rPr>
        <w:t>Koronka i Nowenna</w:t>
      </w:r>
    </w:p>
    <w:p w:rsidR="00776950" w:rsidRDefault="00FD5936" w:rsidP="009E159F">
      <w:pPr>
        <w:spacing w:before="360" w:line="240" w:lineRule="auto"/>
        <w:jc w:val="center"/>
        <w:rPr>
          <w:rFonts w:ascii="Tahoma" w:hAnsi="Tahoma" w:cs="Tahoma"/>
          <w:b/>
          <w:bCs/>
          <w:color w:val="92742A"/>
          <w:sz w:val="40"/>
          <w:szCs w:val="36"/>
        </w:rPr>
      </w:pPr>
      <w:r w:rsidRPr="00FD5936">
        <w:rPr>
          <w:rFonts w:ascii="Tahoma" w:hAnsi="Tahoma" w:cs="Tahoma"/>
          <w:noProof/>
          <w:color w:val="385623" w:themeColor="accent6" w:themeShade="80"/>
          <w:sz w:val="36"/>
          <w:szCs w:val="32"/>
        </w:rPr>
        <w:pict>
          <v:shape id="_x0000_s1036" type="#_x0000_t202" style="position:absolute;left:0;text-align:left;margin-left:0;margin-top:14.5pt;width:525.35pt;height:549.75pt;z-index:251707392;mso-position-horizontal:center;mso-width-relative:margin;mso-height-relative:margin" strokecolor="white [3212]">
            <v:textbox style="mso-next-textbox:#_x0000_s1036">
              <w:txbxContent>
                <w:p w:rsidR="00BE24FD" w:rsidRDefault="00BE24FD" w:rsidP="000A4A70">
                  <w:pPr>
                    <w:shd w:val="clear" w:color="auto" w:fill="FFFFFF"/>
                    <w:spacing w:after="0" w:line="240" w:lineRule="auto"/>
                    <w:ind w:firstLine="708"/>
                    <w:jc w:val="both"/>
                    <w:outlineLvl w:val="5"/>
                    <w:rPr>
                      <w:rFonts w:ascii="Tahoma" w:hAnsi="Tahoma" w:cs="Tahoma"/>
                      <w:sz w:val="32"/>
                      <w:szCs w:val="24"/>
                      <w:lang w:eastAsia="pl-PL"/>
                    </w:rPr>
                  </w:pPr>
                  <w:r w:rsidRPr="00093324">
                    <w:rPr>
                      <w:rFonts w:ascii="Tahoma" w:hAnsi="Tahoma" w:cs="Tahoma"/>
                      <w:b/>
                      <w:color w:val="1F3864" w:themeColor="accent1" w:themeShade="80"/>
                      <w:sz w:val="32"/>
                      <w:szCs w:val="24"/>
                      <w:u w:val="single"/>
                      <w:lang w:eastAsia="pl-PL"/>
                    </w:rPr>
                    <w:t>Koronka</w:t>
                  </w:r>
                  <w:r>
                    <w:rPr>
                      <w:rFonts w:ascii="Tahoma" w:hAnsi="Tahoma" w:cs="Tahoma"/>
                      <w:sz w:val="32"/>
                      <w:szCs w:val="24"/>
                      <w:lang w:eastAsia="pl-PL"/>
                    </w:rPr>
                    <w:t xml:space="preserve"> jest modlitwą najczęściej wyrażającą prośbę, rzadziej dziękczynienie, wykorzystując w swojej formie często paciorki różańca. Niektóre koronki mają „swój różaniec”, jak na przykład Koronka do św. Rity, która składa się z medalika z wizerunkiem świętej i dwudziestu czterech paciorków. Ta forma jest jakby odbiciem modlitwy litanijnej i polega na powtarzaniu określonych wezwań. Ilość powtórzeń jest różna w różnych rodzajach koronek. Z pewnością niejeden raz zetknęliśmy się z różnymi koronkami – najbardziej znaną u nas jest Koronka do Bożego Miłosierdzia. Koronki przybierają różne formy długości. Niektóre, jak wspomniana Koronka do Miłosierdzia Bożego, mogą być odmawiane jeden raz, inne wymagają dłuższej systematyczności, na przykład Koronka na pięć piątków św. Franciszka.</w:t>
                  </w:r>
                </w:p>
                <w:p w:rsidR="00BE24FD" w:rsidRDefault="00BE24FD" w:rsidP="000A4A70">
                  <w:pPr>
                    <w:shd w:val="clear" w:color="auto" w:fill="FFFFFF"/>
                    <w:spacing w:after="0" w:line="240" w:lineRule="auto"/>
                    <w:ind w:firstLine="708"/>
                    <w:jc w:val="both"/>
                    <w:outlineLvl w:val="5"/>
                    <w:rPr>
                      <w:rFonts w:ascii="Tahoma" w:hAnsi="Tahoma" w:cs="Tahoma"/>
                      <w:sz w:val="32"/>
                      <w:szCs w:val="24"/>
                      <w:lang w:eastAsia="pl-PL"/>
                    </w:rPr>
                  </w:pPr>
                </w:p>
                <w:p w:rsidR="00BE24FD" w:rsidRDefault="00BE24FD" w:rsidP="000A4A70">
                  <w:pPr>
                    <w:shd w:val="clear" w:color="auto" w:fill="FFFFFF"/>
                    <w:spacing w:after="0" w:line="240" w:lineRule="auto"/>
                    <w:ind w:firstLine="708"/>
                    <w:jc w:val="both"/>
                    <w:outlineLvl w:val="5"/>
                    <w:rPr>
                      <w:rFonts w:ascii="Tahoma" w:hAnsi="Tahoma" w:cs="Tahoma"/>
                      <w:sz w:val="32"/>
                      <w:szCs w:val="24"/>
                      <w:lang w:eastAsia="pl-PL"/>
                    </w:rPr>
                  </w:pPr>
                  <w:r w:rsidRPr="00093324">
                    <w:rPr>
                      <w:rFonts w:ascii="Tahoma" w:hAnsi="Tahoma" w:cs="Tahoma"/>
                      <w:b/>
                      <w:color w:val="1F3864" w:themeColor="accent1" w:themeShade="80"/>
                      <w:sz w:val="32"/>
                      <w:szCs w:val="24"/>
                      <w:u w:val="single"/>
                      <w:lang w:eastAsia="pl-PL"/>
                    </w:rPr>
                    <w:t>Nowenna</w:t>
                  </w:r>
                  <w:r>
                    <w:rPr>
                      <w:rFonts w:ascii="Tahoma" w:hAnsi="Tahoma" w:cs="Tahoma"/>
                      <w:sz w:val="32"/>
                      <w:szCs w:val="24"/>
                      <w:lang w:eastAsia="pl-PL"/>
                    </w:rPr>
                    <w:t xml:space="preserve"> jest piękną formą modlitwy, swymi korzeniami sięgającą czasów apostolskich. Bo to właśnie apostołowie razem z Maryją odprawili pierwszą w historii nowennę. Po wniebowstąpieniu Pana Jezusa „trwali jednomyślnie na modlitwie” /</w:t>
                  </w:r>
                  <w:proofErr w:type="spellStart"/>
                  <w:r>
                    <w:rPr>
                      <w:rFonts w:ascii="Tahoma" w:hAnsi="Tahoma" w:cs="Tahoma"/>
                      <w:sz w:val="32"/>
                      <w:szCs w:val="24"/>
                      <w:lang w:eastAsia="pl-PL"/>
                    </w:rPr>
                    <w:t>Dz</w:t>
                  </w:r>
                  <w:proofErr w:type="spellEnd"/>
                  <w:r>
                    <w:rPr>
                      <w:rFonts w:ascii="Tahoma" w:hAnsi="Tahoma" w:cs="Tahoma"/>
                      <w:sz w:val="32"/>
                      <w:szCs w:val="24"/>
                      <w:lang w:eastAsia="pl-PL"/>
                    </w:rPr>
                    <w:t xml:space="preserve"> 1,14/ przez dziewięć dni, aż wreszcie dziesiątego dnia „wszyscy zostali napełnieni Duchem Świętym” /</w:t>
                  </w:r>
                  <w:proofErr w:type="spellStart"/>
                  <w:r>
                    <w:rPr>
                      <w:rFonts w:ascii="Tahoma" w:hAnsi="Tahoma" w:cs="Tahoma"/>
                      <w:sz w:val="32"/>
                      <w:szCs w:val="24"/>
                      <w:lang w:eastAsia="pl-PL"/>
                    </w:rPr>
                    <w:t>Dz</w:t>
                  </w:r>
                  <w:proofErr w:type="spellEnd"/>
                  <w:r>
                    <w:rPr>
                      <w:rFonts w:ascii="Tahoma" w:hAnsi="Tahoma" w:cs="Tahoma"/>
                      <w:sz w:val="32"/>
                      <w:szCs w:val="24"/>
                      <w:lang w:eastAsia="pl-PL"/>
                    </w:rPr>
                    <w:t xml:space="preserve"> 2,4/</w:t>
                  </w:r>
                </w:p>
                <w:p w:rsidR="00BE24FD" w:rsidRPr="00A26416" w:rsidRDefault="00BE24FD" w:rsidP="000A4A70">
                  <w:pPr>
                    <w:shd w:val="clear" w:color="auto" w:fill="FFFFFF"/>
                    <w:spacing w:after="0" w:line="240" w:lineRule="auto"/>
                    <w:ind w:firstLine="708"/>
                    <w:jc w:val="both"/>
                    <w:outlineLvl w:val="5"/>
                    <w:rPr>
                      <w:rFonts w:ascii="Tahoma" w:hAnsi="Tahoma" w:cs="Tahoma"/>
                      <w:sz w:val="32"/>
                      <w:szCs w:val="24"/>
                      <w:lang w:eastAsia="pl-PL"/>
                    </w:rPr>
                  </w:pPr>
                  <w:r>
                    <w:rPr>
                      <w:rFonts w:ascii="Tahoma" w:hAnsi="Tahoma" w:cs="Tahoma"/>
                      <w:sz w:val="32"/>
                      <w:szCs w:val="24"/>
                      <w:lang w:eastAsia="pl-PL"/>
                    </w:rPr>
                    <w:t>W następnych latach chrześcijaństwa utrwaliła się ta forma modlitwy – dziewięć dni, podczas których zanosimy do Boga prośby w jakiejś konkretnej intencji lub przepraszamy za grzechy. Dzisiaj kalendarz liturgiczny zachęca nas do przeżywania nowenny przed różnymi uroczystościami, na przykład Nowenna przed Bożym Narodzeniem, Nowenna przed świętem Miłosierdzia Bożego. Pięknym rodzajem nowenny jest uczestnictwo we Mszy Świętej połączone z przyjęciem sakramentów pokuty i Eucharystii w dziewięć kolejnych pierwszych piątków miesiąca.</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D593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5.5pt;margin-top:3.6pt;width:492.45pt;height:655.5pt;z-index:251710464" strokecolor="white [3212]">
            <v:textbox style="mso-next-textbox:#_x0000_s1040">
              <w:txbxContent>
                <w:p w:rsidR="00BE24FD" w:rsidRPr="00027897" w:rsidRDefault="00BE24FD" w:rsidP="005A0089">
                  <w:pPr>
                    <w:spacing w:line="240" w:lineRule="auto"/>
                    <w:ind w:firstLine="708"/>
                    <w:jc w:val="both"/>
                    <w:rPr>
                      <w:rFonts w:ascii="Tahoma" w:hAnsi="Tahoma" w:cs="Tahoma"/>
                      <w:sz w:val="28"/>
                      <w:szCs w:val="27"/>
                      <w:shd w:val="clear" w:color="auto" w:fill="FFFFFF"/>
                    </w:rPr>
                  </w:pPr>
                  <w:r>
                    <w:rPr>
                      <w:rFonts w:ascii="Tahoma" w:hAnsi="Tahoma" w:cs="Tahoma"/>
                      <w:sz w:val="28"/>
                      <w:szCs w:val="27"/>
                      <w:shd w:val="clear" w:color="auto" w:fill="FFFFFF"/>
                    </w:rPr>
                    <w:t>1</w:t>
                  </w:r>
                  <w:r w:rsidRPr="00027897">
                    <w:rPr>
                      <w:rFonts w:ascii="Tahoma" w:hAnsi="Tahoma" w:cs="Tahoma"/>
                      <w:sz w:val="28"/>
                      <w:szCs w:val="27"/>
                      <w:shd w:val="clear" w:color="auto" w:fill="FFFFFF"/>
                    </w:rPr>
                    <w:t>3. Do załagodzenia rodzinnych sporów</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14. Do pakowania walizek</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15. Do pisania usprawiedliwień</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16. Do łatania dziur</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17. Do sprzątania naszych rozrzuconych klamotów</w:t>
                  </w:r>
                  <w:r>
                    <w:rPr>
                      <w:rFonts w:ascii="Tahoma" w:hAnsi="Tahoma" w:cs="Tahoma"/>
                      <w:sz w:val="28"/>
                      <w:szCs w:val="27"/>
                      <w:shd w:val="clear" w:color="auto" w:fill="FFFFFF"/>
                    </w:rPr>
                    <w:t xml:space="preserve"> </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18. Jako pielęgniarka</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19. Jako niezawodny budzik</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20. Do mycia głowy</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21. Do zabijania os, pająków i innego robactwa</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22. Do trzymania rączek u lekarza</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23. Do szycia sukieneczek dla lalek</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24. Do wygłupów</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25. Do pożyczania od niej kosmetyków, łańcuszków, nożyczek, znaczków… najczęściej na wieczne nieoddanie</w:t>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Pr>
                      <w:rFonts w:ascii="Tahoma" w:hAnsi="Tahoma" w:cs="Tahoma"/>
                      <w:sz w:val="28"/>
                      <w:szCs w:val="27"/>
                      <w:shd w:val="clear" w:color="auto" w:fill="FFFFFF"/>
                    </w:rPr>
                    <w:tab/>
                  </w:r>
                  <w:r w:rsidRPr="00027897">
                    <w:rPr>
                      <w:rFonts w:ascii="Tahoma" w:hAnsi="Tahoma" w:cs="Tahoma"/>
                      <w:sz w:val="28"/>
                      <w:szCs w:val="27"/>
                      <w:shd w:val="clear" w:color="auto" w:fill="FFFFFF"/>
                    </w:rPr>
                    <w:t>26. Do podziwiania swoich dzieci, jeżeli nikt inny tego nie czyni</w:t>
                  </w:r>
                </w:p>
                <w:p w:rsidR="00BE24FD" w:rsidRDefault="00BE24FD" w:rsidP="00093324">
                  <w:pPr>
                    <w:shd w:val="clear" w:color="auto" w:fill="FFFFFF"/>
                    <w:spacing w:after="0" w:line="240" w:lineRule="auto"/>
                    <w:ind w:left="4956" w:firstLine="708"/>
                    <w:rPr>
                      <w:rFonts w:ascii="Tahoma" w:hAnsi="Tahoma" w:cs="Tahoma"/>
                      <w:sz w:val="28"/>
                      <w:szCs w:val="32"/>
                      <w:lang w:eastAsia="pl-PL"/>
                    </w:rPr>
                  </w:pPr>
                  <w:r w:rsidRPr="00027897">
                    <w:rPr>
                      <w:rFonts w:ascii="Tahoma" w:hAnsi="Tahoma" w:cs="Tahoma"/>
                      <w:sz w:val="28"/>
                      <w:szCs w:val="32"/>
                      <w:lang w:eastAsia="pl-PL"/>
                    </w:rPr>
                    <w:t>/Kazimierz Wójtowicz, Notki/</w:t>
                  </w:r>
                </w:p>
                <w:p w:rsidR="00BE24FD" w:rsidRPr="00027897" w:rsidRDefault="00BE24FD" w:rsidP="00093324">
                  <w:pPr>
                    <w:shd w:val="clear" w:color="auto" w:fill="FFFFFF"/>
                    <w:spacing w:after="0" w:line="240" w:lineRule="auto"/>
                    <w:ind w:left="2124"/>
                    <w:rPr>
                      <w:rFonts w:ascii="Tahoma" w:hAnsi="Tahoma" w:cs="Tahoma"/>
                      <w:sz w:val="28"/>
                      <w:szCs w:val="32"/>
                      <w:lang w:eastAsia="pl-PL"/>
                    </w:rPr>
                  </w:pPr>
                </w:p>
                <w:p w:rsidR="00BE24FD" w:rsidRPr="003E5AC9" w:rsidRDefault="00BE24FD" w:rsidP="00093324">
                  <w:pPr>
                    <w:spacing w:line="240" w:lineRule="auto"/>
                    <w:jc w:val="both"/>
                    <w:rPr>
                      <w:rFonts w:ascii="Tahoma" w:hAnsi="Tahoma" w:cs="Tahoma"/>
                      <w:i/>
                      <w:color w:val="C00000"/>
                      <w:sz w:val="28"/>
                      <w:szCs w:val="27"/>
                      <w:shd w:val="clear" w:color="auto" w:fill="FFFFFF"/>
                    </w:rPr>
                  </w:pPr>
                  <w:r w:rsidRPr="003E5AC9">
                    <w:rPr>
                      <w:rFonts w:ascii="Tahoma" w:hAnsi="Tahoma" w:cs="Tahoma"/>
                      <w:i/>
                      <w:color w:val="C00000"/>
                      <w:sz w:val="28"/>
                      <w:szCs w:val="27"/>
                      <w:shd w:val="clear" w:color="auto" w:fill="FFFFFF"/>
                    </w:rPr>
                    <w:t>A Ty co byś dopisał/dopisała?</w:t>
                  </w:r>
                </w:p>
                <w:p w:rsidR="00BE24FD" w:rsidRDefault="00BE24FD" w:rsidP="00093324">
                  <w:pPr>
                    <w:spacing w:line="240" w:lineRule="auto"/>
                    <w:jc w:val="both"/>
                    <w:rPr>
                      <w:rFonts w:ascii="Tahoma" w:hAnsi="Tahoma" w:cs="Tahoma"/>
                      <w:sz w:val="28"/>
                      <w:szCs w:val="27"/>
                      <w:shd w:val="clear" w:color="auto" w:fill="FFFFFF"/>
                    </w:rPr>
                  </w:pPr>
                  <w:r w:rsidRPr="00027897">
                    <w:rPr>
                      <w:rFonts w:ascii="Tahoma" w:hAnsi="Tahoma" w:cs="Tahoma"/>
                      <w:sz w:val="28"/>
                      <w:szCs w:val="27"/>
                      <w:shd w:val="clear" w:color="auto" w:fill="FFFFFF"/>
                    </w:rPr>
                    <w:t>27. ………</w:t>
                  </w:r>
                </w:p>
                <w:p w:rsidR="00BE24FD" w:rsidRPr="00027897" w:rsidRDefault="00BE24FD" w:rsidP="00093324">
                  <w:pPr>
                    <w:spacing w:line="240" w:lineRule="auto"/>
                    <w:jc w:val="both"/>
                    <w:rPr>
                      <w:rFonts w:ascii="Tahoma" w:hAnsi="Tahoma" w:cs="Tahoma"/>
                      <w:sz w:val="28"/>
                      <w:szCs w:val="27"/>
                      <w:shd w:val="clear" w:color="auto" w:fill="FFFFFF"/>
                    </w:rPr>
                  </w:pPr>
                  <w:r>
                    <w:rPr>
                      <w:rFonts w:ascii="Tahoma" w:hAnsi="Tahoma" w:cs="Tahoma"/>
                      <w:sz w:val="28"/>
                      <w:szCs w:val="27"/>
                      <w:shd w:val="clear" w:color="auto" w:fill="FFFFFF"/>
                    </w:rPr>
                    <w:t>28. ………</w:t>
                  </w:r>
                </w:p>
                <w:p w:rsidR="00BE24FD" w:rsidRPr="00093324" w:rsidRDefault="00BE24FD" w:rsidP="00093324">
                  <w:pPr>
                    <w:spacing w:line="240" w:lineRule="auto"/>
                    <w:ind w:firstLine="708"/>
                    <w:jc w:val="both"/>
                    <w:rPr>
                      <w:rFonts w:ascii="Tahoma" w:hAnsi="Tahoma" w:cs="Tahoma"/>
                      <w:sz w:val="28"/>
                      <w:szCs w:val="24"/>
                    </w:rPr>
                  </w:pPr>
                  <w:r>
                    <w:rPr>
                      <w:rFonts w:ascii="Tahoma" w:hAnsi="Tahoma" w:cs="Tahoma"/>
                      <w:noProof/>
                      <w:sz w:val="28"/>
                      <w:szCs w:val="24"/>
                      <w:lang w:eastAsia="pl-PL"/>
                    </w:rPr>
                    <w:drawing>
                      <wp:inline distT="0" distB="0" distL="0" distR="0">
                        <wp:extent cx="2203885" cy="3200400"/>
                        <wp:effectExtent l="19050" t="0" r="5915" b="0"/>
                        <wp:docPr id="1" name="Obraz 0" descr="02-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2.TIF"/>
                                <pic:cNvPicPr/>
                              </pic:nvPicPr>
                              <pic:blipFill>
                                <a:blip r:embed="rId12"/>
                                <a:stretch>
                                  <a:fillRect/>
                                </a:stretch>
                              </pic:blipFill>
                              <pic:spPr>
                                <a:xfrm>
                                  <a:off x="0" y="0"/>
                                  <a:ext cx="2203195" cy="3199398"/>
                                </a:xfrm>
                                <a:prstGeom prst="rect">
                                  <a:avLst/>
                                </a:prstGeom>
                              </pic:spPr>
                            </pic:pic>
                          </a:graphicData>
                        </a:graphic>
                      </wp:inline>
                    </w:drawing>
                  </w:r>
                  <w:r>
                    <w:rPr>
                      <w:rFonts w:ascii="Tahoma" w:hAnsi="Tahoma" w:cs="Tahoma"/>
                      <w:sz w:val="28"/>
                      <w:szCs w:val="24"/>
                    </w:rPr>
                    <w:t xml:space="preserve"> </w:t>
                  </w:r>
                  <w:r>
                    <w:rPr>
                      <w:rFonts w:ascii="Tahoma" w:hAnsi="Tahoma" w:cs="Tahoma"/>
                      <w:sz w:val="28"/>
                      <w:szCs w:val="24"/>
                    </w:rPr>
                    <w:tab/>
                  </w:r>
                  <w:r>
                    <w:rPr>
                      <w:rFonts w:ascii="Tahoma" w:hAnsi="Tahoma" w:cs="Tahoma"/>
                      <w:sz w:val="28"/>
                      <w:szCs w:val="24"/>
                    </w:rPr>
                    <w:tab/>
                  </w:r>
                  <w:r>
                    <w:rPr>
                      <w:rFonts w:ascii="Tahoma" w:hAnsi="Tahoma" w:cs="Tahoma"/>
                      <w:noProof/>
                      <w:sz w:val="28"/>
                      <w:szCs w:val="24"/>
                      <w:lang w:eastAsia="pl-PL"/>
                    </w:rPr>
                    <w:drawing>
                      <wp:inline distT="0" distB="0" distL="0" distR="0">
                        <wp:extent cx="2196704" cy="3195525"/>
                        <wp:effectExtent l="19050" t="0" r="0" b="0"/>
                        <wp:docPr id="6" name="Obraz 5" descr="0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16.TIF"/>
                                <pic:cNvPicPr/>
                              </pic:nvPicPr>
                              <pic:blipFill>
                                <a:blip r:embed="rId13"/>
                                <a:stretch>
                                  <a:fillRect/>
                                </a:stretch>
                              </pic:blipFill>
                              <pic:spPr>
                                <a:xfrm>
                                  <a:off x="0" y="0"/>
                                  <a:ext cx="2198523" cy="3198171"/>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BE24FD" w:rsidRDefault="00BE24FD"/>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E24FD" w:rsidRPr="004629B5" w:rsidRDefault="00BE24F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E24FD" w:rsidRDefault="00BE24F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FD593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6" type="#_x0000_t202" style="position:absolute;left:0;text-align:left;margin-left:177.75pt;margin-top:125.35pt;width:382.2pt;height:539.75pt;z-index:251715584" strokecolor="white [3212]">
            <v:textbox style="mso-next-textbox:#_x0000_s1046">
              <w:txbxContent>
                <w:p w:rsidR="00BE24FD" w:rsidRDefault="00BE24FD" w:rsidP="003A2287">
                  <w:r>
                    <w:rPr>
                      <w:sz w:val="12"/>
                    </w:rPr>
                    <w:t xml:space="preserve"> </w:t>
                  </w:r>
                  <w:r>
                    <w:rPr>
                      <w:noProof/>
                      <w:lang w:eastAsia="pl-PL"/>
                    </w:rPr>
                    <w:drawing>
                      <wp:inline distT="0" distB="0" distL="0" distR="0">
                        <wp:extent cx="4490837" cy="6476056"/>
                        <wp:effectExtent l="19050" t="0" r="4963"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490837" cy="6476056"/>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8.95pt;width:163.8pt;height:660.65pt;z-index:251713536" strokecolor="white [3212]">
            <v:textbox style="mso-next-textbox:#_x0000_s1043">
              <w:txbxContent>
                <w:p w:rsidR="00BE24FD" w:rsidRPr="003E3548" w:rsidRDefault="00BE24FD"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BE24FD" w:rsidRDefault="00BE24FD" w:rsidP="000E3A2F">
                  <w:pPr>
                    <w:spacing w:after="30" w:line="240" w:lineRule="auto"/>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Default="00BE24FD" w:rsidP="00CF172A">
                  <w:pPr>
                    <w:spacing w:after="30" w:line="240" w:lineRule="auto"/>
                    <w:jc w:val="center"/>
                    <w:rPr>
                      <w:rFonts w:ascii="Tahoma" w:hAnsi="Tahoma" w:cs="Tahoma"/>
                      <w:sz w:val="26"/>
                      <w:szCs w:val="26"/>
                    </w:rPr>
                  </w:pPr>
                </w:p>
                <w:p w:rsidR="00BE24FD" w:rsidRPr="00827AF5" w:rsidRDefault="00BE24FD" w:rsidP="00CF172A">
                  <w:pPr>
                    <w:spacing w:after="30" w:line="240" w:lineRule="auto"/>
                    <w:jc w:val="center"/>
                    <w:rPr>
                      <w:rFonts w:ascii="Tahoma" w:hAnsi="Tahoma" w:cs="Tahoma"/>
                      <w:sz w:val="26"/>
                      <w:szCs w:val="26"/>
                    </w:rPr>
                  </w:pPr>
                </w:p>
                <w:p w:rsidR="00BE24FD" w:rsidRPr="00827AF5" w:rsidRDefault="00BE24F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E24FD" w:rsidRPr="00301BA5" w:rsidRDefault="00BE24FD" w:rsidP="00301BA5">
                  <w:pPr>
                    <w:spacing w:before="100" w:beforeAutospacing="1" w:after="100" w:afterAutospacing="1"/>
                    <w:jc w:val="both"/>
                    <w:outlineLvl w:val="4"/>
                    <w:rPr>
                      <w:rFonts w:ascii="Tahoma" w:hAnsi="Tahoma" w:cs="Tahoma"/>
                      <w:sz w:val="24"/>
                      <w:szCs w:val="20"/>
                    </w:rPr>
                  </w:pPr>
                </w:p>
                <w:p w:rsidR="00BE24FD" w:rsidRDefault="00BE24FD"/>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BE24FD" w:rsidRPr="00F06E59" w:rsidRDefault="00BE24FD"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BE24FD" w:rsidRPr="00F06E59" w:rsidRDefault="00BE24FD"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BE24FD" w:rsidRPr="00F06E59" w:rsidRDefault="00BE24FD"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3B6072" w:rsidRDefault="00FD5936" w:rsidP="0031423F">
      <w:pPr>
        <w:jc w:val="center"/>
        <w:rPr>
          <w:rFonts w:ascii="Tahoma" w:hAnsi="Tahoma" w:cs="Tahoma"/>
          <w:b/>
          <w:color w:val="0070C0"/>
          <w:sz w:val="28"/>
          <w:szCs w:val="24"/>
        </w:rPr>
      </w:pPr>
      <w:r w:rsidRPr="00FD5936">
        <w:rPr>
          <w:rFonts w:ascii="Tahoma" w:hAnsi="Tahoma" w:cs="Tahoma"/>
          <w:noProof/>
          <w:color w:val="0070C0"/>
          <w:sz w:val="28"/>
          <w:szCs w:val="32"/>
        </w:rPr>
        <w:pict>
          <v:shape id="_x0000_s1042" type="#_x0000_t202" style="position:absolute;left:0;text-align:left;margin-left:1.95pt;margin-top:25.1pt;width:551.25pt;height:575.25pt;z-index:251712512" strokecolor="white [3212]">
            <v:textbox style="mso-next-textbox:#_x0000_s1042">
              <w:txbxContent>
                <w:p w:rsidR="00BE24FD" w:rsidRPr="005A0089" w:rsidRDefault="00BE24FD" w:rsidP="005A0089">
                  <w:pPr>
                    <w:ind w:firstLine="708"/>
                    <w:jc w:val="both"/>
                    <w:rPr>
                      <w:rFonts w:ascii="Tahoma" w:hAnsi="Tahoma" w:cs="Tahoma"/>
                      <w:sz w:val="25"/>
                      <w:szCs w:val="25"/>
                    </w:rPr>
                  </w:pPr>
                  <w:r w:rsidRPr="005A0089">
                    <w:rPr>
                      <w:rFonts w:ascii="Tahoma" w:hAnsi="Tahoma" w:cs="Tahoma"/>
                      <w:sz w:val="25"/>
                      <w:szCs w:val="25"/>
                    </w:rPr>
                    <w:t xml:space="preserve">Po podniesieniu świętych postaci Chleba i Wina słyszymy nie tyle wezwanie, ile raczej radosny okrzyk ,,Oto wielka tajemnica wiary’’.  I jakkolwiek polski </w:t>
                  </w:r>
                  <w:r w:rsidRPr="005A0089">
                    <w:rPr>
                      <w:rFonts w:ascii="Tahoma" w:hAnsi="Tahoma" w:cs="Tahoma"/>
                      <w:i/>
                      <w:sz w:val="25"/>
                      <w:szCs w:val="25"/>
                    </w:rPr>
                    <w:t xml:space="preserve">Mszał  </w:t>
                  </w:r>
                  <w:r w:rsidRPr="005A0089">
                    <w:rPr>
                      <w:rFonts w:ascii="Tahoma" w:hAnsi="Tahoma" w:cs="Tahoma"/>
                      <w:sz w:val="25"/>
                      <w:szCs w:val="25"/>
                    </w:rPr>
                    <w:t xml:space="preserve">proponuje w tym miejscu cztery różnie brzmiące  wezwania celebransa, to jednak zawsze występują w nich dwa najważniejsze słowa : tajemnica wiary. O jaką tajemnicę tu chodzi? Wyjaśniają nam to odpowiedzi, czyli aklamacje obecnych na Mszy Świętej. I znowu- chociaż można na cztery różne sposoby odpowiedzieć na wezwanie kapłana, to jednak treściowo za każdym razem powtarzamy tę samą prawdę wiary. Otóż poprzez tę ofiarę eucharystyczną, poprzez śmierć Jezusa wyznajemy równocześnie Jego zmartwychwstanie, wierząc zarazem, że On przyjdzie na końcu czasów. Ta nasza aklamacja jest zapewne najkrótszym ,,wyznaniem wiary’’, najkrótszym </w:t>
                  </w:r>
                  <w:r w:rsidRPr="005A0089">
                    <w:rPr>
                      <w:rFonts w:ascii="Tahoma" w:hAnsi="Tahoma" w:cs="Tahoma"/>
                      <w:i/>
                      <w:sz w:val="25"/>
                      <w:szCs w:val="25"/>
                    </w:rPr>
                    <w:t>Credo.</w:t>
                  </w:r>
                  <w:r w:rsidRPr="005A0089">
                    <w:rPr>
                      <w:rFonts w:ascii="Tahoma" w:hAnsi="Tahoma" w:cs="Tahoma"/>
                      <w:sz w:val="25"/>
                      <w:szCs w:val="25"/>
                    </w:rPr>
                    <w:t xml:space="preserve"> To jedno bowiem wypowiedziane przez nas zdanie wyraża sens przyjścia Chrystusa na świat i obejmuje całą jego zbawczą działalność, która poprzez ofiarę krzyża zapewniła nam wszystkim zmartwychwstanie. Jest to bardzo radosna wizja życia. Zbawienie przecież nie zatrzymało się na krzyżu i na Wzgórzu Golgoty. Krzyż Jezusa i różnorakie krzyże człowieka zyskują swoją pełnię i odpowiedź dopiero w tajemnicy zmartwychwstania. Nie jesteśmy przecież religią cierpiętnictwa. Nie zrozumie się zresztą chrześcijaństwa ani Kościoła bez ciągłego powracania do historycznego przejścia Chrystusa przez naszą ziemię, zakończonego męką, zmartwychwstaniem i wniebowstąpieniem. A zmartwychwstanie Chrystusa to także nasze zmartwychwstanie. Ta religijna prawda jest osią chrześcijaństwa. Ona też wyznacza kierunek naszego powołania i zawiera w sobie ostateczną odpowiedź na odwieczne pytanie o sens ludzkiej egzystencji , o sens ,,przejścia’’ z życia doczesnego do wiecznego. A ,,przejście’’ to po hebrajsku ,,pascha’’. Dlatego </w:t>
                  </w:r>
                  <w:r w:rsidRPr="005A0089">
                    <w:rPr>
                      <w:rFonts w:ascii="Tahoma" w:hAnsi="Tahoma" w:cs="Tahoma"/>
                      <w:i/>
                      <w:sz w:val="25"/>
                      <w:szCs w:val="25"/>
                    </w:rPr>
                    <w:t xml:space="preserve">Katechizm Kościoła Katolickiego  </w:t>
                  </w:r>
                  <w:r w:rsidRPr="005A0089">
                    <w:rPr>
                      <w:rFonts w:ascii="Tahoma" w:hAnsi="Tahoma" w:cs="Tahoma"/>
                      <w:sz w:val="25"/>
                      <w:szCs w:val="25"/>
                    </w:rPr>
                    <w:t xml:space="preserve">mówi: ,,chrześcijanin to człowiek paschalny’’- to świadek zmartwychwstania. Zrozumiałe zatem, że w tak ważnym miejscu Mszy Świętej, tuż po konsekracji, wszyscy zaproszeni jesteśmy do aktywnego włączenia się w celebrację mszalną, aby wyznać publicznie swą wiarę w zmartwychwstanie – zarówno Chrystusa, jak też własne. Dlatego też nasza aklamacja nieprzypadkowo odnosi się bezpośrednio do osoby Jezusa Chrystusa, jakkolwiek, jak już wiemy, ofiara Mszy Świętej składana jest Bogu Ojcu przez Jezusa Chrystusa. Liturgia jest zresztą tutaj bardzo konsekwentna. Podobny obrzędowy styl zwracania się bezpośrednio do Chrystusa zauważamy, w akcie pokutnym (,,Panie, zmiłuj się nad nami’’), w błagalnej recytacji przed Komunią Świętą (,,Baranku Boży (…) zmiłuj się nad nami’’) itd.  Życie, męka, zmartwychwstanie i powtórne przyjście Chrystusa – to zaiste ,,wielka tajemnica’’ naszej wiary. </w:t>
                  </w:r>
                </w:p>
                <w:p w:rsidR="00BE24FD" w:rsidRPr="00CA5E06" w:rsidRDefault="00BE24FD" w:rsidP="00CA5E06">
                  <w:pPr>
                    <w:ind w:left="4956"/>
                    <w:rPr>
                      <w:rFonts w:ascii="Tahoma" w:hAnsi="Tahoma" w:cs="Tahoma"/>
                    </w:rPr>
                  </w:pPr>
                  <w:r w:rsidRPr="00CA5E06">
                    <w:rPr>
                      <w:rFonts w:ascii="Tahoma" w:hAnsi="Tahoma" w:cs="Tahoma"/>
                      <w:sz w:val="24"/>
                      <w:szCs w:val="24"/>
                    </w:rPr>
                    <w:t>/O Mszy Świętej  najprościej, Ks. Jerzy Stefański/</w:t>
                  </w:r>
                </w:p>
                <w:p w:rsidR="00BE24FD" w:rsidRPr="00D61736" w:rsidRDefault="00BE24FD" w:rsidP="004B6276">
                  <w:pPr>
                    <w:jc w:val="both"/>
                    <w:rPr>
                      <w:rFonts w:ascii="Tahoma" w:hAnsi="Tahoma" w:cs="Tahoma"/>
                      <w:sz w:val="28"/>
                      <w:szCs w:val="24"/>
                    </w:rPr>
                  </w:pPr>
                </w:p>
              </w:txbxContent>
            </v:textbox>
          </v:shape>
        </w:pict>
      </w:r>
      <w:r w:rsidR="005A0089">
        <w:rPr>
          <w:rFonts w:ascii="Tahoma" w:hAnsi="Tahoma" w:cs="Tahoma"/>
          <w:b/>
          <w:color w:val="0070C0"/>
          <w:sz w:val="28"/>
          <w:szCs w:val="24"/>
        </w:rPr>
        <w:t>Aklamacja – odpowiedź wiernych po konsekracji</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576CEE">
      <w:pPr>
        <w:jc w:val="center"/>
        <w:rPr>
          <w:rFonts w:ascii="Tahoma" w:hAnsi="Tahoma" w:cs="Tahoma"/>
          <w:b/>
          <w:bCs/>
          <w:color w:val="FF0000"/>
          <w:sz w:val="32"/>
          <w:szCs w:val="36"/>
        </w:rPr>
      </w:pPr>
      <w:r>
        <w:rPr>
          <w:rFonts w:ascii="Tahoma" w:hAnsi="Tahoma" w:cs="Tahoma"/>
          <w:b/>
          <w:bCs/>
          <w:color w:val="FF0000"/>
          <w:sz w:val="32"/>
          <w:szCs w:val="36"/>
        </w:rPr>
        <w:t>TYDZIEŃ 24.05.2020 – 31</w:t>
      </w:r>
      <w:r w:rsidR="00A9074C">
        <w:rPr>
          <w:rFonts w:ascii="Tahoma" w:hAnsi="Tahoma" w:cs="Tahoma"/>
          <w:b/>
          <w:bCs/>
          <w:color w:val="FF0000"/>
          <w:sz w:val="32"/>
          <w:szCs w:val="36"/>
        </w:rPr>
        <w:t>.05</w:t>
      </w:r>
      <w:r w:rsidR="00AD14BC" w:rsidRPr="00DB2E40">
        <w:rPr>
          <w:rFonts w:ascii="Tahoma" w:hAnsi="Tahoma" w:cs="Tahoma"/>
          <w:b/>
          <w:bCs/>
          <w:color w:val="FF000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pPr>
              <w:spacing w:after="0" w:line="240" w:lineRule="auto"/>
              <w:jc w:val="center"/>
              <w:rPr>
                <w:rFonts w:ascii="Tahoma" w:hAnsi="Tahoma" w:cs="Tahoma"/>
                <w:b/>
                <w:bCs/>
                <w:color w:val="C00000"/>
                <w:sz w:val="26"/>
                <w:szCs w:val="26"/>
              </w:rPr>
            </w:pPr>
            <w:r w:rsidRPr="00011EA4">
              <w:rPr>
                <w:rFonts w:ascii="Tahoma" w:hAnsi="Tahoma" w:cs="Tahoma"/>
                <w:b/>
                <w:bCs/>
                <w:color w:val="C00000"/>
                <w:sz w:val="26"/>
                <w:szCs w:val="26"/>
              </w:rPr>
              <w:t>24</w:t>
            </w:r>
            <w:r w:rsidR="00F368A4" w:rsidRPr="00011EA4">
              <w:rPr>
                <w:rFonts w:ascii="Tahoma" w:hAnsi="Tahoma" w:cs="Tahoma"/>
                <w:b/>
                <w:bCs/>
                <w:color w:val="C00000"/>
                <w:sz w:val="26"/>
                <w:szCs w:val="26"/>
              </w:rPr>
              <w:t>.05</w:t>
            </w:r>
            <w:r w:rsidR="00434AAB" w:rsidRPr="00011EA4">
              <w:rPr>
                <w:rFonts w:ascii="Tahoma" w:hAnsi="Tahoma" w:cs="Tahoma"/>
                <w:b/>
                <w:bCs/>
                <w:color w:val="C00000"/>
                <w:sz w:val="26"/>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7AA8" w:rsidRPr="00011EA4" w:rsidRDefault="00B47AA8" w:rsidP="00B47AA8">
            <w:pPr>
              <w:spacing w:after="0" w:line="240" w:lineRule="auto"/>
              <w:ind w:left="567"/>
              <w:rPr>
                <w:rFonts w:ascii="Tahoma" w:hAnsi="Tahoma" w:cs="Tahoma"/>
                <w:sz w:val="26"/>
                <w:szCs w:val="26"/>
              </w:rPr>
            </w:pPr>
            <w:r w:rsidRPr="00011EA4">
              <w:rPr>
                <w:rFonts w:ascii="Tahoma" w:hAnsi="Tahoma" w:cs="Tahoma"/>
                <w:sz w:val="26"/>
                <w:szCs w:val="26"/>
              </w:rPr>
              <w:t>08.00 – O zdrowie i błogosławieństwo Boże dla członkiń i ich rodzin z KŻR /</w:t>
            </w:r>
            <w:proofErr w:type="spellStart"/>
            <w:r w:rsidRPr="00011EA4">
              <w:rPr>
                <w:rFonts w:ascii="Tahoma" w:hAnsi="Tahoma" w:cs="Tahoma"/>
                <w:sz w:val="26"/>
                <w:szCs w:val="26"/>
              </w:rPr>
              <w:t>zelatorka</w:t>
            </w:r>
            <w:proofErr w:type="spellEnd"/>
            <w:r w:rsidRPr="00011EA4">
              <w:rPr>
                <w:rFonts w:ascii="Tahoma" w:hAnsi="Tahoma" w:cs="Tahoma"/>
                <w:sz w:val="26"/>
                <w:szCs w:val="26"/>
              </w:rPr>
              <w:t xml:space="preserve"> Kazimiera Pac/</w:t>
            </w:r>
          </w:p>
          <w:p w:rsidR="00B47AA8" w:rsidRPr="00011EA4" w:rsidRDefault="00B47AA8" w:rsidP="00B47AA8">
            <w:pPr>
              <w:spacing w:after="0" w:line="240" w:lineRule="auto"/>
              <w:ind w:left="567"/>
              <w:rPr>
                <w:rFonts w:ascii="Tahoma" w:hAnsi="Tahoma" w:cs="Tahoma"/>
                <w:sz w:val="26"/>
                <w:szCs w:val="26"/>
              </w:rPr>
            </w:pPr>
            <w:r w:rsidRPr="00011EA4">
              <w:rPr>
                <w:rFonts w:ascii="Tahoma" w:hAnsi="Tahoma" w:cs="Tahoma"/>
                <w:sz w:val="26"/>
                <w:szCs w:val="26"/>
              </w:rPr>
              <w:t>08.00 – O zdrowie i błogosławieństwo Boże dla Waldemara</w:t>
            </w:r>
            <w:r w:rsidR="00F54EB9" w:rsidRPr="00011EA4">
              <w:rPr>
                <w:rFonts w:ascii="Tahoma" w:hAnsi="Tahoma" w:cs="Tahoma"/>
                <w:sz w:val="26"/>
                <w:szCs w:val="26"/>
              </w:rPr>
              <w:t xml:space="preserve"> - </w:t>
            </w:r>
            <w:r w:rsidR="00F54EB9" w:rsidRPr="00011EA4">
              <w:rPr>
                <w:rFonts w:ascii="Tahoma" w:hAnsi="Tahoma" w:cs="Tahoma"/>
                <w:sz w:val="26"/>
                <w:szCs w:val="26"/>
                <w:u w:val="single"/>
              </w:rPr>
              <w:t>intencja odprawiona poza parafią</w:t>
            </w:r>
          </w:p>
          <w:p w:rsidR="00B47AA8" w:rsidRPr="00011EA4" w:rsidRDefault="00B47AA8" w:rsidP="00B47AA8">
            <w:pPr>
              <w:spacing w:after="0" w:line="240" w:lineRule="auto"/>
              <w:ind w:left="567"/>
              <w:rPr>
                <w:rFonts w:ascii="Tahoma" w:hAnsi="Tahoma" w:cs="Tahoma"/>
                <w:sz w:val="26"/>
                <w:szCs w:val="26"/>
              </w:rPr>
            </w:pPr>
            <w:r w:rsidRPr="00011EA4">
              <w:rPr>
                <w:rFonts w:ascii="Tahoma" w:hAnsi="Tahoma" w:cs="Tahoma"/>
                <w:sz w:val="26"/>
                <w:szCs w:val="26"/>
              </w:rPr>
              <w:t xml:space="preserve">09.30 – Pro </w:t>
            </w:r>
            <w:proofErr w:type="spellStart"/>
            <w:r w:rsidRPr="00011EA4">
              <w:rPr>
                <w:rFonts w:ascii="Tahoma" w:hAnsi="Tahoma" w:cs="Tahoma"/>
                <w:sz w:val="26"/>
                <w:szCs w:val="26"/>
              </w:rPr>
              <w:t>populo</w:t>
            </w:r>
            <w:proofErr w:type="spellEnd"/>
            <w:r w:rsidRPr="00011EA4">
              <w:rPr>
                <w:rFonts w:ascii="Tahoma" w:hAnsi="Tahoma" w:cs="Tahoma"/>
                <w:sz w:val="26"/>
                <w:szCs w:val="26"/>
              </w:rPr>
              <w:t xml:space="preserve"> </w:t>
            </w:r>
            <w:r w:rsidRPr="00011EA4">
              <w:rPr>
                <w:rFonts w:ascii="Tahoma" w:hAnsi="Tahoma" w:cs="Tahoma"/>
                <w:color w:val="FF0000"/>
                <w:sz w:val="26"/>
                <w:szCs w:val="26"/>
              </w:rPr>
              <w:t>/ Transmisja Mszy św./</w:t>
            </w:r>
          </w:p>
          <w:p w:rsidR="00B47AA8" w:rsidRPr="00011EA4" w:rsidRDefault="00B47AA8" w:rsidP="00B47AA8">
            <w:pPr>
              <w:spacing w:after="0" w:line="240" w:lineRule="auto"/>
              <w:ind w:left="567"/>
              <w:rPr>
                <w:rFonts w:ascii="Tahoma" w:hAnsi="Tahoma" w:cs="Tahoma"/>
                <w:sz w:val="26"/>
                <w:szCs w:val="26"/>
              </w:rPr>
            </w:pPr>
            <w:r w:rsidRPr="00011EA4">
              <w:rPr>
                <w:rFonts w:ascii="Tahoma" w:hAnsi="Tahoma" w:cs="Tahoma"/>
                <w:sz w:val="26"/>
                <w:szCs w:val="26"/>
              </w:rPr>
              <w:t>11.00 – O zdrowie i błogosławieństwo Boże dla Gabrieli z okazji 2 rocznicy urodzin</w:t>
            </w:r>
          </w:p>
          <w:p w:rsidR="004A0D6D" w:rsidRPr="00011EA4" w:rsidRDefault="00B47AA8" w:rsidP="00B47AA8">
            <w:pPr>
              <w:spacing w:after="0" w:line="240" w:lineRule="auto"/>
              <w:ind w:left="567"/>
              <w:rPr>
                <w:rFonts w:ascii="Tahoma" w:hAnsi="Tahoma" w:cs="Tahoma"/>
                <w:sz w:val="26"/>
                <w:szCs w:val="26"/>
              </w:rPr>
            </w:pPr>
            <w:r w:rsidRPr="00011EA4">
              <w:rPr>
                <w:rFonts w:ascii="Tahoma" w:hAnsi="Tahoma" w:cs="Tahoma"/>
                <w:sz w:val="26"/>
                <w:szCs w:val="26"/>
              </w:rPr>
              <w:t>11.00 – + Mirosław Majewski /</w:t>
            </w:r>
            <w:proofErr w:type="spellStart"/>
            <w:r w:rsidRPr="00011EA4">
              <w:rPr>
                <w:rFonts w:ascii="Tahoma" w:hAnsi="Tahoma" w:cs="Tahoma"/>
                <w:sz w:val="26"/>
                <w:szCs w:val="26"/>
              </w:rPr>
              <w:t>greg</w:t>
            </w:r>
            <w:proofErr w:type="spellEnd"/>
            <w:r w:rsidRPr="00011EA4">
              <w:rPr>
                <w:rFonts w:ascii="Tahoma" w:hAnsi="Tahoma" w:cs="Tahoma"/>
                <w:sz w:val="26"/>
                <w:szCs w:val="26"/>
              </w:rPr>
              <w:t xml:space="preserve">/ - </w:t>
            </w:r>
            <w:r w:rsidRPr="00011EA4">
              <w:rPr>
                <w:rFonts w:ascii="Tahoma" w:hAnsi="Tahoma" w:cs="Tahoma"/>
                <w:sz w:val="26"/>
                <w:szCs w:val="26"/>
                <w:u w:val="single"/>
              </w:rPr>
              <w:t>intencja odprawiona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rsidP="00F368A4">
            <w:pPr>
              <w:spacing w:after="0" w:line="240" w:lineRule="auto"/>
              <w:jc w:val="center"/>
              <w:rPr>
                <w:rFonts w:ascii="Tahoma" w:hAnsi="Tahoma" w:cs="Tahoma"/>
                <w:b/>
                <w:bCs/>
                <w:sz w:val="26"/>
                <w:szCs w:val="26"/>
              </w:rPr>
            </w:pPr>
            <w:r w:rsidRPr="00011EA4">
              <w:rPr>
                <w:rFonts w:ascii="Tahoma" w:hAnsi="Tahoma" w:cs="Tahoma"/>
                <w:b/>
                <w:bCs/>
                <w:sz w:val="26"/>
                <w:szCs w:val="26"/>
              </w:rPr>
              <w:t>25</w:t>
            </w:r>
            <w:r w:rsidR="00F368A4" w:rsidRPr="00011EA4">
              <w:rPr>
                <w:rFonts w:ascii="Tahoma" w:hAnsi="Tahoma" w:cs="Tahoma"/>
                <w:b/>
                <w:bCs/>
                <w:sz w:val="26"/>
                <w:szCs w:val="26"/>
              </w:rPr>
              <w:t>.05</w:t>
            </w:r>
            <w:r w:rsidR="00434AAB" w:rsidRPr="00011EA4">
              <w:rPr>
                <w:rFonts w:ascii="Tahoma" w:hAnsi="Tahoma" w:cs="Tahoma"/>
                <w:b/>
                <w:bCs/>
                <w:sz w:val="26"/>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9D16D9" w:rsidP="006009DD">
            <w:pPr>
              <w:spacing w:after="0" w:line="240" w:lineRule="auto"/>
              <w:ind w:left="567"/>
              <w:rPr>
                <w:rFonts w:ascii="Tahoma" w:hAnsi="Tahoma" w:cs="Tahoma"/>
                <w:sz w:val="26"/>
                <w:szCs w:val="26"/>
              </w:rPr>
            </w:pPr>
            <w:r w:rsidRPr="00011EA4">
              <w:rPr>
                <w:rFonts w:ascii="Tahoma" w:hAnsi="Tahoma" w:cs="Tahoma"/>
                <w:sz w:val="26"/>
                <w:szCs w:val="26"/>
              </w:rPr>
              <w:t>15</w:t>
            </w:r>
            <w:r w:rsidR="00074BE8" w:rsidRPr="00011EA4">
              <w:rPr>
                <w:rFonts w:ascii="Tahoma" w:hAnsi="Tahoma" w:cs="Tahoma"/>
                <w:sz w:val="26"/>
                <w:szCs w:val="26"/>
              </w:rPr>
              <w:t>.3</w:t>
            </w:r>
            <w:r w:rsidR="00434AAB" w:rsidRPr="00011EA4">
              <w:rPr>
                <w:rFonts w:ascii="Tahoma" w:hAnsi="Tahoma" w:cs="Tahoma"/>
                <w:sz w:val="26"/>
                <w:szCs w:val="26"/>
              </w:rPr>
              <w:t xml:space="preserve">0 – </w:t>
            </w:r>
            <w:r w:rsidRPr="00011EA4">
              <w:rPr>
                <w:rFonts w:ascii="Tahoma" w:hAnsi="Tahoma" w:cs="Tahoma"/>
                <w:sz w:val="26"/>
                <w:szCs w:val="26"/>
              </w:rPr>
              <w:t>+ Mirosław Majewski /</w:t>
            </w:r>
            <w:proofErr w:type="spellStart"/>
            <w:r w:rsidRPr="00011EA4">
              <w:rPr>
                <w:rFonts w:ascii="Tahoma" w:hAnsi="Tahoma" w:cs="Tahoma"/>
                <w:sz w:val="26"/>
                <w:szCs w:val="26"/>
              </w:rPr>
              <w:t>greg</w:t>
            </w:r>
            <w:proofErr w:type="spellEnd"/>
            <w:r w:rsidRPr="00011EA4">
              <w:rPr>
                <w:rFonts w:ascii="Tahoma" w:hAnsi="Tahoma" w:cs="Tahoma"/>
                <w:sz w:val="26"/>
                <w:szCs w:val="26"/>
              </w:rPr>
              <w:t>/</w:t>
            </w:r>
          </w:p>
          <w:p w:rsidR="00186DBA" w:rsidRPr="00011EA4" w:rsidRDefault="009D16D9" w:rsidP="00BB08B2">
            <w:pPr>
              <w:spacing w:after="0" w:line="240" w:lineRule="auto"/>
              <w:ind w:left="567"/>
              <w:rPr>
                <w:rFonts w:ascii="Tahoma" w:hAnsi="Tahoma" w:cs="Tahoma"/>
                <w:sz w:val="26"/>
                <w:szCs w:val="26"/>
              </w:rPr>
            </w:pPr>
            <w:r w:rsidRPr="00011EA4">
              <w:rPr>
                <w:rFonts w:ascii="Tahoma" w:hAnsi="Tahoma" w:cs="Tahoma"/>
                <w:sz w:val="26"/>
                <w:szCs w:val="26"/>
              </w:rPr>
              <w:t>16</w:t>
            </w:r>
            <w:r w:rsidR="00186DBA" w:rsidRPr="00011EA4">
              <w:rPr>
                <w:rFonts w:ascii="Tahoma" w:hAnsi="Tahoma" w:cs="Tahoma"/>
                <w:sz w:val="26"/>
                <w:szCs w:val="26"/>
              </w:rPr>
              <w:t xml:space="preserve">.00 </w:t>
            </w:r>
            <w:r w:rsidR="00074BE8" w:rsidRPr="00011EA4">
              <w:rPr>
                <w:rFonts w:ascii="Tahoma" w:hAnsi="Tahoma" w:cs="Tahoma"/>
                <w:sz w:val="26"/>
                <w:szCs w:val="26"/>
              </w:rPr>
              <w:t xml:space="preserve">– + </w:t>
            </w:r>
            <w:r w:rsidR="00BE24FD" w:rsidRPr="00011EA4">
              <w:rPr>
                <w:rFonts w:ascii="Tahoma" w:hAnsi="Tahoma" w:cs="Tahoma"/>
                <w:sz w:val="26"/>
                <w:szCs w:val="26"/>
              </w:rPr>
              <w:t xml:space="preserve">z-li Rodzice </w:t>
            </w:r>
            <w:proofErr w:type="spellStart"/>
            <w:r w:rsidR="00BE24FD" w:rsidRPr="00011EA4">
              <w:rPr>
                <w:rFonts w:ascii="Tahoma" w:hAnsi="Tahoma" w:cs="Tahoma"/>
                <w:sz w:val="26"/>
                <w:szCs w:val="26"/>
              </w:rPr>
              <w:t>Osowieccy</w:t>
            </w:r>
            <w:proofErr w:type="spellEnd"/>
            <w:r w:rsidR="00BE24FD" w:rsidRPr="00011EA4">
              <w:rPr>
                <w:rFonts w:ascii="Tahoma" w:hAnsi="Tahoma" w:cs="Tahoma"/>
                <w:sz w:val="26"/>
                <w:szCs w:val="26"/>
              </w:rPr>
              <w:t xml:space="preserve"> i Władysława </w:t>
            </w:r>
            <w:proofErr w:type="spellStart"/>
            <w:r w:rsidR="00BE24FD" w:rsidRPr="00011EA4">
              <w:rPr>
                <w:rFonts w:ascii="Tahoma" w:hAnsi="Tahoma" w:cs="Tahoma"/>
                <w:sz w:val="26"/>
                <w:szCs w:val="26"/>
              </w:rPr>
              <w:t>Sabek</w:t>
            </w:r>
            <w:proofErr w:type="spellEnd"/>
          </w:p>
        </w:tc>
      </w:tr>
      <w:tr w:rsidR="00776950" w:rsidRPr="009D16D9"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pPr>
              <w:spacing w:after="0" w:line="240" w:lineRule="auto"/>
              <w:jc w:val="center"/>
              <w:rPr>
                <w:rFonts w:ascii="Tahoma" w:hAnsi="Tahoma" w:cs="Tahoma"/>
                <w:b/>
                <w:bCs/>
                <w:sz w:val="26"/>
                <w:szCs w:val="26"/>
              </w:rPr>
            </w:pPr>
            <w:r w:rsidRPr="00011EA4">
              <w:rPr>
                <w:rFonts w:ascii="Tahoma" w:hAnsi="Tahoma" w:cs="Tahoma"/>
                <w:b/>
                <w:bCs/>
                <w:sz w:val="26"/>
                <w:szCs w:val="26"/>
              </w:rPr>
              <w:t>26</w:t>
            </w:r>
            <w:r w:rsidR="00F368A4" w:rsidRPr="00011EA4">
              <w:rPr>
                <w:rFonts w:ascii="Tahoma" w:hAnsi="Tahoma" w:cs="Tahoma"/>
                <w:b/>
                <w:bCs/>
                <w:sz w:val="26"/>
                <w:szCs w:val="26"/>
              </w:rPr>
              <w:t>.05</w:t>
            </w:r>
            <w:r w:rsidR="00434AAB" w:rsidRPr="00011EA4">
              <w:rPr>
                <w:rFonts w:ascii="Tahoma" w:hAnsi="Tahoma" w:cs="Tahoma"/>
                <w:b/>
                <w:bCs/>
                <w:sz w:val="26"/>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011EA4" w:rsidRDefault="004A58A1" w:rsidP="004A58A1">
            <w:pPr>
              <w:spacing w:after="0" w:line="240" w:lineRule="auto"/>
              <w:ind w:left="567"/>
              <w:rPr>
                <w:rFonts w:ascii="Tahoma" w:hAnsi="Tahoma" w:cs="Tahoma"/>
                <w:sz w:val="26"/>
                <w:szCs w:val="26"/>
              </w:rPr>
            </w:pPr>
            <w:r w:rsidRPr="00011EA4">
              <w:rPr>
                <w:rFonts w:ascii="Tahoma" w:hAnsi="Tahoma" w:cs="Tahoma"/>
                <w:sz w:val="26"/>
                <w:szCs w:val="26"/>
              </w:rPr>
              <w:t>15.3</w:t>
            </w:r>
            <w:r w:rsidR="00186DBA" w:rsidRPr="00011EA4">
              <w:rPr>
                <w:rFonts w:ascii="Tahoma" w:hAnsi="Tahoma" w:cs="Tahoma"/>
                <w:sz w:val="26"/>
                <w:szCs w:val="26"/>
              </w:rPr>
              <w:t xml:space="preserve">0 </w:t>
            </w:r>
            <w:r w:rsidR="001B7B06" w:rsidRPr="00011EA4">
              <w:rPr>
                <w:rFonts w:ascii="Tahoma" w:hAnsi="Tahoma" w:cs="Tahoma"/>
                <w:sz w:val="26"/>
                <w:szCs w:val="26"/>
              </w:rPr>
              <w:t xml:space="preserve">– </w:t>
            </w:r>
            <w:r w:rsidR="0073069F" w:rsidRPr="00011EA4">
              <w:rPr>
                <w:rFonts w:ascii="Tahoma" w:hAnsi="Tahoma" w:cs="Tahoma"/>
                <w:sz w:val="26"/>
                <w:szCs w:val="26"/>
              </w:rPr>
              <w:t xml:space="preserve">+ </w:t>
            </w:r>
            <w:r w:rsidR="00BE24FD" w:rsidRPr="00011EA4">
              <w:rPr>
                <w:rFonts w:ascii="Tahoma" w:hAnsi="Tahoma" w:cs="Tahoma"/>
                <w:sz w:val="26"/>
                <w:szCs w:val="26"/>
              </w:rPr>
              <w:t xml:space="preserve">Bogumiła </w:t>
            </w:r>
            <w:proofErr w:type="spellStart"/>
            <w:r w:rsidR="00BE24FD" w:rsidRPr="00011EA4">
              <w:rPr>
                <w:rFonts w:ascii="Tahoma" w:hAnsi="Tahoma" w:cs="Tahoma"/>
                <w:sz w:val="26"/>
                <w:szCs w:val="26"/>
              </w:rPr>
              <w:t>Berk</w:t>
            </w:r>
            <w:proofErr w:type="spellEnd"/>
            <w:r w:rsidR="00BE24FD" w:rsidRPr="00011EA4">
              <w:rPr>
                <w:rFonts w:ascii="Tahoma" w:hAnsi="Tahoma" w:cs="Tahoma"/>
                <w:sz w:val="26"/>
                <w:szCs w:val="26"/>
              </w:rPr>
              <w:t xml:space="preserve"> i Władysław </w:t>
            </w:r>
            <w:proofErr w:type="spellStart"/>
            <w:r w:rsidR="00BE24FD" w:rsidRPr="00011EA4">
              <w:rPr>
                <w:rFonts w:ascii="Tahoma" w:hAnsi="Tahoma" w:cs="Tahoma"/>
                <w:sz w:val="26"/>
                <w:szCs w:val="26"/>
              </w:rPr>
              <w:t>Berk</w:t>
            </w:r>
            <w:proofErr w:type="spellEnd"/>
          </w:p>
          <w:p w:rsidR="004A58A1" w:rsidRPr="00011EA4" w:rsidRDefault="004A58A1" w:rsidP="004A58A1">
            <w:pPr>
              <w:spacing w:after="0" w:line="240" w:lineRule="auto"/>
              <w:ind w:left="567"/>
              <w:rPr>
                <w:rFonts w:ascii="Tahoma" w:hAnsi="Tahoma" w:cs="Tahoma"/>
                <w:sz w:val="26"/>
                <w:szCs w:val="26"/>
              </w:rPr>
            </w:pPr>
            <w:r w:rsidRPr="00011EA4">
              <w:rPr>
                <w:rFonts w:ascii="Tahoma" w:hAnsi="Tahoma" w:cs="Tahoma"/>
                <w:sz w:val="26"/>
                <w:szCs w:val="26"/>
              </w:rPr>
              <w:t xml:space="preserve">16.00 – + </w:t>
            </w:r>
            <w:r w:rsidR="00BE24FD" w:rsidRPr="00011EA4">
              <w:rPr>
                <w:rFonts w:ascii="Tahoma" w:hAnsi="Tahoma" w:cs="Tahoma"/>
                <w:sz w:val="26"/>
                <w:szCs w:val="26"/>
              </w:rPr>
              <w:t>Marianna i Edward Mikołajczyk</w:t>
            </w:r>
          </w:p>
          <w:p w:rsidR="004A58A1" w:rsidRPr="00011EA4" w:rsidRDefault="004A58A1" w:rsidP="00BE24FD">
            <w:pPr>
              <w:spacing w:after="0" w:line="240" w:lineRule="auto"/>
              <w:ind w:left="567"/>
              <w:rPr>
                <w:rFonts w:ascii="Tahoma" w:hAnsi="Tahoma" w:cs="Tahoma"/>
                <w:sz w:val="26"/>
                <w:szCs w:val="26"/>
              </w:rPr>
            </w:pPr>
            <w:r w:rsidRPr="00011EA4">
              <w:rPr>
                <w:rFonts w:ascii="Tahoma" w:hAnsi="Tahoma" w:cs="Tahoma"/>
                <w:sz w:val="26"/>
                <w:szCs w:val="26"/>
              </w:rPr>
              <w:t xml:space="preserve">16.00 – + </w:t>
            </w:r>
            <w:r w:rsidR="00BE24FD" w:rsidRPr="00011EA4">
              <w:rPr>
                <w:rFonts w:ascii="Tahoma" w:hAnsi="Tahoma" w:cs="Tahoma"/>
                <w:sz w:val="26"/>
                <w:szCs w:val="26"/>
              </w:rPr>
              <w:t>Mirosław Majewski /</w:t>
            </w:r>
            <w:proofErr w:type="spellStart"/>
            <w:r w:rsidR="00BE24FD" w:rsidRPr="00011EA4">
              <w:rPr>
                <w:rFonts w:ascii="Tahoma" w:hAnsi="Tahoma" w:cs="Tahoma"/>
                <w:sz w:val="26"/>
                <w:szCs w:val="26"/>
              </w:rPr>
              <w:t>greg</w:t>
            </w:r>
            <w:proofErr w:type="spellEnd"/>
            <w:r w:rsidR="00BE24FD" w:rsidRPr="00011EA4">
              <w:rPr>
                <w:rFonts w:ascii="Tahoma" w:hAnsi="Tahoma" w:cs="Tahoma"/>
                <w:sz w:val="26"/>
                <w:szCs w:val="26"/>
              </w:rPr>
              <w:t>/</w:t>
            </w:r>
            <w:r w:rsidRPr="00011EA4">
              <w:rPr>
                <w:rFonts w:ascii="Tahoma" w:hAnsi="Tahoma" w:cs="Tahoma"/>
                <w:sz w:val="26"/>
                <w:szCs w:val="26"/>
              </w:rPr>
              <w:t xml:space="preserve"> - </w:t>
            </w:r>
            <w:r w:rsidRPr="00011EA4">
              <w:rPr>
                <w:rFonts w:ascii="Tahoma" w:hAnsi="Tahoma" w:cs="Tahoma"/>
                <w:sz w:val="26"/>
                <w:szCs w:val="26"/>
                <w:u w:val="single"/>
              </w:rPr>
              <w:t>intencja odprawiona poza parafią</w:t>
            </w:r>
          </w:p>
        </w:tc>
      </w:tr>
      <w:tr w:rsidR="00776950" w:rsidRPr="00904F8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rsidP="00186DBA">
            <w:pPr>
              <w:spacing w:after="0" w:line="240" w:lineRule="auto"/>
              <w:jc w:val="center"/>
              <w:rPr>
                <w:rFonts w:ascii="Tahoma" w:hAnsi="Tahoma" w:cs="Tahoma"/>
                <w:b/>
                <w:bCs/>
                <w:sz w:val="26"/>
                <w:szCs w:val="26"/>
              </w:rPr>
            </w:pPr>
            <w:r w:rsidRPr="00011EA4">
              <w:rPr>
                <w:rFonts w:ascii="Tahoma" w:hAnsi="Tahoma" w:cs="Tahoma"/>
                <w:b/>
                <w:bCs/>
                <w:sz w:val="26"/>
                <w:szCs w:val="26"/>
              </w:rPr>
              <w:t>27</w:t>
            </w:r>
            <w:r w:rsidR="00F368A4" w:rsidRPr="00011EA4">
              <w:rPr>
                <w:rFonts w:ascii="Tahoma" w:hAnsi="Tahoma" w:cs="Tahoma"/>
                <w:b/>
                <w:bCs/>
                <w:sz w:val="26"/>
                <w:szCs w:val="26"/>
              </w:rPr>
              <w:t>.05</w:t>
            </w:r>
            <w:r w:rsidR="00434AAB" w:rsidRPr="00011EA4">
              <w:rPr>
                <w:rFonts w:ascii="Tahoma" w:hAnsi="Tahoma" w:cs="Tahoma"/>
                <w:b/>
                <w:bCs/>
                <w:sz w:val="26"/>
                <w:szCs w:val="26"/>
              </w:rPr>
              <w:t xml:space="preserve"> – Środa </w:t>
            </w:r>
            <w:r w:rsidR="0073069F" w:rsidRPr="00011EA4">
              <w:rPr>
                <w:rFonts w:ascii="Tahoma" w:hAnsi="Tahoma" w:cs="Tahoma"/>
                <w:b/>
                <w:bCs/>
                <w:sz w:val="26"/>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9D16D9" w:rsidP="00E03105">
            <w:pPr>
              <w:spacing w:after="0" w:line="240" w:lineRule="auto"/>
              <w:ind w:left="567"/>
              <w:rPr>
                <w:rFonts w:ascii="Tahoma" w:hAnsi="Tahoma" w:cs="Tahoma"/>
                <w:sz w:val="26"/>
                <w:szCs w:val="26"/>
              </w:rPr>
            </w:pPr>
            <w:r w:rsidRPr="00011EA4">
              <w:rPr>
                <w:rFonts w:ascii="Tahoma" w:hAnsi="Tahoma" w:cs="Tahoma"/>
                <w:sz w:val="26"/>
                <w:szCs w:val="26"/>
              </w:rPr>
              <w:t>15</w:t>
            </w:r>
            <w:r w:rsidR="00186DBA" w:rsidRPr="00011EA4">
              <w:rPr>
                <w:rFonts w:ascii="Tahoma" w:hAnsi="Tahoma" w:cs="Tahoma"/>
                <w:sz w:val="26"/>
                <w:szCs w:val="26"/>
              </w:rPr>
              <w:t>.3</w:t>
            </w:r>
            <w:r w:rsidR="004A58A1" w:rsidRPr="00011EA4">
              <w:rPr>
                <w:rFonts w:ascii="Tahoma" w:hAnsi="Tahoma" w:cs="Tahoma"/>
                <w:sz w:val="26"/>
                <w:szCs w:val="26"/>
              </w:rPr>
              <w:t xml:space="preserve">0 – + </w:t>
            </w:r>
            <w:r w:rsidR="00BE24FD" w:rsidRPr="00011EA4">
              <w:rPr>
                <w:rFonts w:ascii="Tahoma" w:hAnsi="Tahoma" w:cs="Tahoma"/>
                <w:sz w:val="26"/>
                <w:szCs w:val="26"/>
              </w:rPr>
              <w:t>Mirosław Majewski /</w:t>
            </w:r>
            <w:proofErr w:type="spellStart"/>
            <w:r w:rsidR="00BE24FD" w:rsidRPr="00011EA4">
              <w:rPr>
                <w:rFonts w:ascii="Tahoma" w:hAnsi="Tahoma" w:cs="Tahoma"/>
                <w:sz w:val="26"/>
                <w:szCs w:val="26"/>
              </w:rPr>
              <w:t>greg</w:t>
            </w:r>
            <w:proofErr w:type="spellEnd"/>
            <w:r w:rsidR="00BE24FD" w:rsidRPr="00011EA4">
              <w:rPr>
                <w:rFonts w:ascii="Tahoma" w:hAnsi="Tahoma" w:cs="Tahoma"/>
                <w:sz w:val="26"/>
                <w:szCs w:val="26"/>
              </w:rPr>
              <w:t>/</w:t>
            </w:r>
          </w:p>
          <w:p w:rsidR="004A58A1" w:rsidRPr="00011EA4" w:rsidRDefault="009D16D9" w:rsidP="00BE24FD">
            <w:pPr>
              <w:spacing w:after="0" w:line="240" w:lineRule="auto"/>
              <w:ind w:left="567"/>
              <w:rPr>
                <w:rFonts w:ascii="Tahoma" w:hAnsi="Tahoma" w:cs="Tahoma"/>
                <w:sz w:val="26"/>
                <w:szCs w:val="26"/>
              </w:rPr>
            </w:pPr>
            <w:r w:rsidRPr="00011EA4">
              <w:rPr>
                <w:rFonts w:ascii="Tahoma" w:hAnsi="Tahoma" w:cs="Tahoma"/>
                <w:sz w:val="26"/>
                <w:szCs w:val="26"/>
              </w:rPr>
              <w:t>16</w:t>
            </w:r>
            <w:r w:rsidR="00E03105" w:rsidRPr="00011EA4">
              <w:rPr>
                <w:rFonts w:ascii="Tahoma" w:hAnsi="Tahoma" w:cs="Tahoma"/>
                <w:sz w:val="26"/>
                <w:szCs w:val="26"/>
              </w:rPr>
              <w:t xml:space="preserve">.00 – </w:t>
            </w:r>
            <w:r w:rsidR="00B10ED3" w:rsidRPr="00011EA4">
              <w:rPr>
                <w:rFonts w:ascii="Tahoma" w:hAnsi="Tahoma" w:cs="Tahoma"/>
                <w:sz w:val="26"/>
                <w:szCs w:val="26"/>
              </w:rPr>
              <w:t xml:space="preserve">+ </w:t>
            </w:r>
            <w:r w:rsidR="00BE24FD" w:rsidRPr="00011EA4">
              <w:rPr>
                <w:rFonts w:ascii="Tahoma" w:hAnsi="Tahoma" w:cs="Tahoma"/>
                <w:sz w:val="26"/>
                <w:szCs w:val="26"/>
              </w:rPr>
              <w:t>Zofia i Władysław Duch</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pPr>
              <w:spacing w:after="0" w:line="240" w:lineRule="auto"/>
              <w:jc w:val="center"/>
              <w:rPr>
                <w:rFonts w:ascii="Tahoma" w:hAnsi="Tahoma" w:cs="Tahoma"/>
                <w:b/>
                <w:bCs/>
                <w:sz w:val="26"/>
                <w:szCs w:val="26"/>
              </w:rPr>
            </w:pPr>
            <w:r w:rsidRPr="00011EA4">
              <w:rPr>
                <w:rFonts w:ascii="Tahoma" w:hAnsi="Tahoma" w:cs="Tahoma"/>
                <w:b/>
                <w:bCs/>
                <w:sz w:val="26"/>
                <w:szCs w:val="26"/>
              </w:rPr>
              <w:t>28</w:t>
            </w:r>
            <w:r w:rsidR="00F368A4" w:rsidRPr="00011EA4">
              <w:rPr>
                <w:rFonts w:ascii="Tahoma" w:hAnsi="Tahoma" w:cs="Tahoma"/>
                <w:b/>
                <w:bCs/>
                <w:sz w:val="26"/>
                <w:szCs w:val="26"/>
              </w:rPr>
              <w:t>.05</w:t>
            </w:r>
            <w:r w:rsidR="00434AAB" w:rsidRPr="00011EA4">
              <w:rPr>
                <w:rFonts w:ascii="Tahoma" w:hAnsi="Tahoma" w:cs="Tahoma"/>
                <w:b/>
                <w:bCs/>
                <w:sz w:val="26"/>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BE24FD" w:rsidP="00186DBA">
            <w:pPr>
              <w:spacing w:after="0" w:line="240" w:lineRule="auto"/>
              <w:ind w:left="567"/>
              <w:rPr>
                <w:rFonts w:ascii="Tahoma" w:hAnsi="Tahoma" w:cs="Tahoma"/>
                <w:sz w:val="26"/>
                <w:szCs w:val="26"/>
              </w:rPr>
            </w:pPr>
            <w:r w:rsidRPr="00011EA4">
              <w:rPr>
                <w:rFonts w:ascii="Tahoma" w:hAnsi="Tahoma" w:cs="Tahoma"/>
                <w:sz w:val="26"/>
                <w:szCs w:val="26"/>
              </w:rPr>
              <w:t>15.3</w:t>
            </w:r>
            <w:r w:rsidR="00434AAB" w:rsidRPr="00011EA4">
              <w:rPr>
                <w:rFonts w:ascii="Tahoma" w:hAnsi="Tahoma" w:cs="Tahoma"/>
                <w:sz w:val="26"/>
                <w:szCs w:val="26"/>
              </w:rPr>
              <w:t>0 –</w:t>
            </w:r>
            <w:r w:rsidR="00FB3E40" w:rsidRPr="00011EA4">
              <w:rPr>
                <w:rFonts w:ascii="Tahoma" w:hAnsi="Tahoma" w:cs="Tahoma"/>
                <w:sz w:val="26"/>
                <w:szCs w:val="26"/>
              </w:rPr>
              <w:t xml:space="preserve"> </w:t>
            </w:r>
            <w:r w:rsidR="001F2B6E" w:rsidRPr="00011EA4">
              <w:rPr>
                <w:rFonts w:ascii="Tahoma" w:hAnsi="Tahoma" w:cs="Tahoma"/>
                <w:sz w:val="26"/>
                <w:szCs w:val="26"/>
              </w:rPr>
              <w:t xml:space="preserve">+ </w:t>
            </w:r>
            <w:r w:rsidR="005768D3" w:rsidRPr="00011EA4">
              <w:rPr>
                <w:rFonts w:ascii="Tahoma" w:hAnsi="Tahoma" w:cs="Tahoma"/>
                <w:sz w:val="26"/>
                <w:szCs w:val="26"/>
              </w:rPr>
              <w:t>Mirosław Majewski /</w:t>
            </w:r>
            <w:proofErr w:type="spellStart"/>
            <w:r w:rsidR="005768D3" w:rsidRPr="00011EA4">
              <w:rPr>
                <w:rFonts w:ascii="Tahoma" w:hAnsi="Tahoma" w:cs="Tahoma"/>
                <w:sz w:val="26"/>
                <w:szCs w:val="26"/>
              </w:rPr>
              <w:t>greg</w:t>
            </w:r>
            <w:proofErr w:type="spellEnd"/>
            <w:r w:rsidR="005768D3" w:rsidRPr="00011EA4">
              <w:rPr>
                <w:rFonts w:ascii="Tahoma" w:hAnsi="Tahoma" w:cs="Tahoma"/>
                <w:sz w:val="26"/>
                <w:szCs w:val="26"/>
              </w:rPr>
              <w:t>/</w:t>
            </w:r>
          </w:p>
          <w:p w:rsidR="00BE24FD" w:rsidRPr="00011EA4" w:rsidRDefault="00BE24FD" w:rsidP="00186DBA">
            <w:pPr>
              <w:spacing w:after="0" w:line="240" w:lineRule="auto"/>
              <w:ind w:left="567"/>
              <w:rPr>
                <w:rFonts w:ascii="Tahoma" w:hAnsi="Tahoma" w:cs="Tahoma"/>
                <w:sz w:val="26"/>
                <w:szCs w:val="26"/>
              </w:rPr>
            </w:pPr>
            <w:r w:rsidRPr="00011EA4">
              <w:rPr>
                <w:rFonts w:ascii="Tahoma" w:hAnsi="Tahoma" w:cs="Tahoma"/>
                <w:sz w:val="26"/>
                <w:szCs w:val="26"/>
              </w:rPr>
              <w:t>16.00 – + Ewa i Czesław Kaczyńscy, Zdzisław Podziewski</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rsidP="00F368A4">
            <w:pPr>
              <w:spacing w:after="0" w:line="240" w:lineRule="auto"/>
              <w:jc w:val="center"/>
              <w:rPr>
                <w:rFonts w:ascii="Tahoma" w:hAnsi="Tahoma" w:cs="Tahoma"/>
                <w:b/>
                <w:bCs/>
                <w:sz w:val="26"/>
                <w:szCs w:val="26"/>
              </w:rPr>
            </w:pPr>
            <w:r w:rsidRPr="00011EA4">
              <w:rPr>
                <w:rFonts w:ascii="Tahoma" w:hAnsi="Tahoma" w:cs="Tahoma"/>
                <w:b/>
                <w:bCs/>
                <w:sz w:val="26"/>
                <w:szCs w:val="26"/>
              </w:rPr>
              <w:t>29</w:t>
            </w:r>
            <w:r w:rsidR="00A872E7" w:rsidRPr="00011EA4">
              <w:rPr>
                <w:rFonts w:ascii="Tahoma" w:hAnsi="Tahoma" w:cs="Tahoma"/>
                <w:b/>
                <w:bCs/>
                <w:sz w:val="26"/>
                <w:szCs w:val="26"/>
              </w:rPr>
              <w:t>.05</w:t>
            </w:r>
            <w:r w:rsidR="00434AAB" w:rsidRPr="00011EA4">
              <w:rPr>
                <w:rFonts w:ascii="Tahoma" w:hAnsi="Tahoma" w:cs="Tahoma"/>
                <w:b/>
                <w:bCs/>
                <w:sz w:val="26"/>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6F" w:rsidRPr="00011EA4" w:rsidRDefault="00D64F6F" w:rsidP="00F60558">
            <w:pPr>
              <w:spacing w:after="0" w:line="240" w:lineRule="auto"/>
              <w:ind w:left="567"/>
              <w:rPr>
                <w:rFonts w:ascii="Tahoma" w:hAnsi="Tahoma" w:cs="Tahoma"/>
                <w:sz w:val="26"/>
                <w:szCs w:val="26"/>
              </w:rPr>
            </w:pPr>
            <w:r w:rsidRPr="00011EA4">
              <w:rPr>
                <w:rFonts w:ascii="Tahoma" w:hAnsi="Tahoma" w:cs="Tahoma"/>
                <w:sz w:val="26"/>
                <w:szCs w:val="26"/>
              </w:rPr>
              <w:t>1</w:t>
            </w:r>
            <w:r w:rsidR="00BE24FD" w:rsidRPr="00011EA4">
              <w:rPr>
                <w:rFonts w:ascii="Tahoma" w:hAnsi="Tahoma" w:cs="Tahoma"/>
                <w:sz w:val="26"/>
                <w:szCs w:val="26"/>
              </w:rPr>
              <w:t>5.3</w:t>
            </w:r>
            <w:r w:rsidRPr="00011EA4">
              <w:rPr>
                <w:rFonts w:ascii="Tahoma" w:hAnsi="Tahoma" w:cs="Tahoma"/>
                <w:sz w:val="26"/>
                <w:szCs w:val="26"/>
              </w:rPr>
              <w:t>0 – + Mirosław Majewski /</w:t>
            </w:r>
            <w:proofErr w:type="spellStart"/>
            <w:r w:rsidRPr="00011EA4">
              <w:rPr>
                <w:rFonts w:ascii="Tahoma" w:hAnsi="Tahoma" w:cs="Tahoma"/>
                <w:sz w:val="26"/>
                <w:szCs w:val="26"/>
              </w:rPr>
              <w:t>greg</w:t>
            </w:r>
            <w:proofErr w:type="spellEnd"/>
            <w:r w:rsidRPr="00011EA4">
              <w:rPr>
                <w:rFonts w:ascii="Tahoma" w:hAnsi="Tahoma" w:cs="Tahoma"/>
                <w:sz w:val="26"/>
                <w:szCs w:val="26"/>
              </w:rPr>
              <w:t xml:space="preserve">/ </w:t>
            </w:r>
          </w:p>
          <w:p w:rsidR="00BE24FD" w:rsidRPr="00011EA4" w:rsidRDefault="00BE24FD" w:rsidP="00F60558">
            <w:pPr>
              <w:spacing w:after="0" w:line="240" w:lineRule="auto"/>
              <w:ind w:left="567"/>
              <w:rPr>
                <w:rFonts w:ascii="Tahoma" w:hAnsi="Tahoma" w:cs="Tahoma"/>
                <w:sz w:val="26"/>
                <w:szCs w:val="26"/>
              </w:rPr>
            </w:pPr>
            <w:r w:rsidRPr="00011EA4">
              <w:rPr>
                <w:rFonts w:ascii="Tahoma" w:hAnsi="Tahoma" w:cs="Tahoma"/>
                <w:sz w:val="26"/>
                <w:szCs w:val="26"/>
              </w:rPr>
              <w:t>16.00 – + Stanisław Niedźwiecki i z-li Rodzice Niedźwieccy</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576CEE">
            <w:pPr>
              <w:spacing w:after="0" w:line="240" w:lineRule="auto"/>
              <w:jc w:val="center"/>
              <w:rPr>
                <w:rFonts w:ascii="Tahoma" w:hAnsi="Tahoma" w:cs="Tahoma"/>
                <w:b/>
                <w:bCs/>
                <w:sz w:val="26"/>
                <w:szCs w:val="26"/>
              </w:rPr>
            </w:pPr>
            <w:r w:rsidRPr="00011EA4">
              <w:rPr>
                <w:rFonts w:ascii="Tahoma" w:hAnsi="Tahoma" w:cs="Tahoma"/>
                <w:b/>
                <w:bCs/>
                <w:sz w:val="26"/>
                <w:szCs w:val="26"/>
              </w:rPr>
              <w:t>30</w:t>
            </w:r>
            <w:r w:rsidR="0073069F" w:rsidRPr="00011EA4">
              <w:rPr>
                <w:rFonts w:ascii="Tahoma" w:hAnsi="Tahoma" w:cs="Tahoma"/>
                <w:b/>
                <w:bCs/>
                <w:sz w:val="26"/>
                <w:szCs w:val="26"/>
              </w:rPr>
              <w:t>.05</w:t>
            </w:r>
            <w:r w:rsidR="00434AAB" w:rsidRPr="00011EA4">
              <w:rPr>
                <w:rFonts w:ascii="Tahoma" w:hAnsi="Tahoma" w:cs="Tahoma"/>
                <w:b/>
                <w:bCs/>
                <w:sz w:val="26"/>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Pr="00011EA4" w:rsidRDefault="005768D3">
            <w:pPr>
              <w:spacing w:after="0" w:line="240" w:lineRule="auto"/>
              <w:ind w:left="567"/>
              <w:rPr>
                <w:rFonts w:ascii="Tahoma" w:hAnsi="Tahoma" w:cs="Tahoma"/>
                <w:sz w:val="26"/>
                <w:szCs w:val="26"/>
              </w:rPr>
            </w:pPr>
            <w:r w:rsidRPr="00011EA4">
              <w:rPr>
                <w:rFonts w:ascii="Tahoma" w:hAnsi="Tahoma" w:cs="Tahoma"/>
                <w:sz w:val="26"/>
                <w:szCs w:val="26"/>
              </w:rPr>
              <w:t>15.3</w:t>
            </w:r>
            <w:r w:rsidR="008D0E49" w:rsidRPr="00011EA4">
              <w:rPr>
                <w:rFonts w:ascii="Tahoma" w:hAnsi="Tahoma" w:cs="Tahoma"/>
                <w:sz w:val="26"/>
                <w:szCs w:val="26"/>
              </w:rPr>
              <w:t xml:space="preserve">0 – + </w:t>
            </w:r>
            <w:r w:rsidR="00BE24FD" w:rsidRPr="00011EA4">
              <w:rPr>
                <w:rFonts w:ascii="Tahoma" w:hAnsi="Tahoma" w:cs="Tahoma"/>
                <w:sz w:val="26"/>
                <w:szCs w:val="26"/>
              </w:rPr>
              <w:t>Kazimierz Matusiak /rocznica śmierci/</w:t>
            </w:r>
          </w:p>
          <w:p w:rsidR="005768D3" w:rsidRPr="00011EA4" w:rsidRDefault="008D0E49" w:rsidP="00F60558">
            <w:pPr>
              <w:spacing w:after="0" w:line="240" w:lineRule="auto"/>
              <w:ind w:left="567"/>
              <w:rPr>
                <w:rFonts w:ascii="Tahoma" w:hAnsi="Tahoma" w:cs="Tahoma"/>
                <w:sz w:val="26"/>
                <w:szCs w:val="26"/>
              </w:rPr>
            </w:pPr>
            <w:r w:rsidRPr="00011EA4">
              <w:rPr>
                <w:rFonts w:ascii="Tahoma" w:hAnsi="Tahoma" w:cs="Tahoma"/>
                <w:sz w:val="26"/>
                <w:szCs w:val="26"/>
              </w:rPr>
              <w:t>16</w:t>
            </w:r>
            <w:r w:rsidR="00434AAB" w:rsidRPr="00011EA4">
              <w:rPr>
                <w:rFonts w:ascii="Tahoma" w:hAnsi="Tahoma" w:cs="Tahoma"/>
                <w:sz w:val="26"/>
                <w:szCs w:val="26"/>
              </w:rPr>
              <w:t xml:space="preserve">.00 – </w:t>
            </w:r>
            <w:r w:rsidR="00F125D1" w:rsidRPr="00011EA4">
              <w:rPr>
                <w:rFonts w:ascii="Tahoma" w:hAnsi="Tahoma" w:cs="Tahoma"/>
                <w:sz w:val="26"/>
                <w:szCs w:val="26"/>
              </w:rPr>
              <w:t xml:space="preserve">+ </w:t>
            </w:r>
            <w:r w:rsidR="00BE24FD" w:rsidRPr="00011EA4">
              <w:rPr>
                <w:rFonts w:ascii="Tahoma" w:hAnsi="Tahoma" w:cs="Tahoma"/>
                <w:sz w:val="26"/>
                <w:szCs w:val="26"/>
              </w:rPr>
              <w:t>Mirosław Majewski /</w:t>
            </w:r>
            <w:proofErr w:type="spellStart"/>
            <w:r w:rsidR="00BE24FD" w:rsidRPr="00011EA4">
              <w:rPr>
                <w:rFonts w:ascii="Tahoma" w:hAnsi="Tahoma" w:cs="Tahoma"/>
                <w:sz w:val="26"/>
                <w:szCs w:val="26"/>
              </w:rPr>
              <w:t>greg</w:t>
            </w:r>
            <w:proofErr w:type="spellEnd"/>
            <w:r w:rsidR="00BE24FD" w:rsidRPr="00011EA4">
              <w:rPr>
                <w:rFonts w:ascii="Tahoma" w:hAnsi="Tahoma" w:cs="Tahoma"/>
                <w:sz w:val="26"/>
                <w:szCs w:val="26"/>
              </w:rPr>
              <w:t xml:space="preserve"> – 30/</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011EA4" w:rsidRDefault="00576CEE" w:rsidP="00A579EE">
            <w:pPr>
              <w:spacing w:after="0" w:line="240" w:lineRule="auto"/>
              <w:jc w:val="center"/>
              <w:rPr>
                <w:rFonts w:ascii="Tahoma" w:hAnsi="Tahoma" w:cs="Tahoma"/>
                <w:b/>
                <w:bCs/>
                <w:color w:val="C00000"/>
                <w:sz w:val="26"/>
                <w:szCs w:val="26"/>
              </w:rPr>
            </w:pPr>
            <w:r w:rsidRPr="00011EA4">
              <w:rPr>
                <w:rFonts w:ascii="Tahoma" w:hAnsi="Tahoma" w:cs="Tahoma"/>
                <w:b/>
                <w:bCs/>
                <w:color w:val="C00000"/>
                <w:sz w:val="26"/>
                <w:szCs w:val="26"/>
              </w:rPr>
              <w:t>31</w:t>
            </w:r>
            <w:r w:rsidR="00A872E7" w:rsidRPr="00011EA4">
              <w:rPr>
                <w:rFonts w:ascii="Tahoma" w:hAnsi="Tahoma" w:cs="Tahoma"/>
                <w:b/>
                <w:bCs/>
                <w:color w:val="C00000"/>
                <w:sz w:val="26"/>
                <w:szCs w:val="26"/>
              </w:rPr>
              <w:t>.05</w:t>
            </w:r>
            <w:r w:rsidR="00434AAB" w:rsidRPr="00011EA4">
              <w:rPr>
                <w:rFonts w:ascii="Tahoma" w:hAnsi="Tahoma" w:cs="Tahoma"/>
                <w:b/>
                <w:bCs/>
                <w:color w:val="C00000"/>
                <w:sz w:val="26"/>
                <w:szCs w:val="26"/>
              </w:rPr>
              <w:t xml:space="preserve"> </w:t>
            </w:r>
            <w:r w:rsidR="00A579EE" w:rsidRPr="00011EA4">
              <w:rPr>
                <w:rFonts w:ascii="Tahoma" w:hAnsi="Tahoma" w:cs="Tahoma"/>
                <w:b/>
                <w:bCs/>
                <w:color w:val="C00000"/>
                <w:sz w:val="26"/>
                <w:szCs w:val="26"/>
              </w:rPr>
              <w:t>–</w:t>
            </w:r>
            <w:r w:rsidR="00434AAB" w:rsidRPr="00011EA4">
              <w:rPr>
                <w:rFonts w:ascii="Tahoma" w:hAnsi="Tahoma" w:cs="Tahoma"/>
                <w:b/>
                <w:bCs/>
                <w:color w:val="C00000"/>
                <w:sz w:val="26"/>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D6D" w:rsidRPr="00011EA4" w:rsidRDefault="00F125D1">
            <w:pPr>
              <w:spacing w:after="0" w:line="240" w:lineRule="auto"/>
              <w:ind w:left="567"/>
              <w:rPr>
                <w:rFonts w:ascii="Tahoma" w:hAnsi="Tahoma" w:cs="Tahoma"/>
                <w:sz w:val="26"/>
                <w:szCs w:val="26"/>
              </w:rPr>
            </w:pPr>
            <w:r w:rsidRPr="00011EA4">
              <w:rPr>
                <w:rFonts w:ascii="Tahoma" w:hAnsi="Tahoma" w:cs="Tahoma"/>
                <w:sz w:val="26"/>
                <w:szCs w:val="26"/>
              </w:rPr>
              <w:t>0</w:t>
            </w:r>
            <w:r w:rsidR="00A94917" w:rsidRPr="00011EA4">
              <w:rPr>
                <w:rFonts w:ascii="Tahoma" w:hAnsi="Tahoma" w:cs="Tahoma"/>
                <w:sz w:val="26"/>
                <w:szCs w:val="26"/>
              </w:rPr>
              <w:t xml:space="preserve">8.00 – </w:t>
            </w:r>
            <w:r w:rsidR="00F60558" w:rsidRPr="00011EA4">
              <w:rPr>
                <w:rFonts w:ascii="Tahoma" w:hAnsi="Tahoma" w:cs="Tahoma"/>
                <w:sz w:val="26"/>
                <w:szCs w:val="26"/>
              </w:rPr>
              <w:t xml:space="preserve">+ </w:t>
            </w:r>
            <w:r w:rsidR="00C762D7" w:rsidRPr="00011EA4">
              <w:rPr>
                <w:rFonts w:ascii="Tahoma" w:hAnsi="Tahoma" w:cs="Tahoma"/>
                <w:sz w:val="26"/>
                <w:szCs w:val="26"/>
              </w:rPr>
              <w:t xml:space="preserve">Anna i Władysław Orzoł, Aniela i Edward Ziemek, Elżbieta Jasińska, Tadeusz </w:t>
            </w:r>
            <w:proofErr w:type="spellStart"/>
            <w:r w:rsidR="00C762D7" w:rsidRPr="00011EA4">
              <w:rPr>
                <w:rFonts w:ascii="Tahoma" w:hAnsi="Tahoma" w:cs="Tahoma"/>
                <w:sz w:val="26"/>
                <w:szCs w:val="26"/>
              </w:rPr>
              <w:t>Roicki</w:t>
            </w:r>
            <w:proofErr w:type="spellEnd"/>
            <w:r w:rsidR="00C762D7" w:rsidRPr="00011EA4">
              <w:rPr>
                <w:rFonts w:ascii="Tahoma" w:hAnsi="Tahoma" w:cs="Tahoma"/>
                <w:sz w:val="26"/>
                <w:szCs w:val="26"/>
              </w:rPr>
              <w:t xml:space="preserve"> i z-li z tych rodzin</w:t>
            </w:r>
          </w:p>
          <w:p w:rsidR="00BE24FD" w:rsidRPr="00011EA4" w:rsidRDefault="008D0E49">
            <w:pPr>
              <w:spacing w:after="0" w:line="240" w:lineRule="auto"/>
              <w:ind w:left="567"/>
              <w:rPr>
                <w:rFonts w:ascii="Tahoma" w:hAnsi="Tahoma" w:cs="Tahoma"/>
                <w:sz w:val="26"/>
                <w:szCs w:val="26"/>
              </w:rPr>
            </w:pPr>
            <w:r w:rsidRPr="00011EA4">
              <w:rPr>
                <w:rFonts w:ascii="Tahoma" w:hAnsi="Tahoma" w:cs="Tahoma"/>
                <w:sz w:val="26"/>
                <w:szCs w:val="26"/>
              </w:rPr>
              <w:t>08.00 –</w:t>
            </w:r>
            <w:r w:rsidR="00F60558" w:rsidRPr="00011EA4">
              <w:rPr>
                <w:rFonts w:ascii="Tahoma" w:hAnsi="Tahoma" w:cs="Tahoma"/>
                <w:sz w:val="26"/>
                <w:szCs w:val="26"/>
              </w:rPr>
              <w:t xml:space="preserve"> </w:t>
            </w:r>
            <w:r w:rsidR="00C762D7" w:rsidRPr="00011EA4">
              <w:rPr>
                <w:rFonts w:ascii="Tahoma" w:hAnsi="Tahoma" w:cs="Tahoma"/>
                <w:sz w:val="26"/>
                <w:szCs w:val="26"/>
              </w:rPr>
              <w:t xml:space="preserve">O łaskę zdrowia i Boże błogosławieństwo w gospodarstwie dla r. Państwa </w:t>
            </w:r>
            <w:proofErr w:type="spellStart"/>
            <w:r w:rsidR="00C762D7" w:rsidRPr="00011EA4">
              <w:rPr>
                <w:rFonts w:ascii="Tahoma" w:hAnsi="Tahoma" w:cs="Tahoma"/>
                <w:sz w:val="26"/>
                <w:szCs w:val="26"/>
              </w:rPr>
              <w:t>Topa</w:t>
            </w:r>
            <w:proofErr w:type="spellEnd"/>
            <w:r w:rsidR="00C762D7" w:rsidRPr="00011EA4">
              <w:rPr>
                <w:rFonts w:ascii="Tahoma" w:hAnsi="Tahoma" w:cs="Tahoma"/>
                <w:sz w:val="26"/>
                <w:szCs w:val="26"/>
              </w:rPr>
              <w:t xml:space="preserve"> </w:t>
            </w:r>
          </w:p>
          <w:p w:rsidR="00F125D1" w:rsidRPr="00011EA4" w:rsidRDefault="00F125D1">
            <w:pPr>
              <w:spacing w:after="0" w:line="240" w:lineRule="auto"/>
              <w:ind w:left="567"/>
              <w:rPr>
                <w:rFonts w:ascii="Tahoma" w:hAnsi="Tahoma" w:cs="Tahoma"/>
                <w:sz w:val="26"/>
                <w:szCs w:val="26"/>
              </w:rPr>
            </w:pPr>
            <w:r w:rsidRPr="00011EA4">
              <w:rPr>
                <w:rFonts w:ascii="Tahoma" w:hAnsi="Tahoma" w:cs="Tahoma"/>
                <w:sz w:val="26"/>
                <w:szCs w:val="26"/>
              </w:rPr>
              <w:t xml:space="preserve">09.30 – Pro </w:t>
            </w:r>
            <w:proofErr w:type="spellStart"/>
            <w:r w:rsidRPr="00011EA4">
              <w:rPr>
                <w:rFonts w:ascii="Tahoma" w:hAnsi="Tahoma" w:cs="Tahoma"/>
                <w:sz w:val="26"/>
                <w:szCs w:val="26"/>
              </w:rPr>
              <w:t>populo</w:t>
            </w:r>
            <w:proofErr w:type="spellEnd"/>
            <w:r w:rsidRPr="00011EA4">
              <w:rPr>
                <w:rFonts w:ascii="Tahoma" w:hAnsi="Tahoma" w:cs="Tahoma"/>
                <w:sz w:val="26"/>
                <w:szCs w:val="26"/>
              </w:rPr>
              <w:t xml:space="preserve"> </w:t>
            </w:r>
            <w:r w:rsidRPr="00011EA4">
              <w:rPr>
                <w:rFonts w:ascii="Tahoma" w:hAnsi="Tahoma" w:cs="Tahoma"/>
                <w:color w:val="FF0000"/>
                <w:sz w:val="26"/>
                <w:szCs w:val="26"/>
              </w:rPr>
              <w:t>/ Transmisja Mszy św./</w:t>
            </w:r>
          </w:p>
          <w:p w:rsidR="00F60558" w:rsidRPr="00011EA4" w:rsidRDefault="00434AAB" w:rsidP="00BE24FD">
            <w:pPr>
              <w:spacing w:after="0" w:line="240" w:lineRule="auto"/>
              <w:ind w:left="567"/>
              <w:rPr>
                <w:rFonts w:ascii="Tahoma" w:hAnsi="Tahoma" w:cs="Tahoma"/>
                <w:sz w:val="26"/>
                <w:szCs w:val="26"/>
              </w:rPr>
            </w:pPr>
            <w:r w:rsidRPr="00011EA4">
              <w:rPr>
                <w:rFonts w:ascii="Tahoma" w:hAnsi="Tahoma" w:cs="Tahoma"/>
                <w:sz w:val="26"/>
                <w:szCs w:val="26"/>
              </w:rPr>
              <w:t>11.00 –</w:t>
            </w:r>
            <w:r w:rsidR="00E03105" w:rsidRPr="00011EA4">
              <w:rPr>
                <w:rFonts w:ascii="Tahoma" w:hAnsi="Tahoma" w:cs="Tahoma"/>
                <w:sz w:val="26"/>
                <w:szCs w:val="26"/>
              </w:rPr>
              <w:t xml:space="preserve"> </w:t>
            </w:r>
            <w:r w:rsidR="00C762D7" w:rsidRPr="00011EA4">
              <w:rPr>
                <w:rFonts w:ascii="Tahoma" w:hAnsi="Tahoma" w:cs="Tahoma"/>
                <w:sz w:val="26"/>
                <w:szCs w:val="26"/>
              </w:rPr>
              <w:t xml:space="preserve">Dziękczynna za dar </w:t>
            </w:r>
            <w:r w:rsidR="00B84CD1">
              <w:rPr>
                <w:rFonts w:ascii="Tahoma" w:hAnsi="Tahoma" w:cs="Tahoma"/>
                <w:sz w:val="26"/>
                <w:szCs w:val="26"/>
              </w:rPr>
              <w:t>k</w:t>
            </w:r>
            <w:r w:rsidR="00C762D7" w:rsidRPr="00011EA4">
              <w:rPr>
                <w:rFonts w:ascii="Tahoma" w:hAnsi="Tahoma" w:cs="Tahoma"/>
                <w:sz w:val="26"/>
                <w:szCs w:val="26"/>
              </w:rPr>
              <w:t>apłaństwa dla ks. Arkadiusza</w:t>
            </w:r>
            <w:r w:rsidR="00506EEF" w:rsidRPr="00011EA4">
              <w:rPr>
                <w:rFonts w:ascii="Tahoma" w:hAnsi="Tahoma" w:cs="Tahoma"/>
                <w:sz w:val="26"/>
                <w:szCs w:val="26"/>
              </w:rPr>
              <w:t xml:space="preserve"> z prośbą o Boże błogosławieństwo i wszelkie łaski na drodze Chrystusowe</w:t>
            </w:r>
            <w:r w:rsidR="00B851FF">
              <w:rPr>
                <w:rFonts w:ascii="Tahoma" w:hAnsi="Tahoma" w:cs="Tahoma"/>
                <w:sz w:val="26"/>
                <w:szCs w:val="26"/>
              </w:rPr>
              <w:t>j</w:t>
            </w:r>
            <w:r w:rsidR="00506EEF" w:rsidRPr="00011EA4">
              <w:rPr>
                <w:rFonts w:ascii="Tahoma" w:hAnsi="Tahoma" w:cs="Tahoma"/>
                <w:sz w:val="26"/>
                <w:szCs w:val="26"/>
              </w:rPr>
              <w:t xml:space="preserve">. O łaskę zdrowia i Boże błogosławieństwo dla p. Marianny i Andrzeja </w:t>
            </w:r>
            <w:proofErr w:type="spellStart"/>
            <w:r w:rsidR="00506EEF" w:rsidRPr="00011EA4">
              <w:rPr>
                <w:rFonts w:ascii="Tahoma" w:hAnsi="Tahoma" w:cs="Tahoma"/>
                <w:sz w:val="26"/>
                <w:szCs w:val="26"/>
              </w:rPr>
              <w:t>Suchowieckich</w:t>
            </w:r>
            <w:proofErr w:type="spellEnd"/>
            <w:r w:rsidR="00506EEF" w:rsidRPr="00011EA4">
              <w:rPr>
                <w:rFonts w:ascii="Tahoma" w:hAnsi="Tahoma" w:cs="Tahoma"/>
                <w:sz w:val="26"/>
                <w:szCs w:val="26"/>
              </w:rPr>
              <w:t xml:space="preserve"> z okazji 36 rocznicy ślubu</w:t>
            </w:r>
            <w:r w:rsidR="00011EA4" w:rsidRPr="00011EA4">
              <w:rPr>
                <w:rFonts w:ascii="Tahoma" w:hAnsi="Tahoma" w:cs="Tahoma"/>
                <w:sz w:val="26"/>
                <w:szCs w:val="26"/>
              </w:rPr>
              <w:t xml:space="preserve"> oraz o wszelkie potrzebne łaski dla całej rodziny.</w:t>
            </w:r>
          </w:p>
        </w:tc>
      </w:tr>
    </w:tbl>
    <w:p w:rsidR="00776950" w:rsidRPr="00254DF6" w:rsidRDefault="00576CEE" w:rsidP="006F40FC">
      <w:pPr>
        <w:jc w:val="center"/>
        <w:rPr>
          <w:rFonts w:ascii="Tahoma" w:hAnsi="Tahoma" w:cs="Tahoma"/>
          <w:b/>
          <w:bCs/>
          <w:color w:val="385623" w:themeColor="accent6" w:themeShade="80"/>
          <w:sz w:val="40"/>
          <w:szCs w:val="36"/>
        </w:rPr>
      </w:pPr>
      <w:r w:rsidRPr="00FD5936">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BE24FD" w:rsidRPr="00576CEE" w:rsidRDefault="00BE24FD" w:rsidP="00576CEE">
                  <w:pPr>
                    <w:spacing w:line="240" w:lineRule="auto"/>
                    <w:jc w:val="both"/>
                    <w:rPr>
                      <w:rFonts w:ascii="Tahoma" w:hAnsi="Tahoma" w:cs="Tahoma"/>
                      <w:color w:val="000000" w:themeColor="text1"/>
                      <w:sz w:val="24"/>
                    </w:rPr>
                  </w:pPr>
                  <w:r w:rsidRPr="00576CEE">
                    <w:rPr>
                      <w:rFonts w:ascii="Tahoma" w:hAnsi="Tahoma" w:cs="Tahoma"/>
                      <w:color w:val="000000" w:themeColor="text1"/>
                      <w:sz w:val="24"/>
                    </w:rPr>
                    <w:t xml:space="preserve">1. Dziś obchodzimy uroczystość Wniebowstąpienia Pańskiego. Chrystus Pan, zanim opuścił ziemię, powiedział do Apostołów: „A Ja, gdy zostanę nad ziemię wywyższony, przyciągnę wszystkich do siebie” (J 12,32). Tłumaczył im, że Jego odejście jest potrzebne, aby mógł zesłać Ducha Pocieszyciela. Po złożonej z samego siebie Ofierze Nowego i Wiecznego Przymierza wszedł do chwały Ojca, aby wstawiać się za nami i przygotować nam miejsce. </w:t>
                  </w:r>
                </w:p>
                <w:p w:rsidR="00BE24FD" w:rsidRPr="00576CEE" w:rsidRDefault="00BE24FD" w:rsidP="00576CEE">
                  <w:pPr>
                    <w:spacing w:line="240" w:lineRule="auto"/>
                    <w:jc w:val="both"/>
                    <w:rPr>
                      <w:rFonts w:ascii="Tahoma" w:hAnsi="Tahoma" w:cs="Tahoma"/>
                      <w:color w:val="000000" w:themeColor="text1"/>
                      <w:sz w:val="24"/>
                    </w:rPr>
                  </w:pPr>
                  <w:r w:rsidRPr="00576CEE">
                    <w:rPr>
                      <w:rFonts w:ascii="Tahoma" w:hAnsi="Tahoma" w:cs="Tahoma"/>
                      <w:color w:val="000000" w:themeColor="text1"/>
                      <w:sz w:val="24"/>
                    </w:rPr>
                    <w:t xml:space="preserve">2. Dnia 24 maja obchodzimy liturgiczne wspomnienie Najświętszej Maryi Panny </w:t>
                  </w:r>
                  <w:proofErr w:type="spellStart"/>
                  <w:r w:rsidRPr="00576CEE">
                    <w:rPr>
                      <w:rFonts w:ascii="Tahoma" w:hAnsi="Tahoma" w:cs="Tahoma"/>
                      <w:color w:val="000000" w:themeColor="text1"/>
                      <w:sz w:val="24"/>
                    </w:rPr>
                    <w:t>Wspomożycielki</w:t>
                  </w:r>
                  <w:proofErr w:type="spellEnd"/>
                  <w:r w:rsidRPr="00576CEE">
                    <w:rPr>
                      <w:rFonts w:ascii="Tahoma" w:hAnsi="Tahoma" w:cs="Tahoma"/>
                      <w:color w:val="000000" w:themeColor="text1"/>
                      <w:sz w:val="24"/>
                    </w:rPr>
                    <w:t xml:space="preserve"> Wiernych. Maryja po wniebowstąpieniu Chrystusa z Apostołami trwała na modlitwie w oczekiwaniu na Ducha Pocieszyciela. Dlatego właśnie do Niej Kościół uciekał się od początku we wszystkich potrzebach i troskach. I dziś wierzymy, że Maryja jest Szafarką Bożych łask i dba o swoje dzieci. </w:t>
                  </w:r>
                </w:p>
                <w:p w:rsidR="00BE24FD" w:rsidRPr="00576CEE" w:rsidRDefault="00BE24FD" w:rsidP="00576CEE">
                  <w:pPr>
                    <w:spacing w:line="240" w:lineRule="auto"/>
                    <w:jc w:val="both"/>
                    <w:rPr>
                      <w:rFonts w:ascii="Tahoma" w:hAnsi="Tahoma" w:cs="Tahoma"/>
                      <w:color w:val="000000" w:themeColor="text1"/>
                      <w:sz w:val="24"/>
                    </w:rPr>
                  </w:pPr>
                  <w:r w:rsidRPr="00576CEE">
                    <w:rPr>
                      <w:rFonts w:ascii="Tahoma" w:hAnsi="Tahoma" w:cs="Tahoma"/>
                      <w:color w:val="000000" w:themeColor="text1"/>
                      <w:sz w:val="24"/>
                    </w:rPr>
                    <w:t>3. Z inicjatywy papieża Benedykta XVI dzisiaj modlimy się też za Kościół w Chinach. W 2007 roku Benedykt XVI wydał list apostolski, w którym napisał, że 24 maja ma być poświęcony pamięci i modlitwom za Kościół w tym kraju. Często zapominamy, że w wielu miejscach na świecie Kościół jest prześladowany, że za wiarę w Chrystusa wielu chrześcijan cierpi, a nawet oddaje życie. Ofiarujmy dar modlitwy i codziennej pamięci o prz</w:t>
                  </w:r>
                  <w:r>
                    <w:rPr>
                      <w:rFonts w:ascii="Tahoma" w:hAnsi="Tahoma" w:cs="Tahoma"/>
                      <w:color w:val="000000" w:themeColor="text1"/>
                      <w:sz w:val="24"/>
                    </w:rPr>
                    <w:t>eśladowanych braciach w wierze.</w:t>
                  </w:r>
                </w:p>
                <w:p w:rsidR="00BE24FD" w:rsidRPr="00576CEE" w:rsidRDefault="00BE24FD" w:rsidP="00576CEE">
                  <w:pPr>
                    <w:spacing w:line="240" w:lineRule="auto"/>
                    <w:jc w:val="both"/>
                    <w:rPr>
                      <w:rFonts w:ascii="Tahoma" w:hAnsi="Tahoma" w:cs="Tahoma"/>
                      <w:color w:val="000000" w:themeColor="text1"/>
                      <w:sz w:val="24"/>
                    </w:rPr>
                  </w:pPr>
                  <w:r w:rsidRPr="00576CEE">
                    <w:rPr>
                      <w:rFonts w:ascii="Tahoma" w:hAnsi="Tahoma" w:cs="Tahoma"/>
                      <w:color w:val="000000" w:themeColor="text1"/>
                      <w:sz w:val="24"/>
                    </w:rPr>
                    <w:t>4. We wtorek, 26 maja, obchodzimy Dzień Matki. Niech nie zabraknie wdzięcznej pamięci o naszych mamach, tych żyjących i tych, które Pan Bóg powołał już do siebie. Wszystkich zapraszam na wspólną Eucharystię i modlitwę o godz. 15.30 i 16.00, podczas której przez wstawiennictwo Najświętszej z wszystkich matek, Maryi, będziemy dziękować Bogu za nasze mamy, za ich dobre serca i ręce, będziemy prosić o potrzebne łaski w ich codziennym życiu.</w:t>
                  </w:r>
                </w:p>
                <w:p w:rsidR="00BE24FD" w:rsidRPr="00576CEE" w:rsidRDefault="00BE24FD" w:rsidP="00576CEE">
                  <w:pPr>
                    <w:tabs>
                      <w:tab w:val="left" w:pos="374"/>
                    </w:tabs>
                    <w:spacing w:line="240" w:lineRule="auto"/>
                    <w:jc w:val="both"/>
                    <w:rPr>
                      <w:rFonts w:ascii="Tahoma" w:hAnsi="Tahoma" w:cs="Tahoma"/>
                      <w:color w:val="000000" w:themeColor="text1"/>
                      <w:sz w:val="24"/>
                    </w:rPr>
                  </w:pPr>
                  <w:r w:rsidRPr="00576CEE">
                    <w:rPr>
                      <w:rFonts w:ascii="Tahoma" w:hAnsi="Tahoma" w:cs="Tahoma"/>
                      <w:color w:val="000000" w:themeColor="text1"/>
                      <w:sz w:val="24"/>
                    </w:rPr>
                    <w:t>5. W czwartek, 28 maja, przypada 39. rocznica śmierci sługi Bożego kard. Stefana Wyszyńskiego. Pamiętajmy, że Prymas Polski oddał nasz naród w macierzyńską niewolę Maryi. Starajmy się wypełniać jego testament, a jednocześnie módlmy się o jego szybką beatyfikację.</w:t>
                  </w:r>
                </w:p>
                <w:p w:rsidR="00BE24FD" w:rsidRPr="00576CEE" w:rsidRDefault="00BE24FD" w:rsidP="00576CEE">
                  <w:pPr>
                    <w:spacing w:line="240" w:lineRule="auto"/>
                    <w:jc w:val="both"/>
                    <w:rPr>
                      <w:rFonts w:ascii="Tahoma" w:hAnsi="Tahoma" w:cs="Tahoma"/>
                      <w:color w:val="000000" w:themeColor="text1"/>
                      <w:sz w:val="24"/>
                    </w:rPr>
                  </w:pPr>
                  <w:r w:rsidRPr="00576CEE">
                    <w:rPr>
                      <w:rFonts w:ascii="Tahoma" w:hAnsi="Tahoma" w:cs="Tahoma"/>
                      <w:color w:val="000000" w:themeColor="text1"/>
                      <w:sz w:val="24"/>
                    </w:rPr>
                    <w:t>6. W przyszłą niedzielę, 31 maja, przypada uroczystość Zesłania Ducha Świętego, tzw. Zielone Świątki. Warto też pamiętać, że niedziela ta kończy okres Wielkanocy i że to ostatni moment, aby wypełnić przykazanie kościelne nakazujące spowiedź i Komunię św. wielkanocną. Wigilię tej uroczystości będziemy świętować już w sobotę, 30 maja. Do tej uroczystości już od piątku przygotowujemy się poprzez specjalną nowennę. Włączmy się do tej modlitwy podczas liturgii w naszym kościele lub prywatnie odmawiajmy ją w domu.</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D5936">
            <w:pPr>
              <w:spacing w:after="0" w:line="240" w:lineRule="auto"/>
              <w:jc w:val="center"/>
              <w:rPr>
                <w:rFonts w:ascii="Tahoma" w:hAnsi="Tahoma" w:cs="Tahoma"/>
                <w:b/>
                <w:bCs/>
                <w:color w:val="70AD47"/>
                <w:sz w:val="36"/>
                <w:szCs w:val="36"/>
              </w:rPr>
            </w:pPr>
            <w:r w:rsidRPr="00FD5936">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D5936">
            <w:pPr>
              <w:spacing w:after="0" w:line="240" w:lineRule="auto"/>
              <w:jc w:val="center"/>
            </w:pPr>
            <w:r w:rsidRPr="00FD5936">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41" w:rsidRDefault="00663541">
      <w:pPr>
        <w:spacing w:after="0" w:line="240" w:lineRule="auto"/>
      </w:pPr>
      <w:r>
        <w:separator/>
      </w:r>
    </w:p>
  </w:endnote>
  <w:endnote w:type="continuationSeparator" w:id="0">
    <w:p w:rsidR="00663541" w:rsidRDefault="0066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Stopka"/>
      <w:jc w:val="center"/>
    </w:pPr>
    <w:fldSimple w:instr=" PAGE ">
      <w:r>
        <w:rPr>
          <w:noProof/>
        </w:rPr>
        <w:t>8</w:t>
      </w:r>
    </w:fldSimple>
  </w:p>
  <w:p w:rsidR="00BE24FD" w:rsidRDefault="00BE24FD">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BE24FD" w:rsidRDefault="00BE24FD">
        <w:pPr>
          <w:pStyle w:val="Stopka"/>
          <w:jc w:val="center"/>
        </w:pPr>
        <w:fldSimple w:instr=" PAGE   \* MERGEFORMAT ">
          <w:r w:rsidR="00B851FF">
            <w:rPr>
              <w:noProof/>
            </w:rPr>
            <w:t>7</w:t>
          </w:r>
        </w:fldSimple>
      </w:p>
    </w:sdtContent>
  </w:sdt>
  <w:p w:rsidR="00BE24FD" w:rsidRDefault="00BE24F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41" w:rsidRDefault="00663541">
      <w:pPr>
        <w:spacing w:after="0" w:line="240" w:lineRule="auto"/>
      </w:pPr>
      <w:r>
        <w:rPr>
          <w:color w:val="000000"/>
        </w:rPr>
        <w:separator/>
      </w:r>
    </w:p>
  </w:footnote>
  <w:footnote w:type="continuationSeparator" w:id="0">
    <w:p w:rsidR="00663541" w:rsidRDefault="00663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rsidP="00DC14B9">
    <w:pPr>
      <w:pStyle w:val="Data"/>
      <w:jc w:val="left"/>
      <w:rPr>
        <w:rFonts w:ascii="Tahoma" w:hAnsi="Tahoma" w:cs="Tahoma"/>
        <w:b w:val="0"/>
        <w:bCs/>
        <w:color w:val="70AD47"/>
        <w:sz w:val="24"/>
      </w:rPr>
    </w:pPr>
  </w:p>
  <w:p w:rsidR="00BE24FD" w:rsidRDefault="00BE24F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E24FD" w:rsidRPr="00DC14B9" w:rsidRDefault="00BE24F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E24FD" w:rsidRPr="00F368B9" w:rsidRDefault="00BE24FD">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BE24FD" w:rsidRPr="00F368B9" w:rsidRDefault="00BE24FD">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BE24FD" w:rsidRPr="00EF3DD1" w:rsidRDefault="00BE24FD">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BE24FD" w:rsidRPr="00AC3A3E" w:rsidRDefault="00BE24FD" w:rsidP="004923D3">
    <w:pPr>
      <w:pStyle w:val="Data"/>
      <w:ind w:left="-993" w:firstLine="993"/>
      <w:rPr>
        <w:color w:val="FF0000"/>
      </w:rPr>
    </w:pPr>
    <w:r w:rsidRPr="00AC3A3E">
      <w:rPr>
        <w:rFonts w:ascii="Tahoma" w:hAnsi="Tahoma" w:cs="Tahoma"/>
        <w:color w:val="FF0000"/>
        <w:sz w:val="24"/>
      </w:rPr>
      <w:t>24 maja 2020</w:t>
    </w:r>
    <w:r w:rsidRPr="00AC3A3E">
      <w:rPr>
        <w:rFonts w:ascii="Tahoma" w:hAnsi="Tahoma" w:cs="Tahoma"/>
        <w:color w:val="FF0000"/>
        <w:sz w:val="24"/>
        <w:lang w:bidi="pl-PL"/>
      </w:rPr>
      <w:t xml:space="preserve"> // uroczystość wniebowskąpienia pańskiego //</w:t>
    </w:r>
  </w:p>
  <w:p w:rsidR="00BE24FD" w:rsidRPr="00AC3A3E" w:rsidRDefault="00BE24FD">
    <w:pPr>
      <w:pStyle w:val="Data"/>
      <w:ind w:left="-993"/>
      <w:rPr>
        <w:color w:val="FF0000"/>
      </w:rPr>
    </w:pPr>
    <w:r w:rsidRPr="00AC3A3E">
      <w:rPr>
        <w:rFonts w:ascii="Tahoma" w:hAnsi="Tahoma" w:cs="Tahoma"/>
        <w:color w:val="FF0000"/>
        <w:sz w:val="24"/>
      </w:rPr>
      <w:t xml:space="preserve">        numer 21/2020/32/</w:t>
    </w:r>
  </w:p>
  <w:p w:rsidR="00BE24FD" w:rsidRDefault="00BE24FD"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E24FD" w:rsidRDefault="00BE24F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E24FD" w:rsidRDefault="00BE24FD">
                <w:pPr>
                  <w:ind w:right="141"/>
                  <w:jc w:val="center"/>
                  <w:rPr>
                    <w:rFonts w:ascii="Trajan Pro" w:hAnsi="Trajan Pro" w:cs="Arial"/>
                    <w:b/>
                    <w:bCs/>
                    <w:color w:val="FFFFFF"/>
                    <w:sz w:val="36"/>
                    <w:szCs w:val="36"/>
                  </w:rPr>
                </w:pPr>
              </w:p>
              <w:p w:rsidR="00BE24FD" w:rsidRDefault="00BE24FD">
                <w:pPr>
                  <w:ind w:right="141"/>
                  <w:jc w:val="center"/>
                  <w:rPr>
                    <w:rFonts w:ascii="Trajan Pro" w:hAnsi="Trajan Pro" w:cs="Arial"/>
                    <w:b/>
                    <w:bCs/>
                    <w:color w:val="FFFFFF"/>
                    <w:sz w:val="36"/>
                    <w:szCs w:val="36"/>
                  </w:rPr>
                </w:pPr>
              </w:p>
              <w:p w:rsidR="00BE24FD" w:rsidRDefault="00BE24F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E24FD" w:rsidRDefault="00BE24FD">
                <w:pPr>
                  <w:jc w:val="center"/>
                  <w:rPr>
                    <w:color w:val="FFFFFF"/>
                  </w:rPr>
                </w:pPr>
              </w:p>
            </w:txbxContent>
          </v:textbox>
        </v:rect>
      </w:pict>
    </w:r>
    <w:r>
      <w:tab/>
    </w:r>
  </w:p>
  <w:p w:rsidR="00BE24FD" w:rsidRDefault="00BE24FD">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rsidP="00DC14B9">
    <w:pPr>
      <w:pStyle w:val="Data"/>
      <w:jc w:val="left"/>
      <w:rPr>
        <w:rFonts w:ascii="Tahoma" w:hAnsi="Tahoma" w:cs="Tahoma"/>
        <w:b w:val="0"/>
        <w:bCs/>
        <w:color w:val="70AD47"/>
        <w:sz w:val="24"/>
      </w:rPr>
    </w:pPr>
  </w:p>
  <w:p w:rsidR="00BE24FD" w:rsidRPr="00AC3A3E" w:rsidRDefault="00BE24FD" w:rsidP="00977976">
    <w:pPr>
      <w:pStyle w:val="Data"/>
      <w:ind w:left="-993" w:firstLine="993"/>
      <w:rPr>
        <w:color w:val="FF0000"/>
      </w:rPr>
    </w:pPr>
    <w:r w:rsidRPr="00AC3A3E">
      <w:rPr>
        <w:rFonts w:ascii="Tahoma" w:hAnsi="Tahoma" w:cs="Tahoma"/>
        <w:color w:val="FF0000"/>
        <w:sz w:val="24"/>
      </w:rPr>
      <w:t>24 maja</w:t>
    </w:r>
    <w:r w:rsidRPr="00AC3A3E">
      <w:rPr>
        <w:rFonts w:ascii="Tahoma" w:hAnsi="Tahoma" w:cs="Tahoma"/>
        <w:color w:val="FF0000"/>
        <w:sz w:val="24"/>
        <w:lang w:bidi="pl-PL"/>
      </w:rPr>
      <w:t xml:space="preserve"> // uroczystość wniebowstąpienia pańskiego // </w:t>
    </w:r>
  </w:p>
  <w:p w:rsidR="00BE24FD" w:rsidRPr="00AC3A3E" w:rsidRDefault="00BE24FD" w:rsidP="00DC14B9">
    <w:pPr>
      <w:pStyle w:val="Data"/>
      <w:ind w:left="-993"/>
      <w:rPr>
        <w:color w:val="FF0000"/>
      </w:rPr>
    </w:pPr>
    <w:r w:rsidRPr="00AC3A3E">
      <w:rPr>
        <w:rFonts w:ascii="Tahoma" w:hAnsi="Tahoma" w:cs="Tahoma"/>
        <w:color w:val="FF0000"/>
        <w:sz w:val="24"/>
      </w:rPr>
      <w:t>numer 21/2020/32/</w:t>
    </w:r>
  </w:p>
  <w:p w:rsidR="00BE24FD" w:rsidRPr="00DC14B9" w:rsidRDefault="00BE24F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D" w:rsidRDefault="00BE24FD" w:rsidP="00DC14B9">
    <w:pPr>
      <w:pStyle w:val="Data"/>
      <w:jc w:val="left"/>
      <w:rPr>
        <w:rFonts w:ascii="Tahoma" w:hAnsi="Tahoma" w:cs="Tahoma"/>
        <w:b w:val="0"/>
        <w:bCs/>
        <w:color w:val="70AD47"/>
        <w:sz w:val="24"/>
      </w:rPr>
    </w:pPr>
  </w:p>
  <w:p w:rsidR="00BE24FD" w:rsidRPr="00AC3A3E" w:rsidRDefault="00BE24FD" w:rsidP="00672809">
    <w:pPr>
      <w:pStyle w:val="Data"/>
      <w:ind w:left="-993" w:firstLine="993"/>
      <w:rPr>
        <w:color w:val="FF0000"/>
      </w:rPr>
    </w:pPr>
    <w:r w:rsidRPr="00AC3A3E">
      <w:rPr>
        <w:rFonts w:ascii="Tahoma" w:hAnsi="Tahoma" w:cs="Tahoma"/>
        <w:color w:val="FF0000"/>
        <w:sz w:val="24"/>
      </w:rPr>
      <w:t>24 maja</w:t>
    </w:r>
    <w:r w:rsidRPr="00AC3A3E">
      <w:rPr>
        <w:rFonts w:ascii="Tahoma" w:hAnsi="Tahoma" w:cs="Tahoma"/>
        <w:color w:val="FF0000"/>
        <w:sz w:val="24"/>
        <w:lang w:bidi="pl-PL"/>
      </w:rPr>
      <w:t xml:space="preserve"> // uroczystość wniebowstąpienia pańskiego // </w:t>
    </w:r>
  </w:p>
  <w:p w:rsidR="00BE24FD" w:rsidRPr="00AC3A3E" w:rsidRDefault="00BE24FD" w:rsidP="00DC14B9">
    <w:pPr>
      <w:pStyle w:val="Data"/>
      <w:ind w:left="-993"/>
      <w:rPr>
        <w:color w:val="FF0000"/>
      </w:rPr>
    </w:pPr>
    <w:r w:rsidRPr="00AC3A3E">
      <w:rPr>
        <w:rFonts w:ascii="Tahoma" w:hAnsi="Tahoma" w:cs="Tahoma"/>
        <w:color w:val="FF0000"/>
        <w:sz w:val="24"/>
        <w:lang w:bidi="pl-PL"/>
      </w:rPr>
      <w:t xml:space="preserve"> </w:t>
    </w:r>
    <w:r w:rsidRPr="00AC3A3E">
      <w:rPr>
        <w:rFonts w:ascii="Tahoma" w:hAnsi="Tahoma" w:cs="Tahoma"/>
        <w:color w:val="FF0000"/>
        <w:sz w:val="24"/>
      </w:rPr>
      <w:t>numer 21/2020/32/</w:t>
    </w:r>
  </w:p>
  <w:p w:rsidR="00BE24FD" w:rsidRDefault="00BE24F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3"/>
  </w:num>
  <w:num w:numId="7">
    <w:abstractNumId w:val="21"/>
  </w:num>
  <w:num w:numId="8">
    <w:abstractNumId w:val="4"/>
  </w:num>
  <w:num w:numId="9">
    <w:abstractNumId w:val="24"/>
  </w:num>
  <w:num w:numId="10">
    <w:abstractNumId w:val="14"/>
  </w:num>
  <w:num w:numId="11">
    <w:abstractNumId w:val="22"/>
  </w:num>
  <w:num w:numId="12">
    <w:abstractNumId w:val="15"/>
  </w:num>
  <w:num w:numId="13">
    <w:abstractNumId w:val="7"/>
  </w:num>
  <w:num w:numId="14">
    <w:abstractNumId w:val="3"/>
  </w:num>
  <w:num w:numId="15">
    <w:abstractNumId w:val="2"/>
  </w:num>
  <w:num w:numId="16">
    <w:abstractNumId w:val="23"/>
  </w:num>
  <w:num w:numId="17">
    <w:abstractNumId w:val="10"/>
  </w:num>
  <w:num w:numId="18">
    <w:abstractNumId w:val="1"/>
  </w:num>
  <w:num w:numId="19">
    <w:abstractNumId w:val="9"/>
  </w:num>
  <w:num w:numId="20">
    <w:abstractNumId w:val="17"/>
  </w:num>
  <w:num w:numId="21">
    <w:abstractNumId w:val="0"/>
  </w:num>
  <w:num w:numId="22">
    <w:abstractNumId w:val="6"/>
  </w:num>
  <w:num w:numId="23">
    <w:abstractNumId w:val="19"/>
  </w:num>
  <w:num w:numId="24">
    <w:abstractNumId w:val="20"/>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26404"/>
    <w:rsid w:val="00037632"/>
    <w:rsid w:val="00040ACB"/>
    <w:rsid w:val="00045AE0"/>
    <w:rsid w:val="00053963"/>
    <w:rsid w:val="00060435"/>
    <w:rsid w:val="00074BE8"/>
    <w:rsid w:val="000774EA"/>
    <w:rsid w:val="00080DE1"/>
    <w:rsid w:val="00082094"/>
    <w:rsid w:val="000902D4"/>
    <w:rsid w:val="00093324"/>
    <w:rsid w:val="00093CA9"/>
    <w:rsid w:val="00097142"/>
    <w:rsid w:val="00097EF5"/>
    <w:rsid w:val="000A4A70"/>
    <w:rsid w:val="000A7080"/>
    <w:rsid w:val="000B2283"/>
    <w:rsid w:val="000C61E9"/>
    <w:rsid w:val="000E057F"/>
    <w:rsid w:val="000E1D56"/>
    <w:rsid w:val="000E3A2F"/>
    <w:rsid w:val="000E40A8"/>
    <w:rsid w:val="000E6A0A"/>
    <w:rsid w:val="000E6C1A"/>
    <w:rsid w:val="001176AF"/>
    <w:rsid w:val="001239DA"/>
    <w:rsid w:val="00134B3D"/>
    <w:rsid w:val="00134CB5"/>
    <w:rsid w:val="00135847"/>
    <w:rsid w:val="0014644B"/>
    <w:rsid w:val="00152A32"/>
    <w:rsid w:val="00153069"/>
    <w:rsid w:val="00161E91"/>
    <w:rsid w:val="00167D3E"/>
    <w:rsid w:val="00183B0A"/>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E7191"/>
    <w:rsid w:val="001F2B6E"/>
    <w:rsid w:val="001F5859"/>
    <w:rsid w:val="002066A6"/>
    <w:rsid w:val="002103F7"/>
    <w:rsid w:val="00210C87"/>
    <w:rsid w:val="00220141"/>
    <w:rsid w:val="00224955"/>
    <w:rsid w:val="00225322"/>
    <w:rsid w:val="002334A2"/>
    <w:rsid w:val="00245DDD"/>
    <w:rsid w:val="00247ECE"/>
    <w:rsid w:val="00252CFF"/>
    <w:rsid w:val="00254DF6"/>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33F3D"/>
    <w:rsid w:val="00350139"/>
    <w:rsid w:val="003551A6"/>
    <w:rsid w:val="00357670"/>
    <w:rsid w:val="003637A2"/>
    <w:rsid w:val="003725A4"/>
    <w:rsid w:val="00372893"/>
    <w:rsid w:val="003914AD"/>
    <w:rsid w:val="003A2287"/>
    <w:rsid w:val="003B5544"/>
    <w:rsid w:val="003B6072"/>
    <w:rsid w:val="003D5DFE"/>
    <w:rsid w:val="003D64C3"/>
    <w:rsid w:val="003D71F3"/>
    <w:rsid w:val="003E5AC9"/>
    <w:rsid w:val="00405300"/>
    <w:rsid w:val="004254A6"/>
    <w:rsid w:val="004260BC"/>
    <w:rsid w:val="00427ECF"/>
    <w:rsid w:val="004310DD"/>
    <w:rsid w:val="00434AAB"/>
    <w:rsid w:val="0043788C"/>
    <w:rsid w:val="004425EA"/>
    <w:rsid w:val="004434F2"/>
    <w:rsid w:val="0044545E"/>
    <w:rsid w:val="00461692"/>
    <w:rsid w:val="004629B5"/>
    <w:rsid w:val="00472355"/>
    <w:rsid w:val="004768A1"/>
    <w:rsid w:val="004858AA"/>
    <w:rsid w:val="00490FAB"/>
    <w:rsid w:val="004923D3"/>
    <w:rsid w:val="004A0D6D"/>
    <w:rsid w:val="004A58A1"/>
    <w:rsid w:val="004B6276"/>
    <w:rsid w:val="004C6012"/>
    <w:rsid w:val="004D4625"/>
    <w:rsid w:val="004E2EBF"/>
    <w:rsid w:val="004E3638"/>
    <w:rsid w:val="004F0CDC"/>
    <w:rsid w:val="00506EEF"/>
    <w:rsid w:val="0051140B"/>
    <w:rsid w:val="00513045"/>
    <w:rsid w:val="00516C7C"/>
    <w:rsid w:val="00551CCE"/>
    <w:rsid w:val="005533F8"/>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6DC5"/>
    <w:rsid w:val="005F3E94"/>
    <w:rsid w:val="005F7F45"/>
    <w:rsid w:val="006009DD"/>
    <w:rsid w:val="00622425"/>
    <w:rsid w:val="00624042"/>
    <w:rsid w:val="00642771"/>
    <w:rsid w:val="00663541"/>
    <w:rsid w:val="00663E61"/>
    <w:rsid w:val="00672809"/>
    <w:rsid w:val="00673529"/>
    <w:rsid w:val="006833E7"/>
    <w:rsid w:val="006A0F01"/>
    <w:rsid w:val="006A5BC4"/>
    <w:rsid w:val="006E3186"/>
    <w:rsid w:val="006E4576"/>
    <w:rsid w:val="006E509C"/>
    <w:rsid w:val="006F2B20"/>
    <w:rsid w:val="006F40FC"/>
    <w:rsid w:val="007023B7"/>
    <w:rsid w:val="00707395"/>
    <w:rsid w:val="007079A4"/>
    <w:rsid w:val="00715F17"/>
    <w:rsid w:val="0073069F"/>
    <w:rsid w:val="00732124"/>
    <w:rsid w:val="00732C31"/>
    <w:rsid w:val="00741937"/>
    <w:rsid w:val="007446C2"/>
    <w:rsid w:val="00764927"/>
    <w:rsid w:val="00772788"/>
    <w:rsid w:val="00776950"/>
    <w:rsid w:val="00777E29"/>
    <w:rsid w:val="00782F8A"/>
    <w:rsid w:val="00783BFC"/>
    <w:rsid w:val="00797927"/>
    <w:rsid w:val="007A50BD"/>
    <w:rsid w:val="007B057D"/>
    <w:rsid w:val="007B56A6"/>
    <w:rsid w:val="007B58E9"/>
    <w:rsid w:val="007C0247"/>
    <w:rsid w:val="007C1286"/>
    <w:rsid w:val="007C4C66"/>
    <w:rsid w:val="007C5FB2"/>
    <w:rsid w:val="007E32CC"/>
    <w:rsid w:val="007E571A"/>
    <w:rsid w:val="007F40D2"/>
    <w:rsid w:val="007F4BE7"/>
    <w:rsid w:val="007F4EBD"/>
    <w:rsid w:val="007F7FDC"/>
    <w:rsid w:val="00817F4E"/>
    <w:rsid w:val="00827AF5"/>
    <w:rsid w:val="00832FA0"/>
    <w:rsid w:val="008332CF"/>
    <w:rsid w:val="00836181"/>
    <w:rsid w:val="00837AAE"/>
    <w:rsid w:val="00843C16"/>
    <w:rsid w:val="00844DA0"/>
    <w:rsid w:val="00845BF3"/>
    <w:rsid w:val="008467B8"/>
    <w:rsid w:val="00874F4F"/>
    <w:rsid w:val="00876F0C"/>
    <w:rsid w:val="00880110"/>
    <w:rsid w:val="00893CC6"/>
    <w:rsid w:val="00894068"/>
    <w:rsid w:val="008A4E52"/>
    <w:rsid w:val="008B1BA8"/>
    <w:rsid w:val="008B299D"/>
    <w:rsid w:val="008C496C"/>
    <w:rsid w:val="008D0E49"/>
    <w:rsid w:val="008D41A2"/>
    <w:rsid w:val="008D5863"/>
    <w:rsid w:val="008E0536"/>
    <w:rsid w:val="008E4886"/>
    <w:rsid w:val="00904F80"/>
    <w:rsid w:val="00910AF1"/>
    <w:rsid w:val="00911633"/>
    <w:rsid w:val="00914F77"/>
    <w:rsid w:val="00917EE2"/>
    <w:rsid w:val="009223A6"/>
    <w:rsid w:val="00932DF5"/>
    <w:rsid w:val="009527A6"/>
    <w:rsid w:val="0097374F"/>
    <w:rsid w:val="00977976"/>
    <w:rsid w:val="00992B41"/>
    <w:rsid w:val="009A7CFB"/>
    <w:rsid w:val="009D0270"/>
    <w:rsid w:val="009D16D9"/>
    <w:rsid w:val="009E159F"/>
    <w:rsid w:val="009E1AF6"/>
    <w:rsid w:val="009E6D61"/>
    <w:rsid w:val="00A026CA"/>
    <w:rsid w:val="00A053E3"/>
    <w:rsid w:val="00A0694B"/>
    <w:rsid w:val="00A1094C"/>
    <w:rsid w:val="00A26416"/>
    <w:rsid w:val="00A3317B"/>
    <w:rsid w:val="00A41061"/>
    <w:rsid w:val="00A429DA"/>
    <w:rsid w:val="00A50E42"/>
    <w:rsid w:val="00A56BA5"/>
    <w:rsid w:val="00A56BD5"/>
    <w:rsid w:val="00A579EE"/>
    <w:rsid w:val="00A61FDA"/>
    <w:rsid w:val="00A62902"/>
    <w:rsid w:val="00A638BC"/>
    <w:rsid w:val="00A640DB"/>
    <w:rsid w:val="00A75DDE"/>
    <w:rsid w:val="00A811F8"/>
    <w:rsid w:val="00A86219"/>
    <w:rsid w:val="00A87264"/>
    <w:rsid w:val="00A872E7"/>
    <w:rsid w:val="00A9074C"/>
    <w:rsid w:val="00A931C9"/>
    <w:rsid w:val="00A94917"/>
    <w:rsid w:val="00AB6400"/>
    <w:rsid w:val="00AC3A3E"/>
    <w:rsid w:val="00AD14BC"/>
    <w:rsid w:val="00AD606E"/>
    <w:rsid w:val="00AE3F95"/>
    <w:rsid w:val="00AF2764"/>
    <w:rsid w:val="00AF4972"/>
    <w:rsid w:val="00AF6CBC"/>
    <w:rsid w:val="00B02AD5"/>
    <w:rsid w:val="00B06476"/>
    <w:rsid w:val="00B10ED3"/>
    <w:rsid w:val="00B1240C"/>
    <w:rsid w:val="00B20A71"/>
    <w:rsid w:val="00B2709C"/>
    <w:rsid w:val="00B32F76"/>
    <w:rsid w:val="00B45BEE"/>
    <w:rsid w:val="00B47AA8"/>
    <w:rsid w:val="00B543B2"/>
    <w:rsid w:val="00B61ED0"/>
    <w:rsid w:val="00B6282B"/>
    <w:rsid w:val="00B63B79"/>
    <w:rsid w:val="00B65A7D"/>
    <w:rsid w:val="00B70207"/>
    <w:rsid w:val="00B72528"/>
    <w:rsid w:val="00B84CD1"/>
    <w:rsid w:val="00B851FF"/>
    <w:rsid w:val="00B90B1B"/>
    <w:rsid w:val="00BA0E45"/>
    <w:rsid w:val="00BB08B2"/>
    <w:rsid w:val="00BB54AB"/>
    <w:rsid w:val="00BC24DA"/>
    <w:rsid w:val="00BD0B83"/>
    <w:rsid w:val="00BE24FD"/>
    <w:rsid w:val="00BF4F9C"/>
    <w:rsid w:val="00C11339"/>
    <w:rsid w:val="00C25943"/>
    <w:rsid w:val="00C32CD7"/>
    <w:rsid w:val="00C332ED"/>
    <w:rsid w:val="00C42798"/>
    <w:rsid w:val="00C45D63"/>
    <w:rsid w:val="00C50CD3"/>
    <w:rsid w:val="00C542E0"/>
    <w:rsid w:val="00C762D7"/>
    <w:rsid w:val="00C851AA"/>
    <w:rsid w:val="00C86EBA"/>
    <w:rsid w:val="00CA36D3"/>
    <w:rsid w:val="00CA5E06"/>
    <w:rsid w:val="00CB42B4"/>
    <w:rsid w:val="00CB65C8"/>
    <w:rsid w:val="00CB7AF3"/>
    <w:rsid w:val="00CE0274"/>
    <w:rsid w:val="00CF172A"/>
    <w:rsid w:val="00D162AE"/>
    <w:rsid w:val="00D23BFA"/>
    <w:rsid w:val="00D262FE"/>
    <w:rsid w:val="00D37DAE"/>
    <w:rsid w:val="00D40A0A"/>
    <w:rsid w:val="00D46340"/>
    <w:rsid w:val="00D57A04"/>
    <w:rsid w:val="00D61736"/>
    <w:rsid w:val="00D64F6F"/>
    <w:rsid w:val="00D70BFD"/>
    <w:rsid w:val="00D805D1"/>
    <w:rsid w:val="00D933F0"/>
    <w:rsid w:val="00D94CD7"/>
    <w:rsid w:val="00DA153D"/>
    <w:rsid w:val="00DA1A52"/>
    <w:rsid w:val="00DA5252"/>
    <w:rsid w:val="00DB013A"/>
    <w:rsid w:val="00DB1B75"/>
    <w:rsid w:val="00DB2E40"/>
    <w:rsid w:val="00DC14B9"/>
    <w:rsid w:val="00DC1DC3"/>
    <w:rsid w:val="00DD5472"/>
    <w:rsid w:val="00DD5B90"/>
    <w:rsid w:val="00DE6512"/>
    <w:rsid w:val="00DF5B3A"/>
    <w:rsid w:val="00E03105"/>
    <w:rsid w:val="00E0437B"/>
    <w:rsid w:val="00E33A3E"/>
    <w:rsid w:val="00E4100E"/>
    <w:rsid w:val="00E6191B"/>
    <w:rsid w:val="00E61E63"/>
    <w:rsid w:val="00E70935"/>
    <w:rsid w:val="00E74B77"/>
    <w:rsid w:val="00E95BEC"/>
    <w:rsid w:val="00E95FFE"/>
    <w:rsid w:val="00EA6C65"/>
    <w:rsid w:val="00EB164E"/>
    <w:rsid w:val="00EB2D05"/>
    <w:rsid w:val="00EB5BC6"/>
    <w:rsid w:val="00EB5F44"/>
    <w:rsid w:val="00EC0FBF"/>
    <w:rsid w:val="00EC2C9D"/>
    <w:rsid w:val="00EC668F"/>
    <w:rsid w:val="00ED2074"/>
    <w:rsid w:val="00EE1C48"/>
    <w:rsid w:val="00EE6432"/>
    <w:rsid w:val="00EF0F9D"/>
    <w:rsid w:val="00EF3DD1"/>
    <w:rsid w:val="00EF5E21"/>
    <w:rsid w:val="00EF6323"/>
    <w:rsid w:val="00EF63C4"/>
    <w:rsid w:val="00F06E59"/>
    <w:rsid w:val="00F125D1"/>
    <w:rsid w:val="00F149F5"/>
    <w:rsid w:val="00F2283A"/>
    <w:rsid w:val="00F242D8"/>
    <w:rsid w:val="00F24410"/>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D0ACA"/>
    <w:rsid w:val="00FD5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031E-E56B-47D5-8054-AE3905B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8</Pages>
  <Words>287</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142</cp:revision>
  <cp:lastPrinted>2020-05-23T08:38:00Z</cp:lastPrinted>
  <dcterms:created xsi:type="dcterms:W3CDTF">2019-11-13T20:43:00Z</dcterms:created>
  <dcterms:modified xsi:type="dcterms:W3CDTF">2020-05-23T08:42:00Z</dcterms:modified>
</cp:coreProperties>
</file>