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0F00D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0F00D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6.7pt;margin-top:25.15pt;width:229.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46E1B" w:rsidRDefault="00946E1B"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946E1B" w:rsidRDefault="00946E1B" w:rsidP="000B7BF8">
                  <w:pPr>
                    <w:tabs>
                      <w:tab w:val="left" w:pos="374"/>
                    </w:tabs>
                    <w:overflowPunct w:val="0"/>
                    <w:autoSpaceDE w:val="0"/>
                    <w:adjustRightInd w:val="0"/>
                    <w:spacing w:after="0" w:line="240" w:lineRule="auto"/>
                    <w:rPr>
                      <w:rFonts w:ascii="Tahoma" w:hAnsi="Tahoma" w:cs="Tahoma"/>
                      <w:b/>
                      <w:color w:val="FF0000"/>
                      <w:sz w:val="32"/>
                      <w:szCs w:val="28"/>
                    </w:rPr>
                  </w:pPr>
                  <w:r>
                    <w:rPr>
                      <w:rFonts w:ascii="Tahoma" w:hAnsi="Tahoma" w:cs="Tahoma"/>
                      <w:b/>
                      <w:color w:val="FF0000"/>
                      <w:sz w:val="32"/>
                      <w:szCs w:val="28"/>
                    </w:rPr>
                    <w:t>14 IX</w:t>
                  </w:r>
                </w:p>
                <w:p w:rsidR="00946E1B" w:rsidRPr="000B7BF8" w:rsidRDefault="00946E1B" w:rsidP="000B7BF8">
                  <w:pPr>
                    <w:tabs>
                      <w:tab w:val="left" w:pos="374"/>
                    </w:tabs>
                    <w:overflowPunct w:val="0"/>
                    <w:autoSpaceDE w:val="0"/>
                    <w:adjustRightInd w:val="0"/>
                    <w:spacing w:after="0" w:line="240" w:lineRule="auto"/>
                    <w:rPr>
                      <w:rFonts w:ascii="Tahoma" w:hAnsi="Tahoma" w:cs="Tahoma"/>
                      <w:sz w:val="28"/>
                      <w:szCs w:val="28"/>
                    </w:rPr>
                  </w:pPr>
                  <w:r>
                    <w:rPr>
                      <w:rFonts w:ascii="Tahoma" w:hAnsi="Tahoma" w:cs="Tahoma"/>
                      <w:sz w:val="28"/>
                      <w:szCs w:val="28"/>
                    </w:rPr>
                    <w:tab/>
                    <w:t>Święto Podwyższenia Krzyża</w:t>
                  </w:r>
                </w:p>
                <w:p w:rsidR="00946E1B" w:rsidRPr="000B7BF8" w:rsidRDefault="00946E1B" w:rsidP="000B7BF8">
                  <w:pPr>
                    <w:tabs>
                      <w:tab w:val="left" w:pos="374"/>
                    </w:tabs>
                    <w:overflowPunct w:val="0"/>
                    <w:autoSpaceDE w:val="0"/>
                    <w:adjustRightInd w:val="0"/>
                    <w:spacing w:after="0" w:line="240" w:lineRule="auto"/>
                    <w:rPr>
                      <w:rFonts w:ascii="Tahoma" w:hAnsi="Tahoma" w:cs="Tahoma"/>
                      <w:b/>
                      <w:color w:val="FF0000"/>
                      <w:sz w:val="32"/>
                      <w:szCs w:val="28"/>
                    </w:rPr>
                  </w:pPr>
                  <w:r>
                    <w:rPr>
                      <w:rFonts w:ascii="Tahoma" w:hAnsi="Tahoma" w:cs="Tahoma"/>
                      <w:b/>
                      <w:color w:val="FF0000"/>
                      <w:sz w:val="32"/>
                      <w:szCs w:val="28"/>
                    </w:rPr>
                    <w:t>16</w:t>
                  </w:r>
                  <w:r w:rsidRPr="000B7BF8">
                    <w:rPr>
                      <w:rFonts w:ascii="Tahoma" w:hAnsi="Tahoma" w:cs="Tahoma"/>
                      <w:b/>
                      <w:color w:val="FF0000"/>
                      <w:sz w:val="32"/>
                      <w:szCs w:val="28"/>
                    </w:rPr>
                    <w:t xml:space="preserve"> IX</w:t>
                  </w:r>
                </w:p>
                <w:p w:rsidR="00946E1B" w:rsidRPr="000B7BF8" w:rsidRDefault="00946E1B" w:rsidP="000B7BF8">
                  <w:pPr>
                    <w:pStyle w:val="Akapitzlist"/>
                    <w:tabs>
                      <w:tab w:val="left" w:pos="374"/>
                    </w:tabs>
                    <w:spacing w:after="0" w:line="240" w:lineRule="auto"/>
                    <w:ind w:left="0"/>
                    <w:jc w:val="both"/>
                    <w:rPr>
                      <w:rFonts w:ascii="Tahoma" w:hAnsi="Tahoma" w:cs="Tahoma"/>
                      <w:color w:val="000000" w:themeColor="text1"/>
                      <w:sz w:val="28"/>
                      <w:szCs w:val="28"/>
                    </w:rPr>
                  </w:pPr>
                  <w:r>
                    <w:rPr>
                      <w:rFonts w:ascii="Tahoma" w:hAnsi="Tahoma" w:cs="Tahoma"/>
                      <w:color w:val="000000" w:themeColor="text1"/>
                      <w:sz w:val="28"/>
                      <w:szCs w:val="28"/>
                    </w:rPr>
                    <w:tab/>
                  </w:r>
                  <w:r w:rsidRPr="000B7BF8">
                    <w:rPr>
                      <w:rFonts w:ascii="Tahoma" w:hAnsi="Tahoma" w:cs="Tahoma"/>
                      <w:color w:val="000000" w:themeColor="text1"/>
                      <w:sz w:val="28"/>
                      <w:szCs w:val="28"/>
                    </w:rPr>
                    <w:t>święci Korneliusz, papież, i C</w:t>
                  </w:r>
                  <w:r w:rsidRPr="000B7BF8">
                    <w:rPr>
                      <w:rFonts w:ascii="Tahoma" w:hAnsi="Tahoma" w:cs="Tahoma"/>
                      <w:color w:val="000000" w:themeColor="text1"/>
                      <w:sz w:val="28"/>
                      <w:szCs w:val="28"/>
                    </w:rPr>
                    <w:t>y</w:t>
                  </w:r>
                  <w:r w:rsidRPr="000B7BF8">
                    <w:rPr>
                      <w:rFonts w:ascii="Tahoma" w:hAnsi="Tahoma" w:cs="Tahoma"/>
                      <w:color w:val="000000" w:themeColor="text1"/>
                      <w:sz w:val="28"/>
                      <w:szCs w:val="28"/>
                    </w:rPr>
                    <w:t>prian, biskup; obydwaj gorliwie bronili wiary chrześcijańskiej i p</w:t>
                  </w:r>
                  <w:r w:rsidRPr="000B7BF8">
                    <w:rPr>
                      <w:rFonts w:ascii="Tahoma" w:hAnsi="Tahoma" w:cs="Tahoma"/>
                      <w:color w:val="000000" w:themeColor="text1"/>
                      <w:sz w:val="28"/>
                      <w:szCs w:val="28"/>
                    </w:rPr>
                    <w:t>o</w:t>
                  </w:r>
                  <w:r w:rsidRPr="000B7BF8">
                    <w:rPr>
                      <w:rFonts w:ascii="Tahoma" w:hAnsi="Tahoma" w:cs="Tahoma"/>
                      <w:color w:val="000000" w:themeColor="text1"/>
                      <w:sz w:val="28"/>
                      <w:szCs w:val="28"/>
                    </w:rPr>
                    <w:t>nieśli śmierć męczeńską w połowie III wieku.</w:t>
                  </w:r>
                </w:p>
                <w:p w:rsidR="00946E1B" w:rsidRPr="000B7BF8" w:rsidRDefault="00946E1B" w:rsidP="000B7BF8">
                  <w:pPr>
                    <w:pStyle w:val="Akapitzlist"/>
                    <w:tabs>
                      <w:tab w:val="left" w:pos="374"/>
                    </w:tabs>
                    <w:spacing w:after="0" w:line="240" w:lineRule="auto"/>
                    <w:ind w:left="0"/>
                    <w:jc w:val="both"/>
                    <w:rPr>
                      <w:rFonts w:ascii="Tahoma" w:hAnsi="Tahoma" w:cs="Tahoma"/>
                      <w:b/>
                      <w:color w:val="FF0000"/>
                      <w:sz w:val="32"/>
                      <w:szCs w:val="28"/>
                    </w:rPr>
                  </w:pPr>
                  <w:r w:rsidRPr="000B7BF8">
                    <w:rPr>
                      <w:rFonts w:ascii="Tahoma" w:hAnsi="Tahoma" w:cs="Tahoma"/>
                      <w:b/>
                      <w:color w:val="FF0000"/>
                      <w:sz w:val="32"/>
                      <w:szCs w:val="28"/>
                    </w:rPr>
                    <w:t>18 IX</w:t>
                  </w:r>
                </w:p>
                <w:p w:rsidR="00946E1B" w:rsidRDefault="00946E1B" w:rsidP="000B7BF8">
                  <w:pPr>
                    <w:pStyle w:val="Akapitzlist"/>
                    <w:tabs>
                      <w:tab w:val="left" w:pos="374"/>
                    </w:tabs>
                    <w:spacing w:after="0" w:line="240" w:lineRule="auto"/>
                    <w:ind w:left="0"/>
                    <w:jc w:val="both"/>
                    <w:rPr>
                      <w:rFonts w:ascii="Tahoma" w:hAnsi="Tahoma" w:cs="Tahoma"/>
                      <w:color w:val="000000" w:themeColor="text1"/>
                      <w:sz w:val="28"/>
                      <w:szCs w:val="28"/>
                    </w:rPr>
                  </w:pPr>
                  <w:r>
                    <w:rPr>
                      <w:rFonts w:ascii="Tahoma" w:hAnsi="Tahoma" w:cs="Tahoma"/>
                      <w:color w:val="000000" w:themeColor="text1"/>
                      <w:sz w:val="28"/>
                      <w:szCs w:val="28"/>
                    </w:rPr>
                    <w:tab/>
                  </w:r>
                  <w:r w:rsidRPr="000B7BF8">
                    <w:rPr>
                      <w:rFonts w:ascii="Tahoma" w:hAnsi="Tahoma" w:cs="Tahoma"/>
                      <w:color w:val="000000" w:themeColor="text1"/>
                      <w:sz w:val="28"/>
                      <w:szCs w:val="28"/>
                    </w:rPr>
                    <w:t>św. Stanisław Kostka (1550-1568), zakonnik ze zgromadzenia jezuitów, patron Polski, polskiej młodzieży i nowicjuszy.</w:t>
                  </w:r>
                </w:p>
                <w:p w:rsidR="00946E1B" w:rsidRPr="000B7BF8" w:rsidRDefault="00946E1B" w:rsidP="000B7BF8">
                  <w:pPr>
                    <w:pStyle w:val="Akapitzlist"/>
                    <w:tabs>
                      <w:tab w:val="left" w:pos="374"/>
                    </w:tabs>
                    <w:spacing w:after="0" w:line="240" w:lineRule="auto"/>
                    <w:ind w:left="0"/>
                    <w:jc w:val="both"/>
                    <w:rPr>
                      <w:rFonts w:ascii="Tahoma" w:hAnsi="Tahoma" w:cs="Tahoma"/>
                      <w:color w:val="000000" w:themeColor="text1"/>
                      <w:sz w:val="28"/>
                      <w:szCs w:val="28"/>
                    </w:rPr>
                  </w:pPr>
                </w:p>
                <w:p w:rsidR="00946E1B" w:rsidRPr="000B7BF8" w:rsidRDefault="00946E1B" w:rsidP="009F2759">
                  <w:pPr>
                    <w:overflowPunct w:val="0"/>
                    <w:autoSpaceDE w:val="0"/>
                    <w:adjustRightInd w:val="0"/>
                    <w:spacing w:after="0" w:line="240" w:lineRule="auto"/>
                    <w:jc w:val="center"/>
                    <w:rPr>
                      <w:rFonts w:ascii="Tahoma" w:hAnsi="Tahoma" w:cs="Tahoma"/>
                      <w:color w:val="000000" w:themeColor="text1"/>
                      <w:sz w:val="28"/>
                      <w:szCs w:val="24"/>
                    </w:rPr>
                  </w:pPr>
                  <w:r>
                    <w:rPr>
                      <w:rFonts w:ascii="Tahoma" w:hAnsi="Tahoma" w:cs="Tahoma"/>
                      <w:noProof/>
                      <w:color w:val="000000" w:themeColor="text1"/>
                      <w:sz w:val="28"/>
                      <w:szCs w:val="24"/>
                      <w:lang w:eastAsia="pl-PL"/>
                    </w:rPr>
                    <w:drawing>
                      <wp:inline distT="0" distB="0" distL="0" distR="0">
                        <wp:extent cx="1552575" cy="2625157"/>
                        <wp:effectExtent l="19050" t="0" r="9525" b="0"/>
                        <wp:docPr id="3" name="Obraz 2" descr="04-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04.TIF"/>
                                <pic:cNvPicPr/>
                              </pic:nvPicPr>
                              <pic:blipFill>
                                <a:blip r:embed="rId12"/>
                                <a:stretch>
                                  <a:fillRect/>
                                </a:stretch>
                              </pic:blipFill>
                              <pic:spPr>
                                <a:xfrm>
                                  <a:off x="0" y="0"/>
                                  <a:ext cx="1553445" cy="2626628"/>
                                </a:xfrm>
                                <a:prstGeom prst="rect">
                                  <a:avLst/>
                                </a:prstGeom>
                              </pic:spPr>
                            </pic:pic>
                          </a:graphicData>
                        </a:graphic>
                      </wp:inline>
                    </w:drawing>
                  </w:r>
                </w:p>
              </w:txbxContent>
            </v:textbox>
            <w10:wrap type="square"/>
          </v:shape>
        </w:pict>
      </w:r>
      <w:r w:rsidRPr="000F00D3">
        <w:rPr>
          <w:rFonts w:ascii="Arial" w:hAnsi="Arial" w:cs="Arial"/>
          <w:b/>
          <w:bCs/>
          <w:noProof/>
          <w:color w:val="92742A"/>
          <w:sz w:val="36"/>
          <w:szCs w:val="36"/>
        </w:rPr>
        <w:pict>
          <v:shape id="Pole tekstowe 2" o:spid="_x0000_s1026" type="#_x0000_t202" style="position:absolute;margin-left:265.2pt;margin-top:25.15pt;width:266.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946E1B" w:rsidRPr="00DA1A52" w:rsidRDefault="00946E1B"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946E1B" w:rsidRPr="007D2F9C" w:rsidRDefault="00946E1B"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wymianie krzyża</w:t>
                  </w:r>
                </w:p>
                <w:p w:rsidR="00946E1B" w:rsidRPr="00405300" w:rsidRDefault="00946E1B" w:rsidP="00405300">
                  <w:pPr>
                    <w:shd w:val="clear" w:color="auto" w:fill="FFFFFF"/>
                    <w:spacing w:after="0" w:line="240" w:lineRule="auto"/>
                    <w:ind w:firstLine="708"/>
                    <w:jc w:val="both"/>
                    <w:rPr>
                      <w:rFonts w:ascii="Tahoma" w:hAnsi="Tahoma" w:cs="Tahoma"/>
                      <w:sz w:val="24"/>
                      <w:szCs w:val="32"/>
                    </w:rPr>
                  </w:pPr>
                </w:p>
                <w:p w:rsidR="00946E1B" w:rsidRDefault="00946E1B" w:rsidP="00251764">
                  <w:pPr>
                    <w:shd w:val="clear" w:color="auto" w:fill="FFFFFF"/>
                    <w:spacing w:after="0"/>
                    <w:ind w:firstLine="708"/>
                    <w:jc w:val="both"/>
                    <w:rPr>
                      <w:rFonts w:ascii="Tahoma" w:hAnsi="Tahoma" w:cs="Tahoma"/>
                      <w:sz w:val="28"/>
                      <w:szCs w:val="30"/>
                    </w:rPr>
                  </w:pPr>
                  <w:r w:rsidRPr="00251764">
                    <w:rPr>
                      <w:rFonts w:ascii="Tahoma" w:hAnsi="Tahoma" w:cs="Tahoma"/>
                      <w:sz w:val="28"/>
                      <w:szCs w:val="30"/>
                    </w:rPr>
                    <w:t>Średniowieczna legenda</w:t>
                  </w:r>
                  <w:r>
                    <w:rPr>
                      <w:rFonts w:ascii="Tahoma" w:hAnsi="Tahoma" w:cs="Tahoma"/>
                      <w:sz w:val="28"/>
                      <w:szCs w:val="30"/>
                    </w:rPr>
                    <w:t xml:space="preserve"> opowiada, jak to Pan Bóg zmiłował się nad człowiekiem, który biadolił nieustannie, że jego krzyż jest za ciężki. Wiec dobry Bóg zaprowadził go do olbrzymiego pomieszczenia, gdzie był bogaty wybór krzyży, rozmaitego kształtu i różnej wielkości. Kazał mu się rozejrzeć i wybrać ten, który mu najlepiej pasuje.</w:t>
                  </w:r>
                </w:p>
                <w:p w:rsidR="00946E1B" w:rsidRPr="00251764" w:rsidRDefault="00946E1B" w:rsidP="00251764">
                  <w:pPr>
                    <w:shd w:val="clear" w:color="auto" w:fill="FFFFFF"/>
                    <w:spacing w:after="0"/>
                    <w:ind w:firstLine="708"/>
                    <w:jc w:val="both"/>
                    <w:rPr>
                      <w:rFonts w:ascii="Tahoma" w:hAnsi="Tahoma" w:cs="Tahoma"/>
                      <w:sz w:val="28"/>
                      <w:szCs w:val="30"/>
                    </w:rPr>
                  </w:pPr>
                  <w:r>
                    <w:rPr>
                      <w:rFonts w:ascii="Tahoma" w:hAnsi="Tahoma" w:cs="Tahoma"/>
                      <w:sz w:val="28"/>
                      <w:szCs w:val="30"/>
                    </w:rPr>
                    <w:t>Człowiek zaczął szukać ale trudno mu było znaleźć odpowiedni: bo albo był za gruby, albo za długi, albo za ostry, albo niewygodny. Każdy krzyż miał coś nieprzyjemnego. W końcu znalazł w kącie taki, który wydawał mu się w sam raz. Ten chciałbym nieść – pomyślał. Przyjrzawszy się jednak bliżej, zauważył, że to był właśnie jego dotychczasowy krzyż.</w:t>
                  </w:r>
                </w:p>
                <w:p w:rsidR="00946E1B" w:rsidRDefault="00946E1B" w:rsidP="006B441D">
                  <w:pPr>
                    <w:shd w:val="clear" w:color="auto" w:fill="FFFFFF"/>
                    <w:spacing w:after="0"/>
                    <w:ind w:firstLine="708"/>
                    <w:jc w:val="both"/>
                    <w:rPr>
                      <w:rFonts w:ascii="Tahoma" w:hAnsi="Tahoma" w:cs="Tahoma"/>
                      <w:sz w:val="30"/>
                      <w:szCs w:val="30"/>
                    </w:rPr>
                  </w:pPr>
                  <w:r>
                    <w:rPr>
                      <w:rFonts w:ascii="Tahoma" w:hAnsi="Tahoma" w:cs="Tahoma"/>
                      <w:sz w:val="30"/>
                      <w:szCs w:val="30"/>
                    </w:rPr>
                    <w:tab/>
                  </w:r>
                </w:p>
                <w:p w:rsidR="00946E1B" w:rsidRPr="006B441D" w:rsidRDefault="00946E1B" w:rsidP="009F2759">
                  <w:pPr>
                    <w:shd w:val="clear" w:color="auto" w:fill="FFFFFF"/>
                    <w:spacing w:after="0"/>
                    <w:ind w:left="708" w:firstLine="708"/>
                    <w:jc w:val="both"/>
                    <w:rPr>
                      <w:rFonts w:ascii="Tahoma" w:hAnsi="Tahoma" w:cs="Tahoma"/>
                      <w:sz w:val="24"/>
                      <w:szCs w:val="32"/>
                      <w:lang w:eastAsia="pl-PL"/>
                    </w:rPr>
                  </w:pPr>
                  <w:r>
                    <w:rPr>
                      <w:rFonts w:ascii="Tahoma" w:hAnsi="Tahoma" w:cs="Tahoma"/>
                      <w:sz w:val="24"/>
                      <w:szCs w:val="32"/>
                      <w:lang w:eastAsia="pl-PL"/>
                    </w:rPr>
                    <w:t>/Kazimierz Wójtowicz, Przypiski/</w:t>
                  </w:r>
                </w:p>
              </w:txbxContent>
            </v:textbox>
            <w10:wrap type="square"/>
          </v:shape>
        </w:pict>
      </w:r>
      <w:r w:rsidRPr="000F00D3">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946E1B" w:rsidRPr="00A56BD5" w:rsidRDefault="00946E1B" w:rsidP="00A56BD5">
                  <w:pPr>
                    <w:jc w:val="center"/>
                  </w:pPr>
                </w:p>
              </w:txbxContent>
            </v:textbox>
          </v:shape>
        </w:pict>
      </w:r>
    </w:p>
    <w:p w:rsidR="00776950" w:rsidRPr="00012515" w:rsidRDefault="000F00D3">
      <w:pPr>
        <w:pageBreakBefore/>
        <w:spacing w:before="840"/>
        <w:jc w:val="center"/>
        <w:rPr>
          <w:color w:val="385623" w:themeColor="accent6" w:themeShade="80"/>
        </w:rPr>
      </w:pPr>
      <w:r w:rsidRPr="000F00D3">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94.2pt;margin-top:86.1pt;width:144.75pt;height:590.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46E1B" w:rsidRPr="00F81DC1" w:rsidRDefault="00946E1B"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946E1B" w:rsidRPr="00E852A2" w:rsidRDefault="00946E1B" w:rsidP="00D55670">
                  <w:pPr>
                    <w:ind w:firstLine="708"/>
                    <w:jc w:val="both"/>
                    <w:rPr>
                      <w:rFonts w:ascii="Tahoma" w:hAnsi="Tahoma" w:cs="Tahoma"/>
                      <w:sz w:val="26"/>
                      <w:szCs w:val="26"/>
                    </w:rPr>
                  </w:pPr>
                  <w:r w:rsidRPr="00E852A2">
                    <w:rPr>
                      <w:rFonts w:ascii="Tahoma" w:hAnsi="Tahoma" w:cs="Tahoma"/>
                      <w:sz w:val="26"/>
                      <w:szCs w:val="26"/>
                    </w:rPr>
                    <w:t>Potrzebujemy przebaczenia win bliźniemu i nam samym – o tym mówi dziś słowo Boże. Święty Piotr pyta Pana Jezusa: ile razy ma przebaczyć? Przebaczanie to miłość. Sami pragniemy i potrzebujemy ciągle przebaczenia, więc z radością ofiarujmy je bliźnim, żeby nam także przebaczono nasze grzechy, o czym mówi Pan Jezus w przypowieści o nielitościwym dłużniku.</w:t>
                  </w:r>
                </w:p>
                <w:p w:rsidR="00946E1B" w:rsidRPr="00E852A2" w:rsidRDefault="00946E1B" w:rsidP="00D55670">
                  <w:pPr>
                    <w:tabs>
                      <w:tab w:val="left" w:pos="948"/>
                      <w:tab w:val="left" w:pos="5491"/>
                    </w:tabs>
                    <w:jc w:val="both"/>
                    <w:rPr>
                      <w:rFonts w:ascii="Tahoma" w:hAnsi="Tahoma" w:cs="Tahoma"/>
                      <w:sz w:val="26"/>
                      <w:szCs w:val="26"/>
                    </w:rPr>
                  </w:pPr>
                  <w:r w:rsidRPr="00E852A2">
                    <w:rPr>
                      <w:rFonts w:ascii="Tahoma" w:hAnsi="Tahoma" w:cs="Tahoma"/>
                      <w:sz w:val="26"/>
                      <w:szCs w:val="26"/>
                    </w:rPr>
                    <w:tab/>
                    <w:t>Wysłuchajmy teraz słowa Bożego, niech ono pracuje w naszych sercach, otwierając je na dar przebaczenia.</w:t>
                  </w:r>
                </w:p>
                <w:p w:rsidR="00946E1B" w:rsidRPr="00D55670" w:rsidRDefault="00946E1B" w:rsidP="00D55670">
                  <w:pPr>
                    <w:jc w:val="both"/>
                    <w:rPr>
                      <w:rFonts w:ascii="Tahoma" w:hAnsi="Tahoma" w:cs="Tahoma"/>
                      <w:sz w:val="26"/>
                      <w:szCs w:val="26"/>
                    </w:rPr>
                  </w:pPr>
                </w:p>
              </w:txbxContent>
            </v:textbox>
            <w10:wrap type="square" anchorx="margin" anchory="margin"/>
          </v:shape>
        </w:pict>
      </w:r>
      <w:r w:rsidRPr="000F00D3">
        <w:rPr>
          <w:rFonts w:ascii="Tahoma" w:hAnsi="Tahoma" w:cs="Tahoma"/>
          <w:b/>
          <w:bCs/>
          <w:noProof/>
          <w:color w:val="385623" w:themeColor="accent6" w:themeShade="80"/>
          <w:sz w:val="36"/>
          <w:szCs w:val="36"/>
        </w:rPr>
        <w:pict>
          <v:shape id="_x0000_s1028" type="#_x0000_t202" style="position:absolute;left:0;text-align:left;margin-left:5.7pt;margin-top:86.1pt;width:375.75pt;height:59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46E1B" w:rsidRDefault="00946E1B"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18, 21-35</w:t>
                  </w:r>
                </w:p>
                <w:p w:rsidR="00946E1B" w:rsidRDefault="00946E1B" w:rsidP="00146FF9">
                  <w:pPr>
                    <w:pStyle w:val="NormalnyWeb"/>
                    <w:spacing w:before="450" w:after="450" w:line="330" w:lineRule="atLeast"/>
                    <w:jc w:val="both"/>
                    <w:rPr>
                      <w:rFonts w:ascii="Tahoma" w:hAnsi="Tahoma" w:cs="Tahoma"/>
                      <w:i/>
                      <w:iCs/>
                      <w:color w:val="C00000"/>
                      <w:sz w:val="32"/>
                    </w:rPr>
                  </w:pPr>
                  <w:r>
                    <w:rPr>
                      <w:rFonts w:ascii="Tahoma" w:hAnsi="Tahoma" w:cs="Tahoma"/>
                      <w:color w:val="000000"/>
                      <w:sz w:val="32"/>
                    </w:rPr>
                    <w:tab/>
                  </w:r>
                  <w:r>
                    <w:rPr>
                      <w:rFonts w:ascii="Tahoma" w:hAnsi="Tahoma" w:cs="Tahoma"/>
                      <w:i/>
                      <w:iCs/>
                      <w:color w:val="C00000"/>
                      <w:sz w:val="32"/>
                    </w:rPr>
                    <w:t>Przypowieść o nielitościwym dłużniku</w:t>
                  </w:r>
                </w:p>
                <w:p w:rsidR="00946E1B" w:rsidRPr="00D55670" w:rsidRDefault="00946E1B" w:rsidP="00D55670">
                  <w:pPr>
                    <w:suppressAutoHyphens w:val="0"/>
                    <w:autoSpaceDN/>
                    <w:spacing w:before="450" w:after="450" w:line="330" w:lineRule="atLeast"/>
                    <w:ind w:firstLine="708"/>
                    <w:jc w:val="both"/>
                    <w:textAlignment w:val="auto"/>
                    <w:rPr>
                      <w:rFonts w:ascii="Tahoma" w:hAnsi="Tahoma" w:cs="Tahoma"/>
                      <w:b/>
                      <w:color w:val="FF0000"/>
                      <w:sz w:val="26"/>
                      <w:szCs w:val="26"/>
                    </w:rPr>
                  </w:pPr>
                  <w:r w:rsidRPr="00D55670">
                    <w:rPr>
                      <w:rFonts w:ascii="Tahoma" w:hAnsi="Tahoma" w:cs="Tahoma"/>
                      <w:color w:val="000000"/>
                      <w:sz w:val="26"/>
                      <w:szCs w:val="26"/>
                      <w:lang w:eastAsia="pl-PL"/>
                    </w:rPr>
                    <w:t>Piotr zbliżył się do Jezusa i zapytał: „Panie, ile razy mam przebaczać, jeśli mój brat wykroczy przeciwko mnie? Czy aż siedem razy?”. Jezus mu odrzekł: „Nie mówię ci, że aż siedem razy, lecz aż siedemdziesiąt siedem razy.</w:t>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t>Dlatego podobne jest królestwo niebieskie do króla, kt</w:t>
                  </w:r>
                  <w:r w:rsidRPr="00D55670">
                    <w:rPr>
                      <w:rFonts w:ascii="Tahoma" w:hAnsi="Tahoma" w:cs="Tahoma"/>
                      <w:color w:val="000000"/>
                      <w:sz w:val="26"/>
                      <w:szCs w:val="26"/>
                      <w:lang w:eastAsia="pl-PL"/>
                    </w:rPr>
                    <w:t>ó</w:t>
                  </w:r>
                  <w:r w:rsidRPr="00D55670">
                    <w:rPr>
                      <w:rFonts w:ascii="Tahoma" w:hAnsi="Tahoma" w:cs="Tahoma"/>
                      <w:color w:val="000000"/>
                      <w:sz w:val="26"/>
                      <w:szCs w:val="26"/>
                      <w:lang w:eastAsia="pl-PL"/>
                    </w:rPr>
                    <w:t>ry chciał się rozliczyć ze swymi sługami. Gdy zaczął się rozl</w:t>
                  </w:r>
                  <w:r w:rsidRPr="00D55670">
                    <w:rPr>
                      <w:rFonts w:ascii="Tahoma" w:hAnsi="Tahoma" w:cs="Tahoma"/>
                      <w:color w:val="000000"/>
                      <w:sz w:val="26"/>
                      <w:szCs w:val="26"/>
                      <w:lang w:eastAsia="pl-PL"/>
                    </w:rPr>
                    <w:t>i</w:t>
                  </w:r>
                  <w:r w:rsidRPr="00D55670">
                    <w:rPr>
                      <w:rFonts w:ascii="Tahoma" w:hAnsi="Tahoma" w:cs="Tahoma"/>
                      <w:color w:val="000000"/>
                      <w:sz w:val="26"/>
                      <w:szCs w:val="26"/>
                      <w:lang w:eastAsia="pl-PL"/>
                    </w:rPr>
                    <w:t>czać, przyprowadzono mu jednego, który mu był winien dzi</w:t>
                  </w:r>
                  <w:r w:rsidRPr="00D55670">
                    <w:rPr>
                      <w:rFonts w:ascii="Tahoma" w:hAnsi="Tahoma" w:cs="Tahoma"/>
                      <w:color w:val="000000"/>
                      <w:sz w:val="26"/>
                      <w:szCs w:val="26"/>
                      <w:lang w:eastAsia="pl-PL"/>
                    </w:rPr>
                    <w:t>e</w:t>
                  </w:r>
                  <w:r w:rsidRPr="00D55670">
                    <w:rPr>
                      <w:rFonts w:ascii="Tahoma" w:hAnsi="Tahoma" w:cs="Tahoma"/>
                      <w:color w:val="000000"/>
                      <w:sz w:val="26"/>
                      <w:szCs w:val="26"/>
                      <w:lang w:eastAsia="pl-PL"/>
                    </w:rPr>
                    <w:t>sięć tysięcy talentów. Ponieważ nie miał z czego ich oddać, pan kazał sprzedać go razem z żoną, dziećmi i całym jego mieniem, aby tak dług odzyskać. Wtedy sługa upadł przed nim i prosił go: »Panie, miej cierpliwość nade mną, a wszystko ci oddam«. Pan ulitował się nad tym sługą, uwolnił goi dług mu darował.</w:t>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Pr>
                      <w:rFonts w:ascii="Tahoma" w:hAnsi="Tahoma" w:cs="Tahoma"/>
                      <w:color w:val="000000"/>
                      <w:sz w:val="26"/>
                      <w:szCs w:val="26"/>
                      <w:lang w:eastAsia="pl-PL"/>
                    </w:rPr>
                    <w:tab/>
                  </w:r>
                  <w:r w:rsidRPr="00D55670">
                    <w:rPr>
                      <w:rFonts w:ascii="Tahoma" w:hAnsi="Tahoma" w:cs="Tahoma"/>
                      <w:color w:val="000000"/>
                      <w:sz w:val="26"/>
                      <w:szCs w:val="26"/>
                      <w:lang w:eastAsia="pl-PL"/>
                    </w:rPr>
                    <w:t xml:space="preserve">Lecz gdy sługa ów wyszedł, spotkał jednego ze </w:t>
                  </w:r>
                  <w:proofErr w:type="spellStart"/>
                  <w:r w:rsidRPr="00D55670">
                    <w:rPr>
                      <w:rFonts w:ascii="Tahoma" w:hAnsi="Tahoma" w:cs="Tahoma"/>
                      <w:color w:val="000000"/>
                      <w:sz w:val="26"/>
                      <w:szCs w:val="26"/>
                      <w:lang w:eastAsia="pl-PL"/>
                    </w:rPr>
                    <w:t>wspó</w:t>
                  </w:r>
                  <w:r w:rsidRPr="00D55670">
                    <w:rPr>
                      <w:rFonts w:ascii="Tahoma" w:hAnsi="Tahoma" w:cs="Tahoma"/>
                      <w:color w:val="000000"/>
                      <w:sz w:val="26"/>
                      <w:szCs w:val="26"/>
                      <w:lang w:eastAsia="pl-PL"/>
                    </w:rPr>
                    <w:t>ł</w:t>
                  </w:r>
                  <w:r w:rsidRPr="00D55670">
                    <w:rPr>
                      <w:rFonts w:ascii="Tahoma" w:hAnsi="Tahoma" w:cs="Tahoma"/>
                      <w:color w:val="000000"/>
                      <w:sz w:val="26"/>
                      <w:szCs w:val="26"/>
                      <w:lang w:eastAsia="pl-PL"/>
                    </w:rPr>
                    <w:t>sług</w:t>
                  </w:r>
                  <w:proofErr w:type="spellEnd"/>
                  <w:r w:rsidRPr="00D55670">
                    <w:rPr>
                      <w:rFonts w:ascii="Tahoma" w:hAnsi="Tahoma" w:cs="Tahoma"/>
                      <w:color w:val="000000"/>
                      <w:sz w:val="26"/>
                      <w:szCs w:val="26"/>
                      <w:lang w:eastAsia="pl-PL"/>
                    </w:rPr>
                    <w:t xml:space="preserve">, który mu był winien sto denarów. Chwycił go i zaczął dusić, mówiąc: »Oddaj, coś winien«. Jego </w:t>
                  </w:r>
                  <w:proofErr w:type="spellStart"/>
                  <w:r w:rsidRPr="00D55670">
                    <w:rPr>
                      <w:rFonts w:ascii="Tahoma" w:hAnsi="Tahoma" w:cs="Tahoma"/>
                      <w:color w:val="000000"/>
                      <w:sz w:val="26"/>
                      <w:szCs w:val="26"/>
                      <w:lang w:eastAsia="pl-PL"/>
                    </w:rPr>
                    <w:t>współsługa</w:t>
                  </w:r>
                  <w:proofErr w:type="spellEnd"/>
                  <w:r w:rsidRPr="00D55670">
                    <w:rPr>
                      <w:rFonts w:ascii="Tahoma" w:hAnsi="Tahoma" w:cs="Tahoma"/>
                      <w:color w:val="000000"/>
                      <w:sz w:val="26"/>
                      <w:szCs w:val="26"/>
                      <w:lang w:eastAsia="pl-PL"/>
                    </w:rPr>
                    <w:t xml:space="preserve"> upadł przed nim i prosił go: »Miej cierpliwość nade mną, a oddam tobie«. On jednak nie chciał, lecz poszedł i wtrącił go do wi</w:t>
                  </w:r>
                  <w:r w:rsidRPr="00D55670">
                    <w:rPr>
                      <w:rFonts w:ascii="Tahoma" w:hAnsi="Tahoma" w:cs="Tahoma"/>
                      <w:color w:val="000000"/>
                      <w:sz w:val="26"/>
                      <w:szCs w:val="26"/>
                      <w:lang w:eastAsia="pl-PL"/>
                    </w:rPr>
                    <w:t>ę</w:t>
                  </w:r>
                  <w:r w:rsidRPr="00D55670">
                    <w:rPr>
                      <w:rFonts w:ascii="Tahoma" w:hAnsi="Tahoma" w:cs="Tahoma"/>
                      <w:color w:val="000000"/>
                      <w:sz w:val="26"/>
                      <w:szCs w:val="26"/>
                      <w:lang w:eastAsia="pl-PL"/>
                    </w:rPr>
                    <w:t>zienia, do</w:t>
                  </w:r>
                  <w:r w:rsidRPr="00D55670">
                    <w:rPr>
                      <w:rFonts w:ascii="Tahoma" w:hAnsi="Tahoma" w:cs="Tahoma"/>
                      <w:color w:val="000000"/>
                      <w:sz w:val="26"/>
                      <w:szCs w:val="26"/>
                      <w:lang w:eastAsia="pl-PL"/>
                    </w:rPr>
                    <w:softHyphen/>
                    <w:t>póki nie odda długu.</w:t>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Pr>
                      <w:rFonts w:ascii="Tahoma" w:hAnsi="Tahoma" w:cs="Tahoma"/>
                      <w:color w:val="000000"/>
                      <w:sz w:val="26"/>
                      <w:szCs w:val="26"/>
                      <w:lang w:eastAsia="pl-PL"/>
                    </w:rPr>
                    <w:tab/>
                  </w:r>
                  <w:r w:rsidRPr="00D55670">
                    <w:rPr>
                      <w:rFonts w:ascii="Tahoma" w:hAnsi="Tahoma" w:cs="Tahoma"/>
                      <w:color w:val="000000"/>
                      <w:sz w:val="26"/>
                      <w:szCs w:val="26"/>
                      <w:lang w:eastAsia="pl-PL"/>
                    </w:rPr>
                    <w:tab/>
                  </w:r>
                  <w:proofErr w:type="spellStart"/>
                  <w:r w:rsidRPr="00D55670">
                    <w:rPr>
                      <w:rFonts w:ascii="Tahoma" w:hAnsi="Tahoma" w:cs="Tahoma"/>
                      <w:color w:val="000000"/>
                      <w:sz w:val="26"/>
                      <w:szCs w:val="26"/>
                      <w:lang w:eastAsia="pl-PL"/>
                    </w:rPr>
                    <w:t>Współsłudzy</w:t>
                  </w:r>
                  <w:proofErr w:type="spellEnd"/>
                  <w:r w:rsidRPr="00D55670">
                    <w:rPr>
                      <w:rFonts w:ascii="Tahoma" w:hAnsi="Tahoma" w:cs="Tahoma"/>
                      <w:color w:val="000000"/>
                      <w:sz w:val="26"/>
                      <w:szCs w:val="26"/>
                      <w:lang w:eastAsia="pl-PL"/>
                    </w:rPr>
                    <w:t xml:space="preserve"> jego widząc, co się działo, bardzo się z</w:t>
                  </w:r>
                  <w:r w:rsidRPr="00D55670">
                    <w:rPr>
                      <w:rFonts w:ascii="Tahoma" w:hAnsi="Tahoma" w:cs="Tahoma"/>
                      <w:color w:val="000000"/>
                      <w:sz w:val="26"/>
                      <w:szCs w:val="26"/>
                      <w:lang w:eastAsia="pl-PL"/>
                    </w:rPr>
                    <w:t>a</w:t>
                  </w:r>
                  <w:r w:rsidRPr="00D55670">
                    <w:rPr>
                      <w:rFonts w:ascii="Tahoma" w:hAnsi="Tahoma" w:cs="Tahoma"/>
                      <w:color w:val="000000"/>
                      <w:sz w:val="26"/>
                      <w:szCs w:val="26"/>
                      <w:lang w:eastAsia="pl-PL"/>
                    </w:rPr>
                    <w:t>smucili. Poszli opowiedzieli swemu panu wszystko, co zaszło. Wtedy pan jego wezwał go przed siebie i rzekł mu: »Sługo niegodziwy! Darowałem ci cały ten dług, ponieważ mnie pros</w:t>
                  </w:r>
                  <w:r w:rsidRPr="00D55670">
                    <w:rPr>
                      <w:rFonts w:ascii="Tahoma" w:hAnsi="Tahoma" w:cs="Tahoma"/>
                      <w:color w:val="000000"/>
                      <w:sz w:val="26"/>
                      <w:szCs w:val="26"/>
                      <w:lang w:eastAsia="pl-PL"/>
                    </w:rPr>
                    <w:t>i</w:t>
                  </w:r>
                  <w:r w:rsidRPr="00D55670">
                    <w:rPr>
                      <w:rFonts w:ascii="Tahoma" w:hAnsi="Tahoma" w:cs="Tahoma"/>
                      <w:color w:val="000000"/>
                      <w:sz w:val="26"/>
                      <w:szCs w:val="26"/>
                      <w:lang w:eastAsia="pl-PL"/>
                    </w:rPr>
                    <w:t xml:space="preserve">łeś. Czyż więc i ty nie powinieneś był ulitować się nad swym </w:t>
                  </w:r>
                  <w:proofErr w:type="spellStart"/>
                  <w:r w:rsidRPr="00D55670">
                    <w:rPr>
                      <w:rFonts w:ascii="Tahoma" w:hAnsi="Tahoma" w:cs="Tahoma"/>
                      <w:color w:val="000000"/>
                      <w:sz w:val="26"/>
                      <w:szCs w:val="26"/>
                      <w:lang w:eastAsia="pl-PL"/>
                    </w:rPr>
                    <w:t>współsługa</w:t>
                  </w:r>
                  <w:proofErr w:type="spellEnd"/>
                  <w:r w:rsidRPr="00D55670">
                    <w:rPr>
                      <w:rFonts w:ascii="Tahoma" w:hAnsi="Tahoma" w:cs="Tahoma"/>
                      <w:color w:val="000000"/>
                      <w:sz w:val="26"/>
                      <w:szCs w:val="26"/>
                      <w:lang w:eastAsia="pl-PL"/>
                    </w:rPr>
                    <w:t>, jak ja ulitowałem się nad tobą?«. I uniesiony gniewem pan jego kazał wydać go katom, dopóki mu całego długu nie odda. Podobnie uczyni wam Ojciec mój niebieski, jeżeli każdy z was nie przebaczy z serca swemu bratu”.</w:t>
                  </w:r>
                </w:p>
                <w:p w:rsidR="00946E1B" w:rsidRPr="00952C63" w:rsidRDefault="00946E1B" w:rsidP="004D2850">
                  <w:pPr>
                    <w:pStyle w:val="NormalnyWeb"/>
                    <w:spacing w:before="450" w:after="450" w:line="330" w:lineRule="atLeast"/>
                    <w:ind w:firstLine="708"/>
                    <w:jc w:val="both"/>
                    <w:rPr>
                      <w:rFonts w:ascii="Tahoma" w:hAnsi="Tahoma" w:cs="Tahoma"/>
                      <w:iCs/>
                      <w:color w:val="FF0000"/>
                      <w:sz w:val="3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F00D3" w:rsidP="00782F8A">
      <w:pPr>
        <w:pageBreakBefore/>
        <w:spacing w:before="840"/>
        <w:jc w:val="center"/>
        <w:rPr>
          <w:rFonts w:ascii="Tahoma" w:hAnsi="Tahoma" w:cs="Tahoma"/>
          <w:b/>
          <w:color w:val="70AD47" w:themeColor="accent6"/>
        </w:rPr>
      </w:pPr>
      <w:r w:rsidRPr="000F00D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0F00D3" w:rsidP="009E159F">
      <w:pPr>
        <w:spacing w:before="360" w:line="240" w:lineRule="auto"/>
        <w:jc w:val="center"/>
        <w:rPr>
          <w:rFonts w:ascii="Tahoma" w:hAnsi="Tahoma" w:cs="Tahoma"/>
          <w:b/>
          <w:bCs/>
          <w:color w:val="92742A"/>
          <w:sz w:val="40"/>
          <w:szCs w:val="36"/>
        </w:rPr>
      </w:pPr>
      <w:r w:rsidRPr="000F00D3">
        <w:rPr>
          <w:rFonts w:ascii="Tahoma" w:hAnsi="Tahoma" w:cs="Tahoma"/>
          <w:noProof/>
          <w:color w:val="385623" w:themeColor="accent6" w:themeShade="80"/>
          <w:sz w:val="36"/>
          <w:szCs w:val="32"/>
        </w:rPr>
        <w:pict>
          <v:shape id="_x0000_s1036" type="#_x0000_t202" style="position:absolute;left:0;text-align:left;margin-left:0;margin-top:3.65pt;width:519.45pt;height:549pt;z-index:251707392;mso-position-horizontal:center;mso-width-relative:margin;mso-height-relative:margin" strokecolor="white [3212]">
            <v:textbox style="mso-next-textbox:#_x0000_s1036">
              <w:txbxContent>
                <w:p w:rsidR="00946E1B" w:rsidRPr="00E97B91" w:rsidRDefault="00946E1B" w:rsidP="00236B12">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KSIĘGI KRÓLEWSKIE cz 1</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Historia Izraela od śmierci króla Dawida przez podział, który nastąpił po śmierci Salomona, do upadku Jerozolimy i zniszczenia Świątyni przez Babilończyków.</w:t>
                  </w:r>
                </w:p>
                <w:p w:rsidR="00946E1B" w:rsidRPr="00D22098" w:rsidRDefault="00946E1B" w:rsidP="00236B12">
                  <w:pPr>
                    <w:pStyle w:val="NormalnyWeb"/>
                    <w:shd w:val="clear" w:color="auto" w:fill="FFFFFF"/>
                    <w:spacing w:line="276" w:lineRule="auto"/>
                    <w:ind w:firstLine="708"/>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Treść</w:t>
                  </w:r>
                </w:p>
                <w:p w:rsidR="00946E1B" w:rsidRDefault="00946E1B" w:rsidP="00C44FA1">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1: Salomon następcą króla Dawida 1Krl 1-2</w:t>
                  </w:r>
                </w:p>
                <w:p w:rsidR="00946E1B" w:rsidRDefault="00946E1B" w:rsidP="00C44FA1">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2: Panowanie Salomona 3-11</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Mądrość Salomona 3-4</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Zbudowanie i poświęcenie Świątyni 5-8</w:t>
                  </w:r>
                  <w:r>
                    <w:rPr>
                      <w:rFonts w:ascii="Tahoma" w:hAnsi="Tahoma" w:cs="Tahoma"/>
                      <w:sz w:val="28"/>
                      <w:szCs w:val="34"/>
                    </w:rPr>
                    <w:tab/>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Obietnica Boga: handlowe i budowlane przedsięwzięcia Salomona 9</w:t>
                  </w:r>
                  <w:r>
                    <w:rPr>
                      <w:rFonts w:ascii="Tahoma" w:hAnsi="Tahoma" w:cs="Tahoma"/>
                      <w:sz w:val="28"/>
                      <w:szCs w:val="34"/>
                    </w:rPr>
                    <w:tab/>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Wizyta królowej Saby 10</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Niewierność Salomona wobec Pana i jego śmierć 11</w:t>
                  </w:r>
                </w:p>
                <w:p w:rsidR="00946E1B" w:rsidRDefault="00946E1B" w:rsidP="00C44FA1">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3: Podzielone królestwo 1Krl 12-2Krl 17</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Bunt północnych pokoleń 12-14</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Królowie Izraela i </w:t>
                  </w:r>
                  <w:proofErr w:type="spellStart"/>
                  <w:r>
                    <w:rPr>
                      <w:rFonts w:ascii="Tahoma" w:hAnsi="Tahoma" w:cs="Tahoma"/>
                      <w:sz w:val="28"/>
                      <w:szCs w:val="34"/>
                    </w:rPr>
                    <w:t>Judy</w:t>
                  </w:r>
                  <w:proofErr w:type="spellEnd"/>
                  <w:r>
                    <w:rPr>
                      <w:rFonts w:ascii="Tahoma" w:hAnsi="Tahoma" w:cs="Tahoma"/>
                      <w:sz w:val="28"/>
                      <w:szCs w:val="34"/>
                    </w:rPr>
                    <w:t xml:space="preserve"> 14-16</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Prorok Eliasz i jego wyzwanie rzucone prorokom Baala 17-19</w:t>
                  </w:r>
                </w:p>
                <w:p w:rsidR="00946E1B" w:rsidRDefault="00946E1B" w:rsidP="00236B12">
                  <w:pPr>
                    <w:pStyle w:val="NormalnyWeb"/>
                    <w:shd w:val="clear" w:color="auto" w:fill="FFFFFF"/>
                    <w:spacing w:line="276" w:lineRule="auto"/>
                    <w:jc w:val="both"/>
                    <w:rPr>
                      <w:rFonts w:ascii="Tahoma" w:hAnsi="Tahoma" w:cs="Tahoma"/>
                      <w:sz w:val="28"/>
                      <w:szCs w:val="34"/>
                    </w:rPr>
                  </w:pPr>
                  <w:proofErr w:type="spellStart"/>
                  <w:r>
                    <w:rPr>
                      <w:rFonts w:ascii="Tahoma" w:hAnsi="Tahoma" w:cs="Tahoma"/>
                      <w:sz w:val="28"/>
                      <w:szCs w:val="34"/>
                    </w:rPr>
                    <w:t>Achab</w:t>
                  </w:r>
                  <w:proofErr w:type="spellEnd"/>
                  <w:r>
                    <w:rPr>
                      <w:rFonts w:ascii="Tahoma" w:hAnsi="Tahoma" w:cs="Tahoma"/>
                      <w:sz w:val="28"/>
                      <w:szCs w:val="34"/>
                    </w:rPr>
                    <w:t xml:space="preserve"> – król Izraela 20-22</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Jozafat król </w:t>
                  </w:r>
                  <w:proofErr w:type="spellStart"/>
                  <w:r>
                    <w:rPr>
                      <w:rFonts w:ascii="Tahoma" w:hAnsi="Tahoma" w:cs="Tahoma"/>
                      <w:sz w:val="28"/>
                      <w:szCs w:val="34"/>
                    </w:rPr>
                    <w:t>Judy</w:t>
                  </w:r>
                  <w:proofErr w:type="spellEnd"/>
                  <w:r>
                    <w:rPr>
                      <w:rFonts w:ascii="Tahoma" w:hAnsi="Tahoma" w:cs="Tahoma"/>
                      <w:sz w:val="28"/>
                      <w:szCs w:val="34"/>
                    </w:rPr>
                    <w:t xml:space="preserve"> i </w:t>
                  </w:r>
                  <w:proofErr w:type="spellStart"/>
                  <w:r>
                    <w:rPr>
                      <w:rFonts w:ascii="Tahoma" w:hAnsi="Tahoma" w:cs="Tahoma"/>
                      <w:sz w:val="28"/>
                      <w:szCs w:val="34"/>
                    </w:rPr>
                    <w:t>Ochozjasz</w:t>
                  </w:r>
                  <w:proofErr w:type="spellEnd"/>
                  <w:r>
                    <w:rPr>
                      <w:rFonts w:ascii="Tahoma" w:hAnsi="Tahoma" w:cs="Tahoma"/>
                      <w:sz w:val="28"/>
                      <w:szCs w:val="34"/>
                    </w:rPr>
                    <w:t xml:space="preserve"> król Izraela 1Krl 22 - 2Krl 1</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Elizeusz zostaje prorokiem Boga 2-8</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Królowie Izraela i </w:t>
                  </w:r>
                  <w:proofErr w:type="spellStart"/>
                  <w:r>
                    <w:rPr>
                      <w:rFonts w:ascii="Tahoma" w:hAnsi="Tahoma" w:cs="Tahoma"/>
                      <w:sz w:val="28"/>
                      <w:szCs w:val="34"/>
                    </w:rPr>
                    <w:t>Judy</w:t>
                  </w:r>
                  <w:proofErr w:type="spellEnd"/>
                  <w:r>
                    <w:rPr>
                      <w:rFonts w:ascii="Tahoma" w:hAnsi="Tahoma" w:cs="Tahoma"/>
                      <w:sz w:val="28"/>
                      <w:szCs w:val="34"/>
                    </w:rPr>
                    <w:t xml:space="preserve"> 8-16</w:t>
                  </w:r>
                </w:p>
                <w:p w:rsidR="00946E1B" w:rsidRDefault="00946E1B" w:rsidP="00236B12">
                  <w:pPr>
                    <w:pStyle w:val="NormalnyWeb"/>
                    <w:shd w:val="clear" w:color="auto" w:fill="FFFFFF"/>
                    <w:spacing w:line="276" w:lineRule="auto"/>
                    <w:jc w:val="both"/>
                    <w:rPr>
                      <w:rFonts w:ascii="Tahoma" w:hAnsi="Tahoma" w:cs="Tahoma"/>
                      <w:sz w:val="28"/>
                      <w:szCs w:val="34"/>
                    </w:rPr>
                  </w:pPr>
                  <w:r>
                    <w:rPr>
                      <w:rFonts w:ascii="Tahoma" w:hAnsi="Tahoma" w:cs="Tahoma"/>
                      <w:sz w:val="28"/>
                      <w:szCs w:val="34"/>
                    </w:rPr>
                    <w:t>Stolica Izraela, Samaria, zdobyta przez Asyryjczyków 17</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F00D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11.15pt;width:522.05pt;height:656.2pt;z-index:251710464" strokecolor="white [3212]">
            <v:textbox style="mso-next-textbox:#_x0000_s1040">
              <w:txbxContent>
                <w:p w:rsidR="00946E1B" w:rsidRDefault="00946E1B" w:rsidP="000A72EB">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 xml:space="preserve">Część 4: Królestwo </w:t>
                  </w:r>
                  <w:proofErr w:type="spellStart"/>
                  <w:r>
                    <w:rPr>
                      <w:rFonts w:ascii="Tahoma" w:hAnsi="Tahoma" w:cs="Tahoma"/>
                      <w:sz w:val="28"/>
                      <w:szCs w:val="34"/>
                    </w:rPr>
                    <w:t>Judy</w:t>
                  </w:r>
                  <w:proofErr w:type="spellEnd"/>
                  <w:r>
                    <w:rPr>
                      <w:rFonts w:ascii="Tahoma" w:hAnsi="Tahoma" w:cs="Tahoma"/>
                      <w:sz w:val="28"/>
                      <w:szCs w:val="34"/>
                    </w:rPr>
                    <w:t xml:space="preserve"> 18-25</w:t>
                  </w:r>
                </w:p>
                <w:p w:rsidR="00946E1B" w:rsidRDefault="00946E1B" w:rsidP="00C44FA1">
                  <w:pPr>
                    <w:pStyle w:val="NormalnyWeb"/>
                    <w:shd w:val="clear" w:color="auto" w:fill="FFFFFF"/>
                    <w:spacing w:line="276" w:lineRule="auto"/>
                    <w:jc w:val="both"/>
                    <w:rPr>
                      <w:rFonts w:ascii="Tahoma" w:hAnsi="Tahoma" w:cs="Tahoma"/>
                      <w:sz w:val="28"/>
                      <w:szCs w:val="34"/>
                    </w:rPr>
                  </w:pPr>
                  <w:r>
                    <w:rPr>
                      <w:rFonts w:ascii="Tahoma" w:hAnsi="Tahoma" w:cs="Tahoma"/>
                      <w:sz w:val="28"/>
                      <w:szCs w:val="34"/>
                    </w:rPr>
                    <w:t>Król Ezechiasz i groźba asyryjska 18-20</w:t>
                  </w:r>
                  <w:r>
                    <w:rPr>
                      <w:rFonts w:ascii="Tahoma" w:hAnsi="Tahoma" w:cs="Tahoma"/>
                      <w:sz w:val="28"/>
                      <w:szCs w:val="34"/>
                    </w:rPr>
                    <w:tab/>
                  </w:r>
                </w:p>
                <w:p w:rsidR="00946E1B" w:rsidRDefault="00946E1B" w:rsidP="00C44FA1">
                  <w:pPr>
                    <w:pStyle w:val="NormalnyWeb"/>
                    <w:shd w:val="clear" w:color="auto" w:fill="FFFFFF"/>
                    <w:spacing w:line="276" w:lineRule="auto"/>
                    <w:jc w:val="both"/>
                    <w:rPr>
                      <w:rFonts w:ascii="Tahoma" w:hAnsi="Tahoma" w:cs="Tahoma"/>
                      <w:sz w:val="28"/>
                      <w:szCs w:val="34"/>
                    </w:rPr>
                  </w:pPr>
                  <w:proofErr w:type="spellStart"/>
                  <w:r>
                    <w:rPr>
                      <w:rFonts w:ascii="Tahoma" w:hAnsi="Tahoma" w:cs="Tahoma"/>
                      <w:sz w:val="28"/>
                      <w:szCs w:val="34"/>
                    </w:rPr>
                    <w:t>Manasses</w:t>
                  </w:r>
                  <w:proofErr w:type="spellEnd"/>
                  <w:r>
                    <w:rPr>
                      <w:rFonts w:ascii="Tahoma" w:hAnsi="Tahoma" w:cs="Tahoma"/>
                      <w:sz w:val="28"/>
                      <w:szCs w:val="34"/>
                    </w:rPr>
                    <w:t xml:space="preserve"> i Amon z </w:t>
                  </w:r>
                  <w:proofErr w:type="spellStart"/>
                  <w:r>
                    <w:rPr>
                      <w:rFonts w:ascii="Tahoma" w:hAnsi="Tahoma" w:cs="Tahoma"/>
                      <w:sz w:val="28"/>
                      <w:szCs w:val="34"/>
                    </w:rPr>
                    <w:t>Judy</w:t>
                  </w:r>
                  <w:proofErr w:type="spellEnd"/>
                  <w:r>
                    <w:rPr>
                      <w:rFonts w:ascii="Tahoma" w:hAnsi="Tahoma" w:cs="Tahoma"/>
                      <w:sz w:val="28"/>
                      <w:szCs w:val="34"/>
                    </w:rPr>
                    <w:t xml:space="preserve"> 21 Reformy króla </w:t>
                  </w:r>
                  <w:proofErr w:type="spellStart"/>
                  <w:r>
                    <w:rPr>
                      <w:rFonts w:ascii="Tahoma" w:hAnsi="Tahoma" w:cs="Tahoma"/>
                      <w:sz w:val="28"/>
                      <w:szCs w:val="34"/>
                    </w:rPr>
                    <w:t>Jozjasza</w:t>
                  </w:r>
                  <w:proofErr w:type="spellEnd"/>
                  <w:r>
                    <w:rPr>
                      <w:rFonts w:ascii="Tahoma" w:hAnsi="Tahoma" w:cs="Tahoma"/>
                      <w:sz w:val="28"/>
                      <w:szCs w:val="34"/>
                    </w:rPr>
                    <w:t xml:space="preserve"> 22-23</w:t>
                  </w:r>
                </w:p>
                <w:p w:rsidR="00946E1B" w:rsidRDefault="00946E1B" w:rsidP="00C44FA1">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Ostatni królowie </w:t>
                  </w:r>
                  <w:proofErr w:type="spellStart"/>
                  <w:r>
                    <w:rPr>
                      <w:rFonts w:ascii="Tahoma" w:hAnsi="Tahoma" w:cs="Tahoma"/>
                      <w:sz w:val="28"/>
                      <w:szCs w:val="34"/>
                    </w:rPr>
                    <w:t>Judy</w:t>
                  </w:r>
                  <w:proofErr w:type="spellEnd"/>
                  <w:r>
                    <w:rPr>
                      <w:rFonts w:ascii="Tahoma" w:hAnsi="Tahoma" w:cs="Tahoma"/>
                      <w:sz w:val="28"/>
                      <w:szCs w:val="34"/>
                    </w:rPr>
                    <w:t xml:space="preserve"> 24</w:t>
                  </w:r>
                </w:p>
                <w:p w:rsidR="00946E1B" w:rsidRDefault="00946E1B" w:rsidP="00C44FA1">
                  <w:pPr>
                    <w:pStyle w:val="NormalnyWeb"/>
                    <w:shd w:val="clear" w:color="auto" w:fill="FFFFFF"/>
                    <w:spacing w:line="276" w:lineRule="auto"/>
                    <w:jc w:val="both"/>
                    <w:rPr>
                      <w:rFonts w:ascii="Tahoma" w:hAnsi="Tahoma" w:cs="Tahoma"/>
                      <w:sz w:val="28"/>
                      <w:szCs w:val="34"/>
                    </w:rPr>
                  </w:pPr>
                  <w:r>
                    <w:rPr>
                      <w:rFonts w:ascii="Tahoma" w:hAnsi="Tahoma" w:cs="Tahoma"/>
                      <w:sz w:val="28"/>
                      <w:szCs w:val="34"/>
                    </w:rPr>
                    <w:t>Jerozolima zdobyta przez Babilończyków; zniszczenie Świątyni 25</w:t>
                  </w:r>
                </w:p>
                <w:p w:rsidR="00946E1B" w:rsidRPr="00D22098" w:rsidRDefault="00946E1B" w:rsidP="00C44FA1">
                  <w:pPr>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Czas</w:t>
                  </w:r>
                  <w:r>
                    <w:rPr>
                      <w:rFonts w:ascii="Monotype Corsiva" w:hAnsi="Monotype Corsiva" w:cs="Tahoma"/>
                      <w:b/>
                      <w:color w:val="385623" w:themeColor="accent6" w:themeShade="80"/>
                      <w:sz w:val="40"/>
                      <w:szCs w:val="34"/>
                    </w:rPr>
                    <w:t xml:space="preserve"> i </w:t>
                  </w:r>
                  <w:r w:rsidRPr="00D22098">
                    <w:rPr>
                      <w:rFonts w:ascii="Monotype Corsiva" w:hAnsi="Monotype Corsiva" w:cs="Tahoma"/>
                      <w:b/>
                      <w:color w:val="385623" w:themeColor="accent6" w:themeShade="80"/>
                      <w:sz w:val="40"/>
                      <w:szCs w:val="34"/>
                    </w:rPr>
                    <w:t>Miejsce</w:t>
                  </w:r>
                </w:p>
                <w:p w:rsidR="00946E1B" w:rsidRPr="0070280A" w:rsidRDefault="00946E1B" w:rsidP="0070280A">
                  <w:pPr>
                    <w:jc w:val="both"/>
                    <w:rPr>
                      <w:rFonts w:ascii="Tahoma" w:hAnsi="Tahoma" w:cs="Tahoma"/>
                      <w:sz w:val="28"/>
                      <w:szCs w:val="34"/>
                    </w:rPr>
                  </w:pPr>
                  <w:r>
                    <w:rPr>
                      <w:rFonts w:ascii="Tahoma" w:hAnsi="Tahoma" w:cs="Tahoma"/>
                      <w:sz w:val="28"/>
                      <w:szCs w:val="34"/>
                    </w:rPr>
                    <w:t xml:space="preserve">Rządy Salomona, około 790-930 r. przed </w:t>
                  </w:r>
                  <w:proofErr w:type="spellStart"/>
                  <w:r>
                    <w:rPr>
                      <w:rFonts w:ascii="Tahoma" w:hAnsi="Tahoma" w:cs="Tahoma"/>
                      <w:sz w:val="28"/>
                      <w:szCs w:val="34"/>
                    </w:rPr>
                    <w:t>Chr</w:t>
                  </w:r>
                  <w:proofErr w:type="spellEnd"/>
                  <w:r>
                    <w:rPr>
                      <w:rFonts w:ascii="Tahoma" w:hAnsi="Tahoma" w:cs="Tahoma"/>
                      <w:sz w:val="28"/>
                      <w:szCs w:val="34"/>
                    </w:rPr>
                    <w:t xml:space="preserve">., były złotym wiekiem Izraela. Wydarzenia, które nastąpiły później w dwóch królestwach Izraela i </w:t>
                  </w:r>
                  <w:proofErr w:type="spellStart"/>
                  <w:r>
                    <w:rPr>
                      <w:rFonts w:ascii="Tahoma" w:hAnsi="Tahoma" w:cs="Tahoma"/>
                      <w:sz w:val="28"/>
                      <w:szCs w:val="34"/>
                    </w:rPr>
                    <w:t>Judy</w:t>
                  </w:r>
                  <w:proofErr w:type="spellEnd"/>
                  <w:r>
                    <w:rPr>
                      <w:rFonts w:ascii="Tahoma" w:hAnsi="Tahoma" w:cs="Tahoma"/>
                      <w:sz w:val="28"/>
                      <w:szCs w:val="34"/>
                    </w:rPr>
                    <w:t xml:space="preserve">, to czas wzrostu potęgi najpierw Asyrii, następnie Babilonu. Księgi Królewskie obejmują około 400 lat, w przybliżeniu od roku 975 do 586 przed </w:t>
                  </w:r>
                  <w:proofErr w:type="spellStart"/>
                  <w:r>
                    <w:rPr>
                      <w:rFonts w:ascii="Tahoma" w:hAnsi="Tahoma" w:cs="Tahoma"/>
                      <w:sz w:val="28"/>
                      <w:szCs w:val="34"/>
                    </w:rPr>
                    <w:t>Chr</w:t>
                  </w:r>
                  <w:proofErr w:type="spellEnd"/>
                  <w:r>
                    <w:rPr>
                      <w:rFonts w:ascii="Tahoma" w:hAnsi="Tahoma" w:cs="Tahoma"/>
                      <w:sz w:val="28"/>
                      <w:szCs w:val="34"/>
                    </w:rPr>
                    <w:t xml:space="preserve">. Samaria upadła w roku 722, Jerozolima w 586. Księga Kronik obejmuje ten sam okres. Także prorocy: Amos, </w:t>
                  </w:r>
                  <w:proofErr w:type="spellStart"/>
                  <w:r>
                    <w:rPr>
                      <w:rFonts w:ascii="Tahoma" w:hAnsi="Tahoma" w:cs="Tahoma"/>
                      <w:sz w:val="28"/>
                      <w:szCs w:val="34"/>
                    </w:rPr>
                    <w:t>Ozeasz</w:t>
                  </w:r>
                  <w:proofErr w:type="spellEnd"/>
                  <w:r>
                    <w:rPr>
                      <w:rFonts w:ascii="Tahoma" w:hAnsi="Tahoma" w:cs="Tahoma"/>
                      <w:sz w:val="28"/>
                      <w:szCs w:val="34"/>
                    </w:rPr>
                    <w:t xml:space="preserve">, Izajasz, </w:t>
                  </w:r>
                  <w:proofErr w:type="spellStart"/>
                  <w:r>
                    <w:rPr>
                      <w:rFonts w:ascii="Tahoma" w:hAnsi="Tahoma" w:cs="Tahoma"/>
                      <w:sz w:val="28"/>
                      <w:szCs w:val="34"/>
                    </w:rPr>
                    <w:t>Micheasz</w:t>
                  </w:r>
                  <w:proofErr w:type="spellEnd"/>
                  <w:r>
                    <w:rPr>
                      <w:rFonts w:ascii="Tahoma" w:hAnsi="Tahoma" w:cs="Tahoma"/>
                      <w:sz w:val="28"/>
                      <w:szCs w:val="34"/>
                    </w:rPr>
                    <w:t xml:space="preserve">, </w:t>
                  </w:r>
                  <w:proofErr w:type="spellStart"/>
                  <w:r>
                    <w:rPr>
                      <w:rFonts w:ascii="Tahoma" w:hAnsi="Tahoma" w:cs="Tahoma"/>
                      <w:sz w:val="28"/>
                      <w:szCs w:val="34"/>
                    </w:rPr>
                    <w:t>Nahum</w:t>
                  </w:r>
                  <w:proofErr w:type="spellEnd"/>
                  <w:r>
                    <w:rPr>
                      <w:rFonts w:ascii="Tahoma" w:hAnsi="Tahoma" w:cs="Tahoma"/>
                      <w:sz w:val="28"/>
                      <w:szCs w:val="34"/>
                    </w:rPr>
                    <w:t xml:space="preserve">, </w:t>
                  </w:r>
                  <w:proofErr w:type="spellStart"/>
                  <w:r>
                    <w:rPr>
                      <w:rFonts w:ascii="Tahoma" w:hAnsi="Tahoma" w:cs="Tahoma"/>
                      <w:sz w:val="28"/>
                      <w:szCs w:val="34"/>
                    </w:rPr>
                    <w:t>Habakuk</w:t>
                  </w:r>
                  <w:proofErr w:type="spellEnd"/>
                  <w:r>
                    <w:rPr>
                      <w:rFonts w:ascii="Tahoma" w:hAnsi="Tahoma" w:cs="Tahoma"/>
                      <w:sz w:val="28"/>
                      <w:szCs w:val="34"/>
                    </w:rPr>
                    <w:t xml:space="preserve">, </w:t>
                  </w:r>
                  <w:proofErr w:type="spellStart"/>
                  <w:r>
                    <w:rPr>
                      <w:rFonts w:ascii="Tahoma" w:hAnsi="Tahoma" w:cs="Tahoma"/>
                      <w:sz w:val="28"/>
                      <w:szCs w:val="34"/>
                    </w:rPr>
                    <w:t>Sofoniasz</w:t>
                  </w:r>
                  <w:proofErr w:type="spellEnd"/>
                  <w:r>
                    <w:rPr>
                      <w:rFonts w:ascii="Tahoma" w:hAnsi="Tahoma" w:cs="Tahoma"/>
                      <w:sz w:val="28"/>
                      <w:szCs w:val="34"/>
                    </w:rPr>
                    <w:t xml:space="preserve"> i Jeremiasz działali w tym samym czasie.</w:t>
                  </w:r>
                </w:p>
                <w:p w:rsidR="00946E1B" w:rsidRPr="00D22098" w:rsidRDefault="00946E1B" w:rsidP="00BE31F7">
                  <w:pPr>
                    <w:jc w:val="center"/>
                    <w:rPr>
                      <w:rFonts w:ascii="Monotype Corsiva" w:hAnsi="Monotype Corsiva" w:cs="Tahoma"/>
                      <w:b/>
                      <w:color w:val="385623" w:themeColor="accent6" w:themeShade="80"/>
                      <w:sz w:val="40"/>
                      <w:szCs w:val="34"/>
                    </w:rPr>
                  </w:pPr>
                  <w:r w:rsidRPr="00D22098">
                    <w:rPr>
                      <w:rFonts w:ascii="Monotype Corsiva" w:hAnsi="Monotype Corsiva" w:cs="Tahoma"/>
                      <w:b/>
                      <w:color w:val="385623" w:themeColor="accent6" w:themeShade="80"/>
                      <w:sz w:val="40"/>
                      <w:szCs w:val="34"/>
                    </w:rPr>
                    <w:t>Czas</w:t>
                  </w:r>
                  <w:r>
                    <w:rPr>
                      <w:rFonts w:ascii="Monotype Corsiva" w:hAnsi="Monotype Corsiva" w:cs="Tahoma"/>
                      <w:b/>
                      <w:color w:val="385623" w:themeColor="accent6" w:themeShade="80"/>
                      <w:sz w:val="40"/>
                      <w:szCs w:val="34"/>
                    </w:rPr>
                    <w:t xml:space="preserve"> spisania</w:t>
                  </w:r>
                </w:p>
                <w:p w:rsidR="00946E1B" w:rsidRDefault="00946E1B" w:rsidP="00BE31F7">
                  <w:pPr>
                    <w:jc w:val="both"/>
                    <w:rPr>
                      <w:rFonts w:ascii="Tahoma" w:hAnsi="Tahoma" w:cs="Tahoma"/>
                      <w:sz w:val="28"/>
                      <w:szCs w:val="34"/>
                    </w:rPr>
                  </w:pPr>
                  <w:r>
                    <w:rPr>
                      <w:rFonts w:ascii="Tahoma" w:hAnsi="Tahoma" w:cs="Tahoma"/>
                      <w:sz w:val="28"/>
                      <w:szCs w:val="34"/>
                    </w:rPr>
                    <w:t xml:space="preserve">Księgi zostały ostatecznie zebrane w Babilonie, w czasie wygnania, być może około 550 r. przed </w:t>
                  </w:r>
                  <w:proofErr w:type="spellStart"/>
                  <w:r>
                    <w:rPr>
                      <w:rFonts w:ascii="Tahoma" w:hAnsi="Tahoma" w:cs="Tahoma"/>
                      <w:sz w:val="28"/>
                      <w:szCs w:val="34"/>
                    </w:rPr>
                    <w:t>Chr</w:t>
                  </w:r>
                  <w:proofErr w:type="spellEnd"/>
                  <w:r>
                    <w:rPr>
                      <w:rFonts w:ascii="Tahoma" w:hAnsi="Tahoma" w:cs="Tahoma"/>
                      <w:sz w:val="28"/>
                      <w:szCs w:val="34"/>
                    </w:rPr>
                    <w:t>. Ale użyto znacznie wcześniejszych materiałów: protokołów sądowych i rejestrów urzędniczych oraz historii o prorokach.</w:t>
                  </w:r>
                </w:p>
                <w:p w:rsidR="00946E1B" w:rsidRDefault="00946E1B" w:rsidP="00C44FA1">
                  <w:pPr>
                    <w:jc w:val="center"/>
                    <w:rPr>
                      <w:rFonts w:ascii="Tahoma" w:hAnsi="Tahoma" w:cs="Tahoma"/>
                      <w:sz w:val="28"/>
                      <w:szCs w:val="34"/>
                    </w:rPr>
                  </w:pPr>
                  <w:r>
                    <w:rPr>
                      <w:rFonts w:ascii="Tahoma" w:hAnsi="Tahoma" w:cs="Tahoma"/>
                      <w:noProof/>
                      <w:sz w:val="28"/>
                      <w:szCs w:val="34"/>
                      <w:lang w:eastAsia="pl-PL"/>
                    </w:rPr>
                    <w:drawing>
                      <wp:inline distT="0" distB="0" distL="0" distR="0">
                        <wp:extent cx="4377586" cy="2905125"/>
                        <wp:effectExtent l="19050" t="0" r="3914" b="0"/>
                        <wp:docPr id="1" name="Obraz 0" descr="Nicolas_Poussin_-_The_Judgment_of_Solomon_-_WGA1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as_Poussin_-_The_Judgment_of_Solomon_-_WGA18330.jpg"/>
                                <pic:cNvPicPr/>
                              </pic:nvPicPr>
                              <pic:blipFill>
                                <a:blip r:embed="rId13"/>
                                <a:stretch>
                                  <a:fillRect/>
                                </a:stretch>
                              </pic:blipFill>
                              <pic:spPr>
                                <a:xfrm>
                                  <a:off x="0" y="0"/>
                                  <a:ext cx="4377586" cy="290512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946E1B" w:rsidRDefault="00946E1B"/>
              </w:txbxContent>
            </v:textbox>
          </v:shape>
        </w:pict>
      </w:r>
    </w:p>
    <w:p w:rsidR="009A7CFB" w:rsidRDefault="000F00D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46E1B" w:rsidRPr="004629B5" w:rsidRDefault="00946E1B"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46E1B" w:rsidRDefault="00946E1B"/>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F00D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1.1pt;width:154.5pt;height:657pt;z-index:251713536" strokecolor="white [3212]">
            <v:textbox style="mso-next-textbox:#_x0000_s1043">
              <w:txbxContent>
                <w:p w:rsidR="00946E1B" w:rsidRPr="00395DE7" w:rsidRDefault="00946E1B" w:rsidP="00AD3582">
                  <w:pPr>
                    <w:jc w:val="center"/>
                    <w:rPr>
                      <w:rFonts w:ascii="Tahoma" w:hAnsi="Tahoma" w:cs="Tahoma"/>
                      <w:b/>
                      <w:color w:val="385623" w:themeColor="accent6" w:themeShade="80"/>
                      <w:sz w:val="36"/>
                      <w:szCs w:val="32"/>
                    </w:rPr>
                  </w:pPr>
                  <w:r w:rsidRPr="00395DE7">
                    <w:rPr>
                      <w:rFonts w:ascii="Tahoma" w:hAnsi="Tahoma" w:cs="Tahoma"/>
                      <w:b/>
                      <w:color w:val="385623" w:themeColor="accent6" w:themeShade="80"/>
                      <w:sz w:val="36"/>
                      <w:szCs w:val="32"/>
                    </w:rPr>
                    <w:t>Postój</w:t>
                  </w:r>
                </w:p>
                <w:p w:rsidR="00946E1B" w:rsidRPr="0070752C" w:rsidRDefault="00946E1B" w:rsidP="00AD3582">
                  <w:pPr>
                    <w:jc w:val="both"/>
                    <w:rPr>
                      <w:rFonts w:ascii="Tahoma" w:hAnsi="Tahoma" w:cs="Tahoma"/>
                      <w:sz w:val="32"/>
                      <w:szCs w:val="34"/>
                    </w:rPr>
                  </w:pPr>
                  <w:r w:rsidRPr="00AD3582">
                    <w:rPr>
                      <w:rFonts w:ascii="Tahoma" w:hAnsi="Tahoma" w:cs="Tahoma"/>
                      <w:color w:val="385623" w:themeColor="accent6" w:themeShade="80"/>
                      <w:sz w:val="32"/>
                      <w:szCs w:val="32"/>
                    </w:rPr>
                    <w:tab/>
                  </w:r>
                  <w:r w:rsidRPr="0070752C">
                    <w:rPr>
                      <w:rFonts w:ascii="Tahoma" w:hAnsi="Tahoma" w:cs="Tahoma"/>
                      <w:sz w:val="32"/>
                      <w:szCs w:val="34"/>
                    </w:rPr>
                    <w:t xml:space="preserve">Od czasu do czasu musisz przerwać rozpoczętą podróż, aby naładować się fizycznie i duchowo, przemyśleć drogę, którą przebyłeś i tę, która cię jeszcze czeka. Jednak przede wszystkim musisz wtedy wmieść swoje myśli do Boga w dialogu pełnym miłości i zawierzenia. </w:t>
                  </w:r>
                </w:p>
                <w:p w:rsidR="00946E1B" w:rsidRPr="0070752C" w:rsidRDefault="00946E1B" w:rsidP="00AD3582">
                  <w:pPr>
                    <w:ind w:firstLine="708"/>
                    <w:jc w:val="both"/>
                    <w:rPr>
                      <w:rFonts w:ascii="Tahoma" w:hAnsi="Tahoma" w:cs="Tahoma"/>
                      <w:sz w:val="32"/>
                      <w:szCs w:val="34"/>
                    </w:rPr>
                  </w:pPr>
                  <w:r w:rsidRPr="0070752C">
                    <w:rPr>
                      <w:rFonts w:ascii="Tahoma" w:hAnsi="Tahoma" w:cs="Tahoma"/>
                      <w:sz w:val="32"/>
                      <w:szCs w:val="34"/>
                    </w:rPr>
                    <w:t>W tym krótkim rozdziale znajdziesz wskazówki na temat tego, jak i gdzie się zatrzymać, żeby odpocząć i poprosić o pomoc.</w:t>
                  </w: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Default="00946E1B" w:rsidP="00CF172A">
                  <w:pPr>
                    <w:spacing w:after="30" w:line="240" w:lineRule="auto"/>
                    <w:jc w:val="center"/>
                    <w:rPr>
                      <w:rFonts w:ascii="Tahoma" w:hAnsi="Tahoma" w:cs="Tahoma"/>
                      <w:sz w:val="26"/>
                      <w:szCs w:val="26"/>
                    </w:rPr>
                  </w:pPr>
                </w:p>
                <w:p w:rsidR="00946E1B" w:rsidRPr="00827AF5" w:rsidRDefault="00946E1B" w:rsidP="00CF172A">
                  <w:pPr>
                    <w:spacing w:after="30" w:line="240" w:lineRule="auto"/>
                    <w:jc w:val="center"/>
                    <w:rPr>
                      <w:rFonts w:ascii="Tahoma" w:hAnsi="Tahoma" w:cs="Tahoma"/>
                      <w:sz w:val="26"/>
                      <w:szCs w:val="26"/>
                    </w:rPr>
                  </w:pPr>
                </w:p>
                <w:p w:rsidR="00946E1B" w:rsidRPr="00827AF5" w:rsidRDefault="00946E1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46E1B" w:rsidRPr="00301BA5" w:rsidRDefault="00946E1B" w:rsidP="00301BA5">
                  <w:pPr>
                    <w:spacing w:before="100" w:beforeAutospacing="1" w:after="100" w:afterAutospacing="1"/>
                    <w:jc w:val="both"/>
                    <w:outlineLvl w:val="4"/>
                    <w:rPr>
                      <w:rFonts w:ascii="Tahoma" w:hAnsi="Tahoma" w:cs="Tahoma"/>
                      <w:sz w:val="24"/>
                      <w:szCs w:val="20"/>
                    </w:rPr>
                  </w:pPr>
                </w:p>
                <w:p w:rsidR="00946E1B" w:rsidRDefault="00946E1B"/>
              </w:txbxContent>
            </v:textbox>
          </v:shape>
        </w:pict>
      </w:r>
      <w:r>
        <w:rPr>
          <w:rFonts w:ascii="Tahoma" w:hAnsi="Tahoma" w:cs="Tahoma"/>
          <w:noProof/>
          <w:color w:val="000000"/>
          <w:sz w:val="32"/>
          <w:szCs w:val="32"/>
        </w:rPr>
        <w:pict>
          <v:shape id="_x0000_s1041" type="#_x0000_t202" style="position:absolute;left:0;text-align:left;margin-left:185.7pt;margin-top:11.1pt;width:361.5pt;height:112.4pt;z-index:251711488" strokecolor="white [3212]">
            <v:textbox style="mso-next-textbox:#_x0000_s1041">
              <w:txbxContent>
                <w:p w:rsidR="00946E1B" w:rsidRPr="00F06E59" w:rsidRDefault="00946E1B"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946E1B" w:rsidRPr="00F06E59" w:rsidRDefault="00946E1B"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946E1B" w:rsidRPr="00F06E59" w:rsidRDefault="00946E1B"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1B26FA" w:rsidRDefault="000F00D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946E1B" w:rsidRDefault="00946E1B" w:rsidP="00E54038">
                  <w:pPr>
                    <w:jc w:val="center"/>
                  </w:pPr>
                  <w:r>
                    <w:rPr>
                      <w:noProof/>
                      <w:lang w:eastAsia="pl-PL"/>
                    </w:rPr>
                    <w:drawing>
                      <wp:inline distT="0" distB="0" distL="0" distR="0">
                        <wp:extent cx="4496705" cy="6695534"/>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496705" cy="6695534"/>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F4687D" w:rsidRDefault="000F00D3" w:rsidP="004A76DD">
      <w:pPr>
        <w:jc w:val="center"/>
        <w:rPr>
          <w:rFonts w:ascii="Tahoma" w:hAnsi="Tahoma" w:cs="Tahoma"/>
          <w:b/>
          <w:color w:val="0070C0"/>
          <w:sz w:val="36"/>
          <w:szCs w:val="24"/>
        </w:rPr>
      </w:pPr>
      <w:r w:rsidRPr="000F00D3">
        <w:rPr>
          <w:rFonts w:ascii="Tahoma" w:hAnsi="Tahoma" w:cs="Tahoma"/>
          <w:noProof/>
          <w:color w:val="0070C0"/>
          <w:szCs w:val="32"/>
        </w:rPr>
        <w:pict>
          <v:shape id="_x0000_s1042" type="#_x0000_t202" style="position:absolute;left:0;text-align:left;margin-left:23.7pt;margin-top:34.4pt;width:498pt;height:560.5pt;z-index:251712512" strokecolor="white [3212]">
            <v:textbox style="mso-next-textbox:#_x0000_s1042">
              <w:txbxContent>
                <w:p w:rsidR="00946E1B" w:rsidRDefault="00946E1B" w:rsidP="00C600CE">
                  <w:pPr>
                    <w:tabs>
                      <w:tab w:val="center" w:pos="0"/>
                    </w:tabs>
                    <w:jc w:val="both"/>
                    <w:rPr>
                      <w:rFonts w:ascii="Tahoma" w:hAnsi="Tahoma" w:cs="Tahoma"/>
                      <w:color w:val="000000"/>
                      <w:sz w:val="26"/>
                      <w:szCs w:val="26"/>
                    </w:rPr>
                  </w:pPr>
                  <w:r>
                    <w:rPr>
                      <w:rFonts w:ascii="Tahoma" w:hAnsi="Tahoma" w:cs="Tahoma"/>
                      <w:sz w:val="28"/>
                      <w:szCs w:val="24"/>
                    </w:rPr>
                    <w:tab/>
                  </w:r>
                  <w:r w:rsidRPr="00C600CE">
                    <w:rPr>
                      <w:rFonts w:ascii="Tahoma" w:hAnsi="Tahoma" w:cs="Tahoma"/>
                      <w:sz w:val="28"/>
                      <w:szCs w:val="24"/>
                    </w:rPr>
                    <w:t xml:space="preserve">Postawa naszego ciała podczas Mszy Świętej ma swoje znaczenie i symbolikę.  Siedzenie, stanie, klęczenie także jest aktywnym braniem udziału w liturgii. </w:t>
                  </w:r>
                  <w:r>
                    <w:rPr>
                      <w:rFonts w:ascii="Tahoma" w:hAnsi="Tahoma" w:cs="Tahoma"/>
                      <w:sz w:val="28"/>
                      <w:szCs w:val="24"/>
                    </w:rPr>
                    <w:t>Istnieje także modlitwa ciałem.</w:t>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C600CE">
                    <w:rPr>
                      <w:rFonts w:ascii="Tahoma" w:hAnsi="Tahoma" w:cs="Tahoma"/>
                      <w:sz w:val="28"/>
                      <w:szCs w:val="24"/>
                    </w:rPr>
                    <w:t xml:space="preserve">Wszelka zewnętrzna postawa w modlitwie jest zawsze wyrazem naszego wewnętrznego przekonania, wyznania, przeżywania czy usposobienia. Człowiek, gdy chce przekazać treści i wartości duchowe, jak np. pamięć, miłość, szacunek itd., musi to uzewnętrznić. Taka jest jego natura. Zatem jeśli każda liturgia jest dialogiem między Bogiem a człowiekiem, to również nasze postawy coś znaczą, o czymś świadczą. Przepisy liturgiczne zachęcają do zachowywania przez wszystkich uczestników jednolitych postaw ciała. Jest to znak jedności i wspólnoty członków zgromadzenia liturgicznego. We Mszy Świętej przeważa postawa stojąca. Zachowujemy ją od początku Eucharystii do końca pierwszej oracji (czyli kolekty), w czasie słuchania Ewangelii, podczas </w:t>
                  </w:r>
                  <w:r w:rsidRPr="00C600CE">
                    <w:rPr>
                      <w:rFonts w:ascii="Tahoma" w:hAnsi="Tahoma" w:cs="Tahoma"/>
                      <w:i/>
                      <w:sz w:val="28"/>
                      <w:szCs w:val="24"/>
                    </w:rPr>
                    <w:t xml:space="preserve">Wyznania Wiary </w:t>
                  </w:r>
                  <w:r w:rsidRPr="00C600CE">
                    <w:rPr>
                      <w:rFonts w:ascii="Tahoma" w:hAnsi="Tahoma" w:cs="Tahoma"/>
                      <w:sz w:val="28"/>
                      <w:szCs w:val="24"/>
                    </w:rPr>
                    <w:t xml:space="preserve">i </w:t>
                  </w:r>
                  <w:r w:rsidRPr="00C600CE">
                    <w:rPr>
                      <w:rFonts w:ascii="Tahoma" w:hAnsi="Tahoma" w:cs="Tahoma"/>
                      <w:i/>
                      <w:sz w:val="28"/>
                      <w:szCs w:val="24"/>
                    </w:rPr>
                    <w:t xml:space="preserve">Modlitwy powszechnej, </w:t>
                  </w:r>
                  <w:r w:rsidRPr="00C600CE">
                    <w:rPr>
                      <w:rFonts w:ascii="Tahoma" w:hAnsi="Tahoma" w:cs="Tahoma"/>
                      <w:sz w:val="28"/>
                      <w:szCs w:val="24"/>
                    </w:rPr>
                    <w:t xml:space="preserve">od słów: ,,Módlcie się, aby moją i waszą Ofiarę przyjął Bóg Wszechmogący’’ aż do </w:t>
                  </w:r>
                  <w:r w:rsidRPr="00C600CE">
                    <w:rPr>
                      <w:rFonts w:ascii="Tahoma" w:hAnsi="Tahoma" w:cs="Tahoma"/>
                      <w:i/>
                      <w:sz w:val="28"/>
                      <w:szCs w:val="24"/>
                    </w:rPr>
                    <w:t xml:space="preserve">Baranku Boży, </w:t>
                  </w:r>
                  <w:r w:rsidRPr="00C600CE">
                    <w:rPr>
                      <w:rFonts w:ascii="Tahoma" w:hAnsi="Tahoma" w:cs="Tahoma"/>
                      <w:sz w:val="28"/>
                      <w:szCs w:val="24"/>
                    </w:rPr>
                    <w:t xml:space="preserve">z wyjątkiem słów przeistoczenia, i w końcu od </w:t>
                  </w:r>
                  <w:r w:rsidRPr="00C600CE">
                    <w:rPr>
                      <w:rFonts w:ascii="Tahoma" w:hAnsi="Tahoma" w:cs="Tahoma"/>
                      <w:i/>
                      <w:sz w:val="28"/>
                      <w:szCs w:val="24"/>
                    </w:rPr>
                    <w:t xml:space="preserve">Modlitwy po Komunii </w:t>
                  </w:r>
                  <w:r w:rsidRPr="00C600CE">
                    <w:rPr>
                      <w:rFonts w:ascii="Tahoma" w:hAnsi="Tahoma" w:cs="Tahoma"/>
                      <w:sz w:val="28"/>
                      <w:szCs w:val="24"/>
                    </w:rPr>
                    <w:t>aż do rozesłania. Oczywiście w czasie ogłoszeń parafialnych wszyscy siedzą. Postawa stojąca w naszej europejskiej kulturze oznaczała zawsze szacunek, opanowanie, gotowość do wykonania określonych zadań. Jest to postawa zdyscyplinowania, czujności i uwagi. Wstajemy z szacunkiem, aby wysłuchać słów Ewangelii, bo teraz mówi do mnie bezpośrednio sam Chrystus lub mówi On do mnie pośrednio po</w:t>
                  </w:r>
                  <w:r>
                    <w:rPr>
                      <w:rFonts w:ascii="Tahoma" w:hAnsi="Tahoma" w:cs="Tahoma"/>
                      <w:sz w:val="28"/>
                      <w:szCs w:val="24"/>
                    </w:rPr>
                    <w:t>przez swoje wydarzenia zbawcze.</w:t>
                  </w:r>
                  <w:r>
                    <w:rPr>
                      <w:rFonts w:ascii="Tahoma" w:hAnsi="Tahoma" w:cs="Tahoma"/>
                      <w:sz w:val="28"/>
                      <w:szCs w:val="24"/>
                    </w:rPr>
                    <w:tab/>
                  </w:r>
                  <w:r>
                    <w:rPr>
                      <w:rFonts w:ascii="Tahoma" w:hAnsi="Tahoma" w:cs="Tahoma"/>
                      <w:sz w:val="28"/>
                      <w:szCs w:val="24"/>
                    </w:rPr>
                    <w:tab/>
                  </w:r>
                  <w:r w:rsidRPr="00C600CE">
                    <w:rPr>
                      <w:rFonts w:ascii="Tahoma" w:hAnsi="Tahoma" w:cs="Tahoma"/>
                      <w:sz w:val="28"/>
                      <w:szCs w:val="24"/>
                    </w:rPr>
                    <w:t xml:space="preserve">Wierni siedzą podczas czytań poprzedzających Ewangelię i psalmu </w:t>
                  </w:r>
                  <w:proofErr w:type="spellStart"/>
                  <w:r w:rsidRPr="00C600CE">
                    <w:rPr>
                      <w:rFonts w:ascii="Tahoma" w:hAnsi="Tahoma" w:cs="Tahoma"/>
                      <w:sz w:val="28"/>
                      <w:szCs w:val="24"/>
                    </w:rPr>
                    <w:t>responsoryjnego</w:t>
                  </w:r>
                  <w:proofErr w:type="spellEnd"/>
                  <w:r w:rsidRPr="00C600CE">
                    <w:rPr>
                      <w:rFonts w:ascii="Tahoma" w:hAnsi="Tahoma" w:cs="Tahoma"/>
                      <w:sz w:val="28"/>
                      <w:szCs w:val="24"/>
                    </w:rPr>
                    <w:t xml:space="preserve">, w czasie homilii przygotowania darów oraz po Komunii Świętej, gdy śpiewem lub milczeniem wyrażane jest dziękczynienie. Postawa siedząca w czasie liturgii Mszy Świętej nie oznacza w żadnym wypadku odpoczynku. </w:t>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C600CE">
                    <w:rPr>
                      <w:rFonts w:ascii="Tahoma" w:hAnsi="Tahoma" w:cs="Tahoma"/>
                      <w:color w:val="FF0000"/>
                      <w:sz w:val="28"/>
                      <w:szCs w:val="24"/>
                    </w:rPr>
                    <w:t>Kontynuacja za tydzień</w:t>
                  </w:r>
                </w:p>
                <w:p w:rsidR="00946E1B" w:rsidRPr="005B07BC" w:rsidRDefault="00946E1B" w:rsidP="005B07BC">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F4687D">
                    <w:rPr>
                      <w:rFonts w:ascii="Tahoma" w:hAnsi="Tahoma" w:cs="Tahoma"/>
                      <w:sz w:val="28"/>
                      <w:szCs w:val="26"/>
                    </w:rPr>
                    <w:t>/O Mszy Świętej najprościej, Ks. Jerzy Stefański/</w:t>
                  </w:r>
                </w:p>
              </w:txbxContent>
            </v:textbox>
          </v:shape>
        </w:pict>
      </w:r>
      <w:r w:rsidR="005B07BC">
        <w:rPr>
          <w:rFonts w:ascii="Tahoma" w:hAnsi="Tahoma" w:cs="Tahoma"/>
          <w:b/>
          <w:color w:val="0070C0"/>
          <w:sz w:val="36"/>
          <w:szCs w:val="24"/>
        </w:rPr>
        <w:t>Klęczymy, stoimy, siedzimy w czasie Mszy Świętej cz 1</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894FC8" w:rsidRDefault="0079445A" w:rsidP="00E87417">
      <w:pPr>
        <w:jc w:val="center"/>
        <w:rPr>
          <w:rFonts w:ascii="Tahoma" w:hAnsi="Tahoma" w:cs="Tahoma"/>
          <w:b/>
          <w:bCs/>
          <w:color w:val="538135" w:themeColor="accent6" w:themeShade="BF"/>
          <w:sz w:val="40"/>
          <w:szCs w:val="36"/>
        </w:rPr>
      </w:pPr>
      <w:r w:rsidRPr="00894FC8">
        <w:rPr>
          <w:rFonts w:ascii="Tahoma" w:hAnsi="Tahoma" w:cs="Tahoma"/>
          <w:b/>
          <w:bCs/>
          <w:color w:val="538135" w:themeColor="accent6" w:themeShade="BF"/>
          <w:sz w:val="40"/>
          <w:szCs w:val="36"/>
        </w:rPr>
        <w:lastRenderedPageBreak/>
        <w:t>INTENCJE MSZALNE</w:t>
      </w:r>
    </w:p>
    <w:p w:rsidR="00776950" w:rsidRDefault="00D82C43" w:rsidP="00E87417">
      <w:pPr>
        <w:jc w:val="center"/>
        <w:rPr>
          <w:rFonts w:ascii="Tahoma" w:hAnsi="Tahoma" w:cs="Tahoma"/>
          <w:b/>
          <w:bCs/>
          <w:color w:val="538135" w:themeColor="accent6" w:themeShade="BF"/>
          <w:sz w:val="40"/>
          <w:szCs w:val="36"/>
        </w:rPr>
      </w:pPr>
      <w:r>
        <w:rPr>
          <w:rFonts w:ascii="Tahoma" w:hAnsi="Tahoma" w:cs="Tahoma"/>
          <w:b/>
          <w:bCs/>
          <w:color w:val="538135" w:themeColor="accent6" w:themeShade="BF"/>
          <w:sz w:val="40"/>
          <w:szCs w:val="36"/>
        </w:rPr>
        <w:t>TYDZIEŃ 13.08.2020 – 20</w:t>
      </w:r>
      <w:r w:rsidR="00A9074C" w:rsidRPr="00894FC8">
        <w:rPr>
          <w:rFonts w:ascii="Tahoma" w:hAnsi="Tahoma" w:cs="Tahoma"/>
          <w:b/>
          <w:bCs/>
          <w:color w:val="538135" w:themeColor="accent6" w:themeShade="BF"/>
          <w:sz w:val="40"/>
          <w:szCs w:val="36"/>
        </w:rPr>
        <w:t>.0</w:t>
      </w:r>
      <w:r w:rsidR="007D5BFE" w:rsidRPr="00894FC8">
        <w:rPr>
          <w:rFonts w:ascii="Tahoma" w:hAnsi="Tahoma" w:cs="Tahoma"/>
          <w:b/>
          <w:bCs/>
          <w:color w:val="538135" w:themeColor="accent6" w:themeShade="BF"/>
          <w:sz w:val="40"/>
          <w:szCs w:val="36"/>
        </w:rPr>
        <w:t>9</w:t>
      </w:r>
      <w:r w:rsidR="00AD14BC" w:rsidRPr="00894FC8">
        <w:rPr>
          <w:rFonts w:ascii="Tahoma" w:hAnsi="Tahoma" w:cs="Tahoma"/>
          <w:b/>
          <w:bCs/>
          <w:color w:val="538135" w:themeColor="accent6" w:themeShade="BF"/>
          <w:sz w:val="40"/>
          <w:szCs w:val="36"/>
        </w:rPr>
        <w:t>.2020</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rsidP="00D906BF">
            <w:pPr>
              <w:spacing w:after="0" w:line="240" w:lineRule="auto"/>
              <w:jc w:val="center"/>
              <w:rPr>
                <w:rFonts w:ascii="Tahoma" w:hAnsi="Tahoma" w:cs="Tahoma"/>
                <w:b/>
                <w:bCs/>
                <w:color w:val="C00000"/>
                <w:sz w:val="30"/>
                <w:szCs w:val="30"/>
              </w:rPr>
            </w:pPr>
            <w:r w:rsidRPr="00C81718">
              <w:rPr>
                <w:rFonts w:ascii="Tahoma" w:hAnsi="Tahoma" w:cs="Tahoma"/>
                <w:b/>
                <w:bCs/>
                <w:color w:val="C00000"/>
                <w:sz w:val="30"/>
                <w:szCs w:val="30"/>
              </w:rPr>
              <w:t>13</w:t>
            </w:r>
            <w:r w:rsidR="00327CD1" w:rsidRPr="00C81718">
              <w:rPr>
                <w:rFonts w:ascii="Tahoma" w:hAnsi="Tahoma" w:cs="Tahoma"/>
                <w:b/>
                <w:bCs/>
                <w:color w:val="C00000"/>
                <w:sz w:val="30"/>
                <w:szCs w:val="30"/>
              </w:rPr>
              <w:t>.</w:t>
            </w:r>
            <w:r w:rsidR="00A32D59" w:rsidRPr="00C81718">
              <w:rPr>
                <w:rFonts w:ascii="Tahoma" w:hAnsi="Tahoma" w:cs="Tahoma"/>
                <w:b/>
                <w:bCs/>
                <w:color w:val="C00000"/>
                <w:sz w:val="30"/>
                <w:szCs w:val="30"/>
              </w:rPr>
              <w:t>09</w:t>
            </w:r>
            <w:r w:rsidR="00434AAB" w:rsidRPr="00C81718">
              <w:rPr>
                <w:rFonts w:ascii="Tahoma" w:hAnsi="Tahoma" w:cs="Tahoma"/>
                <w:b/>
                <w:bCs/>
                <w:color w:val="C00000"/>
                <w:sz w:val="30"/>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924" w:rsidRPr="00C81718" w:rsidRDefault="004A0924" w:rsidP="004A0924">
            <w:pPr>
              <w:spacing w:after="0" w:line="240" w:lineRule="auto"/>
              <w:ind w:left="567"/>
              <w:rPr>
                <w:rFonts w:ascii="Tahoma" w:hAnsi="Tahoma" w:cs="Tahoma"/>
                <w:sz w:val="30"/>
                <w:szCs w:val="30"/>
              </w:rPr>
            </w:pPr>
            <w:r w:rsidRPr="00C81718">
              <w:rPr>
                <w:rFonts w:ascii="Tahoma" w:hAnsi="Tahoma" w:cs="Tahoma"/>
                <w:sz w:val="30"/>
                <w:szCs w:val="30"/>
              </w:rPr>
              <w:t>08.00 – + Kazimierz Orzoł, Władysława Orzoł-Zalewska, Leokadia, Stefan i Zofia Górscy</w:t>
            </w:r>
          </w:p>
          <w:p w:rsidR="004A0924" w:rsidRPr="00C81718" w:rsidRDefault="004A0924" w:rsidP="004A0924">
            <w:pPr>
              <w:spacing w:after="0" w:line="240" w:lineRule="auto"/>
              <w:ind w:left="567"/>
              <w:rPr>
                <w:rFonts w:ascii="Tahoma" w:hAnsi="Tahoma" w:cs="Tahoma"/>
                <w:sz w:val="30"/>
                <w:szCs w:val="30"/>
              </w:rPr>
            </w:pPr>
            <w:r w:rsidRPr="00C81718">
              <w:rPr>
                <w:rFonts w:ascii="Tahoma" w:hAnsi="Tahoma" w:cs="Tahoma"/>
                <w:sz w:val="30"/>
                <w:szCs w:val="30"/>
              </w:rPr>
              <w:t>11.00 – O łaskę zdrowia i Boże błogosławieństwo dla p. Krystyny i Mirosława w 40 rocznicę ślubu</w:t>
            </w:r>
          </w:p>
          <w:p w:rsidR="007F1C3B" w:rsidRPr="00C81718" w:rsidRDefault="004A0924" w:rsidP="004A0924">
            <w:pPr>
              <w:spacing w:after="0" w:line="240" w:lineRule="auto"/>
              <w:ind w:left="567"/>
              <w:rPr>
                <w:rFonts w:ascii="Tahoma" w:hAnsi="Tahoma" w:cs="Tahoma"/>
                <w:sz w:val="30"/>
                <w:szCs w:val="30"/>
              </w:rPr>
            </w:pPr>
            <w:r w:rsidRPr="00C81718">
              <w:rPr>
                <w:rFonts w:ascii="Tahoma" w:hAnsi="Tahoma" w:cs="Tahoma"/>
                <w:sz w:val="30"/>
                <w:szCs w:val="30"/>
              </w:rPr>
              <w:t>20.00 –</w:t>
            </w:r>
            <w:r w:rsidRPr="00C81718">
              <w:rPr>
                <w:rFonts w:ascii="Tahoma" w:hAnsi="Tahoma" w:cs="Tahoma"/>
                <w:b/>
                <w:color w:val="C00000"/>
                <w:sz w:val="30"/>
                <w:szCs w:val="30"/>
              </w:rPr>
              <w:t xml:space="preserve"> Nabożeństwo Fatimskie</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rsidP="00D906BF">
            <w:pPr>
              <w:spacing w:after="0" w:line="240" w:lineRule="auto"/>
              <w:jc w:val="center"/>
              <w:rPr>
                <w:rFonts w:ascii="Tahoma" w:hAnsi="Tahoma" w:cs="Tahoma"/>
                <w:b/>
                <w:bCs/>
                <w:color w:val="C00000"/>
                <w:sz w:val="30"/>
                <w:szCs w:val="30"/>
              </w:rPr>
            </w:pPr>
            <w:r w:rsidRPr="00C81718">
              <w:rPr>
                <w:rFonts w:ascii="Tahoma" w:hAnsi="Tahoma" w:cs="Tahoma"/>
                <w:b/>
                <w:bCs/>
                <w:color w:val="C00000"/>
                <w:sz w:val="30"/>
                <w:szCs w:val="30"/>
              </w:rPr>
              <w:t>14</w:t>
            </w:r>
            <w:r w:rsidR="00A32D59" w:rsidRPr="00C81718">
              <w:rPr>
                <w:rFonts w:ascii="Tahoma" w:hAnsi="Tahoma" w:cs="Tahoma"/>
                <w:b/>
                <w:bCs/>
                <w:color w:val="C00000"/>
                <w:sz w:val="30"/>
                <w:szCs w:val="30"/>
              </w:rPr>
              <w:t>.09</w:t>
            </w:r>
            <w:r w:rsidR="00434AAB" w:rsidRPr="00C81718">
              <w:rPr>
                <w:rFonts w:ascii="Tahoma" w:hAnsi="Tahoma" w:cs="Tahoma"/>
                <w:b/>
                <w:bCs/>
                <w:color w:val="C00000"/>
                <w:sz w:val="30"/>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C81718" w:rsidRDefault="000D358C" w:rsidP="00B21867">
            <w:pPr>
              <w:spacing w:after="0" w:line="240" w:lineRule="auto"/>
              <w:ind w:left="567"/>
              <w:rPr>
                <w:rFonts w:ascii="Tahoma" w:hAnsi="Tahoma" w:cs="Tahoma"/>
                <w:sz w:val="30"/>
                <w:szCs w:val="30"/>
              </w:rPr>
            </w:pPr>
            <w:r w:rsidRPr="00C81718">
              <w:rPr>
                <w:rFonts w:ascii="Tahoma" w:hAnsi="Tahoma" w:cs="Tahoma"/>
                <w:sz w:val="30"/>
                <w:szCs w:val="30"/>
              </w:rPr>
              <w:t>07.3</w:t>
            </w:r>
            <w:r w:rsidR="00091C36" w:rsidRPr="00C81718">
              <w:rPr>
                <w:rFonts w:ascii="Tahoma" w:hAnsi="Tahoma" w:cs="Tahoma"/>
                <w:sz w:val="30"/>
                <w:szCs w:val="30"/>
              </w:rPr>
              <w:t>0</w:t>
            </w:r>
            <w:r w:rsidR="00551F84" w:rsidRPr="00C81718">
              <w:rPr>
                <w:rFonts w:ascii="Tahoma" w:hAnsi="Tahoma" w:cs="Tahoma"/>
                <w:sz w:val="30"/>
                <w:szCs w:val="30"/>
              </w:rPr>
              <w:t xml:space="preserve"> </w:t>
            </w:r>
            <w:r w:rsidR="00091C36" w:rsidRPr="00C81718">
              <w:rPr>
                <w:rFonts w:ascii="Tahoma" w:hAnsi="Tahoma" w:cs="Tahoma"/>
                <w:sz w:val="30"/>
                <w:szCs w:val="30"/>
              </w:rPr>
              <w:t>–</w:t>
            </w:r>
            <w:r w:rsidR="00B21867" w:rsidRPr="00C81718">
              <w:rPr>
                <w:rFonts w:ascii="Tahoma" w:hAnsi="Tahoma" w:cs="Tahoma"/>
                <w:sz w:val="30"/>
                <w:szCs w:val="30"/>
              </w:rPr>
              <w:t xml:space="preserve"> </w:t>
            </w:r>
            <w:r w:rsidR="00A32D59" w:rsidRPr="00C81718">
              <w:rPr>
                <w:rFonts w:ascii="Tahoma" w:hAnsi="Tahoma" w:cs="Tahoma"/>
                <w:sz w:val="30"/>
                <w:szCs w:val="30"/>
              </w:rPr>
              <w:t xml:space="preserve">+ </w:t>
            </w:r>
            <w:r w:rsidR="00392CD2">
              <w:rPr>
                <w:rFonts w:ascii="Tahoma" w:hAnsi="Tahoma" w:cs="Tahoma"/>
                <w:sz w:val="30"/>
                <w:szCs w:val="30"/>
              </w:rPr>
              <w:t>Ryszard Cichy /</w:t>
            </w:r>
            <w:proofErr w:type="spellStart"/>
            <w:r w:rsidR="00392CD2">
              <w:rPr>
                <w:rFonts w:ascii="Tahoma" w:hAnsi="Tahoma" w:cs="Tahoma"/>
                <w:sz w:val="30"/>
                <w:szCs w:val="30"/>
              </w:rPr>
              <w:t>up</w:t>
            </w:r>
            <w:proofErr w:type="spellEnd"/>
            <w:r w:rsidR="00392CD2">
              <w:rPr>
                <w:rFonts w:ascii="Tahoma" w:hAnsi="Tahoma" w:cs="Tahoma"/>
                <w:sz w:val="30"/>
                <w:szCs w:val="30"/>
              </w:rPr>
              <w:t>/</w:t>
            </w:r>
          </w:p>
          <w:p w:rsidR="007F1C3B" w:rsidRPr="00C81718" w:rsidRDefault="000D358C" w:rsidP="009F2081">
            <w:pPr>
              <w:spacing w:after="0" w:line="240" w:lineRule="auto"/>
              <w:ind w:left="567"/>
              <w:rPr>
                <w:rFonts w:ascii="Tahoma" w:hAnsi="Tahoma" w:cs="Tahoma"/>
                <w:sz w:val="30"/>
                <w:szCs w:val="30"/>
              </w:rPr>
            </w:pPr>
            <w:r w:rsidRPr="00C81718">
              <w:rPr>
                <w:rFonts w:ascii="Tahoma" w:hAnsi="Tahoma" w:cs="Tahoma"/>
                <w:sz w:val="30"/>
                <w:szCs w:val="30"/>
              </w:rPr>
              <w:t>08</w:t>
            </w:r>
            <w:r w:rsidR="001E1CA3" w:rsidRPr="00C81718">
              <w:rPr>
                <w:rFonts w:ascii="Tahoma" w:hAnsi="Tahoma" w:cs="Tahoma"/>
                <w:sz w:val="30"/>
                <w:szCs w:val="30"/>
              </w:rPr>
              <w:t>.00</w:t>
            </w:r>
            <w:r w:rsidR="00434AAB" w:rsidRPr="00C81718">
              <w:rPr>
                <w:rFonts w:ascii="Tahoma" w:hAnsi="Tahoma" w:cs="Tahoma"/>
                <w:sz w:val="30"/>
                <w:szCs w:val="30"/>
              </w:rPr>
              <w:t xml:space="preserve"> –</w:t>
            </w:r>
            <w:r w:rsidR="00B21867" w:rsidRPr="00C81718">
              <w:rPr>
                <w:rFonts w:ascii="Tahoma" w:hAnsi="Tahoma" w:cs="Tahoma"/>
                <w:sz w:val="30"/>
                <w:szCs w:val="30"/>
              </w:rPr>
              <w:t xml:space="preserve"> </w:t>
            </w:r>
            <w:r w:rsidR="002A61B2" w:rsidRPr="00C81718">
              <w:rPr>
                <w:rFonts w:ascii="Tahoma" w:hAnsi="Tahoma" w:cs="Tahoma"/>
                <w:sz w:val="30"/>
                <w:szCs w:val="30"/>
              </w:rPr>
              <w:t xml:space="preserve">+ </w:t>
            </w:r>
            <w:r w:rsidR="00392CD2">
              <w:rPr>
                <w:rFonts w:ascii="Tahoma" w:hAnsi="Tahoma" w:cs="Tahoma"/>
                <w:sz w:val="30"/>
                <w:szCs w:val="30"/>
              </w:rPr>
              <w:t>Marianna Kossakowska /</w:t>
            </w:r>
            <w:proofErr w:type="spellStart"/>
            <w:r w:rsidR="00392CD2">
              <w:rPr>
                <w:rFonts w:ascii="Tahoma" w:hAnsi="Tahoma" w:cs="Tahoma"/>
                <w:sz w:val="30"/>
                <w:szCs w:val="30"/>
              </w:rPr>
              <w:t>up</w:t>
            </w:r>
            <w:proofErr w:type="spellEnd"/>
            <w:r w:rsidR="00392CD2">
              <w:rPr>
                <w:rFonts w:ascii="Tahoma" w:hAnsi="Tahoma" w:cs="Tahoma"/>
                <w:sz w:val="30"/>
                <w:szCs w:val="30"/>
              </w:rPr>
              <w:t>/</w:t>
            </w:r>
          </w:p>
        </w:tc>
      </w:tr>
      <w:tr w:rsidR="00776950" w:rsidRPr="0086278F"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rsidP="00551F84">
            <w:pPr>
              <w:spacing w:after="0" w:line="240" w:lineRule="auto"/>
              <w:jc w:val="center"/>
              <w:rPr>
                <w:rFonts w:ascii="Tahoma" w:hAnsi="Tahoma" w:cs="Tahoma"/>
                <w:b/>
                <w:bCs/>
                <w:sz w:val="30"/>
                <w:szCs w:val="30"/>
              </w:rPr>
            </w:pPr>
            <w:r w:rsidRPr="00C81718">
              <w:rPr>
                <w:rFonts w:ascii="Tahoma" w:hAnsi="Tahoma" w:cs="Tahoma"/>
                <w:b/>
                <w:bCs/>
                <w:sz w:val="30"/>
                <w:szCs w:val="30"/>
              </w:rPr>
              <w:t>15</w:t>
            </w:r>
            <w:r w:rsidR="007D5BFE" w:rsidRPr="00C81718">
              <w:rPr>
                <w:rFonts w:ascii="Tahoma" w:hAnsi="Tahoma" w:cs="Tahoma"/>
                <w:b/>
                <w:bCs/>
                <w:sz w:val="30"/>
                <w:szCs w:val="30"/>
              </w:rPr>
              <w:t>.09</w:t>
            </w:r>
            <w:r w:rsidR="00434AAB" w:rsidRPr="00C81718">
              <w:rPr>
                <w:rFonts w:ascii="Tahoma" w:hAnsi="Tahoma" w:cs="Tahoma"/>
                <w:b/>
                <w:bCs/>
                <w:sz w:val="30"/>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C81718" w:rsidRDefault="001E1CA3" w:rsidP="00A32D59">
            <w:pPr>
              <w:spacing w:after="0" w:line="240" w:lineRule="auto"/>
              <w:ind w:left="567"/>
              <w:rPr>
                <w:rFonts w:ascii="Tahoma" w:hAnsi="Tahoma" w:cs="Tahoma"/>
                <w:sz w:val="30"/>
                <w:szCs w:val="30"/>
              </w:rPr>
            </w:pPr>
            <w:r w:rsidRPr="00C81718">
              <w:rPr>
                <w:rFonts w:ascii="Tahoma" w:hAnsi="Tahoma" w:cs="Tahoma"/>
                <w:sz w:val="30"/>
                <w:szCs w:val="30"/>
              </w:rPr>
              <w:t>07</w:t>
            </w:r>
            <w:r w:rsidR="004A58A1" w:rsidRPr="00C81718">
              <w:rPr>
                <w:rFonts w:ascii="Tahoma" w:hAnsi="Tahoma" w:cs="Tahoma"/>
                <w:sz w:val="30"/>
                <w:szCs w:val="30"/>
              </w:rPr>
              <w:t>.3</w:t>
            </w:r>
            <w:r w:rsidR="00186DBA" w:rsidRPr="00C81718">
              <w:rPr>
                <w:rFonts w:ascii="Tahoma" w:hAnsi="Tahoma" w:cs="Tahoma"/>
                <w:sz w:val="30"/>
                <w:szCs w:val="30"/>
              </w:rPr>
              <w:t xml:space="preserve">0 </w:t>
            </w:r>
            <w:r w:rsidR="001B7B06" w:rsidRPr="00C81718">
              <w:rPr>
                <w:rFonts w:ascii="Tahoma" w:hAnsi="Tahoma" w:cs="Tahoma"/>
                <w:sz w:val="30"/>
                <w:szCs w:val="30"/>
              </w:rPr>
              <w:t xml:space="preserve">– </w:t>
            </w:r>
            <w:r w:rsidR="000D358C" w:rsidRPr="00C81718">
              <w:rPr>
                <w:rFonts w:ascii="Tahoma" w:hAnsi="Tahoma" w:cs="Tahoma"/>
                <w:sz w:val="30"/>
                <w:szCs w:val="30"/>
              </w:rPr>
              <w:t xml:space="preserve">+ </w:t>
            </w:r>
            <w:r w:rsidR="00392CD2">
              <w:rPr>
                <w:rFonts w:ascii="Tahoma" w:hAnsi="Tahoma" w:cs="Tahoma"/>
                <w:sz w:val="30"/>
                <w:szCs w:val="30"/>
              </w:rPr>
              <w:t>Henryka i Czesław Klask</w:t>
            </w:r>
          </w:p>
          <w:p w:rsidR="000D358C" w:rsidRPr="00C81718" w:rsidRDefault="002A61B2" w:rsidP="009F2081">
            <w:pPr>
              <w:spacing w:after="0" w:line="240" w:lineRule="auto"/>
              <w:ind w:left="567"/>
              <w:rPr>
                <w:rFonts w:ascii="Tahoma" w:hAnsi="Tahoma" w:cs="Tahoma"/>
                <w:sz w:val="30"/>
                <w:szCs w:val="30"/>
              </w:rPr>
            </w:pPr>
            <w:r w:rsidRPr="00C81718">
              <w:rPr>
                <w:rFonts w:ascii="Tahoma" w:hAnsi="Tahoma" w:cs="Tahoma"/>
                <w:sz w:val="30"/>
                <w:szCs w:val="30"/>
              </w:rPr>
              <w:t xml:space="preserve">08.00 – </w:t>
            </w:r>
            <w:r w:rsidR="00A32D59" w:rsidRPr="00C81718">
              <w:rPr>
                <w:rFonts w:ascii="Tahoma" w:hAnsi="Tahoma" w:cs="Tahoma"/>
                <w:sz w:val="30"/>
                <w:szCs w:val="30"/>
              </w:rPr>
              <w:t xml:space="preserve">+ </w:t>
            </w:r>
            <w:r w:rsidR="00392CD2">
              <w:rPr>
                <w:rFonts w:ascii="Tahoma" w:hAnsi="Tahoma" w:cs="Tahoma"/>
                <w:sz w:val="30"/>
                <w:szCs w:val="30"/>
              </w:rPr>
              <w:t xml:space="preserve">Stanisława i Józef </w:t>
            </w:r>
            <w:proofErr w:type="spellStart"/>
            <w:r w:rsidR="00274CD1">
              <w:rPr>
                <w:rFonts w:ascii="Tahoma" w:hAnsi="Tahoma" w:cs="Tahoma"/>
                <w:sz w:val="30"/>
                <w:szCs w:val="30"/>
              </w:rPr>
              <w:t>Topa</w:t>
            </w:r>
            <w:proofErr w:type="spellEnd"/>
            <w:r w:rsidR="00274CD1">
              <w:rPr>
                <w:rFonts w:ascii="Tahoma" w:hAnsi="Tahoma" w:cs="Tahoma"/>
                <w:sz w:val="30"/>
                <w:szCs w:val="30"/>
              </w:rPr>
              <w:t xml:space="preserve">, Tadeusz, Ewa i Franciszek, Tadeusz </w:t>
            </w:r>
            <w:r w:rsidR="00392CD2">
              <w:rPr>
                <w:rFonts w:ascii="Tahoma" w:hAnsi="Tahoma" w:cs="Tahoma"/>
                <w:sz w:val="30"/>
                <w:szCs w:val="30"/>
              </w:rPr>
              <w:t>Topa</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rsidP="00186DBA">
            <w:pPr>
              <w:spacing w:after="0" w:line="240" w:lineRule="auto"/>
              <w:jc w:val="center"/>
              <w:rPr>
                <w:rFonts w:ascii="Tahoma" w:hAnsi="Tahoma" w:cs="Tahoma"/>
                <w:b/>
                <w:bCs/>
                <w:sz w:val="30"/>
                <w:szCs w:val="30"/>
              </w:rPr>
            </w:pPr>
            <w:r w:rsidRPr="00C81718">
              <w:rPr>
                <w:rFonts w:ascii="Tahoma" w:hAnsi="Tahoma" w:cs="Tahoma"/>
                <w:b/>
                <w:bCs/>
                <w:sz w:val="30"/>
                <w:szCs w:val="30"/>
              </w:rPr>
              <w:t>16</w:t>
            </w:r>
            <w:r w:rsidR="008033A7" w:rsidRPr="00C81718">
              <w:rPr>
                <w:rFonts w:ascii="Tahoma" w:hAnsi="Tahoma" w:cs="Tahoma"/>
                <w:b/>
                <w:bCs/>
                <w:sz w:val="30"/>
                <w:szCs w:val="30"/>
              </w:rPr>
              <w:t>.09</w:t>
            </w:r>
            <w:r w:rsidR="00434AAB" w:rsidRPr="00C81718">
              <w:rPr>
                <w:rFonts w:ascii="Tahoma" w:hAnsi="Tahoma" w:cs="Tahoma"/>
                <w:b/>
                <w:bCs/>
                <w:sz w:val="30"/>
                <w:szCs w:val="30"/>
              </w:rPr>
              <w:t xml:space="preserve"> – Środa </w:t>
            </w:r>
            <w:r w:rsidR="0073069F" w:rsidRPr="00C81718">
              <w:rPr>
                <w:rFonts w:ascii="Tahoma" w:hAnsi="Tahoma" w:cs="Tahoma"/>
                <w:b/>
                <w:bCs/>
                <w:sz w:val="30"/>
                <w:szCs w:val="30"/>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81" w:rsidRDefault="00551F84" w:rsidP="009F2081">
            <w:pPr>
              <w:spacing w:after="0" w:line="240" w:lineRule="auto"/>
              <w:ind w:left="567"/>
              <w:rPr>
                <w:rFonts w:ascii="Tahoma" w:hAnsi="Tahoma" w:cs="Tahoma"/>
                <w:sz w:val="30"/>
                <w:szCs w:val="30"/>
              </w:rPr>
            </w:pPr>
            <w:r w:rsidRPr="00C81718">
              <w:rPr>
                <w:rFonts w:ascii="Tahoma" w:hAnsi="Tahoma" w:cs="Tahoma"/>
                <w:sz w:val="30"/>
                <w:szCs w:val="30"/>
              </w:rPr>
              <w:t>07</w:t>
            </w:r>
            <w:r w:rsidR="00186DBA" w:rsidRPr="00C81718">
              <w:rPr>
                <w:rFonts w:ascii="Tahoma" w:hAnsi="Tahoma" w:cs="Tahoma"/>
                <w:sz w:val="30"/>
                <w:szCs w:val="30"/>
              </w:rPr>
              <w:t>.3</w:t>
            </w:r>
            <w:r w:rsidR="004A58A1" w:rsidRPr="00C81718">
              <w:rPr>
                <w:rFonts w:ascii="Tahoma" w:hAnsi="Tahoma" w:cs="Tahoma"/>
                <w:sz w:val="30"/>
                <w:szCs w:val="30"/>
              </w:rPr>
              <w:t>0 –</w:t>
            </w:r>
            <w:r w:rsidR="00774A35" w:rsidRPr="00C81718">
              <w:rPr>
                <w:rFonts w:ascii="Tahoma" w:hAnsi="Tahoma" w:cs="Tahoma"/>
                <w:sz w:val="30"/>
                <w:szCs w:val="30"/>
              </w:rPr>
              <w:t xml:space="preserve"> </w:t>
            </w:r>
            <w:r w:rsidR="00A32D59" w:rsidRPr="00C81718">
              <w:rPr>
                <w:rFonts w:ascii="Tahoma" w:hAnsi="Tahoma" w:cs="Tahoma"/>
                <w:sz w:val="30"/>
                <w:szCs w:val="30"/>
              </w:rPr>
              <w:t xml:space="preserve">+ </w:t>
            </w:r>
            <w:r w:rsidR="00392CD2">
              <w:rPr>
                <w:rFonts w:ascii="Tahoma" w:hAnsi="Tahoma" w:cs="Tahoma"/>
                <w:sz w:val="30"/>
                <w:szCs w:val="30"/>
              </w:rPr>
              <w:t>Wanda Dąbkowska /</w:t>
            </w:r>
            <w:proofErr w:type="spellStart"/>
            <w:r w:rsidR="00392CD2">
              <w:rPr>
                <w:rFonts w:ascii="Tahoma" w:hAnsi="Tahoma" w:cs="Tahoma"/>
                <w:sz w:val="30"/>
                <w:szCs w:val="30"/>
              </w:rPr>
              <w:t>up</w:t>
            </w:r>
            <w:proofErr w:type="spellEnd"/>
            <w:r w:rsidR="00392CD2">
              <w:rPr>
                <w:rFonts w:ascii="Tahoma" w:hAnsi="Tahoma" w:cs="Tahoma"/>
                <w:sz w:val="30"/>
                <w:szCs w:val="30"/>
              </w:rPr>
              <w:t>/</w:t>
            </w:r>
          </w:p>
          <w:p w:rsidR="007F1C3B" w:rsidRPr="00C81718" w:rsidRDefault="00551F84" w:rsidP="009F2081">
            <w:pPr>
              <w:spacing w:after="0" w:line="240" w:lineRule="auto"/>
              <w:ind w:left="567"/>
              <w:rPr>
                <w:rFonts w:ascii="Tahoma" w:hAnsi="Tahoma" w:cs="Tahoma"/>
                <w:sz w:val="30"/>
                <w:szCs w:val="30"/>
              </w:rPr>
            </w:pPr>
            <w:r w:rsidRPr="00C81718">
              <w:rPr>
                <w:rFonts w:ascii="Tahoma" w:hAnsi="Tahoma" w:cs="Tahoma"/>
                <w:sz w:val="30"/>
                <w:szCs w:val="30"/>
              </w:rPr>
              <w:t>08</w:t>
            </w:r>
            <w:r w:rsidR="00BE4981" w:rsidRPr="00C81718">
              <w:rPr>
                <w:rFonts w:ascii="Tahoma" w:hAnsi="Tahoma" w:cs="Tahoma"/>
                <w:sz w:val="30"/>
                <w:szCs w:val="30"/>
              </w:rPr>
              <w:t xml:space="preserve">.00 – </w:t>
            </w:r>
            <w:r w:rsidR="001E1CA3" w:rsidRPr="00C81718">
              <w:rPr>
                <w:rFonts w:ascii="Tahoma" w:hAnsi="Tahoma" w:cs="Tahoma"/>
                <w:sz w:val="30"/>
                <w:szCs w:val="30"/>
              </w:rPr>
              <w:t xml:space="preserve">+ </w:t>
            </w:r>
            <w:r w:rsidR="00392CD2">
              <w:rPr>
                <w:rFonts w:ascii="Tahoma" w:hAnsi="Tahoma" w:cs="Tahoma"/>
                <w:sz w:val="30"/>
                <w:szCs w:val="30"/>
              </w:rPr>
              <w:t>Paweł i Aniela Matusiak</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pPr>
              <w:spacing w:after="0" w:line="240" w:lineRule="auto"/>
              <w:jc w:val="center"/>
              <w:rPr>
                <w:rFonts w:ascii="Tahoma" w:hAnsi="Tahoma" w:cs="Tahoma"/>
                <w:b/>
                <w:bCs/>
                <w:sz w:val="30"/>
                <w:szCs w:val="30"/>
              </w:rPr>
            </w:pPr>
            <w:r w:rsidRPr="00C81718">
              <w:rPr>
                <w:rFonts w:ascii="Tahoma" w:hAnsi="Tahoma" w:cs="Tahoma"/>
                <w:b/>
                <w:bCs/>
                <w:sz w:val="30"/>
                <w:szCs w:val="30"/>
              </w:rPr>
              <w:t>17</w:t>
            </w:r>
            <w:r w:rsidR="008033A7" w:rsidRPr="00C81718">
              <w:rPr>
                <w:rFonts w:ascii="Tahoma" w:hAnsi="Tahoma" w:cs="Tahoma"/>
                <w:b/>
                <w:bCs/>
                <w:sz w:val="30"/>
                <w:szCs w:val="30"/>
              </w:rPr>
              <w:t>.09</w:t>
            </w:r>
            <w:r w:rsidR="00434AAB" w:rsidRPr="00C81718">
              <w:rPr>
                <w:rFonts w:ascii="Tahoma" w:hAnsi="Tahoma" w:cs="Tahoma"/>
                <w:b/>
                <w:bCs/>
                <w:sz w:val="30"/>
                <w:szCs w:val="30"/>
              </w:rPr>
              <w:t xml:space="preserve"> -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2" w:rsidRDefault="00551F84" w:rsidP="002A61B2">
            <w:pPr>
              <w:spacing w:after="0" w:line="240" w:lineRule="auto"/>
              <w:ind w:left="567"/>
              <w:rPr>
                <w:rFonts w:ascii="Tahoma" w:hAnsi="Tahoma" w:cs="Tahoma"/>
                <w:sz w:val="30"/>
                <w:szCs w:val="30"/>
              </w:rPr>
            </w:pPr>
            <w:r w:rsidRPr="00C81718">
              <w:rPr>
                <w:rFonts w:ascii="Tahoma" w:hAnsi="Tahoma" w:cs="Tahoma"/>
                <w:sz w:val="30"/>
                <w:szCs w:val="30"/>
              </w:rPr>
              <w:t>07</w:t>
            </w:r>
            <w:r w:rsidR="00777B12" w:rsidRPr="00C81718">
              <w:rPr>
                <w:rFonts w:ascii="Tahoma" w:hAnsi="Tahoma" w:cs="Tahoma"/>
                <w:sz w:val="30"/>
                <w:szCs w:val="30"/>
              </w:rPr>
              <w:t>.3</w:t>
            </w:r>
            <w:r w:rsidR="00D42E9C" w:rsidRPr="00C81718">
              <w:rPr>
                <w:rFonts w:ascii="Tahoma" w:hAnsi="Tahoma" w:cs="Tahoma"/>
                <w:sz w:val="30"/>
                <w:szCs w:val="30"/>
              </w:rPr>
              <w:t>0 –</w:t>
            </w:r>
            <w:r w:rsidR="000D358C" w:rsidRPr="00C81718">
              <w:rPr>
                <w:rFonts w:ascii="Tahoma" w:hAnsi="Tahoma" w:cs="Tahoma"/>
                <w:sz w:val="30"/>
                <w:szCs w:val="30"/>
              </w:rPr>
              <w:t xml:space="preserve"> + </w:t>
            </w:r>
            <w:r w:rsidR="00392CD2">
              <w:rPr>
                <w:rFonts w:ascii="Tahoma" w:hAnsi="Tahoma" w:cs="Tahoma"/>
                <w:sz w:val="30"/>
                <w:szCs w:val="30"/>
              </w:rPr>
              <w:t xml:space="preserve">Henryk Niski – </w:t>
            </w:r>
            <w:proofErr w:type="spellStart"/>
            <w:r w:rsidR="00392CD2">
              <w:rPr>
                <w:rFonts w:ascii="Tahoma" w:hAnsi="Tahoma" w:cs="Tahoma"/>
                <w:sz w:val="30"/>
                <w:szCs w:val="30"/>
              </w:rPr>
              <w:t>int</w:t>
            </w:r>
            <w:proofErr w:type="spellEnd"/>
            <w:r w:rsidR="00392CD2">
              <w:rPr>
                <w:rFonts w:ascii="Tahoma" w:hAnsi="Tahoma" w:cs="Tahoma"/>
                <w:sz w:val="30"/>
                <w:szCs w:val="30"/>
              </w:rPr>
              <w:t xml:space="preserve">. od p. </w:t>
            </w:r>
            <w:proofErr w:type="spellStart"/>
            <w:r w:rsidR="00392CD2">
              <w:rPr>
                <w:rFonts w:ascii="Tahoma" w:hAnsi="Tahoma" w:cs="Tahoma"/>
                <w:sz w:val="30"/>
                <w:szCs w:val="30"/>
              </w:rPr>
              <w:t>Fidurskiego</w:t>
            </w:r>
            <w:proofErr w:type="spellEnd"/>
          </w:p>
          <w:p w:rsidR="00392CD2" w:rsidRPr="00C81718" w:rsidRDefault="00392CD2" w:rsidP="002A61B2">
            <w:pPr>
              <w:spacing w:after="0" w:line="240" w:lineRule="auto"/>
              <w:ind w:left="567"/>
              <w:rPr>
                <w:rFonts w:ascii="Tahoma" w:hAnsi="Tahoma" w:cs="Tahoma"/>
                <w:sz w:val="30"/>
                <w:szCs w:val="30"/>
              </w:rPr>
            </w:pPr>
            <w:r>
              <w:rPr>
                <w:rFonts w:ascii="Tahoma" w:hAnsi="Tahoma" w:cs="Tahoma"/>
                <w:sz w:val="30"/>
                <w:szCs w:val="30"/>
              </w:rPr>
              <w:t xml:space="preserve">07.30 – + Czesława i Henryk Deptuła – </w:t>
            </w:r>
            <w:proofErr w:type="spellStart"/>
            <w:r>
              <w:rPr>
                <w:rFonts w:ascii="Tahoma" w:hAnsi="Tahoma" w:cs="Tahoma"/>
                <w:sz w:val="30"/>
                <w:szCs w:val="30"/>
              </w:rPr>
              <w:t>int</w:t>
            </w:r>
            <w:proofErr w:type="spellEnd"/>
            <w:r>
              <w:rPr>
                <w:rFonts w:ascii="Tahoma" w:hAnsi="Tahoma" w:cs="Tahoma"/>
                <w:sz w:val="30"/>
                <w:szCs w:val="30"/>
              </w:rPr>
              <w:t xml:space="preserve">. od synów – </w:t>
            </w:r>
            <w:proofErr w:type="spellStart"/>
            <w:r w:rsidRPr="00392CD2">
              <w:rPr>
                <w:rFonts w:ascii="Tahoma" w:hAnsi="Tahoma" w:cs="Tahoma"/>
                <w:sz w:val="30"/>
                <w:szCs w:val="30"/>
                <w:u w:val="single"/>
              </w:rPr>
              <w:t>int</w:t>
            </w:r>
            <w:proofErr w:type="spellEnd"/>
            <w:r w:rsidRPr="00392CD2">
              <w:rPr>
                <w:rFonts w:ascii="Tahoma" w:hAnsi="Tahoma" w:cs="Tahoma"/>
                <w:sz w:val="30"/>
                <w:szCs w:val="30"/>
                <w:u w:val="single"/>
              </w:rPr>
              <w:t xml:space="preserve">. </w:t>
            </w:r>
            <w:proofErr w:type="spellStart"/>
            <w:r w:rsidRPr="00392CD2">
              <w:rPr>
                <w:rFonts w:ascii="Tahoma" w:hAnsi="Tahoma" w:cs="Tahoma"/>
                <w:sz w:val="30"/>
                <w:szCs w:val="30"/>
                <w:u w:val="single"/>
              </w:rPr>
              <w:t>odpr</w:t>
            </w:r>
            <w:proofErr w:type="spellEnd"/>
            <w:r w:rsidRPr="00392CD2">
              <w:rPr>
                <w:rFonts w:ascii="Tahoma" w:hAnsi="Tahoma" w:cs="Tahoma"/>
                <w:sz w:val="30"/>
                <w:szCs w:val="30"/>
                <w:u w:val="single"/>
              </w:rPr>
              <w:t>. poza parafią</w:t>
            </w:r>
          </w:p>
          <w:p w:rsidR="007F1C3B" w:rsidRPr="00C81718" w:rsidRDefault="00551F84" w:rsidP="009F2081">
            <w:pPr>
              <w:spacing w:after="0" w:line="240" w:lineRule="auto"/>
              <w:ind w:left="567"/>
              <w:rPr>
                <w:rFonts w:ascii="Tahoma" w:hAnsi="Tahoma" w:cs="Tahoma"/>
                <w:sz w:val="30"/>
                <w:szCs w:val="30"/>
              </w:rPr>
            </w:pPr>
            <w:r w:rsidRPr="00C81718">
              <w:rPr>
                <w:rFonts w:ascii="Tahoma" w:hAnsi="Tahoma" w:cs="Tahoma"/>
                <w:sz w:val="30"/>
                <w:szCs w:val="30"/>
              </w:rPr>
              <w:t>08.00 –</w:t>
            </w:r>
            <w:r w:rsidR="002A61B2" w:rsidRPr="00C81718">
              <w:rPr>
                <w:rFonts w:ascii="Tahoma" w:hAnsi="Tahoma" w:cs="Tahoma"/>
                <w:sz w:val="30"/>
                <w:szCs w:val="30"/>
              </w:rPr>
              <w:t xml:space="preserve"> </w:t>
            </w:r>
            <w:r w:rsidR="00B11DA1" w:rsidRPr="00C81718">
              <w:rPr>
                <w:rFonts w:ascii="Tahoma" w:hAnsi="Tahoma" w:cs="Tahoma"/>
                <w:sz w:val="30"/>
                <w:szCs w:val="30"/>
              </w:rPr>
              <w:t xml:space="preserve">+ </w:t>
            </w:r>
            <w:r w:rsidR="00392CD2">
              <w:rPr>
                <w:rFonts w:ascii="Tahoma" w:hAnsi="Tahoma" w:cs="Tahoma"/>
                <w:sz w:val="30"/>
                <w:szCs w:val="30"/>
              </w:rPr>
              <w:t>Antoni Kuligowski /22 r. śmierci/</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A32D59" w:rsidP="00D82C43">
            <w:pPr>
              <w:spacing w:after="0" w:line="240" w:lineRule="auto"/>
              <w:jc w:val="center"/>
              <w:rPr>
                <w:rFonts w:ascii="Tahoma" w:hAnsi="Tahoma" w:cs="Tahoma"/>
                <w:b/>
                <w:bCs/>
                <w:sz w:val="30"/>
                <w:szCs w:val="30"/>
              </w:rPr>
            </w:pPr>
            <w:r w:rsidRPr="00C81718">
              <w:rPr>
                <w:rFonts w:ascii="Tahoma" w:hAnsi="Tahoma" w:cs="Tahoma"/>
                <w:b/>
                <w:bCs/>
                <w:sz w:val="30"/>
                <w:szCs w:val="30"/>
              </w:rPr>
              <w:t>1</w:t>
            </w:r>
            <w:r w:rsidR="00D82C43" w:rsidRPr="00C81718">
              <w:rPr>
                <w:rFonts w:ascii="Tahoma" w:hAnsi="Tahoma" w:cs="Tahoma"/>
                <w:b/>
                <w:bCs/>
                <w:sz w:val="30"/>
                <w:szCs w:val="30"/>
              </w:rPr>
              <w:t>8</w:t>
            </w:r>
            <w:r w:rsidR="008033A7" w:rsidRPr="00C81718">
              <w:rPr>
                <w:rFonts w:ascii="Tahoma" w:hAnsi="Tahoma" w:cs="Tahoma"/>
                <w:b/>
                <w:bCs/>
                <w:sz w:val="30"/>
                <w:szCs w:val="30"/>
              </w:rPr>
              <w:t>.09</w:t>
            </w:r>
            <w:r w:rsidR="00434AAB" w:rsidRPr="00C81718">
              <w:rPr>
                <w:rFonts w:ascii="Tahoma" w:hAnsi="Tahoma" w:cs="Tahoma"/>
                <w:b/>
                <w:bCs/>
                <w:sz w:val="30"/>
                <w:szCs w:val="30"/>
              </w:rPr>
              <w:t xml:space="preserve"> -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C81718" w:rsidRDefault="00A927EB" w:rsidP="00BE4981">
            <w:pPr>
              <w:spacing w:after="0" w:line="240" w:lineRule="auto"/>
              <w:ind w:left="567"/>
              <w:rPr>
                <w:rFonts w:ascii="Tahoma" w:hAnsi="Tahoma" w:cs="Tahoma"/>
                <w:sz w:val="30"/>
                <w:szCs w:val="30"/>
              </w:rPr>
            </w:pPr>
            <w:r w:rsidRPr="00C81718">
              <w:rPr>
                <w:rFonts w:ascii="Tahoma" w:hAnsi="Tahoma" w:cs="Tahoma"/>
                <w:sz w:val="30"/>
                <w:szCs w:val="30"/>
              </w:rPr>
              <w:t>07.3</w:t>
            </w:r>
            <w:r w:rsidR="002A61B2" w:rsidRPr="00C81718">
              <w:rPr>
                <w:rFonts w:ascii="Tahoma" w:hAnsi="Tahoma" w:cs="Tahoma"/>
                <w:sz w:val="30"/>
                <w:szCs w:val="30"/>
              </w:rPr>
              <w:t>0</w:t>
            </w:r>
            <w:r w:rsidR="001E1CA3" w:rsidRPr="00C81718">
              <w:rPr>
                <w:rFonts w:ascii="Tahoma" w:hAnsi="Tahoma" w:cs="Tahoma"/>
                <w:sz w:val="30"/>
                <w:szCs w:val="30"/>
              </w:rPr>
              <w:t xml:space="preserve"> – </w:t>
            </w:r>
            <w:r w:rsidR="00B11DA1" w:rsidRPr="00C81718">
              <w:rPr>
                <w:rFonts w:ascii="Tahoma" w:hAnsi="Tahoma" w:cs="Tahoma"/>
                <w:sz w:val="30"/>
                <w:szCs w:val="30"/>
              </w:rPr>
              <w:t xml:space="preserve">+ </w:t>
            </w:r>
            <w:r w:rsidR="00946E1B">
              <w:rPr>
                <w:rFonts w:ascii="Tahoma" w:hAnsi="Tahoma" w:cs="Tahoma"/>
                <w:sz w:val="30"/>
                <w:szCs w:val="30"/>
              </w:rPr>
              <w:t>Marianna Kossakowska /</w:t>
            </w:r>
            <w:proofErr w:type="spellStart"/>
            <w:r w:rsidR="00946E1B">
              <w:rPr>
                <w:rFonts w:ascii="Tahoma" w:hAnsi="Tahoma" w:cs="Tahoma"/>
                <w:sz w:val="30"/>
                <w:szCs w:val="30"/>
              </w:rPr>
              <w:t>up</w:t>
            </w:r>
            <w:proofErr w:type="spellEnd"/>
            <w:r w:rsidR="00946E1B">
              <w:rPr>
                <w:rFonts w:ascii="Tahoma" w:hAnsi="Tahoma" w:cs="Tahoma"/>
                <w:sz w:val="30"/>
                <w:szCs w:val="30"/>
              </w:rPr>
              <w:t>/</w:t>
            </w:r>
          </w:p>
          <w:p w:rsidR="006426BE" w:rsidRPr="00C81718" w:rsidRDefault="00B11DA1" w:rsidP="009F2081">
            <w:pPr>
              <w:spacing w:after="0" w:line="240" w:lineRule="auto"/>
              <w:ind w:left="567"/>
              <w:rPr>
                <w:rFonts w:ascii="Tahoma" w:hAnsi="Tahoma" w:cs="Tahoma"/>
                <w:sz w:val="30"/>
                <w:szCs w:val="30"/>
              </w:rPr>
            </w:pPr>
            <w:r w:rsidRPr="00C81718">
              <w:rPr>
                <w:rFonts w:ascii="Tahoma" w:hAnsi="Tahoma" w:cs="Tahoma"/>
                <w:sz w:val="30"/>
                <w:szCs w:val="30"/>
              </w:rPr>
              <w:t>08</w:t>
            </w:r>
            <w:r w:rsidR="00551F84" w:rsidRPr="00C81718">
              <w:rPr>
                <w:rFonts w:ascii="Tahoma" w:hAnsi="Tahoma" w:cs="Tahoma"/>
                <w:sz w:val="30"/>
                <w:szCs w:val="30"/>
              </w:rPr>
              <w:t xml:space="preserve">.00 – </w:t>
            </w:r>
            <w:r w:rsidR="002A61B2" w:rsidRPr="00C81718">
              <w:rPr>
                <w:rFonts w:ascii="Tahoma" w:hAnsi="Tahoma" w:cs="Tahoma"/>
                <w:sz w:val="30"/>
                <w:szCs w:val="30"/>
              </w:rPr>
              <w:t>+</w:t>
            </w:r>
            <w:r w:rsidRPr="00C81718">
              <w:rPr>
                <w:rFonts w:ascii="Tahoma" w:hAnsi="Tahoma" w:cs="Tahoma"/>
                <w:sz w:val="30"/>
                <w:szCs w:val="30"/>
              </w:rPr>
              <w:t xml:space="preserve"> </w:t>
            </w:r>
            <w:r w:rsidR="00F40A6A">
              <w:rPr>
                <w:rFonts w:ascii="Tahoma" w:hAnsi="Tahoma" w:cs="Tahoma"/>
                <w:sz w:val="30"/>
                <w:szCs w:val="30"/>
              </w:rPr>
              <w:t xml:space="preserve">Kazimierz – </w:t>
            </w:r>
            <w:proofErr w:type="spellStart"/>
            <w:r w:rsidR="00F40A6A">
              <w:rPr>
                <w:rFonts w:ascii="Tahoma" w:hAnsi="Tahoma" w:cs="Tahoma"/>
                <w:sz w:val="30"/>
                <w:szCs w:val="30"/>
              </w:rPr>
              <w:t>int</w:t>
            </w:r>
            <w:proofErr w:type="spellEnd"/>
            <w:r w:rsidR="00F40A6A">
              <w:rPr>
                <w:rFonts w:ascii="Tahoma" w:hAnsi="Tahoma" w:cs="Tahoma"/>
                <w:sz w:val="30"/>
                <w:szCs w:val="30"/>
              </w:rPr>
              <w:t>. od syna Jerzego</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81718" w:rsidRDefault="00D82C43" w:rsidP="00173FA7">
            <w:pPr>
              <w:spacing w:after="0" w:line="240" w:lineRule="auto"/>
              <w:jc w:val="center"/>
              <w:rPr>
                <w:rFonts w:ascii="Tahoma" w:hAnsi="Tahoma" w:cs="Tahoma"/>
                <w:b/>
                <w:bCs/>
                <w:sz w:val="30"/>
                <w:szCs w:val="30"/>
              </w:rPr>
            </w:pPr>
            <w:r w:rsidRPr="00C81718">
              <w:rPr>
                <w:rFonts w:ascii="Tahoma" w:hAnsi="Tahoma" w:cs="Tahoma"/>
                <w:b/>
                <w:bCs/>
                <w:sz w:val="30"/>
                <w:szCs w:val="30"/>
              </w:rPr>
              <w:t>19</w:t>
            </w:r>
            <w:r w:rsidR="008033A7" w:rsidRPr="00C81718">
              <w:rPr>
                <w:rFonts w:ascii="Tahoma" w:hAnsi="Tahoma" w:cs="Tahoma"/>
                <w:b/>
                <w:bCs/>
                <w:sz w:val="30"/>
                <w:szCs w:val="30"/>
              </w:rPr>
              <w:t>.09</w:t>
            </w:r>
            <w:r w:rsidR="00434AAB" w:rsidRPr="00C81718">
              <w:rPr>
                <w:rFonts w:ascii="Tahoma" w:hAnsi="Tahoma" w:cs="Tahoma"/>
                <w:b/>
                <w:bCs/>
                <w:sz w:val="30"/>
                <w:szCs w:val="30"/>
              </w:rPr>
              <w:t xml:space="preserve"> -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DA1" w:rsidRPr="00C81718" w:rsidRDefault="006426BE" w:rsidP="00B11DA1">
            <w:pPr>
              <w:spacing w:after="0" w:line="240" w:lineRule="auto"/>
              <w:ind w:left="567"/>
              <w:rPr>
                <w:rFonts w:ascii="Tahoma" w:hAnsi="Tahoma" w:cs="Tahoma"/>
                <w:sz w:val="30"/>
                <w:szCs w:val="30"/>
              </w:rPr>
            </w:pPr>
            <w:r w:rsidRPr="00C81718">
              <w:rPr>
                <w:rFonts w:ascii="Tahoma" w:hAnsi="Tahoma" w:cs="Tahoma"/>
                <w:sz w:val="30"/>
                <w:szCs w:val="30"/>
              </w:rPr>
              <w:t>07.3</w:t>
            </w:r>
            <w:r w:rsidR="0046715D" w:rsidRPr="00C81718">
              <w:rPr>
                <w:rFonts w:ascii="Tahoma" w:hAnsi="Tahoma" w:cs="Tahoma"/>
                <w:sz w:val="30"/>
                <w:szCs w:val="30"/>
              </w:rPr>
              <w:t xml:space="preserve">0 – </w:t>
            </w:r>
            <w:r w:rsidR="00B21867" w:rsidRPr="00C81718">
              <w:rPr>
                <w:rFonts w:ascii="Tahoma" w:hAnsi="Tahoma" w:cs="Tahoma"/>
                <w:sz w:val="30"/>
                <w:szCs w:val="30"/>
              </w:rPr>
              <w:t xml:space="preserve">+ </w:t>
            </w:r>
            <w:r w:rsidR="00946E1B">
              <w:rPr>
                <w:rFonts w:ascii="Tahoma" w:hAnsi="Tahoma" w:cs="Tahoma"/>
                <w:sz w:val="30"/>
                <w:szCs w:val="30"/>
              </w:rPr>
              <w:t>Dariusz Kossakowski /</w:t>
            </w:r>
            <w:proofErr w:type="spellStart"/>
            <w:r w:rsidR="00946E1B">
              <w:rPr>
                <w:rFonts w:ascii="Tahoma" w:hAnsi="Tahoma" w:cs="Tahoma"/>
                <w:sz w:val="30"/>
                <w:szCs w:val="30"/>
              </w:rPr>
              <w:t>up</w:t>
            </w:r>
            <w:proofErr w:type="spellEnd"/>
            <w:r w:rsidR="00946E1B">
              <w:rPr>
                <w:rFonts w:ascii="Tahoma" w:hAnsi="Tahoma" w:cs="Tahoma"/>
                <w:sz w:val="30"/>
                <w:szCs w:val="30"/>
              </w:rPr>
              <w:t>/</w:t>
            </w:r>
          </w:p>
          <w:p w:rsidR="009F2081" w:rsidRDefault="006426BE" w:rsidP="009F2081">
            <w:pPr>
              <w:spacing w:after="0" w:line="240" w:lineRule="auto"/>
              <w:ind w:left="567"/>
              <w:rPr>
                <w:rFonts w:ascii="Tahoma" w:hAnsi="Tahoma" w:cs="Tahoma"/>
                <w:sz w:val="30"/>
                <w:szCs w:val="30"/>
              </w:rPr>
            </w:pPr>
            <w:r w:rsidRPr="00C81718">
              <w:rPr>
                <w:rFonts w:ascii="Tahoma" w:hAnsi="Tahoma" w:cs="Tahoma"/>
                <w:sz w:val="30"/>
                <w:szCs w:val="30"/>
              </w:rPr>
              <w:t>08</w:t>
            </w:r>
            <w:r w:rsidR="009F398F" w:rsidRPr="00C81718">
              <w:rPr>
                <w:rFonts w:ascii="Tahoma" w:hAnsi="Tahoma" w:cs="Tahoma"/>
                <w:sz w:val="30"/>
                <w:szCs w:val="30"/>
              </w:rPr>
              <w:t>.00 –</w:t>
            </w:r>
            <w:r w:rsidR="00946E1B">
              <w:rPr>
                <w:rFonts w:ascii="Tahoma" w:hAnsi="Tahoma" w:cs="Tahoma"/>
                <w:sz w:val="30"/>
                <w:szCs w:val="30"/>
              </w:rPr>
              <w:t xml:space="preserve"> + ks. Janusz Malinowski  - </w:t>
            </w:r>
            <w:proofErr w:type="spellStart"/>
            <w:r w:rsidR="00946E1B">
              <w:rPr>
                <w:rFonts w:ascii="Tahoma" w:hAnsi="Tahoma" w:cs="Tahoma"/>
                <w:sz w:val="30"/>
                <w:szCs w:val="30"/>
              </w:rPr>
              <w:t>int</w:t>
            </w:r>
            <w:proofErr w:type="spellEnd"/>
            <w:r w:rsidR="00946E1B">
              <w:rPr>
                <w:rFonts w:ascii="Tahoma" w:hAnsi="Tahoma" w:cs="Tahoma"/>
                <w:sz w:val="30"/>
                <w:szCs w:val="30"/>
              </w:rPr>
              <w:t xml:space="preserve">. od KŻR – </w:t>
            </w:r>
            <w:proofErr w:type="spellStart"/>
            <w:r w:rsidR="00946E1B">
              <w:rPr>
                <w:rFonts w:ascii="Tahoma" w:hAnsi="Tahoma" w:cs="Tahoma"/>
                <w:sz w:val="30"/>
                <w:szCs w:val="30"/>
              </w:rPr>
              <w:t>zel</w:t>
            </w:r>
            <w:proofErr w:type="spellEnd"/>
            <w:r w:rsidR="00946E1B">
              <w:rPr>
                <w:rFonts w:ascii="Tahoma" w:hAnsi="Tahoma" w:cs="Tahoma"/>
                <w:sz w:val="30"/>
                <w:szCs w:val="30"/>
              </w:rPr>
              <w:t xml:space="preserve">. Krystyna </w:t>
            </w:r>
            <w:proofErr w:type="spellStart"/>
            <w:r w:rsidR="00946E1B">
              <w:rPr>
                <w:rFonts w:ascii="Tahoma" w:hAnsi="Tahoma" w:cs="Tahoma"/>
                <w:sz w:val="30"/>
                <w:szCs w:val="30"/>
              </w:rPr>
              <w:t>Panuś</w:t>
            </w:r>
            <w:proofErr w:type="spellEnd"/>
          </w:p>
          <w:p w:rsidR="00C81718" w:rsidRPr="00C81718" w:rsidRDefault="00C81718" w:rsidP="009F2081">
            <w:pPr>
              <w:spacing w:after="0" w:line="240" w:lineRule="auto"/>
              <w:ind w:left="567"/>
              <w:rPr>
                <w:rFonts w:ascii="Tahoma" w:hAnsi="Tahoma" w:cs="Tahoma"/>
                <w:sz w:val="30"/>
                <w:szCs w:val="30"/>
              </w:rPr>
            </w:pPr>
            <w:r w:rsidRPr="00C81718">
              <w:rPr>
                <w:rFonts w:ascii="Tahoma" w:hAnsi="Tahoma" w:cs="Tahoma"/>
                <w:sz w:val="30"/>
                <w:szCs w:val="30"/>
              </w:rPr>
              <w:t>20.00 – Wieczór Uwielbienia</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C81718" w:rsidRDefault="00D82C43" w:rsidP="00A579EE">
            <w:pPr>
              <w:spacing w:after="0" w:line="240" w:lineRule="auto"/>
              <w:jc w:val="center"/>
              <w:rPr>
                <w:rFonts w:ascii="Tahoma" w:hAnsi="Tahoma" w:cs="Tahoma"/>
                <w:b/>
                <w:bCs/>
                <w:color w:val="C00000"/>
                <w:sz w:val="30"/>
                <w:szCs w:val="30"/>
              </w:rPr>
            </w:pPr>
            <w:r w:rsidRPr="00C81718">
              <w:rPr>
                <w:rFonts w:ascii="Tahoma" w:hAnsi="Tahoma" w:cs="Tahoma"/>
                <w:b/>
                <w:bCs/>
                <w:color w:val="C00000"/>
                <w:sz w:val="30"/>
                <w:szCs w:val="30"/>
              </w:rPr>
              <w:t>20</w:t>
            </w:r>
            <w:r w:rsidR="008033A7" w:rsidRPr="00C81718">
              <w:rPr>
                <w:rFonts w:ascii="Tahoma" w:hAnsi="Tahoma" w:cs="Tahoma"/>
                <w:b/>
                <w:bCs/>
                <w:color w:val="C00000"/>
                <w:sz w:val="30"/>
                <w:szCs w:val="30"/>
              </w:rPr>
              <w:t>.09</w:t>
            </w:r>
            <w:r w:rsidR="00434AAB" w:rsidRPr="00C81718">
              <w:rPr>
                <w:rFonts w:ascii="Tahoma" w:hAnsi="Tahoma" w:cs="Tahoma"/>
                <w:b/>
                <w:bCs/>
                <w:color w:val="C00000"/>
                <w:sz w:val="30"/>
                <w:szCs w:val="30"/>
              </w:rPr>
              <w:t xml:space="preserve"> </w:t>
            </w:r>
            <w:r w:rsidR="00A579EE" w:rsidRPr="00C81718">
              <w:rPr>
                <w:rFonts w:ascii="Tahoma" w:hAnsi="Tahoma" w:cs="Tahoma"/>
                <w:b/>
                <w:bCs/>
                <w:color w:val="C00000"/>
                <w:sz w:val="30"/>
                <w:szCs w:val="30"/>
              </w:rPr>
              <w:t>–</w:t>
            </w:r>
            <w:r w:rsidR="00434AAB" w:rsidRPr="00C81718">
              <w:rPr>
                <w:rFonts w:ascii="Tahoma" w:hAnsi="Tahoma" w:cs="Tahoma"/>
                <w:b/>
                <w:bCs/>
                <w:color w:val="C00000"/>
                <w:sz w:val="30"/>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C81718" w:rsidRDefault="00894FC8" w:rsidP="00F3184D">
            <w:pPr>
              <w:spacing w:after="0" w:line="240" w:lineRule="auto"/>
              <w:ind w:left="567"/>
              <w:rPr>
                <w:rFonts w:ascii="Tahoma" w:hAnsi="Tahoma" w:cs="Tahoma"/>
                <w:sz w:val="30"/>
                <w:szCs w:val="30"/>
              </w:rPr>
            </w:pPr>
            <w:r w:rsidRPr="00C81718">
              <w:rPr>
                <w:rFonts w:ascii="Tahoma" w:hAnsi="Tahoma" w:cs="Tahoma"/>
                <w:sz w:val="30"/>
                <w:szCs w:val="30"/>
              </w:rPr>
              <w:t xml:space="preserve">08.00 </w:t>
            </w:r>
            <w:r w:rsidR="00B11DA1" w:rsidRPr="00C81718">
              <w:rPr>
                <w:rFonts w:ascii="Tahoma" w:hAnsi="Tahoma" w:cs="Tahoma"/>
                <w:sz w:val="30"/>
                <w:szCs w:val="30"/>
              </w:rPr>
              <w:t>–</w:t>
            </w:r>
            <w:r w:rsidR="00946E1B">
              <w:rPr>
                <w:rFonts w:ascii="Tahoma" w:hAnsi="Tahoma" w:cs="Tahoma"/>
                <w:sz w:val="30"/>
                <w:szCs w:val="30"/>
              </w:rPr>
              <w:t xml:space="preserve"> O łaskę  zdrowia i Boże błogosławieństwo oraz opiekę Matki Bożej dla dzieci: Kamila, Iwony, Grzegorza i Zbigniewa</w:t>
            </w:r>
          </w:p>
          <w:p w:rsidR="00B11DA1" w:rsidRDefault="00894FC8" w:rsidP="009F2081">
            <w:pPr>
              <w:spacing w:after="0" w:line="240" w:lineRule="auto"/>
              <w:ind w:left="567"/>
              <w:rPr>
                <w:rFonts w:ascii="Tahoma" w:hAnsi="Tahoma" w:cs="Tahoma"/>
                <w:sz w:val="30"/>
                <w:szCs w:val="30"/>
              </w:rPr>
            </w:pPr>
            <w:r w:rsidRPr="00C81718">
              <w:rPr>
                <w:rFonts w:ascii="Tahoma" w:hAnsi="Tahoma" w:cs="Tahoma"/>
                <w:sz w:val="30"/>
                <w:szCs w:val="30"/>
              </w:rPr>
              <w:t xml:space="preserve">11.00 – </w:t>
            </w:r>
            <w:r w:rsidR="00946E1B">
              <w:rPr>
                <w:rFonts w:ascii="Tahoma" w:hAnsi="Tahoma" w:cs="Tahoma"/>
                <w:sz w:val="30"/>
                <w:szCs w:val="30"/>
              </w:rPr>
              <w:t xml:space="preserve">Pro </w:t>
            </w:r>
            <w:proofErr w:type="spellStart"/>
            <w:r w:rsidR="00946E1B">
              <w:rPr>
                <w:rFonts w:ascii="Tahoma" w:hAnsi="Tahoma" w:cs="Tahoma"/>
                <w:sz w:val="30"/>
                <w:szCs w:val="30"/>
              </w:rPr>
              <w:t>populo</w:t>
            </w:r>
            <w:proofErr w:type="spellEnd"/>
          </w:p>
          <w:p w:rsidR="00946E1B" w:rsidRPr="00C81718" w:rsidRDefault="00946E1B" w:rsidP="009F2081">
            <w:pPr>
              <w:spacing w:after="0" w:line="240" w:lineRule="auto"/>
              <w:ind w:left="567"/>
              <w:rPr>
                <w:rFonts w:ascii="Tahoma" w:hAnsi="Tahoma" w:cs="Tahoma"/>
                <w:sz w:val="30"/>
                <w:szCs w:val="30"/>
              </w:rPr>
            </w:pPr>
            <w:r>
              <w:rPr>
                <w:rFonts w:ascii="Tahoma" w:hAnsi="Tahoma" w:cs="Tahoma"/>
                <w:sz w:val="30"/>
                <w:szCs w:val="30"/>
              </w:rPr>
              <w:t xml:space="preserve">11.00 – + </w:t>
            </w:r>
            <w:r w:rsidR="00AF4763">
              <w:rPr>
                <w:rFonts w:ascii="Tahoma" w:hAnsi="Tahoma" w:cs="Tahoma"/>
                <w:sz w:val="30"/>
                <w:szCs w:val="30"/>
              </w:rPr>
              <w:t xml:space="preserve">Ryszard i Anna Skorupscy – </w:t>
            </w:r>
            <w:proofErr w:type="spellStart"/>
            <w:r w:rsidR="00AF4763" w:rsidRPr="00AF4763">
              <w:rPr>
                <w:rFonts w:ascii="Tahoma" w:hAnsi="Tahoma" w:cs="Tahoma"/>
                <w:sz w:val="30"/>
                <w:szCs w:val="30"/>
                <w:u w:val="single"/>
              </w:rPr>
              <w:t>int</w:t>
            </w:r>
            <w:proofErr w:type="spellEnd"/>
            <w:r w:rsidR="00AF4763" w:rsidRPr="00AF4763">
              <w:rPr>
                <w:rFonts w:ascii="Tahoma" w:hAnsi="Tahoma" w:cs="Tahoma"/>
                <w:sz w:val="30"/>
                <w:szCs w:val="30"/>
                <w:u w:val="single"/>
              </w:rPr>
              <w:t xml:space="preserve">. </w:t>
            </w:r>
            <w:proofErr w:type="spellStart"/>
            <w:r w:rsidR="00AF4763" w:rsidRPr="00AF4763">
              <w:rPr>
                <w:rFonts w:ascii="Tahoma" w:hAnsi="Tahoma" w:cs="Tahoma"/>
                <w:sz w:val="30"/>
                <w:szCs w:val="30"/>
                <w:u w:val="single"/>
              </w:rPr>
              <w:t>odpr</w:t>
            </w:r>
            <w:proofErr w:type="spellEnd"/>
            <w:r w:rsidR="00AF4763" w:rsidRPr="00AF4763">
              <w:rPr>
                <w:rFonts w:ascii="Tahoma" w:hAnsi="Tahoma" w:cs="Tahoma"/>
                <w:sz w:val="30"/>
                <w:szCs w:val="30"/>
                <w:u w:val="single"/>
              </w:rPr>
              <w:t>. poza parafią</w:t>
            </w:r>
          </w:p>
        </w:tc>
      </w:tr>
    </w:tbl>
    <w:p w:rsidR="00B11DA1" w:rsidRDefault="00B11DA1" w:rsidP="006F40FC">
      <w:pPr>
        <w:jc w:val="center"/>
        <w:rPr>
          <w:rFonts w:ascii="Tahoma" w:hAnsi="Tahoma" w:cs="Tahoma"/>
          <w:b/>
          <w:bCs/>
          <w:color w:val="385623" w:themeColor="accent6" w:themeShade="80"/>
          <w:sz w:val="40"/>
          <w:szCs w:val="36"/>
        </w:rPr>
      </w:pPr>
    </w:p>
    <w:p w:rsidR="00776950" w:rsidRPr="00254DF6" w:rsidRDefault="000F00D3" w:rsidP="006F40FC">
      <w:pPr>
        <w:jc w:val="center"/>
        <w:rPr>
          <w:rFonts w:ascii="Tahoma" w:hAnsi="Tahoma" w:cs="Tahoma"/>
          <w:b/>
          <w:bCs/>
          <w:color w:val="385623" w:themeColor="accent6" w:themeShade="80"/>
          <w:sz w:val="40"/>
          <w:szCs w:val="36"/>
        </w:rPr>
      </w:pPr>
      <w:r w:rsidRPr="000F00D3">
        <w:rPr>
          <w:noProof/>
          <w:color w:val="385623" w:themeColor="accent6" w:themeShade="80"/>
          <w:sz w:val="24"/>
          <w:lang w:eastAsia="pl-PL"/>
        </w:rPr>
        <w:lastRenderedPageBreak/>
        <w:pict>
          <v:shape id="_x0000_s1044" type="#_x0000_t202" style="position:absolute;left:0;text-align:left;margin-left:22.95pt;margin-top:29.1pt;width:508.5pt;height:496.5pt;z-index:251714560" strokecolor="white [3212]">
            <v:textbox style="mso-next-textbox:#_x0000_s1044">
              <w:txbxContent>
                <w:p w:rsidR="00946E1B" w:rsidRPr="008942F8" w:rsidRDefault="00946E1B" w:rsidP="008942F8">
                  <w:pPr>
                    <w:ind w:firstLine="708"/>
                    <w:jc w:val="both"/>
                    <w:rPr>
                      <w:rFonts w:ascii="Tahoma" w:hAnsi="Tahoma" w:cs="Tahoma"/>
                      <w:color w:val="000000" w:themeColor="text1"/>
                      <w:sz w:val="24"/>
                    </w:rPr>
                  </w:pPr>
                  <w:r w:rsidRPr="008942F8">
                    <w:rPr>
                      <w:rFonts w:ascii="Tahoma" w:hAnsi="Tahoma" w:cs="Tahoma"/>
                      <w:color w:val="000000" w:themeColor="text1"/>
                      <w:sz w:val="24"/>
                    </w:rPr>
                    <w:t>1. Dzisiaj rozpoczynają się Kwartalne dni modlitw za dzieci, młodzież i wychowawców. W tym czasie w kalendarzu liturgicznym pod datą 18 września przypada święto Świętego Stanisława Kostki, patrona polskiej młodzieży. Mimo upływu stuleci, jest on nadal czytelnym wzorem życia dla młodego pokolenia. Podczas Eucharystii każdego dnia nadchodzącego tygodnia, przez wstawiennictwo Świętego Stanisława Kostki, będziemy prosili Boga o świętość naszych dzieci i młodzieży, bo od nich zależy przyszłość naszego narodu i Kościoła.</w:t>
                  </w:r>
                  <w:r>
                    <w:rPr>
                      <w:rFonts w:ascii="Tahoma" w:hAnsi="Tahoma" w:cs="Tahoma"/>
                      <w:color w:val="000000" w:themeColor="text1"/>
                      <w:sz w:val="24"/>
                    </w:rPr>
                    <w:tab/>
                  </w:r>
                  <w:r w:rsidRPr="008942F8">
                    <w:rPr>
                      <w:rFonts w:ascii="Tahoma" w:hAnsi="Tahoma" w:cs="Tahoma"/>
                      <w:color w:val="000000" w:themeColor="text1"/>
                      <w:sz w:val="24"/>
                    </w:rPr>
                    <w:t>2. W poniedziałek, 14 września, przypada święto Podwyższenia Krzyża Świętego. Krzyż jest naszym chrześcijańskim godłem – znakiem męki i śmierci naszego Odkupiciela, jednak po nim było zmartwychwstanie i wniebowstąpienie. Krzyż jest więc także znakiem naszej nadziei. Pamiętajmy, że Chrystusowym krzyżem staje się ołtarz w naszej świątyni i we wszystkich kościołach na całym świecie. Na nim podczas Eucharystii Chrystus ponawia swoją paschalną Ofiarę „za życie świata”. Nasza Ojczyzna i jej dzieje znaczone są krzyżami. Jak nigdzie w Europie, zwłaszcza Zachodniej, wszędzie górują u nas krzyże. Zachowujmy je w szacunku i dbałości nie tylko przy okazji święta Podwyższenia Krzyża. Świąteczna Eucharystia w naszym kościele o godz. 7.30 i 8.00.</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942F8">
                    <w:rPr>
                      <w:rFonts w:ascii="Tahoma" w:hAnsi="Tahoma" w:cs="Tahoma"/>
                      <w:color w:val="000000" w:themeColor="text1"/>
                      <w:sz w:val="24"/>
                    </w:rPr>
                    <w:t xml:space="preserve">3. W sąsiedztwie święta Podwyższenia Krzyża Świętego w kalendarzu liturgicznym pod datą 15 września (najbliższy wtorek) przypada wspomnienie Matki Bożej Bolesnej. Przez to wspomnienie możemy uświadomić sobie cierpienia, jakie były udziałem Maryi, która – jak nikt inny – była zjednoczona z Chrystusem również w Jego męce, cierpieniu i śmierci. </w:t>
                  </w:r>
                  <w:r>
                    <w:rPr>
                      <w:rFonts w:ascii="Tahoma" w:hAnsi="Tahoma" w:cs="Tahoma"/>
                      <w:color w:val="000000" w:themeColor="text1"/>
                      <w:sz w:val="24"/>
                    </w:rPr>
                    <w:tab/>
                  </w:r>
                  <w:r>
                    <w:rPr>
                      <w:rFonts w:ascii="Tahoma" w:hAnsi="Tahoma" w:cs="Tahoma"/>
                      <w:color w:val="000000" w:themeColor="text1"/>
                      <w:sz w:val="24"/>
                    </w:rPr>
                    <w:tab/>
                  </w:r>
                  <w:r w:rsidRPr="008942F8">
                    <w:rPr>
                      <w:rFonts w:ascii="Tahoma" w:hAnsi="Tahoma" w:cs="Tahoma"/>
                      <w:color w:val="000000" w:themeColor="text1"/>
                      <w:sz w:val="24"/>
                    </w:rPr>
                    <w:t>4. Do Tej, która tyle wycierpiała pod krzyżem, skierujemy osobiste prośby w środę podczas Nowenny do Matki Bożej Nieustającej Pomocy i Mszy Świętej o godz. 7.30.</w:t>
                  </w:r>
                  <w:r>
                    <w:rPr>
                      <w:rFonts w:ascii="Tahoma" w:hAnsi="Tahoma" w:cs="Tahoma"/>
                      <w:color w:val="000000" w:themeColor="text1"/>
                      <w:sz w:val="24"/>
                    </w:rPr>
                    <w:tab/>
                  </w:r>
                  <w:r>
                    <w:rPr>
                      <w:rFonts w:ascii="Tahoma" w:hAnsi="Tahoma" w:cs="Tahoma"/>
                      <w:color w:val="000000" w:themeColor="text1"/>
                      <w:sz w:val="24"/>
                    </w:rPr>
                    <w:tab/>
                  </w:r>
                  <w:r w:rsidRPr="008942F8">
                    <w:rPr>
                      <w:rFonts w:ascii="Tahoma" w:hAnsi="Tahoma" w:cs="Tahoma"/>
                      <w:color w:val="000000" w:themeColor="text1"/>
                      <w:sz w:val="24"/>
                    </w:rPr>
                    <w:t>5. W czwartek, 17 września, w rocznicę napaści Związku Radzieckiego na Polskę w 1939 roku w modlitwach pamiętajmy o wszystkich poległych w obronie naszej Ojczyzny na Wschodzie.</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942F8">
                    <w:rPr>
                      <w:rFonts w:ascii="Tahoma" w:hAnsi="Tahoma" w:cs="Tahoma"/>
                      <w:color w:val="000000" w:themeColor="text1"/>
                      <w:sz w:val="24"/>
                    </w:rPr>
                    <w:t xml:space="preserve">6. 19 września o godz. 20.00 w naszej parafii </w:t>
                  </w:r>
                  <w:r w:rsidR="004774BE">
                    <w:rPr>
                      <w:rFonts w:ascii="Tahoma" w:hAnsi="Tahoma" w:cs="Tahoma"/>
                      <w:color w:val="000000" w:themeColor="text1"/>
                      <w:sz w:val="24"/>
                    </w:rPr>
                    <w:t xml:space="preserve">będzie </w:t>
                  </w:r>
                  <w:r w:rsidRPr="008942F8">
                    <w:rPr>
                      <w:rFonts w:ascii="Tahoma" w:hAnsi="Tahoma" w:cs="Tahoma"/>
                      <w:color w:val="000000" w:themeColor="text1"/>
                      <w:sz w:val="24"/>
                    </w:rPr>
                    <w:t>Wieczór Uwielbienia. Szczególnie zapraszam kandydatów do Komunii Świętej wraz z rodzicami i kandydatów do Bierzmowania wraz z rodzicami. Rodzeństwo także mile widziane. 20 września po Mszy o godzinie 11.00 I spotkanie przed Sakramentem Bierzmowania i Komunią Świętą.</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942F8">
                    <w:rPr>
                      <w:rFonts w:ascii="Tahoma" w:hAnsi="Tahoma" w:cs="Tahoma"/>
                      <w:color w:val="000000" w:themeColor="text1"/>
                      <w:sz w:val="24"/>
                    </w:rPr>
                    <w:t>7. Za tydzień ofiary do puszek przeznaczone na Diecezjalne Radio Nadzieja.</w:t>
                  </w:r>
                </w:p>
                <w:p w:rsidR="00946E1B" w:rsidRPr="00553CD2" w:rsidRDefault="00946E1B" w:rsidP="005776F3">
                  <w:pPr>
                    <w:tabs>
                      <w:tab w:val="left" w:pos="0"/>
                    </w:tabs>
                    <w:jc w:val="both"/>
                    <w:rPr>
                      <w:rFonts w:ascii="Tahoma" w:hAnsi="Tahoma" w:cs="Tahoma"/>
                      <w:color w:val="000000" w:themeColor="text1"/>
                      <w:sz w:val="26"/>
                      <w:szCs w:val="26"/>
                    </w:rPr>
                  </w:pPr>
                </w:p>
                <w:p w:rsidR="00946E1B" w:rsidRPr="001931A1" w:rsidRDefault="00946E1B" w:rsidP="001931A1">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F00D3">
            <w:pPr>
              <w:spacing w:after="0" w:line="240" w:lineRule="auto"/>
              <w:jc w:val="center"/>
              <w:rPr>
                <w:rFonts w:ascii="Tahoma" w:hAnsi="Tahoma" w:cs="Tahoma"/>
                <w:b/>
                <w:bCs/>
                <w:color w:val="70AD47"/>
                <w:sz w:val="36"/>
                <w:szCs w:val="36"/>
              </w:rPr>
            </w:pPr>
            <w:r w:rsidRPr="000F00D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F00D3">
            <w:pPr>
              <w:spacing w:after="0" w:line="240" w:lineRule="auto"/>
              <w:jc w:val="center"/>
            </w:pPr>
            <w:r w:rsidRPr="000F00D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29" w:rsidRDefault="00D67229">
      <w:pPr>
        <w:spacing w:after="0" w:line="240" w:lineRule="auto"/>
      </w:pPr>
      <w:r>
        <w:separator/>
      </w:r>
    </w:p>
  </w:endnote>
  <w:endnote w:type="continuationSeparator" w:id="0">
    <w:p w:rsidR="00D67229" w:rsidRDefault="00D67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Stopka"/>
      <w:jc w:val="center"/>
    </w:pPr>
    <w:fldSimple w:instr=" PAGE ">
      <w:r>
        <w:rPr>
          <w:noProof/>
        </w:rPr>
        <w:t>8</w:t>
      </w:r>
    </w:fldSimple>
  </w:p>
  <w:p w:rsidR="00946E1B" w:rsidRDefault="00946E1B">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946E1B" w:rsidRDefault="00946E1B">
        <w:pPr>
          <w:pStyle w:val="Stopka"/>
          <w:jc w:val="center"/>
        </w:pPr>
        <w:fldSimple w:instr=" PAGE   \* MERGEFORMAT ">
          <w:r w:rsidR="00274CD1">
            <w:rPr>
              <w:noProof/>
            </w:rPr>
            <w:t>7</w:t>
          </w:r>
        </w:fldSimple>
      </w:p>
    </w:sdtContent>
  </w:sdt>
  <w:p w:rsidR="00946E1B" w:rsidRDefault="00946E1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29" w:rsidRDefault="00D67229">
      <w:pPr>
        <w:spacing w:after="0" w:line="240" w:lineRule="auto"/>
      </w:pPr>
      <w:r>
        <w:rPr>
          <w:color w:val="000000"/>
        </w:rPr>
        <w:separator/>
      </w:r>
    </w:p>
  </w:footnote>
  <w:footnote w:type="continuationSeparator" w:id="0">
    <w:p w:rsidR="00D67229" w:rsidRDefault="00D67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rsidP="00DC14B9">
    <w:pPr>
      <w:pStyle w:val="Data"/>
      <w:jc w:val="left"/>
      <w:rPr>
        <w:rFonts w:ascii="Tahoma" w:hAnsi="Tahoma" w:cs="Tahoma"/>
        <w:b w:val="0"/>
        <w:bCs/>
        <w:color w:val="70AD47"/>
        <w:sz w:val="24"/>
      </w:rPr>
    </w:pPr>
  </w:p>
  <w:p w:rsidR="00946E1B" w:rsidRDefault="00946E1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46E1B" w:rsidRPr="00DC14B9" w:rsidRDefault="00946E1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46E1B" w:rsidRPr="00F368B9" w:rsidRDefault="00946E1B">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946E1B" w:rsidRPr="00F368B9" w:rsidRDefault="00946E1B">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946E1B" w:rsidRPr="00EF3DD1" w:rsidRDefault="00946E1B">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946E1B" w:rsidRPr="00A03600" w:rsidRDefault="00946E1B" w:rsidP="004923D3">
    <w:pPr>
      <w:pStyle w:val="Data"/>
      <w:ind w:left="-993" w:firstLine="993"/>
      <w:rPr>
        <w:color w:val="538135" w:themeColor="accent6" w:themeShade="BF"/>
      </w:rPr>
    </w:pPr>
    <w:r>
      <w:rPr>
        <w:rFonts w:ascii="Tahoma" w:hAnsi="Tahoma" w:cs="Tahoma"/>
        <w:color w:val="538135" w:themeColor="accent6" w:themeShade="BF"/>
        <w:sz w:val="24"/>
      </w:rPr>
      <w:t>13 września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xxiV</w:t>
    </w:r>
    <w:r w:rsidRPr="00A03600">
      <w:rPr>
        <w:rFonts w:ascii="Tahoma" w:hAnsi="Tahoma" w:cs="Tahoma"/>
        <w:color w:val="538135" w:themeColor="accent6" w:themeShade="BF"/>
        <w:sz w:val="24"/>
        <w:lang w:bidi="pl-PL"/>
      </w:rPr>
      <w:t xml:space="preserve"> niedziela zwykła //</w:t>
    </w:r>
  </w:p>
  <w:p w:rsidR="00946E1B" w:rsidRPr="00A03600" w:rsidRDefault="00946E1B">
    <w:pPr>
      <w:pStyle w:val="Data"/>
      <w:ind w:left="-993"/>
      <w:rPr>
        <w:color w:val="538135" w:themeColor="accent6" w:themeShade="BF"/>
      </w:rPr>
    </w:pPr>
    <w:r>
      <w:rPr>
        <w:rFonts w:ascii="Tahoma" w:hAnsi="Tahoma" w:cs="Tahoma"/>
        <w:color w:val="538135" w:themeColor="accent6" w:themeShade="BF"/>
        <w:sz w:val="24"/>
      </w:rPr>
      <w:t xml:space="preserve">        numer 37/2020/48</w:t>
    </w:r>
    <w:r w:rsidRPr="00A03600">
      <w:rPr>
        <w:rFonts w:ascii="Tahoma" w:hAnsi="Tahoma" w:cs="Tahoma"/>
        <w:color w:val="538135" w:themeColor="accent6" w:themeShade="BF"/>
        <w:sz w:val="24"/>
      </w:rPr>
      <w:t>/</w:t>
    </w:r>
  </w:p>
  <w:p w:rsidR="00946E1B" w:rsidRDefault="00946E1B"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46E1B" w:rsidRDefault="00946E1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46E1B" w:rsidRDefault="00946E1B">
                <w:pPr>
                  <w:ind w:right="141"/>
                  <w:jc w:val="center"/>
                  <w:rPr>
                    <w:rFonts w:ascii="Trajan Pro" w:hAnsi="Trajan Pro" w:cs="Arial"/>
                    <w:b/>
                    <w:bCs/>
                    <w:color w:val="FFFFFF"/>
                    <w:sz w:val="36"/>
                    <w:szCs w:val="36"/>
                  </w:rPr>
                </w:pPr>
              </w:p>
              <w:p w:rsidR="00946E1B" w:rsidRDefault="00946E1B">
                <w:pPr>
                  <w:ind w:right="141"/>
                  <w:jc w:val="center"/>
                  <w:rPr>
                    <w:rFonts w:ascii="Trajan Pro" w:hAnsi="Trajan Pro" w:cs="Arial"/>
                    <w:b/>
                    <w:bCs/>
                    <w:color w:val="FFFFFF"/>
                    <w:sz w:val="36"/>
                    <w:szCs w:val="36"/>
                  </w:rPr>
                </w:pPr>
              </w:p>
              <w:p w:rsidR="00946E1B" w:rsidRDefault="00946E1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46E1B" w:rsidRDefault="00946E1B">
                <w:pPr>
                  <w:jc w:val="center"/>
                  <w:rPr>
                    <w:color w:val="FFFFFF"/>
                  </w:rPr>
                </w:pPr>
              </w:p>
            </w:txbxContent>
          </v:textbox>
        </v:rect>
      </w:pict>
    </w:r>
    <w:r>
      <w:tab/>
    </w:r>
  </w:p>
  <w:p w:rsidR="00946E1B" w:rsidRDefault="00946E1B">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rsidP="00DC14B9">
    <w:pPr>
      <w:pStyle w:val="Data"/>
      <w:jc w:val="left"/>
      <w:rPr>
        <w:rFonts w:ascii="Tahoma" w:hAnsi="Tahoma" w:cs="Tahoma"/>
        <w:b w:val="0"/>
        <w:bCs/>
        <w:color w:val="70AD47"/>
        <w:sz w:val="24"/>
      </w:rPr>
    </w:pPr>
  </w:p>
  <w:p w:rsidR="00946E1B" w:rsidRPr="00A03600" w:rsidRDefault="00946E1B" w:rsidP="00977976">
    <w:pPr>
      <w:pStyle w:val="Data"/>
      <w:ind w:left="-993" w:firstLine="993"/>
      <w:rPr>
        <w:color w:val="538135" w:themeColor="accent6" w:themeShade="BF"/>
      </w:rPr>
    </w:pPr>
    <w:r>
      <w:rPr>
        <w:rFonts w:ascii="Tahoma" w:hAnsi="Tahoma" w:cs="Tahoma"/>
        <w:color w:val="538135" w:themeColor="accent6" w:themeShade="BF"/>
        <w:sz w:val="24"/>
      </w:rPr>
      <w:t>13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xiV</w:t>
    </w:r>
    <w:r w:rsidRPr="00A03600">
      <w:rPr>
        <w:rFonts w:ascii="Tahoma" w:hAnsi="Tahoma" w:cs="Tahoma"/>
        <w:color w:val="538135" w:themeColor="accent6" w:themeShade="BF"/>
        <w:sz w:val="24"/>
        <w:lang w:bidi="pl-PL"/>
      </w:rPr>
      <w:t xml:space="preserve"> niedziela zwykła // </w:t>
    </w:r>
  </w:p>
  <w:p w:rsidR="00946E1B" w:rsidRPr="00A03600" w:rsidRDefault="00946E1B" w:rsidP="00DC14B9">
    <w:pPr>
      <w:pStyle w:val="Data"/>
      <w:ind w:left="-993"/>
      <w:rPr>
        <w:color w:val="538135" w:themeColor="accent6" w:themeShade="BF"/>
      </w:rPr>
    </w:pPr>
    <w:r>
      <w:rPr>
        <w:rFonts w:ascii="Tahoma" w:hAnsi="Tahoma" w:cs="Tahoma"/>
        <w:color w:val="538135" w:themeColor="accent6" w:themeShade="BF"/>
        <w:sz w:val="24"/>
      </w:rPr>
      <w:t>numer 37/2020/47</w:t>
    </w:r>
    <w:r w:rsidRPr="00A03600">
      <w:rPr>
        <w:rFonts w:ascii="Tahoma" w:hAnsi="Tahoma" w:cs="Tahoma"/>
        <w:color w:val="538135" w:themeColor="accent6" w:themeShade="BF"/>
        <w:sz w:val="24"/>
      </w:rPr>
      <w:t>/</w:t>
    </w:r>
  </w:p>
  <w:p w:rsidR="00946E1B" w:rsidRPr="00A03600" w:rsidRDefault="00946E1B"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1B" w:rsidRDefault="00946E1B" w:rsidP="00DC14B9">
    <w:pPr>
      <w:pStyle w:val="Data"/>
      <w:jc w:val="left"/>
      <w:rPr>
        <w:rFonts w:ascii="Tahoma" w:hAnsi="Tahoma" w:cs="Tahoma"/>
        <w:b w:val="0"/>
        <w:bCs/>
        <w:color w:val="70AD47"/>
        <w:sz w:val="24"/>
      </w:rPr>
    </w:pPr>
  </w:p>
  <w:p w:rsidR="00946E1B" w:rsidRPr="00A03600" w:rsidRDefault="00946E1B" w:rsidP="00672809">
    <w:pPr>
      <w:pStyle w:val="Data"/>
      <w:ind w:left="-993" w:firstLine="993"/>
      <w:rPr>
        <w:color w:val="538135" w:themeColor="accent6" w:themeShade="BF"/>
      </w:rPr>
    </w:pPr>
    <w:r>
      <w:rPr>
        <w:rFonts w:ascii="Tahoma" w:hAnsi="Tahoma" w:cs="Tahoma"/>
        <w:color w:val="538135" w:themeColor="accent6" w:themeShade="BF"/>
        <w:sz w:val="24"/>
      </w:rPr>
      <w:t>13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xiV</w:t>
    </w:r>
    <w:r w:rsidRPr="00A03600">
      <w:rPr>
        <w:rFonts w:ascii="Tahoma" w:hAnsi="Tahoma" w:cs="Tahoma"/>
        <w:color w:val="538135" w:themeColor="accent6" w:themeShade="BF"/>
        <w:sz w:val="24"/>
        <w:lang w:bidi="pl-PL"/>
      </w:rPr>
      <w:t xml:space="preserve"> niedziela zwykła // </w:t>
    </w:r>
  </w:p>
  <w:p w:rsidR="00946E1B" w:rsidRPr="00A03600" w:rsidRDefault="00946E1B"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37/2020/48</w:t>
    </w:r>
    <w:r w:rsidRPr="00A03600">
      <w:rPr>
        <w:rFonts w:ascii="Tahoma" w:hAnsi="Tahoma" w:cs="Tahoma"/>
        <w:color w:val="538135" w:themeColor="accent6" w:themeShade="BF"/>
        <w:sz w:val="24"/>
      </w:rPr>
      <w:t>/</w:t>
    </w:r>
  </w:p>
  <w:p w:rsidR="00946E1B" w:rsidRDefault="00946E1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C4E96"/>
    <w:multiLevelType w:val="hybridMultilevel"/>
    <w:tmpl w:val="5F4E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07D06"/>
    <w:multiLevelType w:val="hybridMultilevel"/>
    <w:tmpl w:val="492EF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8"/>
  </w:num>
  <w:num w:numId="7">
    <w:abstractNumId w:val="33"/>
  </w:num>
  <w:num w:numId="8">
    <w:abstractNumId w:val="8"/>
  </w:num>
  <w:num w:numId="9">
    <w:abstractNumId w:val="36"/>
  </w:num>
  <w:num w:numId="10">
    <w:abstractNumId w:val="19"/>
  </w:num>
  <w:num w:numId="11">
    <w:abstractNumId w:val="34"/>
  </w:num>
  <w:num w:numId="12">
    <w:abstractNumId w:val="21"/>
  </w:num>
  <w:num w:numId="13">
    <w:abstractNumId w:val="11"/>
  </w:num>
  <w:num w:numId="14">
    <w:abstractNumId w:val="7"/>
  </w:num>
  <w:num w:numId="15">
    <w:abstractNumId w:val="5"/>
  </w:num>
  <w:num w:numId="16">
    <w:abstractNumId w:val="35"/>
  </w:num>
  <w:num w:numId="17">
    <w:abstractNumId w:val="14"/>
  </w:num>
  <w:num w:numId="18">
    <w:abstractNumId w:val="4"/>
  </w:num>
  <w:num w:numId="19">
    <w:abstractNumId w:val="13"/>
  </w:num>
  <w:num w:numId="20">
    <w:abstractNumId w:val="25"/>
  </w:num>
  <w:num w:numId="21">
    <w:abstractNumId w:val="3"/>
  </w:num>
  <w:num w:numId="22">
    <w:abstractNumId w:val="10"/>
  </w:num>
  <w:num w:numId="23">
    <w:abstractNumId w:val="29"/>
  </w:num>
  <w:num w:numId="24">
    <w:abstractNumId w:val="30"/>
  </w:num>
  <w:num w:numId="25">
    <w:abstractNumId w:val="17"/>
  </w:num>
  <w:num w:numId="26">
    <w:abstractNumId w:val="28"/>
  </w:num>
  <w:num w:numId="27">
    <w:abstractNumId w:val="22"/>
  </w:num>
  <w:num w:numId="28">
    <w:abstractNumId w:val="31"/>
  </w:num>
  <w:num w:numId="29">
    <w:abstractNumId w:val="26"/>
  </w:num>
  <w:num w:numId="30">
    <w:abstractNumId w:val="1"/>
  </w:num>
  <w:num w:numId="31">
    <w:abstractNumId w:val="27"/>
  </w:num>
  <w:num w:numId="32">
    <w:abstractNumId w:val="23"/>
  </w:num>
  <w:num w:numId="33">
    <w:abstractNumId w:val="2"/>
  </w:num>
  <w:num w:numId="34">
    <w:abstractNumId w:val="16"/>
  </w:num>
  <w:num w:numId="35">
    <w:abstractNumId w:val="0"/>
  </w:num>
  <w:num w:numId="36">
    <w:abstractNumId w:val="32"/>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10594"/>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680"/>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442"/>
    <w:rsid w:val="00080DE1"/>
    <w:rsid w:val="00082094"/>
    <w:rsid w:val="000902D4"/>
    <w:rsid w:val="00091C36"/>
    <w:rsid w:val="00093324"/>
    <w:rsid w:val="00093CA9"/>
    <w:rsid w:val="00097142"/>
    <w:rsid w:val="00097C97"/>
    <w:rsid w:val="00097EF5"/>
    <w:rsid w:val="000A0C21"/>
    <w:rsid w:val="000A42D1"/>
    <w:rsid w:val="000A4A70"/>
    <w:rsid w:val="000A572F"/>
    <w:rsid w:val="000A5BD6"/>
    <w:rsid w:val="000A7080"/>
    <w:rsid w:val="000A72EB"/>
    <w:rsid w:val="000B2283"/>
    <w:rsid w:val="000B3836"/>
    <w:rsid w:val="000B64B7"/>
    <w:rsid w:val="000B7BF8"/>
    <w:rsid w:val="000C5AFB"/>
    <w:rsid w:val="000C61E9"/>
    <w:rsid w:val="000C71E9"/>
    <w:rsid w:val="000D358C"/>
    <w:rsid w:val="000D3966"/>
    <w:rsid w:val="000D5A49"/>
    <w:rsid w:val="000E057F"/>
    <w:rsid w:val="000E1D56"/>
    <w:rsid w:val="000E3A2F"/>
    <w:rsid w:val="000E40A8"/>
    <w:rsid w:val="000E6995"/>
    <w:rsid w:val="000E6A0A"/>
    <w:rsid w:val="000E6C1A"/>
    <w:rsid w:val="000F00D3"/>
    <w:rsid w:val="000F7D12"/>
    <w:rsid w:val="00101294"/>
    <w:rsid w:val="00104DCE"/>
    <w:rsid w:val="0011055E"/>
    <w:rsid w:val="0011374C"/>
    <w:rsid w:val="001139FA"/>
    <w:rsid w:val="001176AF"/>
    <w:rsid w:val="00120DB0"/>
    <w:rsid w:val="001239DA"/>
    <w:rsid w:val="00124A5E"/>
    <w:rsid w:val="00124D20"/>
    <w:rsid w:val="00134B3D"/>
    <w:rsid w:val="00134CB5"/>
    <w:rsid w:val="00135847"/>
    <w:rsid w:val="00135AE7"/>
    <w:rsid w:val="00145355"/>
    <w:rsid w:val="0014644B"/>
    <w:rsid w:val="00146FF9"/>
    <w:rsid w:val="00150F66"/>
    <w:rsid w:val="00152A32"/>
    <w:rsid w:val="00153069"/>
    <w:rsid w:val="0016135E"/>
    <w:rsid w:val="00161E91"/>
    <w:rsid w:val="00165304"/>
    <w:rsid w:val="001653E5"/>
    <w:rsid w:val="00167D3E"/>
    <w:rsid w:val="00170A2A"/>
    <w:rsid w:val="00172257"/>
    <w:rsid w:val="00173FA7"/>
    <w:rsid w:val="001746E7"/>
    <w:rsid w:val="00183B0A"/>
    <w:rsid w:val="00184631"/>
    <w:rsid w:val="00186DBA"/>
    <w:rsid w:val="0019155C"/>
    <w:rsid w:val="00192F8F"/>
    <w:rsid w:val="001931A1"/>
    <w:rsid w:val="0019426D"/>
    <w:rsid w:val="0019525C"/>
    <w:rsid w:val="0019620E"/>
    <w:rsid w:val="0019695F"/>
    <w:rsid w:val="001A0B1C"/>
    <w:rsid w:val="001A64BF"/>
    <w:rsid w:val="001A74C6"/>
    <w:rsid w:val="001B08FD"/>
    <w:rsid w:val="001B09DB"/>
    <w:rsid w:val="001B26FA"/>
    <w:rsid w:val="001B48FD"/>
    <w:rsid w:val="001B5E20"/>
    <w:rsid w:val="001B76C3"/>
    <w:rsid w:val="001B7A95"/>
    <w:rsid w:val="001B7B06"/>
    <w:rsid w:val="001C12B9"/>
    <w:rsid w:val="001C5B75"/>
    <w:rsid w:val="001C6A07"/>
    <w:rsid w:val="001D2065"/>
    <w:rsid w:val="001D6C12"/>
    <w:rsid w:val="001E1CA3"/>
    <w:rsid w:val="001E3764"/>
    <w:rsid w:val="001E7191"/>
    <w:rsid w:val="001F2B6E"/>
    <w:rsid w:val="001F4FB2"/>
    <w:rsid w:val="001F5859"/>
    <w:rsid w:val="00201C96"/>
    <w:rsid w:val="00201EAF"/>
    <w:rsid w:val="002066A6"/>
    <w:rsid w:val="002103F7"/>
    <w:rsid w:val="00210C87"/>
    <w:rsid w:val="00211E6D"/>
    <w:rsid w:val="00220141"/>
    <w:rsid w:val="00224955"/>
    <w:rsid w:val="00225322"/>
    <w:rsid w:val="0023243B"/>
    <w:rsid w:val="002334A2"/>
    <w:rsid w:val="00236B12"/>
    <w:rsid w:val="00245A37"/>
    <w:rsid w:val="00245DDD"/>
    <w:rsid w:val="00247926"/>
    <w:rsid w:val="00247ECE"/>
    <w:rsid w:val="00251764"/>
    <w:rsid w:val="00252CFF"/>
    <w:rsid w:val="00254DF6"/>
    <w:rsid w:val="00261CCD"/>
    <w:rsid w:val="00267EF4"/>
    <w:rsid w:val="00270305"/>
    <w:rsid w:val="00271736"/>
    <w:rsid w:val="00272E5E"/>
    <w:rsid w:val="00274CD1"/>
    <w:rsid w:val="002750CA"/>
    <w:rsid w:val="00275E59"/>
    <w:rsid w:val="00277007"/>
    <w:rsid w:val="0028326D"/>
    <w:rsid w:val="00292166"/>
    <w:rsid w:val="002A3429"/>
    <w:rsid w:val="002A61B2"/>
    <w:rsid w:val="002A7769"/>
    <w:rsid w:val="002B3593"/>
    <w:rsid w:val="002B5428"/>
    <w:rsid w:val="002B58A9"/>
    <w:rsid w:val="002C3739"/>
    <w:rsid w:val="002C6757"/>
    <w:rsid w:val="002C69DF"/>
    <w:rsid w:val="002D052B"/>
    <w:rsid w:val="002D2C87"/>
    <w:rsid w:val="002D425B"/>
    <w:rsid w:val="002D48F4"/>
    <w:rsid w:val="002D6C42"/>
    <w:rsid w:val="002D6E83"/>
    <w:rsid w:val="002E46B8"/>
    <w:rsid w:val="002E47B9"/>
    <w:rsid w:val="002F1727"/>
    <w:rsid w:val="002F1D8A"/>
    <w:rsid w:val="00301BA5"/>
    <w:rsid w:val="00306846"/>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85B16"/>
    <w:rsid w:val="003914AD"/>
    <w:rsid w:val="00392CD2"/>
    <w:rsid w:val="00395DE7"/>
    <w:rsid w:val="003A2287"/>
    <w:rsid w:val="003A61DB"/>
    <w:rsid w:val="003B5544"/>
    <w:rsid w:val="003B6072"/>
    <w:rsid w:val="003B60C9"/>
    <w:rsid w:val="003C00B6"/>
    <w:rsid w:val="003C3954"/>
    <w:rsid w:val="003D46D6"/>
    <w:rsid w:val="003D5DFE"/>
    <w:rsid w:val="003D64C3"/>
    <w:rsid w:val="003D71F3"/>
    <w:rsid w:val="003E5AC9"/>
    <w:rsid w:val="003F05C2"/>
    <w:rsid w:val="004003B0"/>
    <w:rsid w:val="0040464D"/>
    <w:rsid w:val="00405300"/>
    <w:rsid w:val="00415A43"/>
    <w:rsid w:val="0041752D"/>
    <w:rsid w:val="004237EA"/>
    <w:rsid w:val="004254A6"/>
    <w:rsid w:val="004260BC"/>
    <w:rsid w:val="00427ECF"/>
    <w:rsid w:val="004310DD"/>
    <w:rsid w:val="00434AAB"/>
    <w:rsid w:val="0043788C"/>
    <w:rsid w:val="004425EA"/>
    <w:rsid w:val="004434F2"/>
    <w:rsid w:val="0044545E"/>
    <w:rsid w:val="004533EE"/>
    <w:rsid w:val="00461692"/>
    <w:rsid w:val="004629B5"/>
    <w:rsid w:val="00462A43"/>
    <w:rsid w:val="0046715D"/>
    <w:rsid w:val="00472355"/>
    <w:rsid w:val="004768A1"/>
    <w:rsid w:val="004774BE"/>
    <w:rsid w:val="004858AA"/>
    <w:rsid w:val="00490FAB"/>
    <w:rsid w:val="004923D3"/>
    <w:rsid w:val="00493ECC"/>
    <w:rsid w:val="004A0377"/>
    <w:rsid w:val="004A0924"/>
    <w:rsid w:val="004A0D6D"/>
    <w:rsid w:val="004A43CC"/>
    <w:rsid w:val="004A58A1"/>
    <w:rsid w:val="004A76DD"/>
    <w:rsid w:val="004A79E8"/>
    <w:rsid w:val="004B5363"/>
    <w:rsid w:val="004B6276"/>
    <w:rsid w:val="004C1864"/>
    <w:rsid w:val="004C2386"/>
    <w:rsid w:val="004C36BA"/>
    <w:rsid w:val="004C6012"/>
    <w:rsid w:val="004D2850"/>
    <w:rsid w:val="004D4625"/>
    <w:rsid w:val="004E2EBF"/>
    <w:rsid w:val="004E3638"/>
    <w:rsid w:val="004F0039"/>
    <w:rsid w:val="004F0CDC"/>
    <w:rsid w:val="004F180D"/>
    <w:rsid w:val="004F2C3C"/>
    <w:rsid w:val="00506EEF"/>
    <w:rsid w:val="00510320"/>
    <w:rsid w:val="0051140B"/>
    <w:rsid w:val="00511CE7"/>
    <w:rsid w:val="00513045"/>
    <w:rsid w:val="0051646E"/>
    <w:rsid w:val="00516C7C"/>
    <w:rsid w:val="0052195F"/>
    <w:rsid w:val="0052331D"/>
    <w:rsid w:val="00523FC7"/>
    <w:rsid w:val="00524D1E"/>
    <w:rsid w:val="00524EBF"/>
    <w:rsid w:val="00544A16"/>
    <w:rsid w:val="00551CCE"/>
    <w:rsid w:val="00551F84"/>
    <w:rsid w:val="005533F8"/>
    <w:rsid w:val="00553CD2"/>
    <w:rsid w:val="00561934"/>
    <w:rsid w:val="005628A0"/>
    <w:rsid w:val="005671B7"/>
    <w:rsid w:val="005768D3"/>
    <w:rsid w:val="00576CEE"/>
    <w:rsid w:val="00577105"/>
    <w:rsid w:val="005776F3"/>
    <w:rsid w:val="005814C5"/>
    <w:rsid w:val="005814E8"/>
    <w:rsid w:val="005827E4"/>
    <w:rsid w:val="00583582"/>
    <w:rsid w:val="0058534D"/>
    <w:rsid w:val="0058582D"/>
    <w:rsid w:val="005867D8"/>
    <w:rsid w:val="00587D44"/>
    <w:rsid w:val="00596E51"/>
    <w:rsid w:val="005979DC"/>
    <w:rsid w:val="005A0089"/>
    <w:rsid w:val="005A0309"/>
    <w:rsid w:val="005A3AB5"/>
    <w:rsid w:val="005A50EA"/>
    <w:rsid w:val="005A63B4"/>
    <w:rsid w:val="005B07BC"/>
    <w:rsid w:val="005B2D0A"/>
    <w:rsid w:val="005B3833"/>
    <w:rsid w:val="005B5065"/>
    <w:rsid w:val="005C765F"/>
    <w:rsid w:val="005D556E"/>
    <w:rsid w:val="005D7FE5"/>
    <w:rsid w:val="005E1DB1"/>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6BE"/>
    <w:rsid w:val="00642771"/>
    <w:rsid w:val="00661C89"/>
    <w:rsid w:val="00661E0E"/>
    <w:rsid w:val="00663541"/>
    <w:rsid w:val="00663E61"/>
    <w:rsid w:val="00664194"/>
    <w:rsid w:val="00667987"/>
    <w:rsid w:val="00672809"/>
    <w:rsid w:val="00673529"/>
    <w:rsid w:val="00674BAB"/>
    <w:rsid w:val="006833E7"/>
    <w:rsid w:val="00685908"/>
    <w:rsid w:val="00697446"/>
    <w:rsid w:val="006A0F01"/>
    <w:rsid w:val="006A2CBD"/>
    <w:rsid w:val="006A5BC4"/>
    <w:rsid w:val="006B441D"/>
    <w:rsid w:val="006B61CA"/>
    <w:rsid w:val="006D2E02"/>
    <w:rsid w:val="006E3186"/>
    <w:rsid w:val="006E3A2E"/>
    <w:rsid w:val="006E4576"/>
    <w:rsid w:val="006E509C"/>
    <w:rsid w:val="006E5DC1"/>
    <w:rsid w:val="006E6C83"/>
    <w:rsid w:val="006F2B20"/>
    <w:rsid w:val="006F40FC"/>
    <w:rsid w:val="006F52DC"/>
    <w:rsid w:val="00701011"/>
    <w:rsid w:val="007023B7"/>
    <w:rsid w:val="0070280A"/>
    <w:rsid w:val="00707395"/>
    <w:rsid w:val="0070752C"/>
    <w:rsid w:val="007079A4"/>
    <w:rsid w:val="00715F17"/>
    <w:rsid w:val="007205A6"/>
    <w:rsid w:val="0072286F"/>
    <w:rsid w:val="007270DD"/>
    <w:rsid w:val="007302F4"/>
    <w:rsid w:val="0073069F"/>
    <w:rsid w:val="00732124"/>
    <w:rsid w:val="00732C31"/>
    <w:rsid w:val="00740CC8"/>
    <w:rsid w:val="00741937"/>
    <w:rsid w:val="007446C2"/>
    <w:rsid w:val="00747B1D"/>
    <w:rsid w:val="0075281D"/>
    <w:rsid w:val="007603AF"/>
    <w:rsid w:val="00764927"/>
    <w:rsid w:val="00772788"/>
    <w:rsid w:val="00774A35"/>
    <w:rsid w:val="00774F76"/>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0B14"/>
    <w:rsid w:val="007D2F9C"/>
    <w:rsid w:val="007D5BFE"/>
    <w:rsid w:val="007E32CC"/>
    <w:rsid w:val="007E333B"/>
    <w:rsid w:val="007E571A"/>
    <w:rsid w:val="007F1C3B"/>
    <w:rsid w:val="007F40D2"/>
    <w:rsid w:val="007F4BE7"/>
    <w:rsid w:val="007F4EBD"/>
    <w:rsid w:val="007F5F8E"/>
    <w:rsid w:val="007F7FDC"/>
    <w:rsid w:val="00800891"/>
    <w:rsid w:val="008033A7"/>
    <w:rsid w:val="00806E40"/>
    <w:rsid w:val="00815FC6"/>
    <w:rsid w:val="00817F4E"/>
    <w:rsid w:val="0082293B"/>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51138"/>
    <w:rsid w:val="00854F85"/>
    <w:rsid w:val="0086278F"/>
    <w:rsid w:val="00863CEE"/>
    <w:rsid w:val="00874F4F"/>
    <w:rsid w:val="0087578C"/>
    <w:rsid w:val="00876F0C"/>
    <w:rsid w:val="00880110"/>
    <w:rsid w:val="008805CA"/>
    <w:rsid w:val="00883AAB"/>
    <w:rsid w:val="0089385F"/>
    <w:rsid w:val="00893CC6"/>
    <w:rsid w:val="00894068"/>
    <w:rsid w:val="008942F8"/>
    <w:rsid w:val="00894A84"/>
    <w:rsid w:val="00894FC8"/>
    <w:rsid w:val="008A48F8"/>
    <w:rsid w:val="008A4E52"/>
    <w:rsid w:val="008A58C0"/>
    <w:rsid w:val="008B1BA8"/>
    <w:rsid w:val="008B299D"/>
    <w:rsid w:val="008B5CC6"/>
    <w:rsid w:val="008C3725"/>
    <w:rsid w:val="008C496C"/>
    <w:rsid w:val="008D0C93"/>
    <w:rsid w:val="008D0E49"/>
    <w:rsid w:val="008D41A2"/>
    <w:rsid w:val="008D5863"/>
    <w:rsid w:val="008D72D6"/>
    <w:rsid w:val="008E0536"/>
    <w:rsid w:val="008E4886"/>
    <w:rsid w:val="008E5CE0"/>
    <w:rsid w:val="008F1378"/>
    <w:rsid w:val="008F230D"/>
    <w:rsid w:val="008F724E"/>
    <w:rsid w:val="00904033"/>
    <w:rsid w:val="00904F80"/>
    <w:rsid w:val="00905BC0"/>
    <w:rsid w:val="00910AF1"/>
    <w:rsid w:val="00911633"/>
    <w:rsid w:val="00912A66"/>
    <w:rsid w:val="0091409E"/>
    <w:rsid w:val="00914F77"/>
    <w:rsid w:val="00916B39"/>
    <w:rsid w:val="00917EE2"/>
    <w:rsid w:val="009223A6"/>
    <w:rsid w:val="009236D1"/>
    <w:rsid w:val="009316D6"/>
    <w:rsid w:val="00932DF5"/>
    <w:rsid w:val="00946E1B"/>
    <w:rsid w:val="0094764C"/>
    <w:rsid w:val="00952531"/>
    <w:rsid w:val="009527A6"/>
    <w:rsid w:val="00952C63"/>
    <w:rsid w:val="00953FB4"/>
    <w:rsid w:val="00962063"/>
    <w:rsid w:val="0097374F"/>
    <w:rsid w:val="00977976"/>
    <w:rsid w:val="009839F8"/>
    <w:rsid w:val="00985E48"/>
    <w:rsid w:val="00992B41"/>
    <w:rsid w:val="00996B76"/>
    <w:rsid w:val="009A3FAA"/>
    <w:rsid w:val="009A4C6F"/>
    <w:rsid w:val="009A7CFB"/>
    <w:rsid w:val="009B03FE"/>
    <w:rsid w:val="009D0270"/>
    <w:rsid w:val="009D06F4"/>
    <w:rsid w:val="009D16D9"/>
    <w:rsid w:val="009D2349"/>
    <w:rsid w:val="009E0470"/>
    <w:rsid w:val="009E04E9"/>
    <w:rsid w:val="009E159F"/>
    <w:rsid w:val="009E1AF6"/>
    <w:rsid w:val="009E6D61"/>
    <w:rsid w:val="009F136A"/>
    <w:rsid w:val="009F2081"/>
    <w:rsid w:val="009F2759"/>
    <w:rsid w:val="009F398F"/>
    <w:rsid w:val="00A026CA"/>
    <w:rsid w:val="00A03600"/>
    <w:rsid w:val="00A053E3"/>
    <w:rsid w:val="00A0694B"/>
    <w:rsid w:val="00A06999"/>
    <w:rsid w:val="00A1094C"/>
    <w:rsid w:val="00A14CAE"/>
    <w:rsid w:val="00A2210C"/>
    <w:rsid w:val="00A25791"/>
    <w:rsid w:val="00A25BA0"/>
    <w:rsid w:val="00A26416"/>
    <w:rsid w:val="00A31840"/>
    <w:rsid w:val="00A32D59"/>
    <w:rsid w:val="00A3317B"/>
    <w:rsid w:val="00A41061"/>
    <w:rsid w:val="00A429DA"/>
    <w:rsid w:val="00A5066F"/>
    <w:rsid w:val="00A50E42"/>
    <w:rsid w:val="00A56BA5"/>
    <w:rsid w:val="00A56BD5"/>
    <w:rsid w:val="00A579EE"/>
    <w:rsid w:val="00A61FDA"/>
    <w:rsid w:val="00A62902"/>
    <w:rsid w:val="00A638BC"/>
    <w:rsid w:val="00A640DB"/>
    <w:rsid w:val="00A67BA1"/>
    <w:rsid w:val="00A716F4"/>
    <w:rsid w:val="00A72FF5"/>
    <w:rsid w:val="00A732A0"/>
    <w:rsid w:val="00A738EA"/>
    <w:rsid w:val="00A73E1E"/>
    <w:rsid w:val="00A75DDE"/>
    <w:rsid w:val="00A811F8"/>
    <w:rsid w:val="00A86219"/>
    <w:rsid w:val="00A87264"/>
    <w:rsid w:val="00A872E7"/>
    <w:rsid w:val="00A9074C"/>
    <w:rsid w:val="00A927EB"/>
    <w:rsid w:val="00A931C9"/>
    <w:rsid w:val="00A94917"/>
    <w:rsid w:val="00AA4F7B"/>
    <w:rsid w:val="00AB6400"/>
    <w:rsid w:val="00AC0B27"/>
    <w:rsid w:val="00AC38BF"/>
    <w:rsid w:val="00AC3A3E"/>
    <w:rsid w:val="00AC3E9A"/>
    <w:rsid w:val="00AD14BC"/>
    <w:rsid w:val="00AD3582"/>
    <w:rsid w:val="00AD606E"/>
    <w:rsid w:val="00AD7986"/>
    <w:rsid w:val="00AE3F95"/>
    <w:rsid w:val="00AE71D6"/>
    <w:rsid w:val="00AF2764"/>
    <w:rsid w:val="00AF4763"/>
    <w:rsid w:val="00AF4972"/>
    <w:rsid w:val="00AF694B"/>
    <w:rsid w:val="00AF6CBC"/>
    <w:rsid w:val="00B02AD5"/>
    <w:rsid w:val="00B06476"/>
    <w:rsid w:val="00B06826"/>
    <w:rsid w:val="00B076B5"/>
    <w:rsid w:val="00B10ED3"/>
    <w:rsid w:val="00B11DA1"/>
    <w:rsid w:val="00B1240C"/>
    <w:rsid w:val="00B20A71"/>
    <w:rsid w:val="00B21867"/>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027A"/>
    <w:rsid w:val="00B72528"/>
    <w:rsid w:val="00B7399D"/>
    <w:rsid w:val="00B74E8C"/>
    <w:rsid w:val="00B84CD1"/>
    <w:rsid w:val="00B850F6"/>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31F7"/>
    <w:rsid w:val="00BE4981"/>
    <w:rsid w:val="00BE4FC8"/>
    <w:rsid w:val="00BF09B8"/>
    <w:rsid w:val="00BF32D1"/>
    <w:rsid w:val="00BF4F9C"/>
    <w:rsid w:val="00C101B6"/>
    <w:rsid w:val="00C11339"/>
    <w:rsid w:val="00C146D0"/>
    <w:rsid w:val="00C1727A"/>
    <w:rsid w:val="00C25943"/>
    <w:rsid w:val="00C271DA"/>
    <w:rsid w:val="00C32CD7"/>
    <w:rsid w:val="00C332ED"/>
    <w:rsid w:val="00C41BE7"/>
    <w:rsid w:val="00C42798"/>
    <w:rsid w:val="00C4352B"/>
    <w:rsid w:val="00C44FA1"/>
    <w:rsid w:val="00C450A8"/>
    <w:rsid w:val="00C45D63"/>
    <w:rsid w:val="00C50B17"/>
    <w:rsid w:val="00C50CD3"/>
    <w:rsid w:val="00C542E0"/>
    <w:rsid w:val="00C557E3"/>
    <w:rsid w:val="00C600CE"/>
    <w:rsid w:val="00C63FD6"/>
    <w:rsid w:val="00C66530"/>
    <w:rsid w:val="00C762D7"/>
    <w:rsid w:val="00C81718"/>
    <w:rsid w:val="00C82425"/>
    <w:rsid w:val="00C851AA"/>
    <w:rsid w:val="00C86EBA"/>
    <w:rsid w:val="00CA36D3"/>
    <w:rsid w:val="00CA5E06"/>
    <w:rsid w:val="00CA7471"/>
    <w:rsid w:val="00CB42B4"/>
    <w:rsid w:val="00CB65C8"/>
    <w:rsid w:val="00CB7AF3"/>
    <w:rsid w:val="00CC2820"/>
    <w:rsid w:val="00CC72AE"/>
    <w:rsid w:val="00CE0274"/>
    <w:rsid w:val="00CE4124"/>
    <w:rsid w:val="00CF172A"/>
    <w:rsid w:val="00CF26CD"/>
    <w:rsid w:val="00D037E3"/>
    <w:rsid w:val="00D10108"/>
    <w:rsid w:val="00D162AE"/>
    <w:rsid w:val="00D22098"/>
    <w:rsid w:val="00D23BFA"/>
    <w:rsid w:val="00D262FE"/>
    <w:rsid w:val="00D265F7"/>
    <w:rsid w:val="00D37DAE"/>
    <w:rsid w:val="00D40A0A"/>
    <w:rsid w:val="00D42E9C"/>
    <w:rsid w:val="00D42FAC"/>
    <w:rsid w:val="00D46340"/>
    <w:rsid w:val="00D528A6"/>
    <w:rsid w:val="00D52A27"/>
    <w:rsid w:val="00D55670"/>
    <w:rsid w:val="00D57A04"/>
    <w:rsid w:val="00D61736"/>
    <w:rsid w:val="00D63DBC"/>
    <w:rsid w:val="00D64F6F"/>
    <w:rsid w:val="00D67229"/>
    <w:rsid w:val="00D70BFD"/>
    <w:rsid w:val="00D75CE7"/>
    <w:rsid w:val="00D77891"/>
    <w:rsid w:val="00D805D1"/>
    <w:rsid w:val="00D81627"/>
    <w:rsid w:val="00D817D1"/>
    <w:rsid w:val="00D82C43"/>
    <w:rsid w:val="00D840CB"/>
    <w:rsid w:val="00D906BF"/>
    <w:rsid w:val="00D933F0"/>
    <w:rsid w:val="00D9405D"/>
    <w:rsid w:val="00D94CD7"/>
    <w:rsid w:val="00DA042A"/>
    <w:rsid w:val="00DA153D"/>
    <w:rsid w:val="00DA1A52"/>
    <w:rsid w:val="00DA5252"/>
    <w:rsid w:val="00DB013A"/>
    <w:rsid w:val="00DB1B75"/>
    <w:rsid w:val="00DB2E40"/>
    <w:rsid w:val="00DB4E8E"/>
    <w:rsid w:val="00DB7A53"/>
    <w:rsid w:val="00DC14B9"/>
    <w:rsid w:val="00DC14E0"/>
    <w:rsid w:val="00DC1DC3"/>
    <w:rsid w:val="00DC2074"/>
    <w:rsid w:val="00DC2D01"/>
    <w:rsid w:val="00DD5472"/>
    <w:rsid w:val="00DD5B90"/>
    <w:rsid w:val="00DD688C"/>
    <w:rsid w:val="00DE5DB5"/>
    <w:rsid w:val="00DE6512"/>
    <w:rsid w:val="00DF5B3A"/>
    <w:rsid w:val="00E0061C"/>
    <w:rsid w:val="00E03105"/>
    <w:rsid w:val="00E03904"/>
    <w:rsid w:val="00E03FA1"/>
    <w:rsid w:val="00E0437B"/>
    <w:rsid w:val="00E07BB1"/>
    <w:rsid w:val="00E13751"/>
    <w:rsid w:val="00E14AA6"/>
    <w:rsid w:val="00E16DA5"/>
    <w:rsid w:val="00E23818"/>
    <w:rsid w:val="00E33A3E"/>
    <w:rsid w:val="00E4100E"/>
    <w:rsid w:val="00E54038"/>
    <w:rsid w:val="00E6031A"/>
    <w:rsid w:val="00E6191B"/>
    <w:rsid w:val="00E61E63"/>
    <w:rsid w:val="00E65973"/>
    <w:rsid w:val="00E70935"/>
    <w:rsid w:val="00E74B77"/>
    <w:rsid w:val="00E76990"/>
    <w:rsid w:val="00E81EF0"/>
    <w:rsid w:val="00E852A2"/>
    <w:rsid w:val="00E87417"/>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184D"/>
    <w:rsid w:val="00F32177"/>
    <w:rsid w:val="00F33E30"/>
    <w:rsid w:val="00F361B6"/>
    <w:rsid w:val="00F368A4"/>
    <w:rsid w:val="00F368B9"/>
    <w:rsid w:val="00F36E2C"/>
    <w:rsid w:val="00F40A6A"/>
    <w:rsid w:val="00F44256"/>
    <w:rsid w:val="00F4687D"/>
    <w:rsid w:val="00F53A76"/>
    <w:rsid w:val="00F53AF7"/>
    <w:rsid w:val="00F54EB9"/>
    <w:rsid w:val="00F553CD"/>
    <w:rsid w:val="00F60558"/>
    <w:rsid w:val="00F65954"/>
    <w:rsid w:val="00F67AE0"/>
    <w:rsid w:val="00F80F1D"/>
    <w:rsid w:val="00F81DC1"/>
    <w:rsid w:val="00F87E34"/>
    <w:rsid w:val="00F90DEB"/>
    <w:rsid w:val="00F911EB"/>
    <w:rsid w:val="00FA623E"/>
    <w:rsid w:val="00FB08B3"/>
    <w:rsid w:val="00FB3E40"/>
    <w:rsid w:val="00FC01DB"/>
    <w:rsid w:val="00FC1D7A"/>
    <w:rsid w:val="00FC2D2C"/>
    <w:rsid w:val="00FD0ACA"/>
    <w:rsid w:val="00FD5936"/>
    <w:rsid w:val="00FE1E7B"/>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676E-D324-47E4-9203-B99A3E9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16170</TotalTime>
  <Pages>8</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327</cp:revision>
  <cp:lastPrinted>2020-09-11T04:04:00Z</cp:lastPrinted>
  <dcterms:created xsi:type="dcterms:W3CDTF">2019-11-13T20:43:00Z</dcterms:created>
  <dcterms:modified xsi:type="dcterms:W3CDTF">2020-09-11T04:36:00Z</dcterms:modified>
</cp:coreProperties>
</file>