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045A27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045A2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7pt;margin-top:25.15pt;width:187.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3C48D3" w:rsidRDefault="003C48D3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3C48D3" w:rsidRPr="002F79D8" w:rsidRDefault="002F79D8" w:rsidP="000B7BF8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28</w:t>
                  </w:r>
                  <w:r w:rsidR="003C48D3"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 xml:space="preserve"> IX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św. Wacław (ok. 903-935?), książę czeski, który zginął za wiarę w Chrystusa z rąk swego brata, poganina; jest patronem Czech.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29 IX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Święci Archaniołowie: Michał, Gabriel i Rafał, najwięksi wśród aniołów z powodu szczególnych zadań, jakie Pan Bóg im powierza.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30 IX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św. Hieronim (ok. 345-419 lub 420), prezbiter, doktor Kościoła, któremu zawdzięczamy tłumaczenie Pisma Świętego na język łaciński.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1 X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św. Teresa od Dzieciątka Jezus (1873-1897), dziewica i doktor Kościoła, patronka misji katolickich.</w:t>
                  </w:r>
                </w:p>
                <w:p w:rsidR="002F79D8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2 X</w:t>
                  </w:r>
                </w:p>
                <w:p w:rsidR="003C48D3" w:rsidRPr="002F79D8" w:rsidRDefault="002F79D8" w:rsidP="002F79D8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 w:rsidRPr="002F79D8"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  <w:t>Święci Aniołowie Stróżowie, nasi niebiescy opiekunowie.</w:t>
                  </w:r>
                </w:p>
              </w:txbxContent>
            </v:textbox>
            <w10:wrap type="square"/>
          </v:shape>
        </w:pict>
      </w:r>
      <w:r w:rsidRPr="00045A2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27.7pt;margin-top:25.15pt;width:303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3C48D3" w:rsidRPr="00DA1A52" w:rsidRDefault="003C48D3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3C48D3" w:rsidRPr="007D2F9C" w:rsidRDefault="009719C8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O pokornym wyznaniu</w:t>
                  </w:r>
                </w:p>
                <w:p w:rsidR="003C48D3" w:rsidRPr="00405300" w:rsidRDefault="003C48D3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3C48D3" w:rsidRDefault="009719C8" w:rsidP="009719C8">
                  <w:pPr>
                    <w:shd w:val="clear" w:color="auto" w:fill="FFFFFF"/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>Pewien świątobliwy mąż na stare lata czynił następujące wyznanie – W młodości, kiedy rozpierała mnie miłość Boża, sądziłem, że nawrócę cały świat. Ale wkrótce zrozumiałem, iż wystarczy, jeżeli uda mi się nawrócić ludzi w moim mieście. Długo się nad tym trudziłem, ale bez skutku. Pojąłem wówczas</w:t>
                  </w:r>
                  <w:r w:rsidR="00577340">
                    <w:rPr>
                      <w:rFonts w:ascii="Tahoma" w:hAnsi="Tahoma" w:cs="Tahoma"/>
                      <w:sz w:val="28"/>
                      <w:szCs w:val="30"/>
                    </w:rPr>
                    <w:t>, że podjąłem się rzeczy zbyt wielkich. Zwróciłem się przeto tylko ku moim najbliższym – ale ich także nie udało mi się nawrócić. Wreszcie doszedłem do wniosku, ze powinienem starać się jedynie o to, abym ja sam służył Bogu rzetelnie i prawdziwie. Ale i tego nawrócenia nie zdołałem dokonać.</w:t>
                  </w:r>
                </w:p>
                <w:p w:rsidR="003C48D3" w:rsidRDefault="009719C8" w:rsidP="009719C8">
                  <w:pPr>
                    <w:shd w:val="clear" w:color="auto" w:fill="FFFFFF"/>
                    <w:spacing w:after="0"/>
                    <w:ind w:left="2124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/Kazimierz Wójtowicz, Okruchy</w:t>
                  </w:r>
                  <w:r w:rsidR="003C48D3" w:rsidRPr="009C1EF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/</w:t>
                  </w:r>
                </w:p>
                <w:p w:rsidR="00577340" w:rsidRPr="009C1EF8" w:rsidRDefault="00577340" w:rsidP="00577340">
                  <w:pPr>
                    <w:shd w:val="clear" w:color="auto" w:fill="FFFFFF"/>
                    <w:spacing w:after="0"/>
                    <w:jc w:val="center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696720" cy="1696720"/>
                        <wp:effectExtent l="19050" t="0" r="0" b="0"/>
                        <wp:docPr id="1" name="Obraz 0" descr="50-lecie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-lecie (1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6720" cy="169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45A27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3C48D3" w:rsidRPr="00A56BD5" w:rsidRDefault="003C48D3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045A27">
      <w:pPr>
        <w:pageBreakBefore/>
        <w:spacing w:before="840"/>
        <w:jc w:val="center"/>
        <w:rPr>
          <w:color w:val="385623" w:themeColor="accent6" w:themeShade="80"/>
        </w:rPr>
      </w:pPr>
      <w:r w:rsidRPr="00045A2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7.95pt;margin-top:71.85pt;width:156pt;height:600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3C48D3" w:rsidRPr="00F81DC1" w:rsidRDefault="003C48D3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 xml:space="preserve">KOMENTARZ </w:t>
                  </w:r>
                </w:p>
                <w:p w:rsidR="009564E5" w:rsidRPr="009564E5" w:rsidRDefault="003C48D3" w:rsidP="009564E5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564E5">
                    <w:rPr>
                      <w:rFonts w:ascii="Tahoma" w:hAnsi="Tahoma" w:cs="Tahoma"/>
                      <w:sz w:val="26"/>
                      <w:szCs w:val="26"/>
                    </w:rPr>
                    <w:t xml:space="preserve">Słowo </w:t>
                  </w:r>
                  <w:r w:rsidR="009564E5" w:rsidRPr="009564E5">
                    <w:rPr>
                      <w:rFonts w:ascii="Tahoma" w:hAnsi="Tahoma" w:cs="Tahoma"/>
                      <w:sz w:val="26"/>
                      <w:szCs w:val="26"/>
                    </w:rPr>
                    <w:t xml:space="preserve">Boże dzisiejszej niedzieli mówi o tym, że nawrócenie to styl życia. Nie wystarczy jedna, choćby najbardziej szlachetna decyzja czy wzniosłe deklaracje, kiedy człowiek z własnej woli wraca z powrotem na utartą ścieżkę życia bez Pana Boga. </w:t>
                  </w:r>
                  <w:r w:rsidR="009564E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564E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9564E5" w:rsidRPr="009564E5">
                    <w:rPr>
                      <w:rFonts w:ascii="Tahoma" w:hAnsi="Tahoma" w:cs="Tahoma"/>
                      <w:sz w:val="26"/>
                      <w:szCs w:val="26"/>
                    </w:rPr>
                    <w:t>Dokonany wybór grzechu nie przekreśla człowieka, kiedy zrozumie swój błąd i podejmie nawrócenie. O tym mówi Jezus w dzisiejszej Ewangelii. Jest to dla nas przy</w:t>
                  </w:r>
                  <w:r w:rsidR="00AB3626">
                    <w:rPr>
                      <w:rFonts w:ascii="Tahoma" w:hAnsi="Tahoma" w:cs="Tahoma"/>
                      <w:sz w:val="26"/>
                      <w:szCs w:val="26"/>
                    </w:rPr>
                    <w:t>kład jak mamy postępować.</w:t>
                  </w:r>
                  <w:r w:rsidR="00AB3626">
                    <w:rPr>
                      <w:rFonts w:ascii="Tahoma" w:hAnsi="Tahoma" w:cs="Tahoma"/>
                      <w:sz w:val="26"/>
                      <w:szCs w:val="26"/>
                    </w:rPr>
                    <w:tab/>
                    <w:t xml:space="preserve">Niech słowo Boże </w:t>
                  </w:r>
                  <w:r w:rsidR="009564E5" w:rsidRPr="009564E5">
                    <w:rPr>
                      <w:rFonts w:ascii="Tahoma" w:hAnsi="Tahoma" w:cs="Tahoma"/>
                      <w:sz w:val="26"/>
                      <w:szCs w:val="26"/>
                    </w:rPr>
                    <w:t>uczy nas pokory i szacunku wobec Pana Boga, nas samych i naszych bliźnich. Niech nawrócenie będzie naszym stylem życia na co dzień.</w:t>
                  </w:r>
                </w:p>
                <w:p w:rsidR="003C48D3" w:rsidRPr="00D55670" w:rsidRDefault="003C48D3" w:rsidP="009564E5">
                  <w:pPr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045A2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5.95pt;margin-top:71.85pt;width:327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3C48D3" w:rsidRDefault="009564E5" w:rsidP="00385B16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b/>
                      <w:color w:val="FF0000"/>
                      <w:sz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 xml:space="preserve"> 21, 28-32</w:t>
                  </w:r>
                </w:p>
                <w:p w:rsidR="003C48D3" w:rsidRDefault="003C48D3" w:rsidP="00146FF9">
                  <w:pPr>
                    <w:pStyle w:val="NormalnyWeb"/>
                    <w:spacing w:before="450" w:after="450" w:line="330" w:lineRule="atLeast"/>
                    <w:jc w:val="both"/>
                    <w:rPr>
                      <w:rFonts w:ascii="Tahoma" w:hAnsi="Tahoma" w:cs="Tahoma"/>
                      <w:i/>
                      <w:iCs/>
                      <w:color w:val="C00000"/>
                      <w:sz w:val="32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</w:rPr>
                    <w:tab/>
                  </w:r>
                  <w:r w:rsidR="009564E5">
                    <w:rPr>
                      <w:rFonts w:ascii="Tahoma" w:hAnsi="Tahoma" w:cs="Tahoma"/>
                      <w:i/>
                      <w:iCs/>
                      <w:color w:val="C00000"/>
                      <w:sz w:val="32"/>
                    </w:rPr>
                    <w:t>Nawrócenie prowadzi do zbawiania</w:t>
                  </w:r>
                  <w:r>
                    <w:rPr>
                      <w:rFonts w:ascii="Tahoma" w:hAnsi="Tahoma" w:cs="Tahoma"/>
                      <w:i/>
                      <w:iCs/>
                      <w:color w:val="C00000"/>
                      <w:sz w:val="32"/>
                    </w:rPr>
                    <w:t xml:space="preserve"> </w:t>
                  </w:r>
                </w:p>
                <w:p w:rsidR="009564E5" w:rsidRDefault="009564E5" w:rsidP="009564E5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Jezus powiedział do arcykapłanów i starszych ludu:</w:t>
                  </w:r>
                </w:p>
                <w:p w:rsidR="009564E5" w:rsidRPr="009564E5" w:rsidRDefault="009564E5" w:rsidP="009564E5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«Co myślicie? Pewien człowiek miał dwóch synów. Zwrócił się do pierwszego i rzekł: „Dziecko, idź i pracuj dzisiaj w winn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i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cy”. Ten odpowiedział: „Idę, panie!”, lecz nie poszedł. Zwrócił się do drugiego i to samo powiedział. Ten odparł: „Nie chcę”. Później jednak opamiętał się i poszedł. Kt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ó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ry z tych dwóch spełnił wolę ojca?» M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ó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wią Mu: «Ten drugi».</w:t>
                  </w:r>
                </w:p>
                <w:p w:rsidR="009564E5" w:rsidRPr="009564E5" w:rsidRDefault="009564E5" w:rsidP="009564E5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</w:pP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Wtedy Jezus rzekł do nich: «Zapra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w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dę, powiadam wam: Celnicy i nierządnice wchodzą przed wami do królestwa niebi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e</w:t>
                  </w:r>
                  <w:r w:rsidRPr="009564E5">
                    <w:rPr>
                      <w:rFonts w:ascii="Tahoma" w:hAnsi="Tahoma" w:cs="Tahoma"/>
                      <w:color w:val="000000"/>
                      <w:sz w:val="32"/>
                      <w:szCs w:val="32"/>
                    </w:rPr>
                    <w:t>skiego. Przyszedł bowiem do was Jan drogą sprawiedliwości, a wy mu nie uwierzyliście. Uwierzyli mu zaś celnicy i nierządnice. Wy patrzyliście na to, ale nawet później nie opamiętaliście się, żeby mu uwierzyć».</w:t>
                  </w:r>
                </w:p>
                <w:p w:rsidR="003C48D3" w:rsidRPr="00D55670" w:rsidRDefault="003C48D3" w:rsidP="00D5567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b/>
                      <w:color w:val="FF0000"/>
                      <w:sz w:val="26"/>
                      <w:szCs w:val="26"/>
                    </w:rPr>
                  </w:pPr>
                </w:p>
                <w:p w:rsidR="003C48D3" w:rsidRPr="00952C63" w:rsidRDefault="003C48D3" w:rsidP="004D2850">
                  <w:pPr>
                    <w:pStyle w:val="NormalnyWeb"/>
                    <w:spacing w:before="450" w:after="450" w:line="330" w:lineRule="atLeast"/>
                    <w:ind w:firstLine="708"/>
                    <w:jc w:val="both"/>
                    <w:rPr>
                      <w:rFonts w:ascii="Tahoma" w:hAnsi="Tahoma" w:cs="Tahoma"/>
                      <w:iCs/>
                      <w:color w:val="FF0000"/>
                      <w:sz w:val="3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045A27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045A27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045A2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045A27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3.65pt;width:519.45pt;height:540.75pt;z-index:251707392;mso-position-horizontal:center;mso-width-relative:margin;mso-height-relative:margin" strokecolor="white [3212]">
            <v:textbox style="mso-next-textbox:#_x0000_s1036">
              <w:txbxContent>
                <w:p w:rsidR="003C48D3" w:rsidRPr="00E97B91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E97B91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KSIĘGI KRONIK cz 1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Księgi te obejmują ten sam okres, co zdarzenia w 2 Księdze Samuela i Księgach Królewskich. Ale ponieważ przeznaczone były dla ludzi, którzy wrócili do Jerozolimy z wygnania w Babilonie, dlatego historia ich skupia się na południowym królestwie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Judy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i jego królach.</w:t>
                  </w:r>
                </w:p>
                <w:p w:rsidR="003C48D3" w:rsidRPr="00D22098" w:rsidRDefault="003C48D3" w:rsidP="001A7E4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Treść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Część 1: Drzewa genealogiczne, od Adama do tych ludzi, którzy wrócili z Babilonu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1-9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Część 2: Panowanie króla Dawida 10-29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Śmierć króla Saula 10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Królowanie Dawida 11-21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Przygotowanie Dawida do budowy Świątyni 22-29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Część 3: Panowanie króla Salomona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1-9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Źródło mądrości i bogactwa Salomona 1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Budowa i poświecenie Świątyni 2-7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Sława Salomona 8-9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Część 4: Królowie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Judy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10-36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Rozłam królestwa za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Roboama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10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Od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Roboama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do Asy 11-16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Reformy króla Jozafata 17-20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Od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Jorama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do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Achaza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21-28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Reformy króla Ezechiasza 29-32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Manasses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i Amon 33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Reformy króla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Jozjasza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34-35</w:t>
                  </w:r>
                </w:p>
                <w:p w:rsidR="003C48D3" w:rsidRDefault="003C48D3" w:rsidP="001A7E48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Koniec panowani</w:t>
                  </w:r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>a królów i upadek Jerozolimy 36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045A2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5.45pt;margin-top:11.15pt;width:522.05pt;height:656.2pt;z-index:251710464" strokecolor="white [3212]">
            <v:textbox style="mso-next-textbox:#_x0000_s1040">
              <w:txbxContent>
                <w:p w:rsidR="003B0545" w:rsidRPr="00D22098" w:rsidRDefault="003B0545" w:rsidP="003B054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</w:t>
                  </w:r>
                </w:p>
                <w:p w:rsidR="003C48D3" w:rsidRDefault="003B0545" w:rsidP="003B0545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Księgi te, razem z księgami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Ezdrasza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Nehemiasza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, z którymi są związane, opowiadają historię ludu Bożego od śmierci króla Saula do ponownego osiedlenia się w Judei po wygnaniu. Historia opowiedziana w Księgach Kronik obejmuje okres około 1000 r. przed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. do zniszczenia Jerozolimy przez Nabuchodonozora </w:t>
                  </w:r>
                  <w:r w:rsidR="003C48D3">
                    <w:rPr>
                      <w:rFonts w:ascii="Tahoma" w:hAnsi="Tahoma" w:cs="Tahoma"/>
                      <w:sz w:val="28"/>
                      <w:szCs w:val="34"/>
                    </w:rPr>
                    <w:t xml:space="preserve">w roku 587/586 przed </w:t>
                  </w:r>
                  <w:proofErr w:type="spellStart"/>
                  <w:r w:rsidR="003C48D3"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 w:rsidR="003C48D3">
                    <w:rPr>
                      <w:rFonts w:ascii="Tahoma" w:hAnsi="Tahoma" w:cs="Tahoma"/>
                      <w:sz w:val="28"/>
                      <w:szCs w:val="34"/>
                    </w:rPr>
                    <w:t>.</w:t>
                  </w:r>
                </w:p>
                <w:p w:rsidR="003C48D3" w:rsidRPr="00D22098" w:rsidRDefault="003C48D3" w:rsidP="003B054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Czas spisania</w:t>
                  </w:r>
                </w:p>
                <w:p w:rsidR="003C48D3" w:rsidRDefault="003C48D3" w:rsidP="003B0545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Po powrocie Żydów do Judei – być może około 400 r. przed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Chr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>.</w:t>
                  </w:r>
                </w:p>
                <w:p w:rsidR="003C48D3" w:rsidRPr="00D22098" w:rsidRDefault="003C48D3" w:rsidP="003B054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Główne wydarzenia</w:t>
                  </w:r>
                </w:p>
                <w:p w:rsidR="003C48D3" w:rsidRDefault="003C48D3" w:rsidP="003B0545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Dawid sprowadza Arkę Przymierza do Jerozolimy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15-16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Salomon poświęca nowo wybudowaną Świątynię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5-7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Ezechiasz oczyszcza i ponownie poświęca Świątynię 29</w:t>
                  </w:r>
                </w:p>
                <w:p w:rsidR="003C48D3" w:rsidRPr="00D22098" w:rsidRDefault="003C48D3" w:rsidP="003B054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Sławne fragmenty</w:t>
                  </w:r>
                </w:p>
                <w:p w:rsidR="003C48D3" w:rsidRDefault="003C48D3" w:rsidP="003B0545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Pieśń pochwalna Dawida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16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Dawid w imieniu Boga namaszcza Salomona na króla 29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 xml:space="preserve">Modlitwa Salomona przy poświęceniu Świątyni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4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4"/>
                    </w:rPr>
                    <w:t xml:space="preserve"> 6-7</w:t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4"/>
                    </w:rPr>
                    <w:tab/>
                    <w:t>Obietnica Boga złożona Salomonowi na przyszłość 7</w:t>
                  </w:r>
                </w:p>
                <w:p w:rsidR="003C48D3" w:rsidRPr="00D22098" w:rsidRDefault="003C48D3" w:rsidP="003B0545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34"/>
                    </w:rPr>
                    <w:t>Główny temat i przesłanie</w:t>
                  </w:r>
                </w:p>
                <w:p w:rsidR="003C48D3" w:rsidRPr="00F61255" w:rsidRDefault="003C48D3" w:rsidP="003B0545">
                  <w:pPr>
                    <w:jc w:val="both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rFonts w:ascii="Tahoma" w:hAnsi="Tahoma" w:cs="Tahoma"/>
                      <w:sz w:val="28"/>
                      <w:szCs w:val="34"/>
                    </w:rPr>
                    <w:t>Głównym celem Kronikarza jest przekonanie Żydów, mieszkających teraz na powrót w Jerozolimie, że wciąż są narodem wybranym przez Boga. Początek ich królestwa – wielkie dni króla Dawida i Salomona – był pobłogosławiony przez Boga. I sposób, w jaki naród czcił Boga – szczegółowa organizacja służby w świątyni oraz służby kapłanów, lewitów i muzyków – był dany przez Boga. Zniszczenie tego wszystkiego przez nieposłuszeństwo wielu królów doprowadziło do upadku Jerozolimy i zniszczenia Świątyni i wygnania. Lecz obietnice Boga względem Izraela są wciąż ważne i nadszedł czas na odnowę. Powrót do prawdziwego kultu za króla Jozafata</w:t>
                  </w:r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 xml:space="preserve">, Ezechiasza, </w:t>
                  </w:r>
                  <w:proofErr w:type="spellStart"/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>Jozjasza</w:t>
                  </w:r>
                  <w:proofErr w:type="spellEnd"/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 xml:space="preserve"> zachęca tych, którzy wrócili z wygnania, do odnowienia swej wiary /przesłanie podobne do przesłania proroków </w:t>
                  </w:r>
                  <w:proofErr w:type="spellStart"/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>Aggeusza</w:t>
                  </w:r>
                  <w:proofErr w:type="spellEnd"/>
                  <w:r w:rsidR="003B0545">
                    <w:rPr>
                      <w:rFonts w:ascii="Tahoma" w:hAnsi="Tahoma" w:cs="Tahoma"/>
                      <w:sz w:val="28"/>
                      <w:szCs w:val="34"/>
                    </w:rPr>
                    <w:t xml:space="preserve"> i Zachariasza/.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3C48D3" w:rsidRDefault="003C48D3"/>
              </w:txbxContent>
            </v:textbox>
          </v:shape>
        </w:pict>
      </w:r>
    </w:p>
    <w:p w:rsidR="009A7CFB" w:rsidRDefault="00045A2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3C48D3" w:rsidRPr="004629B5" w:rsidRDefault="003C48D3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3C48D3" w:rsidRDefault="003C48D3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045A2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3" type="#_x0000_t202" style="position:absolute;left:0;text-align:left;margin-left:13.95pt;margin-top:11.1pt;width:154.5pt;height:657pt;z-index:251713536" strokecolor="white [3212]">
            <v:textbox style="mso-next-textbox:#_x0000_s1043">
              <w:txbxContent>
                <w:p w:rsidR="003C48D3" w:rsidRPr="00DF3EE5" w:rsidRDefault="003C48D3" w:rsidP="00DF3EE5">
                  <w:pPr>
                    <w:jc w:val="center"/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36"/>
                    </w:rPr>
                  </w:pPr>
                  <w:r w:rsidRPr="00DF3EE5">
                    <w:rPr>
                      <w:rFonts w:ascii="Tahoma" w:hAnsi="Tahoma" w:cs="Tahoma"/>
                      <w:b/>
                      <w:color w:val="385623" w:themeColor="accent6" w:themeShade="80"/>
                      <w:sz w:val="40"/>
                      <w:szCs w:val="36"/>
                    </w:rPr>
                    <w:t>Ostatnie rady</w:t>
                  </w:r>
                </w:p>
                <w:p w:rsidR="003C48D3" w:rsidRDefault="003C48D3" w:rsidP="00DF3EE5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DF3EE5">
                    <w:rPr>
                      <w:rFonts w:ascii="Tahoma" w:hAnsi="Tahoma" w:cs="Tahoma"/>
                      <w:color w:val="385623" w:themeColor="accent6" w:themeShade="80"/>
                      <w:sz w:val="28"/>
                      <w:szCs w:val="36"/>
                    </w:rPr>
                    <w:tab/>
                  </w:r>
                  <w:r w:rsidRPr="00DF3EE5">
                    <w:rPr>
                      <w:rFonts w:ascii="Tahoma" w:hAnsi="Tahoma" w:cs="Tahoma"/>
                      <w:sz w:val="30"/>
                      <w:szCs w:val="30"/>
                    </w:rPr>
                    <w:t>Byłoby wspaniale, gdybyś po tej długiej pogawędce zrozumiał, że życie jest podróżą w czasie ku wieczności, a śmierć przejściem z życia ziemskiego do wiecznego – to jak „powtórne narodziny” w nowym życiu! W ostatnim rozdziale znajdziesz rady dotyczące podstawowego wyposażenia w podróży i szczególne ostrzeżenia na chwilę dotarcia do celu.</w:t>
                  </w:r>
                </w:p>
                <w:p w:rsidR="003C48D3" w:rsidRPr="00DF3EE5" w:rsidRDefault="003C48D3" w:rsidP="00DF3EE5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3C48D3" w:rsidRDefault="003C48D3" w:rsidP="00DF3EE5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769745" cy="1327150"/>
                        <wp:effectExtent l="19050" t="0" r="1905" b="0"/>
                        <wp:docPr id="6" name="Obraz 5" descr="10-03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031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9745" cy="132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Pr="00827AF5" w:rsidRDefault="003C48D3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3C48D3" w:rsidRPr="00827AF5" w:rsidRDefault="003C48D3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3C48D3" w:rsidRPr="00301BA5" w:rsidRDefault="003C48D3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3C48D3" w:rsidRDefault="003C48D3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85.7pt;margin-top:11.1pt;width:361.5pt;height:112.4pt;z-index:251711488" strokecolor="white [3212]">
            <v:textbox style="mso-next-textbox:#_x0000_s1041">
              <w:txbxContent>
                <w:p w:rsidR="003C48D3" w:rsidRPr="00F06E59" w:rsidRDefault="003C48D3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F06E5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3C48D3" w:rsidRPr="00F06E59" w:rsidRDefault="003C48D3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3C48D3" w:rsidRPr="00F06E59" w:rsidRDefault="003C48D3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Giorgio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Bertella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Erminio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</w:p>
    <w:p w:rsidR="001B26FA" w:rsidRDefault="00045A2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94.2pt;width:382.2pt;height:544.6pt;z-index:251715584" strokecolor="white [3212]">
            <v:textbox style="mso-next-textbox:#_x0000_s1046">
              <w:txbxContent>
                <w:p w:rsidR="003C48D3" w:rsidRDefault="003C48D3" w:rsidP="00E5403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34032" cy="6564994"/>
                        <wp:effectExtent l="19050" t="0" r="9368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4032" cy="6564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A2A80" w:rsidRDefault="00045A27" w:rsidP="004A76DD">
      <w:pPr>
        <w:jc w:val="center"/>
        <w:rPr>
          <w:rFonts w:ascii="Tahoma" w:hAnsi="Tahoma" w:cs="Tahoma"/>
          <w:b/>
          <w:color w:val="0070C0"/>
          <w:sz w:val="32"/>
          <w:szCs w:val="24"/>
        </w:rPr>
      </w:pPr>
      <w:r w:rsidRPr="00045A27">
        <w:rPr>
          <w:rFonts w:ascii="Tahoma" w:hAnsi="Tahoma" w:cs="Tahoma"/>
          <w:noProof/>
          <w:color w:val="0070C0"/>
          <w:sz w:val="20"/>
          <w:szCs w:val="32"/>
        </w:rPr>
        <w:pict>
          <v:shape id="_x0000_s1042" type="#_x0000_t202" style="position:absolute;left:0;text-align:left;margin-left:5.7pt;margin-top:22.85pt;width:540pt;height:577.5pt;z-index:251712512" strokecolor="white [3212]">
            <v:textbox style="mso-next-textbox:#_x0000_s1042">
              <w:txbxContent>
                <w:p w:rsidR="003C48D3" w:rsidRPr="00DA2A80" w:rsidRDefault="003C48D3" w:rsidP="00DA2A80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4"/>
                    </w:rPr>
                    <w:t>Jeśli w  pobliżu ołtarza znajduje się tabernakulum, celebrans dochodząc do niego przyklęka najpierw w jego kierunku. Uzasadnieniem tej głębokiej czci okazywanej tabernakulum jest fakt, że przechowuje się tam konsekrowany uprzednio na Mszy Świętej Eucharystyczny Chleb. I chociaż sprawowanie Ostatniej Wieczerzy i świadome, pełne uczestniczenie w niej stanowi ośrodek całego życia chrześcijańskiego, to jej owoc, konsekrowany Chleb, jest sakramentem trwałym i także poza Mszą Świętą jest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nadal tym samym Żywym Bogiem.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4"/>
                    </w:rPr>
                    <w:t>Co zawiera tabernakulum? Mieszczą się w nim puszki z uprzednio konsekrowanymi komunikantami oraz tzw. kustodia, czyli naczynie służące do przechowywania Hostii, którą w razie potrzeby wkłada się do monstrancji w czasie nabożeństw związanych z wystawieniem Najświętszego Sakramentu. Konsekrowane Hostie przechowuje się dla potrzeb osób chorych, zwłaszcza umierających, dla ewentualnego udzielenia Komunii Świętej poza Mszą Ś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więtą, a także w celu adoracji.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4"/>
                    </w:rPr>
                    <w:t>Praktyka adoracji, zarówno indywidualnej, jak też wspólnotowej, wypływa z podstawowego przekonania o rzeczywistej obecności Chrystusa w postaci konsekrowanego Chleba. Jest to swoista konsekwencja ofiary mszalnej. Człowiek skupiony na adoracji trwa w komunii z Jezusem. Podtrzymuje spotkanie, przyjaźń, bliskość z Chrystusem. Przed tabernakulum ,czyli tak naprawdę przed Jezusem, można wtedy łatwiej, serdeczniej otworzyć swoje serce i podzielić się z Nim tym wszystkim, co nasze serce wypełnia. Tu jest sprzyjający moment, by odkryć swoje radości i bóle, nadzieje i troski, prośby, dziękczynienie czy uwielbienie. Tajemnice indywidualnej rozmowy z Bogiem są zresztą zawsze bardzo osobiste i trudne do opisania. Adoracja bowiem to także duchowa komunia z Bogiem. Ona każdego z nas może odświeżyć, odnowić, pozwala radośniej i pogodniej spojrzeć na swoje życie. Bóg przecież chce być z nami. Dlatego adoracja przed tabernakulum to uprzywilejowany moment naszego duchowego ,,dokarmiania się’’, pomnażania naszej wiary, nadziei i miłości. Pielęgnowanie osobistej adoracji ułatwia później właściwe uczestnictwo we Mszy Świętej.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4"/>
                    </w:rPr>
                    <w:t>Wyjątkowość znaczenia tabernakulum przepisy liturgiczne podkreśliły szeregiem ustaleń i norm. Tabernakulum musi być zbudowane z materiału trwałego, solidnego, ma być nieusuwalne, nieprzezroczyste, dobrze zamknięte, aby wykluczyć niebezpieczeństwo profanacji. Wieczna lampka zaś w pobliżu tabernakulum wskazuje na Chrystusa- światłość świata i wieczną światłość. Ponadto tabernakulum powinno być umieszczone w dobrze widocznym  miejscu kościoła, przyozdobione i łatwo dostępne dla indywidualnej adoracji. W większych budynkach kościelnych zaleca się wyodrębnić osobną kaplicę ułatwiającą osobistą m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odlitwę i adoracyjne skupienie.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4"/>
                    </w:rPr>
                    <w:t>W jednym z kościołów wisi napis: ,,Przyjdźmy odwiedzić naszego Eucharystycznego Sąsiada’’. Jezus czeka!</w:t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DA2A80">
                    <w:rPr>
                      <w:rFonts w:ascii="Tahoma" w:hAnsi="Tahoma" w:cs="Tahoma"/>
                      <w:sz w:val="24"/>
                      <w:szCs w:val="26"/>
                    </w:rPr>
                    <w:t>/O Mszy Świętej najprościej, Ks. Jerzy Stefański/</w:t>
                  </w:r>
                </w:p>
              </w:txbxContent>
            </v:textbox>
          </v:shape>
        </w:pict>
      </w:r>
      <w:r w:rsidR="00DA2A80" w:rsidRPr="00DA2A80">
        <w:rPr>
          <w:rFonts w:ascii="Tahoma" w:hAnsi="Tahoma" w:cs="Tahoma"/>
          <w:b/>
          <w:color w:val="0070C0"/>
          <w:sz w:val="32"/>
          <w:szCs w:val="24"/>
        </w:rPr>
        <w:t>Tabernakulum –</w:t>
      </w:r>
      <w:r w:rsidR="004C429B">
        <w:rPr>
          <w:rFonts w:ascii="Tahoma" w:hAnsi="Tahoma" w:cs="Tahoma"/>
          <w:b/>
          <w:color w:val="0070C0"/>
          <w:sz w:val="32"/>
          <w:szCs w:val="24"/>
        </w:rPr>
        <w:t xml:space="preserve"> miejsce wiecznej adoracji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CA4473" w:rsidRDefault="0079445A" w:rsidP="00E87417">
      <w:pPr>
        <w:jc w:val="center"/>
        <w:rPr>
          <w:rFonts w:ascii="Tahoma" w:hAnsi="Tahoma" w:cs="Tahoma"/>
          <w:b/>
          <w:bCs/>
          <w:color w:val="BF8F00" w:themeColor="accent4" w:themeShade="BF"/>
          <w:sz w:val="40"/>
          <w:szCs w:val="36"/>
        </w:rPr>
      </w:pPr>
      <w:r w:rsidRPr="00CA4473">
        <w:rPr>
          <w:rFonts w:ascii="Tahoma" w:hAnsi="Tahoma" w:cs="Tahoma"/>
          <w:b/>
          <w:bCs/>
          <w:color w:val="BF8F00" w:themeColor="accent4" w:themeShade="BF"/>
          <w:sz w:val="40"/>
          <w:szCs w:val="36"/>
        </w:rPr>
        <w:lastRenderedPageBreak/>
        <w:t>INTENCJE MSZALNE</w:t>
      </w:r>
    </w:p>
    <w:p w:rsidR="00776950" w:rsidRDefault="00CA4473" w:rsidP="00E87417">
      <w:pPr>
        <w:jc w:val="center"/>
        <w:rPr>
          <w:rFonts w:ascii="Tahoma" w:hAnsi="Tahoma" w:cs="Tahoma"/>
          <w:b/>
          <w:bCs/>
          <w:color w:val="BF8F00" w:themeColor="accent4" w:themeShade="BF"/>
          <w:sz w:val="40"/>
          <w:szCs w:val="36"/>
        </w:rPr>
      </w:pPr>
      <w:r w:rsidRPr="00CA4473">
        <w:rPr>
          <w:rFonts w:ascii="Tahoma" w:hAnsi="Tahoma" w:cs="Tahoma"/>
          <w:b/>
          <w:bCs/>
          <w:color w:val="BF8F00" w:themeColor="accent4" w:themeShade="BF"/>
          <w:sz w:val="40"/>
          <w:szCs w:val="36"/>
        </w:rPr>
        <w:t>TYDZIEŃ 27.08.2020 – 04.10</w:t>
      </w:r>
      <w:r w:rsidR="00AD14BC" w:rsidRPr="00CA4473">
        <w:rPr>
          <w:rFonts w:ascii="Tahoma" w:hAnsi="Tahoma" w:cs="Tahoma"/>
          <w:b/>
          <w:bCs/>
          <w:color w:val="BF8F00" w:themeColor="accent4" w:themeShade="BF"/>
          <w:sz w:val="40"/>
          <w:szCs w:val="36"/>
        </w:rPr>
        <w:t>.2020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F15F5" w:rsidRDefault="00CA4473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27</w:t>
            </w:r>
            <w:r w:rsidR="00327CD1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A32D59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09</w:t>
            </w:r>
            <w:r w:rsidR="00434AAB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83" w:rsidRPr="004F15F5" w:rsidRDefault="00077583" w:rsidP="00CA4473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Czterdziestogodzinne Nabożeństwo</w:t>
            </w:r>
          </w:p>
          <w:p w:rsidR="00CA4473" w:rsidRPr="004F15F5" w:rsidRDefault="00CA4473" w:rsidP="00CA44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08.00 – O łaskę zdrowia i błogosławieństwo Boże dla </w:t>
            </w:r>
            <w:r w:rsidR="004E3196" w:rsidRPr="004F15F5">
              <w:rPr>
                <w:rFonts w:ascii="Tahoma" w:hAnsi="Tahoma" w:cs="Tahoma"/>
                <w:sz w:val="28"/>
                <w:szCs w:val="28"/>
              </w:rPr>
              <w:t>p.</w:t>
            </w:r>
            <w:r w:rsidR="009F68F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F15F5">
              <w:rPr>
                <w:rFonts w:ascii="Tahoma" w:hAnsi="Tahoma" w:cs="Tahoma"/>
                <w:sz w:val="28"/>
                <w:szCs w:val="28"/>
              </w:rPr>
              <w:t>Małgorzaty i Łukasza w 10 rocznicę ślubu</w:t>
            </w:r>
          </w:p>
          <w:p w:rsidR="00CA4473" w:rsidRPr="004F15F5" w:rsidRDefault="00CA4473" w:rsidP="00CA44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08.00 – + Przemysław Bielski –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CA4473" w:rsidRPr="004F15F5" w:rsidRDefault="00CA4473" w:rsidP="00CA44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11.00 – Pro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</w:rPr>
              <w:t>populo</w:t>
            </w:r>
            <w:proofErr w:type="spellEnd"/>
          </w:p>
          <w:p w:rsidR="007F1C3B" w:rsidRPr="004F15F5" w:rsidRDefault="00CA4473" w:rsidP="00CA44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11.00 – + Franciszek i Marcjanna Skorupscy –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</w:tc>
      </w:tr>
      <w:tr w:rsidR="00776950" w:rsidRPr="000D358C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F15F5" w:rsidRDefault="00CA4473" w:rsidP="00D906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  <w:r w:rsidR="00A32D59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4F15F5" w:rsidRDefault="000D358C" w:rsidP="00B2186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07.3</w:t>
            </w:r>
            <w:r w:rsidR="00091C36" w:rsidRPr="004F15F5">
              <w:rPr>
                <w:rFonts w:ascii="Tahoma" w:hAnsi="Tahoma" w:cs="Tahoma"/>
                <w:sz w:val="28"/>
                <w:szCs w:val="28"/>
              </w:rPr>
              <w:t>0</w:t>
            </w:r>
            <w:r w:rsidR="00551F84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1C36" w:rsidRPr="004F15F5">
              <w:rPr>
                <w:rFonts w:ascii="Tahoma" w:hAnsi="Tahoma" w:cs="Tahoma"/>
                <w:sz w:val="28"/>
                <w:szCs w:val="28"/>
              </w:rPr>
              <w:t>–</w:t>
            </w:r>
            <w:r w:rsidR="00B21867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32D59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E1C59" w:rsidRPr="004F15F5">
              <w:rPr>
                <w:rFonts w:ascii="Tahoma" w:hAnsi="Tahoma" w:cs="Tahoma"/>
                <w:sz w:val="28"/>
                <w:szCs w:val="28"/>
              </w:rPr>
              <w:t xml:space="preserve">Helena Kostrzewa /10 r. </w:t>
            </w:r>
            <w:proofErr w:type="spellStart"/>
            <w:r w:rsidR="00BE1C59" w:rsidRPr="004F15F5">
              <w:rPr>
                <w:rFonts w:ascii="Tahoma" w:hAnsi="Tahoma" w:cs="Tahoma"/>
                <w:sz w:val="28"/>
                <w:szCs w:val="28"/>
              </w:rPr>
              <w:t>śm</w:t>
            </w:r>
            <w:proofErr w:type="spellEnd"/>
            <w:r w:rsidR="004776ED" w:rsidRPr="004F15F5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7F1C3B" w:rsidRPr="004F15F5" w:rsidRDefault="000D358C" w:rsidP="009F208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08</w:t>
            </w:r>
            <w:r w:rsidR="001E1CA3" w:rsidRPr="004F15F5">
              <w:rPr>
                <w:rFonts w:ascii="Tahoma" w:hAnsi="Tahoma" w:cs="Tahoma"/>
                <w:sz w:val="28"/>
                <w:szCs w:val="28"/>
              </w:rPr>
              <w:t>.00</w:t>
            </w:r>
            <w:r w:rsidR="00434AAB" w:rsidRPr="004F15F5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B21867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A61B2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E1C59" w:rsidRPr="004F15F5">
              <w:rPr>
                <w:rFonts w:ascii="Tahoma" w:hAnsi="Tahoma" w:cs="Tahoma"/>
                <w:sz w:val="28"/>
                <w:szCs w:val="28"/>
              </w:rPr>
              <w:t>Tomasz Niedźwiecki</w:t>
            </w:r>
          </w:p>
        </w:tc>
      </w:tr>
      <w:tr w:rsidR="00776950" w:rsidRPr="004776ED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F15F5" w:rsidRDefault="00CA4473" w:rsidP="00551F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29</w:t>
            </w:r>
            <w:r w:rsidR="007D5BFE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59" w:rsidRPr="004F15F5" w:rsidRDefault="001E1CA3" w:rsidP="00A32D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07</w:t>
            </w:r>
            <w:r w:rsidR="004A58A1" w:rsidRPr="004F15F5">
              <w:rPr>
                <w:rFonts w:ascii="Tahoma" w:hAnsi="Tahoma" w:cs="Tahoma"/>
                <w:sz w:val="28"/>
                <w:szCs w:val="28"/>
              </w:rPr>
              <w:t>.3</w:t>
            </w:r>
            <w:r w:rsidR="00186DBA" w:rsidRPr="004F15F5">
              <w:rPr>
                <w:rFonts w:ascii="Tahoma" w:hAnsi="Tahoma" w:cs="Tahoma"/>
                <w:sz w:val="28"/>
                <w:szCs w:val="28"/>
              </w:rPr>
              <w:t xml:space="preserve">0 </w:t>
            </w:r>
            <w:r w:rsidR="001B7B06" w:rsidRPr="004F15F5"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0D358C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4776ED" w:rsidRPr="004F15F5">
              <w:rPr>
                <w:rFonts w:ascii="Tahoma" w:hAnsi="Tahoma" w:cs="Tahoma"/>
                <w:sz w:val="28"/>
                <w:szCs w:val="28"/>
              </w:rPr>
              <w:t>ks. Janusz Malinowski /</w:t>
            </w:r>
            <w:proofErr w:type="spellStart"/>
            <w:r w:rsidR="004776ED" w:rsidRPr="004F15F5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4776ED" w:rsidRPr="004F15F5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0D358C" w:rsidRPr="004F15F5" w:rsidRDefault="002A61B2" w:rsidP="00BE1C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08.00 – </w:t>
            </w:r>
            <w:r w:rsidR="00A32D59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E1C59" w:rsidRPr="004F15F5">
              <w:rPr>
                <w:rFonts w:ascii="Tahoma" w:hAnsi="Tahoma" w:cs="Tahoma"/>
                <w:sz w:val="28"/>
                <w:szCs w:val="28"/>
              </w:rPr>
              <w:t xml:space="preserve">Henryk Niski – </w:t>
            </w:r>
            <w:proofErr w:type="spellStart"/>
            <w:r w:rsidR="00BE1C59" w:rsidRPr="004F15F5">
              <w:rPr>
                <w:rFonts w:ascii="Tahoma" w:hAnsi="Tahoma" w:cs="Tahoma"/>
                <w:sz w:val="28"/>
                <w:szCs w:val="28"/>
              </w:rPr>
              <w:t>int</w:t>
            </w:r>
            <w:proofErr w:type="spellEnd"/>
            <w:r w:rsidR="00BE1C59" w:rsidRPr="004F15F5">
              <w:rPr>
                <w:rFonts w:ascii="Tahoma" w:hAnsi="Tahoma" w:cs="Tahoma"/>
                <w:sz w:val="28"/>
                <w:szCs w:val="28"/>
              </w:rPr>
              <w:t xml:space="preserve">. od p. </w:t>
            </w:r>
            <w:proofErr w:type="spellStart"/>
            <w:r w:rsidR="00BE1C59" w:rsidRPr="004F15F5">
              <w:rPr>
                <w:rFonts w:ascii="Tahoma" w:hAnsi="Tahoma" w:cs="Tahoma"/>
                <w:sz w:val="28"/>
                <w:szCs w:val="28"/>
              </w:rPr>
              <w:t>Fidurskiego</w:t>
            </w:r>
            <w:proofErr w:type="spellEnd"/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F15F5" w:rsidRDefault="00CA4473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30</w:t>
            </w:r>
            <w:r w:rsidR="008033A7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 </w:t>
            </w:r>
            <w:r w:rsidR="0073069F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/Nabożeństwo do MBNP/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81" w:rsidRPr="004F15F5" w:rsidRDefault="00551F84" w:rsidP="009F208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07</w:t>
            </w:r>
            <w:r w:rsidR="00186DBA" w:rsidRPr="004F15F5">
              <w:rPr>
                <w:rFonts w:ascii="Tahoma" w:hAnsi="Tahoma" w:cs="Tahoma"/>
                <w:sz w:val="28"/>
                <w:szCs w:val="28"/>
              </w:rPr>
              <w:t>.3</w:t>
            </w:r>
            <w:r w:rsidR="004A58A1" w:rsidRPr="004F15F5">
              <w:rPr>
                <w:rFonts w:ascii="Tahoma" w:hAnsi="Tahoma" w:cs="Tahoma"/>
                <w:sz w:val="28"/>
                <w:szCs w:val="28"/>
              </w:rPr>
              <w:t>0 –</w:t>
            </w:r>
            <w:r w:rsidR="00774A35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32D59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E1C59" w:rsidRPr="004F15F5">
              <w:rPr>
                <w:rFonts w:ascii="Tahoma" w:hAnsi="Tahoma" w:cs="Tahoma"/>
                <w:sz w:val="28"/>
                <w:szCs w:val="28"/>
              </w:rPr>
              <w:t>Dariusz Kossakowski /</w:t>
            </w:r>
            <w:proofErr w:type="spellStart"/>
            <w:r w:rsidR="00BE1C59" w:rsidRPr="004F15F5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BE1C59" w:rsidRPr="004F15F5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7F1C3B" w:rsidRPr="004F15F5" w:rsidRDefault="00551F84" w:rsidP="00BE1C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08</w:t>
            </w:r>
            <w:r w:rsidR="00BE4981" w:rsidRPr="004F15F5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="001E1CA3" w:rsidRPr="004F15F5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6C2913" w:rsidRPr="004F15F5">
              <w:rPr>
                <w:rFonts w:ascii="Tahoma" w:hAnsi="Tahoma" w:cs="Tahoma"/>
                <w:sz w:val="28"/>
                <w:szCs w:val="28"/>
              </w:rPr>
              <w:t>Kazimierz i Regina Gołaszew</w:t>
            </w:r>
            <w:r w:rsidR="007F0BA8">
              <w:rPr>
                <w:rFonts w:ascii="Tahoma" w:hAnsi="Tahoma" w:cs="Tahoma"/>
                <w:sz w:val="28"/>
                <w:szCs w:val="28"/>
              </w:rPr>
              <w:t>s</w:t>
            </w:r>
            <w:r w:rsidR="006C2913" w:rsidRPr="004F15F5">
              <w:rPr>
                <w:rFonts w:ascii="Tahoma" w:hAnsi="Tahoma" w:cs="Tahoma"/>
                <w:sz w:val="28"/>
                <w:szCs w:val="28"/>
              </w:rPr>
              <w:t>cy</w:t>
            </w:r>
          </w:p>
        </w:tc>
      </w:tr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865D92" w:rsidRDefault="00CA4473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01.10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59" w:rsidRPr="004F15F5" w:rsidRDefault="00BE1C59" w:rsidP="00BE1C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15.00 – Wystawienie Najśw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iętszego Sakramentu</w:t>
            </w:r>
          </w:p>
          <w:p w:rsidR="00892A59" w:rsidRPr="004F15F5" w:rsidRDefault="00CA4473" w:rsidP="00892A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15</w:t>
            </w:r>
            <w:r w:rsidR="00777B12" w:rsidRPr="004F15F5">
              <w:rPr>
                <w:rFonts w:ascii="Tahoma" w:hAnsi="Tahoma" w:cs="Tahoma"/>
                <w:sz w:val="28"/>
                <w:szCs w:val="28"/>
              </w:rPr>
              <w:t>.3</w:t>
            </w:r>
            <w:r w:rsidR="00D42E9C" w:rsidRPr="004F15F5">
              <w:rPr>
                <w:rFonts w:ascii="Tahoma" w:hAnsi="Tahoma" w:cs="Tahoma"/>
                <w:sz w:val="28"/>
                <w:szCs w:val="28"/>
              </w:rPr>
              <w:t>0 –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 xml:space="preserve"> O </w:t>
            </w:r>
            <w:r w:rsidR="007F55B0" w:rsidRPr="004F15F5">
              <w:rPr>
                <w:rFonts w:ascii="Tahoma" w:hAnsi="Tahoma" w:cs="Tahoma"/>
                <w:sz w:val="28"/>
                <w:szCs w:val="28"/>
              </w:rPr>
              <w:t xml:space="preserve">Boże błogosławieństwo dla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Antoniego Go</w:t>
            </w:r>
            <w:r w:rsidR="006F61C4">
              <w:rPr>
                <w:rFonts w:ascii="Tahoma" w:hAnsi="Tahoma" w:cs="Tahoma"/>
                <w:sz w:val="28"/>
                <w:szCs w:val="28"/>
              </w:rPr>
              <w:t>n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tarza z okazji urodzin</w:t>
            </w:r>
          </w:p>
          <w:p w:rsidR="00892A59" w:rsidRDefault="00CA4473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16</w:t>
            </w:r>
            <w:r w:rsidR="00551F84" w:rsidRPr="004F15F5">
              <w:rPr>
                <w:rFonts w:ascii="Tahoma" w:hAnsi="Tahoma" w:cs="Tahoma"/>
                <w:sz w:val="28"/>
                <w:szCs w:val="28"/>
              </w:rPr>
              <w:t>.00 –</w:t>
            </w:r>
            <w:r w:rsidR="002A61B2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+ Ryszard Duch i Agnieszka Bałda</w:t>
            </w:r>
          </w:p>
          <w:p w:rsidR="00865D92" w:rsidRPr="004F15F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865D92">
              <w:rPr>
                <w:rFonts w:ascii="Tahoma" w:hAnsi="Tahoma" w:cs="Tahoma"/>
                <w:b/>
                <w:bCs/>
                <w:color w:val="C00000"/>
                <w:sz w:val="24"/>
                <w:szCs w:val="28"/>
              </w:rPr>
              <w:t>16.30 Różaniec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F15F5" w:rsidRDefault="00CA4473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02.10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CA3" w:rsidRPr="004F15F5" w:rsidRDefault="00CA4473" w:rsidP="00BE498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15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.0</w:t>
            </w:r>
            <w:r w:rsidR="002A61B2" w:rsidRPr="004F15F5">
              <w:rPr>
                <w:rFonts w:ascii="Tahoma" w:hAnsi="Tahoma" w:cs="Tahoma"/>
                <w:sz w:val="28"/>
                <w:szCs w:val="28"/>
              </w:rPr>
              <w:t>0</w:t>
            </w:r>
            <w:r w:rsidR="001E1CA3" w:rsidRPr="004F15F5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Spowiedź</w:t>
            </w:r>
          </w:p>
          <w:p w:rsidR="00892A59" w:rsidRDefault="00CA4473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16</w:t>
            </w:r>
            <w:r w:rsidR="00551F84" w:rsidRPr="004F15F5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="002A61B2" w:rsidRPr="004F15F5">
              <w:rPr>
                <w:rFonts w:ascii="Tahoma" w:hAnsi="Tahoma" w:cs="Tahoma"/>
                <w:sz w:val="28"/>
                <w:szCs w:val="28"/>
              </w:rPr>
              <w:t>+</w:t>
            </w:r>
            <w:r w:rsidR="00B11DA1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Stanisław Niedźwiecki i z-li dziadkowie Śliwińscy</w:t>
            </w:r>
          </w:p>
          <w:p w:rsidR="00865D92" w:rsidRPr="004F15F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865D92">
              <w:rPr>
                <w:rFonts w:ascii="Tahoma" w:hAnsi="Tahoma" w:cs="Tahoma"/>
                <w:b/>
                <w:bCs/>
                <w:color w:val="C00000"/>
                <w:sz w:val="24"/>
                <w:szCs w:val="28"/>
              </w:rPr>
              <w:t>16.30 Różaniec</w:t>
            </w:r>
          </w:p>
        </w:tc>
      </w:tr>
      <w:tr w:rsidR="00776950" w:rsidRPr="00917EE2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F15F5" w:rsidRDefault="00CA4473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>03.10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4F15F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A1" w:rsidRPr="004F15F5" w:rsidRDefault="00CA4473" w:rsidP="00B11DA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15.3</w:t>
            </w:r>
            <w:r w:rsidR="0046715D" w:rsidRPr="004F15F5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O łaskę zdrowia i błogosławieństwo Boże dla p. Marianny i Ryszarda Rosińskich w 37 rocznicę ślubu</w:t>
            </w:r>
          </w:p>
          <w:p w:rsidR="00C81718" w:rsidRPr="004F15F5" w:rsidRDefault="00CA4473" w:rsidP="00892A5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>16</w:t>
            </w:r>
            <w:r w:rsidR="009F398F" w:rsidRPr="004F15F5">
              <w:rPr>
                <w:rFonts w:ascii="Tahoma" w:hAnsi="Tahoma" w:cs="Tahoma"/>
                <w:sz w:val="28"/>
                <w:szCs w:val="28"/>
              </w:rPr>
              <w:t>.00 –</w:t>
            </w:r>
            <w:r w:rsidR="00946E1B" w:rsidRPr="004F15F5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 xml:space="preserve">Czesław, Elżbieta, Władysława i Ryszard </w:t>
            </w:r>
            <w:proofErr w:type="spellStart"/>
            <w:r w:rsidR="00892A59" w:rsidRPr="004F15F5">
              <w:rPr>
                <w:rFonts w:ascii="Tahoma" w:hAnsi="Tahoma" w:cs="Tahoma"/>
                <w:sz w:val="28"/>
                <w:szCs w:val="28"/>
              </w:rPr>
              <w:t>Panuś</w:t>
            </w:r>
            <w:proofErr w:type="spellEnd"/>
          </w:p>
          <w:p w:rsidR="00892A59" w:rsidRDefault="004F15F5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16.00 – + Bronisław Tański –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4F15F5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865D92" w:rsidRPr="004F15F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865D92">
              <w:rPr>
                <w:rFonts w:ascii="Tahoma" w:hAnsi="Tahoma" w:cs="Tahoma"/>
                <w:b/>
                <w:bCs/>
                <w:color w:val="C00000"/>
                <w:sz w:val="24"/>
                <w:szCs w:val="28"/>
              </w:rPr>
              <w:t>16.30 Różaniec</w:t>
            </w:r>
          </w:p>
        </w:tc>
      </w:tr>
      <w:tr w:rsidR="00776950" w:rsidTr="00B11DA1">
        <w:trPr>
          <w:trHeight w:val="7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F15F5" w:rsidRDefault="00CA4473" w:rsidP="00865D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04.10</w:t>
            </w:r>
            <w:r w:rsidR="00434AAB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4F15F5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4F15F5" w:rsidRDefault="00894FC8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08.00 </w:t>
            </w:r>
            <w:r w:rsidR="00B11DA1" w:rsidRPr="004F15F5">
              <w:rPr>
                <w:rFonts w:ascii="Tahoma" w:hAnsi="Tahoma" w:cs="Tahoma"/>
                <w:sz w:val="28"/>
                <w:szCs w:val="28"/>
              </w:rPr>
              <w:t>–</w:t>
            </w:r>
            <w:r w:rsidR="004776ED" w:rsidRPr="004F15F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 xml:space="preserve">Pro </w:t>
            </w:r>
            <w:proofErr w:type="spellStart"/>
            <w:r w:rsidR="00892A59" w:rsidRPr="004F15F5">
              <w:rPr>
                <w:rFonts w:ascii="Tahoma" w:hAnsi="Tahoma" w:cs="Tahoma"/>
                <w:sz w:val="28"/>
                <w:szCs w:val="28"/>
              </w:rPr>
              <w:t>populo</w:t>
            </w:r>
            <w:proofErr w:type="spellEnd"/>
          </w:p>
          <w:p w:rsidR="00892A59" w:rsidRDefault="002B4194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4F15F5">
              <w:rPr>
                <w:rFonts w:ascii="Tahoma" w:hAnsi="Tahoma" w:cs="Tahoma"/>
                <w:sz w:val="28"/>
                <w:szCs w:val="28"/>
              </w:rPr>
              <w:t xml:space="preserve">11.00 – </w:t>
            </w:r>
            <w:r w:rsidR="00892A59" w:rsidRPr="004F15F5">
              <w:rPr>
                <w:rFonts w:ascii="Tahoma" w:hAnsi="Tahoma" w:cs="Tahoma"/>
                <w:sz w:val="28"/>
                <w:szCs w:val="28"/>
              </w:rPr>
              <w:t>Intencja dziękczynno-błagalna z okazji 9 rocznicy ślubu Natalii i Bartłomieja</w:t>
            </w:r>
          </w:p>
          <w:p w:rsidR="00865D92" w:rsidRPr="004F15F5" w:rsidRDefault="00865D92" w:rsidP="004F15F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865D92">
              <w:rPr>
                <w:rFonts w:ascii="Tahoma" w:hAnsi="Tahoma" w:cs="Tahoma"/>
                <w:b/>
                <w:bCs/>
                <w:color w:val="C00000"/>
                <w:sz w:val="24"/>
                <w:szCs w:val="28"/>
              </w:rPr>
              <w:t>12.00 Różaniec</w:t>
            </w:r>
          </w:p>
        </w:tc>
      </w:tr>
    </w:tbl>
    <w:p w:rsidR="00776950" w:rsidRPr="00254DF6" w:rsidRDefault="00045A27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045A27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9.1pt;width:508.5pt;height:496.5pt;z-index:251714560;mso-position-horizontal-relative:text;mso-position-vertical-relative:text" strokecolor="white [3212]">
            <v:textbox style="mso-next-textbox:#_x0000_s1044">
              <w:txbxContent>
                <w:p w:rsidR="00C340A2" w:rsidRPr="00C340A2" w:rsidRDefault="00C340A2" w:rsidP="00C340A2">
                  <w:pPr>
                    <w:ind w:firstLine="708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</w:pP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1. Dzisiejsza niedziela w Kościele w szczególny sposób jest poświęcona migrantom i uchodźcom. W tym roku jest to już 106. Światowy Dzień Migranta i Uchodźcy. Ma on nas uwrażliwić na doświadczanie niesprawiedliwości, krzywdy i często na nieludzki los tych, którzy z różnych powodów opuszczają swoją ojczyznę, poszukują dla siebie i swoich bliskich bezpiecznego miejsca w innych krajach.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>2. Dziś obchodzimy także Światowy Dzień Turystyki.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  <w:t>3</w:t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. We wtorek, 29 września, w kalendarzu liturgicznym obchodzone jest święto Świętych Archaniołów: Michała, Gabriela i Rafała. W piątek, 2 października, wspominamy Świętych Aniołów Stróżów.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  <w:t>4</w:t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>. W najbliższy czwartek rozpoczyna się październik – miesiąc modlitwy różańcowej. Już dzisiaj zachęcam dzieci, młodzież i dorosłych do licznego udziału w codziennej Mszy Świętej i w nabożeństwie różańcowym, które w naszym kościele będziemy odprawiali po Mszy o godz. 16.00, a w niedzielę po Mszy o godz. 11.00. Tych, którym trudniej dotrzeć do kościoła, proszę o wspólne odmawianie różańca w domach. W naszych modlitwach pamiętajmy też o studentach rozpoczynających rok akademicki.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  <w:t>5</w:t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. W liturgiczne wspomnienie Świętej Teresy od Dzieciątka Jezus, która jest patronką misji katolickich, w Kościele obchodzimy Dzień Misyjny Sióstr Zakonnych.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  <w:t>6</w:t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. W tym tygodniu przypada pierwszy czwartek, pierwszy piątek i pierwsza sobota miesiąca. W czwartek podczas wieczornej Eucharystii o godz. 15.00 będziemy prosili o liczne i święte powołania do kapłaństwa, o wytrwanie dla tych, którzy zostali już powołani do pracy w Kościele. W pierwszy piątek okazja do spowiedzi świętej w naszym kościele będzie od godziny 15.00. Msza Święta i nabożeństwo </w:t>
                  </w:r>
                  <w:proofErr w:type="spellStart"/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>pierwszopiątkowe</w:t>
                  </w:r>
                  <w:proofErr w:type="spellEnd"/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ku czci Najświętszego Serca Pana Jezusa o godz. 16.00. W pierwszą sobotę Niepokalanemu Sercu Bożej Matki oddajemy nasze rodziny i całą wspólnotę parafialną – zapraszam na Mszę Świętą i </w:t>
                  </w:r>
                  <w:proofErr w:type="spellStart"/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>pierwszosobotnie</w:t>
                  </w:r>
                  <w:proofErr w:type="spellEnd"/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nabożeństwo o godz. 16.00 połączone z Różańcem.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  <w:t>7</w:t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</w:rPr>
                    <w:t>. Z racji przypadającego dnia 7 października w środku tygodnia odpust przeniesiony zostanie na 10 października czyli na niedzielę.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ab/>
                  </w:r>
                  <w:r w:rsidRPr="00C340A2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8. Za tydzień dzieci przygotowujące się do I Komunii przynoszą różańce do poświęcenia.</w:t>
                  </w:r>
                </w:p>
                <w:p w:rsidR="003C48D3" w:rsidRPr="00553CD2" w:rsidRDefault="003C48D3" w:rsidP="005776F3">
                  <w:pPr>
                    <w:tabs>
                      <w:tab w:val="left" w:pos="0"/>
                    </w:tabs>
                    <w:jc w:val="both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</w:p>
                <w:p w:rsidR="003C48D3" w:rsidRPr="001931A1" w:rsidRDefault="003C48D3" w:rsidP="001931A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045A2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045A27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045A27">
            <w:pPr>
              <w:spacing w:after="0" w:line="240" w:lineRule="auto"/>
              <w:jc w:val="center"/>
            </w:pPr>
            <w:r w:rsidRPr="00045A27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D2" w:rsidRDefault="00E07AD2">
      <w:pPr>
        <w:spacing w:after="0" w:line="240" w:lineRule="auto"/>
      </w:pPr>
      <w:r>
        <w:separator/>
      </w:r>
    </w:p>
  </w:endnote>
  <w:endnote w:type="continuationSeparator" w:id="0">
    <w:p w:rsidR="00E07AD2" w:rsidRDefault="00E0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045A27">
    <w:pPr>
      <w:pStyle w:val="Stopka"/>
      <w:jc w:val="center"/>
    </w:pPr>
    <w:fldSimple w:instr=" PAGE ">
      <w:r w:rsidR="003C48D3">
        <w:rPr>
          <w:noProof/>
        </w:rPr>
        <w:t>8</w:t>
      </w:r>
    </w:fldSimple>
  </w:p>
  <w:p w:rsidR="003C48D3" w:rsidRDefault="003C48D3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3C48D3" w:rsidRDefault="00045A27">
        <w:pPr>
          <w:pStyle w:val="Stopka"/>
          <w:jc w:val="center"/>
        </w:pPr>
        <w:fldSimple w:instr=" PAGE   \* MERGEFORMAT ">
          <w:r w:rsidR="00865D92">
            <w:rPr>
              <w:noProof/>
            </w:rPr>
            <w:t>7</w:t>
          </w:r>
        </w:fldSimple>
      </w:p>
    </w:sdtContent>
  </w:sdt>
  <w:p w:rsidR="003C48D3" w:rsidRDefault="003C48D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D2" w:rsidRDefault="00E07A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AD2" w:rsidRDefault="00E0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C48D3" w:rsidRDefault="003C48D3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3C48D3" w:rsidRPr="00DC14B9" w:rsidRDefault="00045A2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C48D3" w:rsidRPr="0099721B" w:rsidRDefault="003C48D3">
    <w:pPr>
      <w:pStyle w:val="Data"/>
      <w:rPr>
        <w:rFonts w:ascii="Tahoma" w:hAnsi="Tahoma" w:cs="Tahoma"/>
        <w:b w:val="0"/>
        <w:bCs/>
        <w:color w:val="BF8F00" w:themeColor="accent4" w:themeShade="BF"/>
        <w:sz w:val="24"/>
      </w:rPr>
    </w:pPr>
    <w:r w:rsidRPr="0099721B">
      <w:rPr>
        <w:rFonts w:ascii="Tahoma" w:hAnsi="Tahoma" w:cs="Tahoma"/>
        <w:b w:val="0"/>
        <w:bCs/>
        <w:color w:val="BF8F00" w:themeColor="accent4" w:themeShade="BF"/>
        <w:sz w:val="24"/>
      </w:rPr>
      <w:t>PISMO PARAFIALNE / PARAFIA PW. ŚW. WAWRZYŃCA W ZARĘBACH</w:t>
    </w:r>
  </w:p>
  <w:p w:rsidR="003C48D3" w:rsidRPr="0099721B" w:rsidRDefault="003C48D3">
    <w:pPr>
      <w:pStyle w:val="Data"/>
      <w:rPr>
        <w:color w:val="BF8F00" w:themeColor="accent4" w:themeShade="BF"/>
      </w:rPr>
    </w:pPr>
    <w:r w:rsidRPr="0099721B">
      <w:rPr>
        <w:rFonts w:ascii="Tahoma" w:hAnsi="Tahoma" w:cs="Tahoma"/>
        <w:b w:val="0"/>
        <w:bCs/>
        <w:color w:val="BF8F00" w:themeColor="accent4" w:themeShade="BF"/>
        <w:sz w:val="24"/>
      </w:rPr>
      <w:t>06-333 ZARĘBY 49 / TEL. 504 682 128</w:t>
    </w:r>
  </w:p>
  <w:p w:rsidR="003C48D3" w:rsidRPr="0099721B" w:rsidRDefault="003C48D3">
    <w:pPr>
      <w:pStyle w:val="Data"/>
      <w:ind w:left="-993"/>
      <w:rPr>
        <w:rFonts w:ascii="Tahoma" w:hAnsi="Tahoma" w:cs="Tahoma"/>
        <w:b w:val="0"/>
        <w:bCs/>
        <w:color w:val="BF8F00" w:themeColor="accent4" w:themeShade="BF"/>
        <w:sz w:val="24"/>
      </w:rPr>
    </w:pPr>
    <w:r w:rsidRPr="0099721B">
      <w:rPr>
        <w:rFonts w:ascii="Tahoma" w:hAnsi="Tahoma" w:cs="Tahoma"/>
        <w:b w:val="0"/>
        <w:bCs/>
        <w:color w:val="BF8F00" w:themeColor="accent4" w:themeShade="BF"/>
        <w:sz w:val="24"/>
      </w:rPr>
      <w:t xml:space="preserve"> </w:t>
    </w:r>
  </w:p>
  <w:p w:rsidR="003C48D3" w:rsidRPr="0099721B" w:rsidRDefault="003C48D3" w:rsidP="004923D3">
    <w:pPr>
      <w:pStyle w:val="Data"/>
      <w:ind w:left="-993" w:firstLine="993"/>
      <w:rPr>
        <w:color w:val="BF8F00" w:themeColor="accent4" w:themeShade="BF"/>
      </w:rPr>
    </w:pPr>
    <w:r w:rsidRPr="0099721B">
      <w:rPr>
        <w:rFonts w:ascii="Tahoma" w:hAnsi="Tahoma" w:cs="Tahoma"/>
        <w:color w:val="BF8F00" w:themeColor="accent4" w:themeShade="BF"/>
        <w:sz w:val="24"/>
      </w:rPr>
      <w:t>27 września 2020</w:t>
    </w:r>
    <w:r w:rsidRPr="0099721B">
      <w:rPr>
        <w:rFonts w:ascii="Tahoma" w:hAnsi="Tahoma" w:cs="Tahoma"/>
        <w:color w:val="BF8F00" w:themeColor="accent4" w:themeShade="BF"/>
        <w:sz w:val="24"/>
        <w:lang w:bidi="pl-PL"/>
      </w:rPr>
      <w:t xml:space="preserve"> // xxVi niedziela zwykła //</w:t>
    </w:r>
  </w:p>
  <w:p w:rsidR="003C48D3" w:rsidRPr="0099721B" w:rsidRDefault="003C48D3">
    <w:pPr>
      <w:pStyle w:val="Data"/>
      <w:ind w:left="-993"/>
      <w:rPr>
        <w:color w:val="BF8F00" w:themeColor="accent4" w:themeShade="BF"/>
      </w:rPr>
    </w:pPr>
    <w:r w:rsidRPr="0099721B">
      <w:rPr>
        <w:rFonts w:ascii="Tahoma" w:hAnsi="Tahoma" w:cs="Tahoma"/>
        <w:color w:val="BF8F00" w:themeColor="accent4" w:themeShade="BF"/>
        <w:sz w:val="24"/>
      </w:rPr>
      <w:t xml:space="preserve">        numer 39/2020/50/</w:t>
    </w:r>
  </w:p>
  <w:p w:rsidR="003C48D3" w:rsidRDefault="00045A2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3C48D3" w:rsidRDefault="003C48D3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3C48D3" w:rsidRDefault="003C48D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C48D3" w:rsidRDefault="003C48D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3C48D3" w:rsidRDefault="003C48D3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3C48D3" w:rsidRDefault="003C48D3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3C48D3">
      <w:tab/>
    </w:r>
  </w:p>
  <w:p w:rsidR="003C48D3" w:rsidRDefault="003C48D3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C48D3" w:rsidRPr="0099721B" w:rsidRDefault="003C48D3" w:rsidP="00977976">
    <w:pPr>
      <w:pStyle w:val="Data"/>
      <w:ind w:left="-993" w:firstLine="993"/>
      <w:rPr>
        <w:color w:val="BF8F00" w:themeColor="accent4" w:themeShade="BF"/>
      </w:rPr>
    </w:pPr>
    <w:r>
      <w:rPr>
        <w:rFonts w:ascii="Tahoma" w:hAnsi="Tahoma" w:cs="Tahoma"/>
        <w:color w:val="BF8F00" w:themeColor="accent4" w:themeShade="BF"/>
        <w:sz w:val="24"/>
      </w:rPr>
      <w:t>27</w:t>
    </w:r>
    <w:r w:rsidRPr="0099721B">
      <w:rPr>
        <w:rFonts w:ascii="Tahoma" w:hAnsi="Tahoma" w:cs="Tahoma"/>
        <w:color w:val="BF8F00" w:themeColor="accent4" w:themeShade="BF"/>
        <w:sz w:val="24"/>
      </w:rPr>
      <w:t xml:space="preserve"> września</w:t>
    </w:r>
    <w:r w:rsidRPr="0099721B">
      <w:rPr>
        <w:rFonts w:ascii="Tahoma" w:hAnsi="Tahoma" w:cs="Tahoma"/>
        <w:color w:val="BF8F00" w:themeColor="accent4" w:themeShade="BF"/>
        <w:sz w:val="24"/>
        <w:lang w:bidi="pl-PL"/>
      </w:rPr>
      <w:t xml:space="preserve"> // xxV</w:t>
    </w:r>
    <w:r>
      <w:rPr>
        <w:rFonts w:ascii="Tahoma" w:hAnsi="Tahoma" w:cs="Tahoma"/>
        <w:color w:val="BF8F00" w:themeColor="accent4" w:themeShade="BF"/>
        <w:sz w:val="24"/>
        <w:lang w:bidi="pl-PL"/>
      </w:rPr>
      <w:t>i</w:t>
    </w:r>
    <w:r w:rsidRPr="0099721B">
      <w:rPr>
        <w:rFonts w:ascii="Tahoma" w:hAnsi="Tahoma" w:cs="Tahoma"/>
        <w:color w:val="BF8F00" w:themeColor="accent4" w:themeShade="BF"/>
        <w:sz w:val="24"/>
        <w:lang w:bidi="pl-PL"/>
      </w:rPr>
      <w:t xml:space="preserve"> niedziela zwykła // </w:t>
    </w:r>
  </w:p>
  <w:p w:rsidR="003C48D3" w:rsidRPr="0099721B" w:rsidRDefault="003C48D3" w:rsidP="00DC14B9">
    <w:pPr>
      <w:pStyle w:val="Data"/>
      <w:ind w:left="-993"/>
      <w:rPr>
        <w:color w:val="BF8F00" w:themeColor="accent4" w:themeShade="BF"/>
      </w:rPr>
    </w:pPr>
    <w:r>
      <w:rPr>
        <w:rFonts w:ascii="Tahoma" w:hAnsi="Tahoma" w:cs="Tahoma"/>
        <w:color w:val="BF8F00" w:themeColor="accent4" w:themeShade="BF"/>
        <w:sz w:val="24"/>
      </w:rPr>
      <w:t>numer 39/2020/50</w:t>
    </w:r>
    <w:r w:rsidRPr="0099721B">
      <w:rPr>
        <w:rFonts w:ascii="Tahoma" w:hAnsi="Tahoma" w:cs="Tahoma"/>
        <w:color w:val="BF8F00" w:themeColor="accent4" w:themeShade="BF"/>
        <w:sz w:val="24"/>
      </w:rPr>
      <w:t>/</w:t>
    </w:r>
  </w:p>
  <w:p w:rsidR="003C48D3" w:rsidRPr="0099721B" w:rsidRDefault="00045A27" w:rsidP="00DC14B9">
    <w:pPr>
      <w:ind w:left="-993"/>
      <w:rPr>
        <w:rFonts w:ascii="Arial" w:hAnsi="Arial" w:cs="Arial"/>
        <w:b/>
        <w:bCs/>
        <w:color w:val="BF8F00" w:themeColor="accent4" w:themeShade="BF"/>
        <w:sz w:val="36"/>
        <w:szCs w:val="36"/>
      </w:rPr>
    </w:pPr>
    <w:r>
      <w:rPr>
        <w:rFonts w:ascii="Arial" w:hAnsi="Arial" w:cs="Arial"/>
        <w:b/>
        <w:bCs/>
        <w:noProof/>
        <w:color w:val="BF8F00" w:themeColor="accent4" w:themeShade="BF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3C48D3" w:rsidRPr="0099721B" w:rsidRDefault="003C48D3" w:rsidP="00672809">
    <w:pPr>
      <w:pStyle w:val="Data"/>
      <w:ind w:left="-993" w:firstLine="993"/>
      <w:rPr>
        <w:color w:val="BF8F00" w:themeColor="accent4" w:themeShade="BF"/>
      </w:rPr>
    </w:pPr>
    <w:r w:rsidRPr="0099721B">
      <w:rPr>
        <w:rFonts w:ascii="Tahoma" w:hAnsi="Tahoma" w:cs="Tahoma"/>
        <w:color w:val="BF8F00" w:themeColor="accent4" w:themeShade="BF"/>
        <w:sz w:val="24"/>
      </w:rPr>
      <w:t>27 września</w:t>
    </w:r>
    <w:r w:rsidRPr="0099721B">
      <w:rPr>
        <w:rFonts w:ascii="Tahoma" w:hAnsi="Tahoma" w:cs="Tahoma"/>
        <w:color w:val="BF8F00" w:themeColor="accent4" w:themeShade="BF"/>
        <w:sz w:val="24"/>
        <w:lang w:bidi="pl-PL"/>
      </w:rPr>
      <w:t xml:space="preserve"> // xxVi niedziela zwykła // </w:t>
    </w:r>
  </w:p>
  <w:p w:rsidR="003C48D3" w:rsidRPr="0099721B" w:rsidRDefault="003C48D3" w:rsidP="00DC14B9">
    <w:pPr>
      <w:pStyle w:val="Data"/>
      <w:ind w:left="-993"/>
      <w:rPr>
        <w:color w:val="BF8F00" w:themeColor="accent4" w:themeShade="BF"/>
      </w:rPr>
    </w:pPr>
    <w:r w:rsidRPr="0099721B">
      <w:rPr>
        <w:rFonts w:ascii="Tahoma" w:hAnsi="Tahoma" w:cs="Tahoma"/>
        <w:color w:val="BF8F00" w:themeColor="accent4" w:themeShade="BF"/>
        <w:sz w:val="24"/>
        <w:lang w:bidi="pl-PL"/>
      </w:rPr>
      <w:t xml:space="preserve"> </w:t>
    </w:r>
    <w:r w:rsidRPr="0099721B">
      <w:rPr>
        <w:rFonts w:ascii="Tahoma" w:hAnsi="Tahoma" w:cs="Tahoma"/>
        <w:color w:val="BF8F00" w:themeColor="accent4" w:themeShade="BF"/>
        <w:sz w:val="24"/>
      </w:rPr>
      <w:t>numer 39/2020/50/</w:t>
    </w:r>
  </w:p>
  <w:p w:rsidR="003C48D3" w:rsidRDefault="00045A2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29A"/>
    <w:multiLevelType w:val="hybridMultilevel"/>
    <w:tmpl w:val="61BC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EC9"/>
    <w:multiLevelType w:val="hybridMultilevel"/>
    <w:tmpl w:val="C3E8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262"/>
    <w:multiLevelType w:val="hybridMultilevel"/>
    <w:tmpl w:val="8556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4E96"/>
    <w:multiLevelType w:val="hybridMultilevel"/>
    <w:tmpl w:val="5F4E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E530C"/>
    <w:multiLevelType w:val="hybridMultilevel"/>
    <w:tmpl w:val="69D4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366BF"/>
    <w:multiLevelType w:val="hybridMultilevel"/>
    <w:tmpl w:val="ABFA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07D06"/>
    <w:multiLevelType w:val="hybridMultilevel"/>
    <w:tmpl w:val="492E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A81A02"/>
    <w:multiLevelType w:val="hybridMultilevel"/>
    <w:tmpl w:val="4726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85F76"/>
    <w:multiLevelType w:val="hybridMultilevel"/>
    <w:tmpl w:val="7912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438BB"/>
    <w:multiLevelType w:val="hybridMultilevel"/>
    <w:tmpl w:val="606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46BBC"/>
    <w:multiLevelType w:val="hybridMultilevel"/>
    <w:tmpl w:val="951C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035A8"/>
    <w:multiLevelType w:val="hybridMultilevel"/>
    <w:tmpl w:val="45BA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015A8"/>
    <w:multiLevelType w:val="hybridMultilevel"/>
    <w:tmpl w:val="18D0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E249C"/>
    <w:multiLevelType w:val="hybridMultilevel"/>
    <w:tmpl w:val="52F8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18"/>
  </w:num>
  <w:num w:numId="7">
    <w:abstractNumId w:val="34"/>
  </w:num>
  <w:num w:numId="8">
    <w:abstractNumId w:val="8"/>
  </w:num>
  <w:num w:numId="9">
    <w:abstractNumId w:val="37"/>
  </w:num>
  <w:num w:numId="10">
    <w:abstractNumId w:val="19"/>
  </w:num>
  <w:num w:numId="11">
    <w:abstractNumId w:val="35"/>
  </w:num>
  <w:num w:numId="12">
    <w:abstractNumId w:val="21"/>
  </w:num>
  <w:num w:numId="13">
    <w:abstractNumId w:val="11"/>
  </w:num>
  <w:num w:numId="14">
    <w:abstractNumId w:val="7"/>
  </w:num>
  <w:num w:numId="15">
    <w:abstractNumId w:val="5"/>
  </w:num>
  <w:num w:numId="16">
    <w:abstractNumId w:val="36"/>
  </w:num>
  <w:num w:numId="17">
    <w:abstractNumId w:val="14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10"/>
  </w:num>
  <w:num w:numId="23">
    <w:abstractNumId w:val="30"/>
  </w:num>
  <w:num w:numId="24">
    <w:abstractNumId w:val="31"/>
  </w:num>
  <w:num w:numId="25">
    <w:abstractNumId w:val="17"/>
  </w:num>
  <w:num w:numId="26">
    <w:abstractNumId w:val="29"/>
  </w:num>
  <w:num w:numId="27">
    <w:abstractNumId w:val="22"/>
  </w:num>
  <w:num w:numId="28">
    <w:abstractNumId w:val="32"/>
  </w:num>
  <w:num w:numId="29">
    <w:abstractNumId w:val="26"/>
  </w:num>
  <w:num w:numId="30">
    <w:abstractNumId w:val="1"/>
  </w:num>
  <w:num w:numId="31">
    <w:abstractNumId w:val="28"/>
  </w:num>
  <w:num w:numId="32">
    <w:abstractNumId w:val="23"/>
  </w:num>
  <w:num w:numId="33">
    <w:abstractNumId w:val="2"/>
  </w:num>
  <w:num w:numId="34">
    <w:abstractNumId w:val="16"/>
  </w:num>
  <w:num w:numId="35">
    <w:abstractNumId w:val="0"/>
  </w:num>
  <w:num w:numId="36">
    <w:abstractNumId w:val="33"/>
  </w:num>
  <w:num w:numId="37">
    <w:abstractNumId w:val="20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08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63A5"/>
    <w:rsid w:val="00007E55"/>
    <w:rsid w:val="00011680"/>
    <w:rsid w:val="00011EA4"/>
    <w:rsid w:val="0001226C"/>
    <w:rsid w:val="00012515"/>
    <w:rsid w:val="000226EF"/>
    <w:rsid w:val="00023C09"/>
    <w:rsid w:val="00026404"/>
    <w:rsid w:val="00035B8D"/>
    <w:rsid w:val="00037632"/>
    <w:rsid w:val="00040ACB"/>
    <w:rsid w:val="00044616"/>
    <w:rsid w:val="00045A27"/>
    <w:rsid w:val="00045AE0"/>
    <w:rsid w:val="0004758B"/>
    <w:rsid w:val="00053963"/>
    <w:rsid w:val="00060435"/>
    <w:rsid w:val="000748A8"/>
    <w:rsid w:val="00074BE8"/>
    <w:rsid w:val="00076CA2"/>
    <w:rsid w:val="000774EA"/>
    <w:rsid w:val="00077583"/>
    <w:rsid w:val="00080442"/>
    <w:rsid w:val="00080DE1"/>
    <w:rsid w:val="00082094"/>
    <w:rsid w:val="000902D4"/>
    <w:rsid w:val="00091C36"/>
    <w:rsid w:val="00093324"/>
    <w:rsid w:val="00093CA9"/>
    <w:rsid w:val="00097142"/>
    <w:rsid w:val="00097C97"/>
    <w:rsid w:val="00097EF5"/>
    <w:rsid w:val="000A0C21"/>
    <w:rsid w:val="000A42D1"/>
    <w:rsid w:val="000A4A70"/>
    <w:rsid w:val="000A572F"/>
    <w:rsid w:val="000A5BD6"/>
    <w:rsid w:val="000A7080"/>
    <w:rsid w:val="000A72EB"/>
    <w:rsid w:val="000B2283"/>
    <w:rsid w:val="000B3836"/>
    <w:rsid w:val="000B64B7"/>
    <w:rsid w:val="000B7BF8"/>
    <w:rsid w:val="000C5AFB"/>
    <w:rsid w:val="000C61E9"/>
    <w:rsid w:val="000C71E9"/>
    <w:rsid w:val="000D26B7"/>
    <w:rsid w:val="000D358C"/>
    <w:rsid w:val="000D3966"/>
    <w:rsid w:val="000D5A49"/>
    <w:rsid w:val="000E057F"/>
    <w:rsid w:val="000E1D56"/>
    <w:rsid w:val="000E3A2F"/>
    <w:rsid w:val="000E40A8"/>
    <w:rsid w:val="000E6995"/>
    <w:rsid w:val="000E6A0A"/>
    <w:rsid w:val="000E6C1A"/>
    <w:rsid w:val="000F00D3"/>
    <w:rsid w:val="000F2D3C"/>
    <w:rsid w:val="000F7D12"/>
    <w:rsid w:val="00101294"/>
    <w:rsid w:val="00104DCE"/>
    <w:rsid w:val="0011055E"/>
    <w:rsid w:val="0011374C"/>
    <w:rsid w:val="001139FA"/>
    <w:rsid w:val="001176AF"/>
    <w:rsid w:val="00120DB0"/>
    <w:rsid w:val="001239DA"/>
    <w:rsid w:val="00124A5E"/>
    <w:rsid w:val="00124D20"/>
    <w:rsid w:val="00134B3D"/>
    <w:rsid w:val="00134CB5"/>
    <w:rsid w:val="00135847"/>
    <w:rsid w:val="00135AE7"/>
    <w:rsid w:val="00145355"/>
    <w:rsid w:val="0014644B"/>
    <w:rsid w:val="00146FF9"/>
    <w:rsid w:val="00150F66"/>
    <w:rsid w:val="00152A32"/>
    <w:rsid w:val="00153069"/>
    <w:rsid w:val="00160086"/>
    <w:rsid w:val="0016135E"/>
    <w:rsid w:val="00161E91"/>
    <w:rsid w:val="00165304"/>
    <w:rsid w:val="001653E5"/>
    <w:rsid w:val="00167D3E"/>
    <w:rsid w:val="00170A2A"/>
    <w:rsid w:val="00172257"/>
    <w:rsid w:val="00173FA7"/>
    <w:rsid w:val="001746E7"/>
    <w:rsid w:val="00183B0A"/>
    <w:rsid w:val="00184631"/>
    <w:rsid w:val="00186DBA"/>
    <w:rsid w:val="0019155C"/>
    <w:rsid w:val="00192F8F"/>
    <w:rsid w:val="001931A1"/>
    <w:rsid w:val="0019426D"/>
    <w:rsid w:val="0019525C"/>
    <w:rsid w:val="0019620E"/>
    <w:rsid w:val="0019695F"/>
    <w:rsid w:val="001A0B1C"/>
    <w:rsid w:val="001A64BF"/>
    <w:rsid w:val="001A74C6"/>
    <w:rsid w:val="001A7E48"/>
    <w:rsid w:val="001B08FD"/>
    <w:rsid w:val="001B09DB"/>
    <w:rsid w:val="001B26FA"/>
    <w:rsid w:val="001B48FD"/>
    <w:rsid w:val="001B5E20"/>
    <w:rsid w:val="001B76C3"/>
    <w:rsid w:val="001B7A95"/>
    <w:rsid w:val="001B7B06"/>
    <w:rsid w:val="001C12B9"/>
    <w:rsid w:val="001C5B75"/>
    <w:rsid w:val="001C6A07"/>
    <w:rsid w:val="001D2065"/>
    <w:rsid w:val="001D4A0F"/>
    <w:rsid w:val="001D6C12"/>
    <w:rsid w:val="001E1CA3"/>
    <w:rsid w:val="001E3764"/>
    <w:rsid w:val="001E7191"/>
    <w:rsid w:val="001F2B6E"/>
    <w:rsid w:val="001F4FB2"/>
    <w:rsid w:val="001F5859"/>
    <w:rsid w:val="00201C96"/>
    <w:rsid w:val="00201EAF"/>
    <w:rsid w:val="002066A6"/>
    <w:rsid w:val="002103F7"/>
    <w:rsid w:val="00210C87"/>
    <w:rsid w:val="00211E6D"/>
    <w:rsid w:val="00220141"/>
    <w:rsid w:val="00224955"/>
    <w:rsid w:val="00225322"/>
    <w:rsid w:val="0023243B"/>
    <w:rsid w:val="002334A2"/>
    <w:rsid w:val="00236B12"/>
    <w:rsid w:val="00245A37"/>
    <w:rsid w:val="00245DDD"/>
    <w:rsid w:val="00247926"/>
    <w:rsid w:val="00247ECE"/>
    <w:rsid w:val="00251764"/>
    <w:rsid w:val="00252CFF"/>
    <w:rsid w:val="00254DF6"/>
    <w:rsid w:val="00261CCD"/>
    <w:rsid w:val="00267EF4"/>
    <w:rsid w:val="00270305"/>
    <w:rsid w:val="00271736"/>
    <w:rsid w:val="00272E5E"/>
    <w:rsid w:val="00274CD1"/>
    <w:rsid w:val="002750CA"/>
    <w:rsid w:val="00275E59"/>
    <w:rsid w:val="00277007"/>
    <w:rsid w:val="0028080F"/>
    <w:rsid w:val="0028326D"/>
    <w:rsid w:val="00292166"/>
    <w:rsid w:val="002A3429"/>
    <w:rsid w:val="002A61B2"/>
    <w:rsid w:val="002A7769"/>
    <w:rsid w:val="002B3593"/>
    <w:rsid w:val="002B4194"/>
    <w:rsid w:val="002B5428"/>
    <w:rsid w:val="002B58A9"/>
    <w:rsid w:val="002C3739"/>
    <w:rsid w:val="002C6757"/>
    <w:rsid w:val="002C69DF"/>
    <w:rsid w:val="002D052B"/>
    <w:rsid w:val="002D2C87"/>
    <w:rsid w:val="002D425B"/>
    <w:rsid w:val="002D48F4"/>
    <w:rsid w:val="002D6C42"/>
    <w:rsid w:val="002D6E83"/>
    <w:rsid w:val="002E46B8"/>
    <w:rsid w:val="002E47B9"/>
    <w:rsid w:val="002F1727"/>
    <w:rsid w:val="002F1D8A"/>
    <w:rsid w:val="002F79D8"/>
    <w:rsid w:val="00301BA5"/>
    <w:rsid w:val="00306846"/>
    <w:rsid w:val="00311BDA"/>
    <w:rsid w:val="00311BE7"/>
    <w:rsid w:val="0031300D"/>
    <w:rsid w:val="0031423F"/>
    <w:rsid w:val="00327A61"/>
    <w:rsid w:val="00327CD1"/>
    <w:rsid w:val="0033083C"/>
    <w:rsid w:val="003316D0"/>
    <w:rsid w:val="0033304A"/>
    <w:rsid w:val="00333F3D"/>
    <w:rsid w:val="00337B6C"/>
    <w:rsid w:val="00341C00"/>
    <w:rsid w:val="0034339C"/>
    <w:rsid w:val="003466A9"/>
    <w:rsid w:val="00350139"/>
    <w:rsid w:val="003519C8"/>
    <w:rsid w:val="00352B77"/>
    <w:rsid w:val="003551A6"/>
    <w:rsid w:val="00357670"/>
    <w:rsid w:val="00362078"/>
    <w:rsid w:val="003637A2"/>
    <w:rsid w:val="003725A4"/>
    <w:rsid w:val="00372893"/>
    <w:rsid w:val="00373E85"/>
    <w:rsid w:val="00385B16"/>
    <w:rsid w:val="003914AD"/>
    <w:rsid w:val="00392CD2"/>
    <w:rsid w:val="00395DE7"/>
    <w:rsid w:val="003A2287"/>
    <w:rsid w:val="003A61DB"/>
    <w:rsid w:val="003B0545"/>
    <w:rsid w:val="003B5544"/>
    <w:rsid w:val="003B6072"/>
    <w:rsid w:val="003B60C9"/>
    <w:rsid w:val="003C00B6"/>
    <w:rsid w:val="003C3954"/>
    <w:rsid w:val="003C48D3"/>
    <w:rsid w:val="003D46D6"/>
    <w:rsid w:val="003D5DFE"/>
    <w:rsid w:val="003D64C3"/>
    <w:rsid w:val="003D71F3"/>
    <w:rsid w:val="003E5AC9"/>
    <w:rsid w:val="003F05C2"/>
    <w:rsid w:val="004003B0"/>
    <w:rsid w:val="0040464D"/>
    <w:rsid w:val="00405300"/>
    <w:rsid w:val="00415A43"/>
    <w:rsid w:val="0041752D"/>
    <w:rsid w:val="004237EA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533EE"/>
    <w:rsid w:val="00461692"/>
    <w:rsid w:val="004629B5"/>
    <w:rsid w:val="00462A43"/>
    <w:rsid w:val="0046715D"/>
    <w:rsid w:val="00472355"/>
    <w:rsid w:val="004768A1"/>
    <w:rsid w:val="004774BE"/>
    <w:rsid w:val="004776ED"/>
    <w:rsid w:val="004858AA"/>
    <w:rsid w:val="00490FAB"/>
    <w:rsid w:val="004923D3"/>
    <w:rsid w:val="00493ECC"/>
    <w:rsid w:val="004A0377"/>
    <w:rsid w:val="004A0924"/>
    <w:rsid w:val="004A0D6D"/>
    <w:rsid w:val="004A43CC"/>
    <w:rsid w:val="004A58A1"/>
    <w:rsid w:val="004A76DD"/>
    <w:rsid w:val="004A79E8"/>
    <w:rsid w:val="004B5363"/>
    <w:rsid w:val="004B6276"/>
    <w:rsid w:val="004C1864"/>
    <w:rsid w:val="004C2386"/>
    <w:rsid w:val="004C36BA"/>
    <w:rsid w:val="004C429B"/>
    <w:rsid w:val="004C6012"/>
    <w:rsid w:val="004D2850"/>
    <w:rsid w:val="004D4625"/>
    <w:rsid w:val="004E2EBF"/>
    <w:rsid w:val="004E3196"/>
    <w:rsid w:val="004E3638"/>
    <w:rsid w:val="004F0039"/>
    <w:rsid w:val="004F0CDC"/>
    <w:rsid w:val="004F15F5"/>
    <w:rsid w:val="004F180D"/>
    <w:rsid w:val="004F2C3C"/>
    <w:rsid w:val="00506EEF"/>
    <w:rsid w:val="00510320"/>
    <w:rsid w:val="0051140B"/>
    <w:rsid w:val="00511CE7"/>
    <w:rsid w:val="00513045"/>
    <w:rsid w:val="0051646E"/>
    <w:rsid w:val="00516C7C"/>
    <w:rsid w:val="0052195F"/>
    <w:rsid w:val="0052331D"/>
    <w:rsid w:val="00523FC7"/>
    <w:rsid w:val="00524D1E"/>
    <w:rsid w:val="00524EBF"/>
    <w:rsid w:val="00544A16"/>
    <w:rsid w:val="00551CCE"/>
    <w:rsid w:val="00551F84"/>
    <w:rsid w:val="005533F8"/>
    <w:rsid w:val="00553CD2"/>
    <w:rsid w:val="00561934"/>
    <w:rsid w:val="005628A0"/>
    <w:rsid w:val="005671B7"/>
    <w:rsid w:val="005768D3"/>
    <w:rsid w:val="00576CEE"/>
    <w:rsid w:val="00577105"/>
    <w:rsid w:val="00577340"/>
    <w:rsid w:val="005776F3"/>
    <w:rsid w:val="005814C5"/>
    <w:rsid w:val="005814E8"/>
    <w:rsid w:val="005827E4"/>
    <w:rsid w:val="00583582"/>
    <w:rsid w:val="0058534D"/>
    <w:rsid w:val="0058582D"/>
    <w:rsid w:val="005867D8"/>
    <w:rsid w:val="00587D44"/>
    <w:rsid w:val="00596E51"/>
    <w:rsid w:val="005979DC"/>
    <w:rsid w:val="005A0089"/>
    <w:rsid w:val="005A0309"/>
    <w:rsid w:val="005A3AB5"/>
    <w:rsid w:val="005A50EA"/>
    <w:rsid w:val="005A63B4"/>
    <w:rsid w:val="005B07BC"/>
    <w:rsid w:val="005B2D0A"/>
    <w:rsid w:val="005B3833"/>
    <w:rsid w:val="005B5065"/>
    <w:rsid w:val="005C765F"/>
    <w:rsid w:val="005D556E"/>
    <w:rsid w:val="005D7FE5"/>
    <w:rsid w:val="005E1DB1"/>
    <w:rsid w:val="005E24BD"/>
    <w:rsid w:val="005E52E3"/>
    <w:rsid w:val="005E5EB3"/>
    <w:rsid w:val="005E6DC5"/>
    <w:rsid w:val="005F1514"/>
    <w:rsid w:val="005F3AA0"/>
    <w:rsid w:val="005F3E94"/>
    <w:rsid w:val="005F7F45"/>
    <w:rsid w:val="006009DD"/>
    <w:rsid w:val="00622425"/>
    <w:rsid w:val="00624042"/>
    <w:rsid w:val="00627961"/>
    <w:rsid w:val="00633512"/>
    <w:rsid w:val="00637E3C"/>
    <w:rsid w:val="00640DB4"/>
    <w:rsid w:val="006413A1"/>
    <w:rsid w:val="006426BE"/>
    <w:rsid w:val="00642771"/>
    <w:rsid w:val="00661C89"/>
    <w:rsid w:val="00661E0E"/>
    <w:rsid w:val="00663541"/>
    <w:rsid w:val="00663E61"/>
    <w:rsid w:val="00664194"/>
    <w:rsid w:val="00667987"/>
    <w:rsid w:val="00672809"/>
    <w:rsid w:val="00673529"/>
    <w:rsid w:val="00674BAB"/>
    <w:rsid w:val="006833E7"/>
    <w:rsid w:val="00685908"/>
    <w:rsid w:val="00697446"/>
    <w:rsid w:val="006A0F01"/>
    <w:rsid w:val="006A2CBD"/>
    <w:rsid w:val="006A5BC4"/>
    <w:rsid w:val="006B441D"/>
    <w:rsid w:val="006B61CA"/>
    <w:rsid w:val="006C2913"/>
    <w:rsid w:val="006D2E02"/>
    <w:rsid w:val="006E3186"/>
    <w:rsid w:val="006E337B"/>
    <w:rsid w:val="006E3A2E"/>
    <w:rsid w:val="006E4576"/>
    <w:rsid w:val="006E509C"/>
    <w:rsid w:val="006E5DC1"/>
    <w:rsid w:val="006E6C83"/>
    <w:rsid w:val="006F2B20"/>
    <w:rsid w:val="006F40FC"/>
    <w:rsid w:val="006F52DC"/>
    <w:rsid w:val="006F61C4"/>
    <w:rsid w:val="00701011"/>
    <w:rsid w:val="007023B7"/>
    <w:rsid w:val="0070280A"/>
    <w:rsid w:val="00707395"/>
    <w:rsid w:val="0070752C"/>
    <w:rsid w:val="007079A4"/>
    <w:rsid w:val="00715F17"/>
    <w:rsid w:val="00717DB7"/>
    <w:rsid w:val="007205A6"/>
    <w:rsid w:val="0072286F"/>
    <w:rsid w:val="007270DD"/>
    <w:rsid w:val="007302F4"/>
    <w:rsid w:val="0073069F"/>
    <w:rsid w:val="00732124"/>
    <w:rsid w:val="00732C31"/>
    <w:rsid w:val="00740CC8"/>
    <w:rsid w:val="00741937"/>
    <w:rsid w:val="007446C2"/>
    <w:rsid w:val="00747B1D"/>
    <w:rsid w:val="0075281D"/>
    <w:rsid w:val="007603AF"/>
    <w:rsid w:val="00764927"/>
    <w:rsid w:val="00772788"/>
    <w:rsid w:val="00774A35"/>
    <w:rsid w:val="00774F76"/>
    <w:rsid w:val="00776950"/>
    <w:rsid w:val="00777B12"/>
    <w:rsid w:val="00777E29"/>
    <w:rsid w:val="00780833"/>
    <w:rsid w:val="00780D7F"/>
    <w:rsid w:val="00782F8A"/>
    <w:rsid w:val="00783BFC"/>
    <w:rsid w:val="0079445A"/>
    <w:rsid w:val="00797927"/>
    <w:rsid w:val="007A50BD"/>
    <w:rsid w:val="007B057D"/>
    <w:rsid w:val="007B56A6"/>
    <w:rsid w:val="007B58E9"/>
    <w:rsid w:val="007C0247"/>
    <w:rsid w:val="007C1286"/>
    <w:rsid w:val="007C386A"/>
    <w:rsid w:val="007C4C66"/>
    <w:rsid w:val="007C4D65"/>
    <w:rsid w:val="007C561A"/>
    <w:rsid w:val="007C5FB2"/>
    <w:rsid w:val="007D0A7B"/>
    <w:rsid w:val="007D0B14"/>
    <w:rsid w:val="007D2F9C"/>
    <w:rsid w:val="007D5BFE"/>
    <w:rsid w:val="007E32CC"/>
    <w:rsid w:val="007E333B"/>
    <w:rsid w:val="007E571A"/>
    <w:rsid w:val="007F0BA8"/>
    <w:rsid w:val="007F1C3B"/>
    <w:rsid w:val="007F40D2"/>
    <w:rsid w:val="007F4BE7"/>
    <w:rsid w:val="007F4EBD"/>
    <w:rsid w:val="007F55B0"/>
    <w:rsid w:val="007F5F8E"/>
    <w:rsid w:val="007F7FDC"/>
    <w:rsid w:val="00800891"/>
    <w:rsid w:val="008033A7"/>
    <w:rsid w:val="00806E40"/>
    <w:rsid w:val="00810393"/>
    <w:rsid w:val="00815FC6"/>
    <w:rsid w:val="00816449"/>
    <w:rsid w:val="00817F4E"/>
    <w:rsid w:val="0082293B"/>
    <w:rsid w:val="00822AC1"/>
    <w:rsid w:val="00827AF5"/>
    <w:rsid w:val="00830856"/>
    <w:rsid w:val="00830AD7"/>
    <w:rsid w:val="00832FA0"/>
    <w:rsid w:val="008332CF"/>
    <w:rsid w:val="00836181"/>
    <w:rsid w:val="00837AAE"/>
    <w:rsid w:val="00841152"/>
    <w:rsid w:val="00843C16"/>
    <w:rsid w:val="00844DA0"/>
    <w:rsid w:val="00845BF3"/>
    <w:rsid w:val="008467B8"/>
    <w:rsid w:val="00846B65"/>
    <w:rsid w:val="00847676"/>
    <w:rsid w:val="00851138"/>
    <w:rsid w:val="00854F85"/>
    <w:rsid w:val="00857D3D"/>
    <w:rsid w:val="00860954"/>
    <w:rsid w:val="0086278F"/>
    <w:rsid w:val="00863CEE"/>
    <w:rsid w:val="00865D92"/>
    <w:rsid w:val="00874F4F"/>
    <w:rsid w:val="0087578C"/>
    <w:rsid w:val="00876F0C"/>
    <w:rsid w:val="00877032"/>
    <w:rsid w:val="00880110"/>
    <w:rsid w:val="008805CA"/>
    <w:rsid w:val="00883AAB"/>
    <w:rsid w:val="00892A59"/>
    <w:rsid w:val="0089385F"/>
    <w:rsid w:val="00893CC6"/>
    <w:rsid w:val="00894068"/>
    <w:rsid w:val="008942F8"/>
    <w:rsid w:val="00894A84"/>
    <w:rsid w:val="00894FC8"/>
    <w:rsid w:val="008A48F8"/>
    <w:rsid w:val="008A4E52"/>
    <w:rsid w:val="008A58C0"/>
    <w:rsid w:val="008B1BA8"/>
    <w:rsid w:val="008B299D"/>
    <w:rsid w:val="008B5CC6"/>
    <w:rsid w:val="008C3725"/>
    <w:rsid w:val="008C496C"/>
    <w:rsid w:val="008D0C93"/>
    <w:rsid w:val="008D0E49"/>
    <w:rsid w:val="008D41A2"/>
    <w:rsid w:val="008D5863"/>
    <w:rsid w:val="008D72D6"/>
    <w:rsid w:val="008E0536"/>
    <w:rsid w:val="008E4886"/>
    <w:rsid w:val="008E5CE0"/>
    <w:rsid w:val="008E61A4"/>
    <w:rsid w:val="008F1378"/>
    <w:rsid w:val="008F230D"/>
    <w:rsid w:val="008F724E"/>
    <w:rsid w:val="00904033"/>
    <w:rsid w:val="00904F80"/>
    <w:rsid w:val="00905BC0"/>
    <w:rsid w:val="00910AF1"/>
    <w:rsid w:val="00911633"/>
    <w:rsid w:val="00912A66"/>
    <w:rsid w:val="0091409E"/>
    <w:rsid w:val="00914F77"/>
    <w:rsid w:val="00916B39"/>
    <w:rsid w:val="00917EE2"/>
    <w:rsid w:val="009223A6"/>
    <w:rsid w:val="009236D1"/>
    <w:rsid w:val="009316D6"/>
    <w:rsid w:val="00932DF5"/>
    <w:rsid w:val="00946E1B"/>
    <w:rsid w:val="0094764C"/>
    <w:rsid w:val="00952531"/>
    <w:rsid w:val="009527A6"/>
    <w:rsid w:val="00952C63"/>
    <w:rsid w:val="00953FB4"/>
    <w:rsid w:val="009564E5"/>
    <w:rsid w:val="00962063"/>
    <w:rsid w:val="009719C8"/>
    <w:rsid w:val="0097374F"/>
    <w:rsid w:val="00977976"/>
    <w:rsid w:val="009839F8"/>
    <w:rsid w:val="00985E48"/>
    <w:rsid w:val="00992B41"/>
    <w:rsid w:val="00996B76"/>
    <w:rsid w:val="0099721B"/>
    <w:rsid w:val="009A3FAA"/>
    <w:rsid w:val="009A4C6F"/>
    <w:rsid w:val="009A7CFB"/>
    <w:rsid w:val="009B03FE"/>
    <w:rsid w:val="009C1EF8"/>
    <w:rsid w:val="009D0270"/>
    <w:rsid w:val="009D06F4"/>
    <w:rsid w:val="009D16D9"/>
    <w:rsid w:val="009D2349"/>
    <w:rsid w:val="009E0470"/>
    <w:rsid w:val="009E04E9"/>
    <w:rsid w:val="009E159F"/>
    <w:rsid w:val="009E1AF6"/>
    <w:rsid w:val="009E6D61"/>
    <w:rsid w:val="009F136A"/>
    <w:rsid w:val="009F2081"/>
    <w:rsid w:val="009F2759"/>
    <w:rsid w:val="009F398F"/>
    <w:rsid w:val="009F68FC"/>
    <w:rsid w:val="00A026CA"/>
    <w:rsid w:val="00A03600"/>
    <w:rsid w:val="00A053E3"/>
    <w:rsid w:val="00A0694B"/>
    <w:rsid w:val="00A06999"/>
    <w:rsid w:val="00A1094C"/>
    <w:rsid w:val="00A14CAE"/>
    <w:rsid w:val="00A2210C"/>
    <w:rsid w:val="00A25791"/>
    <w:rsid w:val="00A25BA0"/>
    <w:rsid w:val="00A26416"/>
    <w:rsid w:val="00A31840"/>
    <w:rsid w:val="00A32D59"/>
    <w:rsid w:val="00A3317B"/>
    <w:rsid w:val="00A37F2F"/>
    <w:rsid w:val="00A41061"/>
    <w:rsid w:val="00A429DA"/>
    <w:rsid w:val="00A46C5E"/>
    <w:rsid w:val="00A5066F"/>
    <w:rsid w:val="00A50E42"/>
    <w:rsid w:val="00A52533"/>
    <w:rsid w:val="00A56BA5"/>
    <w:rsid w:val="00A56BD5"/>
    <w:rsid w:val="00A579EE"/>
    <w:rsid w:val="00A61FDA"/>
    <w:rsid w:val="00A62902"/>
    <w:rsid w:val="00A638BC"/>
    <w:rsid w:val="00A640DB"/>
    <w:rsid w:val="00A67BA1"/>
    <w:rsid w:val="00A716F4"/>
    <w:rsid w:val="00A72FF5"/>
    <w:rsid w:val="00A732A0"/>
    <w:rsid w:val="00A738EA"/>
    <w:rsid w:val="00A73E1E"/>
    <w:rsid w:val="00A75DDE"/>
    <w:rsid w:val="00A811F8"/>
    <w:rsid w:val="00A86219"/>
    <w:rsid w:val="00A87264"/>
    <w:rsid w:val="00A872E7"/>
    <w:rsid w:val="00A9074C"/>
    <w:rsid w:val="00A927EB"/>
    <w:rsid w:val="00A931C9"/>
    <w:rsid w:val="00A94917"/>
    <w:rsid w:val="00AA4F7B"/>
    <w:rsid w:val="00AA5A55"/>
    <w:rsid w:val="00AA64F3"/>
    <w:rsid w:val="00AB3626"/>
    <w:rsid w:val="00AB612E"/>
    <w:rsid w:val="00AB6400"/>
    <w:rsid w:val="00AC0B27"/>
    <w:rsid w:val="00AC38BF"/>
    <w:rsid w:val="00AC3A3E"/>
    <w:rsid w:val="00AC3E9A"/>
    <w:rsid w:val="00AD14BC"/>
    <w:rsid w:val="00AD3582"/>
    <w:rsid w:val="00AD606E"/>
    <w:rsid w:val="00AD7986"/>
    <w:rsid w:val="00AE3F95"/>
    <w:rsid w:val="00AE71D6"/>
    <w:rsid w:val="00AF2764"/>
    <w:rsid w:val="00AF4763"/>
    <w:rsid w:val="00AF4972"/>
    <w:rsid w:val="00AF694B"/>
    <w:rsid w:val="00AF6CBC"/>
    <w:rsid w:val="00B01145"/>
    <w:rsid w:val="00B02AD5"/>
    <w:rsid w:val="00B06476"/>
    <w:rsid w:val="00B06826"/>
    <w:rsid w:val="00B076B5"/>
    <w:rsid w:val="00B10ED3"/>
    <w:rsid w:val="00B11DA1"/>
    <w:rsid w:val="00B1240C"/>
    <w:rsid w:val="00B1763F"/>
    <w:rsid w:val="00B20A71"/>
    <w:rsid w:val="00B21867"/>
    <w:rsid w:val="00B2500F"/>
    <w:rsid w:val="00B2709C"/>
    <w:rsid w:val="00B31E49"/>
    <w:rsid w:val="00B32F76"/>
    <w:rsid w:val="00B35BDB"/>
    <w:rsid w:val="00B36001"/>
    <w:rsid w:val="00B45BEE"/>
    <w:rsid w:val="00B47AA8"/>
    <w:rsid w:val="00B543B2"/>
    <w:rsid w:val="00B61ED0"/>
    <w:rsid w:val="00B620D7"/>
    <w:rsid w:val="00B6282B"/>
    <w:rsid w:val="00B637E2"/>
    <w:rsid w:val="00B63B79"/>
    <w:rsid w:val="00B65A7D"/>
    <w:rsid w:val="00B70207"/>
    <w:rsid w:val="00B7027A"/>
    <w:rsid w:val="00B72528"/>
    <w:rsid w:val="00B7399D"/>
    <w:rsid w:val="00B74E8C"/>
    <w:rsid w:val="00B84CD1"/>
    <w:rsid w:val="00B850F6"/>
    <w:rsid w:val="00B851E3"/>
    <w:rsid w:val="00B851FF"/>
    <w:rsid w:val="00B90B1B"/>
    <w:rsid w:val="00B93A40"/>
    <w:rsid w:val="00BA03D4"/>
    <w:rsid w:val="00BA0705"/>
    <w:rsid w:val="00BA0E45"/>
    <w:rsid w:val="00BA4DFB"/>
    <w:rsid w:val="00BB08B2"/>
    <w:rsid w:val="00BB54AB"/>
    <w:rsid w:val="00BC24DA"/>
    <w:rsid w:val="00BD0B83"/>
    <w:rsid w:val="00BD6A04"/>
    <w:rsid w:val="00BD7EE8"/>
    <w:rsid w:val="00BE1C59"/>
    <w:rsid w:val="00BE2491"/>
    <w:rsid w:val="00BE24FD"/>
    <w:rsid w:val="00BE31F7"/>
    <w:rsid w:val="00BE4981"/>
    <w:rsid w:val="00BE4FC8"/>
    <w:rsid w:val="00BF09B8"/>
    <w:rsid w:val="00BF32D1"/>
    <w:rsid w:val="00BF4F9C"/>
    <w:rsid w:val="00C101B6"/>
    <w:rsid w:val="00C11339"/>
    <w:rsid w:val="00C146D0"/>
    <w:rsid w:val="00C1727A"/>
    <w:rsid w:val="00C25943"/>
    <w:rsid w:val="00C271DA"/>
    <w:rsid w:val="00C32CD7"/>
    <w:rsid w:val="00C332ED"/>
    <w:rsid w:val="00C340A2"/>
    <w:rsid w:val="00C41BE7"/>
    <w:rsid w:val="00C42798"/>
    <w:rsid w:val="00C4352B"/>
    <w:rsid w:val="00C44FA1"/>
    <w:rsid w:val="00C450A8"/>
    <w:rsid w:val="00C45D63"/>
    <w:rsid w:val="00C50B17"/>
    <w:rsid w:val="00C50CD3"/>
    <w:rsid w:val="00C542E0"/>
    <w:rsid w:val="00C557E3"/>
    <w:rsid w:val="00C600CE"/>
    <w:rsid w:val="00C63FD6"/>
    <w:rsid w:val="00C66530"/>
    <w:rsid w:val="00C762D7"/>
    <w:rsid w:val="00C81718"/>
    <w:rsid w:val="00C82425"/>
    <w:rsid w:val="00C851AA"/>
    <w:rsid w:val="00C86EBA"/>
    <w:rsid w:val="00CA36D3"/>
    <w:rsid w:val="00CA4473"/>
    <w:rsid w:val="00CA5E06"/>
    <w:rsid w:val="00CA7285"/>
    <w:rsid w:val="00CA7471"/>
    <w:rsid w:val="00CB42B4"/>
    <w:rsid w:val="00CB65C8"/>
    <w:rsid w:val="00CB7AF3"/>
    <w:rsid w:val="00CC2820"/>
    <w:rsid w:val="00CC72AE"/>
    <w:rsid w:val="00CE0274"/>
    <w:rsid w:val="00CE4124"/>
    <w:rsid w:val="00CF172A"/>
    <w:rsid w:val="00CF26CD"/>
    <w:rsid w:val="00D037E3"/>
    <w:rsid w:val="00D10108"/>
    <w:rsid w:val="00D162AE"/>
    <w:rsid w:val="00D22098"/>
    <w:rsid w:val="00D23BFA"/>
    <w:rsid w:val="00D262FE"/>
    <w:rsid w:val="00D265F7"/>
    <w:rsid w:val="00D37DAE"/>
    <w:rsid w:val="00D40A0A"/>
    <w:rsid w:val="00D42E9C"/>
    <w:rsid w:val="00D42FAC"/>
    <w:rsid w:val="00D46340"/>
    <w:rsid w:val="00D528A6"/>
    <w:rsid w:val="00D52A27"/>
    <w:rsid w:val="00D55670"/>
    <w:rsid w:val="00D57A04"/>
    <w:rsid w:val="00D61736"/>
    <w:rsid w:val="00D63DBC"/>
    <w:rsid w:val="00D64F6F"/>
    <w:rsid w:val="00D67229"/>
    <w:rsid w:val="00D70BFD"/>
    <w:rsid w:val="00D75CE7"/>
    <w:rsid w:val="00D77891"/>
    <w:rsid w:val="00D805D1"/>
    <w:rsid w:val="00D81627"/>
    <w:rsid w:val="00D817D1"/>
    <w:rsid w:val="00D82C43"/>
    <w:rsid w:val="00D840CB"/>
    <w:rsid w:val="00D906BF"/>
    <w:rsid w:val="00D933F0"/>
    <w:rsid w:val="00D9405D"/>
    <w:rsid w:val="00D94CD7"/>
    <w:rsid w:val="00DA042A"/>
    <w:rsid w:val="00DA153D"/>
    <w:rsid w:val="00DA1A52"/>
    <w:rsid w:val="00DA2A80"/>
    <w:rsid w:val="00DA5252"/>
    <w:rsid w:val="00DB013A"/>
    <w:rsid w:val="00DB1B75"/>
    <w:rsid w:val="00DB2E40"/>
    <w:rsid w:val="00DB4E8E"/>
    <w:rsid w:val="00DB7A53"/>
    <w:rsid w:val="00DC14B9"/>
    <w:rsid w:val="00DC14E0"/>
    <w:rsid w:val="00DC1DC3"/>
    <w:rsid w:val="00DC2074"/>
    <w:rsid w:val="00DC2D01"/>
    <w:rsid w:val="00DD5472"/>
    <w:rsid w:val="00DD5B90"/>
    <w:rsid w:val="00DD688C"/>
    <w:rsid w:val="00DE5DB5"/>
    <w:rsid w:val="00DE6512"/>
    <w:rsid w:val="00DF3EE5"/>
    <w:rsid w:val="00DF5B3A"/>
    <w:rsid w:val="00E0061C"/>
    <w:rsid w:val="00E03105"/>
    <w:rsid w:val="00E03904"/>
    <w:rsid w:val="00E03FA1"/>
    <w:rsid w:val="00E0437B"/>
    <w:rsid w:val="00E07AD2"/>
    <w:rsid w:val="00E07BB1"/>
    <w:rsid w:val="00E13751"/>
    <w:rsid w:val="00E14AA6"/>
    <w:rsid w:val="00E16DA5"/>
    <w:rsid w:val="00E23818"/>
    <w:rsid w:val="00E33A3E"/>
    <w:rsid w:val="00E4100E"/>
    <w:rsid w:val="00E54038"/>
    <w:rsid w:val="00E6031A"/>
    <w:rsid w:val="00E6191B"/>
    <w:rsid w:val="00E61E63"/>
    <w:rsid w:val="00E65973"/>
    <w:rsid w:val="00E70935"/>
    <w:rsid w:val="00E749EB"/>
    <w:rsid w:val="00E74B77"/>
    <w:rsid w:val="00E76990"/>
    <w:rsid w:val="00E81EF0"/>
    <w:rsid w:val="00E852A2"/>
    <w:rsid w:val="00E87417"/>
    <w:rsid w:val="00E95015"/>
    <w:rsid w:val="00E95BEC"/>
    <w:rsid w:val="00E95FFE"/>
    <w:rsid w:val="00E97B91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FBF"/>
    <w:rsid w:val="00EC2C9D"/>
    <w:rsid w:val="00EC668F"/>
    <w:rsid w:val="00EC7779"/>
    <w:rsid w:val="00ED2074"/>
    <w:rsid w:val="00ED3061"/>
    <w:rsid w:val="00EE1C48"/>
    <w:rsid w:val="00EE2484"/>
    <w:rsid w:val="00EE43DF"/>
    <w:rsid w:val="00EE6432"/>
    <w:rsid w:val="00EE6A8B"/>
    <w:rsid w:val="00EF0F9D"/>
    <w:rsid w:val="00EF3DD1"/>
    <w:rsid w:val="00EF5E21"/>
    <w:rsid w:val="00EF6323"/>
    <w:rsid w:val="00EF63C4"/>
    <w:rsid w:val="00F02670"/>
    <w:rsid w:val="00F0329D"/>
    <w:rsid w:val="00F06E59"/>
    <w:rsid w:val="00F125D1"/>
    <w:rsid w:val="00F149F5"/>
    <w:rsid w:val="00F2283A"/>
    <w:rsid w:val="00F242D8"/>
    <w:rsid w:val="00F24410"/>
    <w:rsid w:val="00F30E44"/>
    <w:rsid w:val="00F3184D"/>
    <w:rsid w:val="00F32177"/>
    <w:rsid w:val="00F33E30"/>
    <w:rsid w:val="00F361B6"/>
    <w:rsid w:val="00F368A4"/>
    <w:rsid w:val="00F368B9"/>
    <w:rsid w:val="00F36E2C"/>
    <w:rsid w:val="00F40A6A"/>
    <w:rsid w:val="00F44256"/>
    <w:rsid w:val="00F4687D"/>
    <w:rsid w:val="00F53A76"/>
    <w:rsid w:val="00F53AF7"/>
    <w:rsid w:val="00F54EB9"/>
    <w:rsid w:val="00F553CD"/>
    <w:rsid w:val="00F60558"/>
    <w:rsid w:val="00F61255"/>
    <w:rsid w:val="00F65954"/>
    <w:rsid w:val="00F67AE0"/>
    <w:rsid w:val="00F80F1D"/>
    <w:rsid w:val="00F817F1"/>
    <w:rsid w:val="00F81DC1"/>
    <w:rsid w:val="00F87E34"/>
    <w:rsid w:val="00F90DEB"/>
    <w:rsid w:val="00F911EB"/>
    <w:rsid w:val="00FA623E"/>
    <w:rsid w:val="00FB08B3"/>
    <w:rsid w:val="00FB3E40"/>
    <w:rsid w:val="00FC01DB"/>
    <w:rsid w:val="00FC1D7A"/>
    <w:rsid w:val="00FC2D2C"/>
    <w:rsid w:val="00FD0ACA"/>
    <w:rsid w:val="00FD5936"/>
    <w:rsid w:val="00FE1E7B"/>
    <w:rsid w:val="00FE7029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7263-136A-4C2D-ACBC-8862C9A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17618</TotalTime>
  <Pages>8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Pawlowski</dc:creator>
  <cp:lastModifiedBy>admin</cp:lastModifiedBy>
  <cp:revision>363</cp:revision>
  <cp:lastPrinted>2020-09-25T19:11:00Z</cp:lastPrinted>
  <dcterms:created xsi:type="dcterms:W3CDTF">2019-11-13T20:43:00Z</dcterms:created>
  <dcterms:modified xsi:type="dcterms:W3CDTF">2020-09-25T19:56:00Z</dcterms:modified>
</cp:coreProperties>
</file>