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066520">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42.7pt;margin-top:25.15pt;width:288.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B470BD" w:rsidRPr="00DA1A52" w:rsidRDefault="00B470BD"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B470BD" w:rsidRPr="001B5672" w:rsidRDefault="00B470BD" w:rsidP="000116BE">
                  <w:pPr>
                    <w:ind w:firstLine="708"/>
                    <w:jc w:val="both"/>
                    <w:rPr>
                      <w:rFonts w:ascii="Tahoma" w:hAnsi="Tahoma" w:cs="Tahoma"/>
                      <w:b/>
                      <w:color w:val="000000"/>
                      <w:sz w:val="28"/>
                      <w:szCs w:val="26"/>
                    </w:rPr>
                  </w:pPr>
                  <w:r w:rsidRPr="001B5672">
                    <w:rPr>
                      <w:rFonts w:ascii="Tahoma" w:hAnsi="Tahoma" w:cs="Tahoma"/>
                      <w:b/>
                      <w:color w:val="FF0000"/>
                      <w:sz w:val="32"/>
                      <w:szCs w:val="26"/>
                    </w:rPr>
                    <w:t>O krzyżach</w:t>
                  </w:r>
                </w:p>
                <w:p w:rsidR="00B470BD" w:rsidRPr="001B5672" w:rsidRDefault="00B470BD" w:rsidP="001B5672">
                  <w:pPr>
                    <w:ind w:firstLine="708"/>
                    <w:jc w:val="both"/>
                    <w:rPr>
                      <w:rFonts w:ascii="Tahoma" w:hAnsi="Tahoma" w:cs="Tahoma"/>
                      <w:sz w:val="32"/>
                      <w:szCs w:val="30"/>
                    </w:rPr>
                  </w:pPr>
                  <w:r w:rsidRPr="001B5672">
                    <w:rPr>
                      <w:rFonts w:ascii="Tahoma" w:hAnsi="Tahoma" w:cs="Tahoma"/>
                      <w:sz w:val="32"/>
                      <w:szCs w:val="30"/>
                    </w:rPr>
                    <w:t>Stara legenda opowiada o ludziach, którzy nieśli ze sobą swoje krzyże. Jednemu z pielgrzymów wydawało się, że jego krzyż jest za długi, więc nie myśląc wiele, obciął kawałek.</w:t>
                  </w:r>
                </w:p>
                <w:p w:rsidR="00B470BD" w:rsidRPr="001B5672" w:rsidRDefault="00B470BD" w:rsidP="001B5672">
                  <w:pPr>
                    <w:ind w:firstLine="708"/>
                    <w:jc w:val="both"/>
                    <w:rPr>
                      <w:rFonts w:ascii="Tahoma" w:hAnsi="Tahoma" w:cs="Tahoma"/>
                      <w:sz w:val="32"/>
                      <w:szCs w:val="30"/>
                    </w:rPr>
                  </w:pPr>
                  <w:r w:rsidRPr="001B5672">
                    <w:rPr>
                      <w:rFonts w:ascii="Tahoma" w:hAnsi="Tahoma" w:cs="Tahoma"/>
                      <w:sz w:val="32"/>
                      <w:szCs w:val="30"/>
                    </w:rPr>
                    <w:t>Po długiej wędrówce stanęli nad przepaścią. Na drugim brzegu widać było jak na dłoni ziemię obiecaną. Niestety, nie prowadził tam żaden most. Więc pielgrzymi po małej chwili wahania położyli swoje krzyże ponad przepaścią. Wszystkie krzyże pasowały na długość i stały się kładką. Tylko ten obcięty okazał się za krótki. Jego właściciel stał teraz bezradny i smutny.</w:t>
                  </w:r>
                </w:p>
                <w:p w:rsidR="00B470BD" w:rsidRPr="006A2FAD" w:rsidRDefault="00B470BD" w:rsidP="000116BE">
                  <w:pPr>
                    <w:jc w:val="right"/>
                    <w:rPr>
                      <w:rFonts w:ascii="Tahoma" w:hAnsi="Tahoma" w:cs="Tahoma"/>
                      <w:sz w:val="28"/>
                      <w:szCs w:val="26"/>
                    </w:rPr>
                  </w:pPr>
                  <w:r>
                    <w:rPr>
                      <w:rFonts w:ascii="Tahoma" w:hAnsi="Tahoma" w:cs="Tahoma"/>
                      <w:sz w:val="28"/>
                      <w:szCs w:val="26"/>
                    </w:rPr>
                    <w:t>Kazimierz Wójtowicz, Przypiski</w:t>
                  </w:r>
                </w:p>
              </w:txbxContent>
            </v:textbox>
            <w10:wrap type="square"/>
          </v:shape>
        </w:pict>
      </w:r>
      <w:r>
        <w:rPr>
          <w:rFonts w:ascii="Arial" w:hAnsi="Arial" w:cs="Arial"/>
          <w:b/>
          <w:bCs/>
          <w:noProof/>
          <w:color w:val="92742A"/>
          <w:sz w:val="36"/>
          <w:szCs w:val="36"/>
        </w:rPr>
        <w:pict>
          <v:shape id="_x0000_s1027" type="#_x0000_t202" style="position:absolute;margin-left:15.45pt;margin-top:25.15pt;width:214.5pt;height:47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B470BD" w:rsidRDefault="00B470BD"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UROCZYSTOŚCI TYGODNIA</w:t>
                  </w:r>
                </w:p>
                <w:p w:rsidR="00B470BD" w:rsidRPr="00B24B1D" w:rsidRDefault="00B470BD" w:rsidP="00C5534F">
                  <w:pPr>
                    <w:pStyle w:val="NormalnyWeb"/>
                    <w:spacing w:before="0" w:after="0"/>
                    <w:jc w:val="center"/>
                    <w:rPr>
                      <w:rFonts w:ascii="Tahoma" w:hAnsi="Tahoma" w:cs="Tahoma"/>
                      <w:b/>
                      <w:color w:val="FF0000"/>
                      <w:sz w:val="32"/>
                      <w:szCs w:val="32"/>
                    </w:rPr>
                  </w:pPr>
                  <w:r w:rsidRPr="00B24B1D">
                    <w:rPr>
                      <w:rFonts w:ascii="Tahoma" w:hAnsi="Tahoma" w:cs="Tahoma"/>
                      <w:b/>
                      <w:color w:val="FF0000"/>
                      <w:sz w:val="32"/>
                      <w:szCs w:val="32"/>
                    </w:rPr>
                    <w:t>TRIDUUM PASCHALNE</w:t>
                  </w:r>
                </w:p>
                <w:p w:rsidR="00B470BD" w:rsidRDefault="00B470BD" w:rsidP="00CA7706">
                  <w:pPr>
                    <w:pStyle w:val="NormalnyWeb"/>
                    <w:spacing w:before="0" w:after="0" w:line="276" w:lineRule="auto"/>
                    <w:ind w:firstLine="708"/>
                    <w:jc w:val="both"/>
                    <w:rPr>
                      <w:rFonts w:ascii="Tahoma" w:hAnsi="Tahoma" w:cs="Tahoma"/>
                      <w:color w:val="000000"/>
                      <w:sz w:val="28"/>
                      <w:szCs w:val="28"/>
                    </w:rPr>
                  </w:pPr>
                </w:p>
                <w:p w:rsidR="00B470BD" w:rsidRDefault="00B470BD" w:rsidP="00B24B1D">
                  <w:pPr>
                    <w:spacing w:line="240" w:lineRule="auto"/>
                    <w:ind w:firstLine="708"/>
                    <w:jc w:val="both"/>
                    <w:rPr>
                      <w:rFonts w:ascii="Tahoma" w:hAnsi="Tahoma" w:cs="Tahoma"/>
                      <w:sz w:val="32"/>
                      <w:szCs w:val="24"/>
                    </w:rPr>
                  </w:pPr>
                  <w:r w:rsidRPr="00B24B1D">
                    <w:rPr>
                      <w:rFonts w:ascii="Tahoma" w:hAnsi="Tahoma" w:cs="Tahoma"/>
                      <w:color w:val="000000"/>
                      <w:sz w:val="32"/>
                      <w:szCs w:val="24"/>
                    </w:rPr>
                    <w:t>J</w:t>
                  </w:r>
                  <w:r w:rsidRPr="00B24B1D">
                    <w:rPr>
                      <w:rFonts w:ascii="Tahoma" w:hAnsi="Tahoma" w:cs="Tahoma"/>
                      <w:sz w:val="32"/>
                      <w:szCs w:val="24"/>
                    </w:rPr>
                    <w:t>est najważniejszym obchodem liturgicznym. Słusznie podkreśla się, że Męka, Śmierć i Zmartwychwstanie Pańskie, to wewnętrzna siła wiary chrześcijańskiej, źródło zbawiania, fundament wszystkich obchodów liturgicznych. „Wielkanoc odprawiać się będzie co roku w niedzielę po pierwszej pełni wiosennej ks</w:t>
                  </w:r>
                  <w:r>
                    <w:rPr>
                      <w:rFonts w:ascii="Tahoma" w:hAnsi="Tahoma" w:cs="Tahoma"/>
                      <w:sz w:val="32"/>
                      <w:szCs w:val="24"/>
                    </w:rPr>
                    <w:t>iężyca” – Sobór Nicejski 325 r.</w:t>
                  </w:r>
                </w:p>
                <w:p w:rsidR="00B470BD" w:rsidRPr="00B24B1D" w:rsidRDefault="00B470BD" w:rsidP="00B24B1D">
                  <w:pPr>
                    <w:spacing w:line="240" w:lineRule="auto"/>
                    <w:ind w:firstLine="708"/>
                    <w:jc w:val="both"/>
                    <w:rPr>
                      <w:rFonts w:ascii="Tahoma" w:hAnsi="Tahoma" w:cs="Tahoma"/>
                      <w:sz w:val="32"/>
                      <w:szCs w:val="24"/>
                    </w:rPr>
                  </w:pPr>
                  <w:r>
                    <w:rPr>
                      <w:rFonts w:ascii="Tahoma" w:hAnsi="Tahoma" w:cs="Tahoma"/>
                      <w:sz w:val="32"/>
                      <w:szCs w:val="24"/>
                    </w:rPr>
                    <w:t>Liturgia rozpoczyna się Mszą Wieczerzy Pańskiej a kończy się błogosławieństwem w Wigilię Paschalną.</w:t>
                  </w:r>
                </w:p>
                <w:p w:rsidR="00B470BD" w:rsidRPr="00C5534F" w:rsidRDefault="00B470BD" w:rsidP="00B24B1D">
                  <w:pPr>
                    <w:pStyle w:val="NormalnyWeb"/>
                    <w:spacing w:before="0" w:after="0" w:line="276" w:lineRule="auto"/>
                    <w:ind w:firstLine="708"/>
                    <w:jc w:val="both"/>
                    <w:rPr>
                      <w:rFonts w:ascii="Tahoma" w:hAnsi="Tahoma" w:cs="Tahoma"/>
                      <w:sz w:val="28"/>
                      <w:szCs w:val="28"/>
                    </w:rPr>
                  </w:pP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B470BD" w:rsidRPr="00A56BD5" w:rsidRDefault="00B470BD" w:rsidP="00A56BD5">
                  <w:pPr>
                    <w:jc w:val="center"/>
                  </w:pPr>
                </w:p>
              </w:txbxContent>
            </v:textbox>
          </v:shape>
        </w:pict>
      </w:r>
    </w:p>
    <w:p w:rsidR="00776950" w:rsidRPr="00012515" w:rsidRDefault="00066520">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8.2pt;margin-top:71.85pt;width:174.75pt;height:591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B470BD" w:rsidRPr="00B94047" w:rsidRDefault="00B470BD"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B470BD" w:rsidRPr="00966E61" w:rsidRDefault="00B470BD" w:rsidP="00E02F49">
                  <w:pPr>
                    <w:ind w:firstLine="708"/>
                    <w:jc w:val="both"/>
                    <w:rPr>
                      <w:rFonts w:ascii="Tahoma" w:hAnsi="Tahoma" w:cs="Tahoma"/>
                      <w:sz w:val="26"/>
                      <w:szCs w:val="26"/>
                    </w:rPr>
                  </w:pPr>
                  <w:r w:rsidRPr="00966E61">
                    <w:rPr>
                      <w:rFonts w:ascii="Tahoma" w:hAnsi="Tahoma" w:cs="Tahoma"/>
                      <w:sz w:val="26"/>
                      <w:szCs w:val="26"/>
                    </w:rPr>
                    <w:t>Liturgia słowa Niedzieli Palmowej wprowadza nas w głąb Bożej tajemnicy odkupienia – męki Pana Jezusa. Czytanie z Księgi Proroka Izajasza jest jakby szkicem sylwetki duchowej Mesjasza, widzianym przez proroka, które wypełnia się w osobie i postawie Chrystusa.</w:t>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966E61">
                    <w:rPr>
                      <w:rFonts w:ascii="Tahoma" w:hAnsi="Tahoma" w:cs="Tahoma"/>
                      <w:sz w:val="26"/>
                      <w:szCs w:val="26"/>
                    </w:rPr>
                    <w:t xml:space="preserve">Czytanie z Listu Świętego Pawła do </w:t>
                  </w:r>
                  <w:proofErr w:type="spellStart"/>
                  <w:r w:rsidRPr="00966E61">
                    <w:rPr>
                      <w:rFonts w:ascii="Tahoma" w:hAnsi="Tahoma" w:cs="Tahoma"/>
                      <w:sz w:val="26"/>
                      <w:szCs w:val="26"/>
                    </w:rPr>
                    <w:t>Filipian</w:t>
                  </w:r>
                  <w:proofErr w:type="spellEnd"/>
                  <w:r w:rsidRPr="00966E61">
                    <w:rPr>
                      <w:rFonts w:ascii="Tahoma" w:hAnsi="Tahoma" w:cs="Tahoma"/>
                      <w:sz w:val="26"/>
                      <w:szCs w:val="26"/>
                    </w:rPr>
                    <w:t xml:space="preserve"> ukazuje miejsce, jakie człowiek zajmuje w Bożych planach. Bóg Ojciec posłał swojego Syna na świat, by odkupił człowieka z grzechu. </w:t>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966E61">
                    <w:rPr>
                      <w:rFonts w:ascii="Tahoma" w:hAnsi="Tahoma" w:cs="Tahoma"/>
                      <w:sz w:val="26"/>
                      <w:szCs w:val="26"/>
                    </w:rPr>
                    <w:t>Wczytajmy się w słowo Boże, aby ono pomogło nam zrozumieć, jak bardzo jesteśmy cenni w Bożych oczach. Niech słowo Boże będzie dla nas przygotowaniem na przeżycie tajemnicy paschalnej i trudnych chwil w naszym życiu.</w:t>
                  </w:r>
                </w:p>
                <w:p w:rsidR="00B470BD" w:rsidRDefault="00B470BD" w:rsidP="00BF394F">
                  <w:pPr>
                    <w:ind w:left="5664" w:firstLine="708"/>
                    <w:jc w:val="center"/>
                    <w:rPr>
                      <w:i/>
                      <w:color w:val="7030A0"/>
                      <w:sz w:val="26"/>
                      <w:szCs w:val="26"/>
                    </w:rPr>
                  </w:pPr>
                  <w:r>
                    <w:rPr>
                      <w:i/>
                      <w:color w:val="7030A0"/>
                      <w:sz w:val="26"/>
                      <w:szCs w:val="26"/>
                    </w:rPr>
                    <w:t>d</w:t>
                  </w:r>
                </w:p>
                <w:p w:rsidR="00B470BD" w:rsidRDefault="00B470BD"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B470BD" w:rsidRPr="001157AB" w:rsidRDefault="00B470BD" w:rsidP="00894FB3">
                  <w:pPr>
                    <w:ind w:firstLine="708"/>
                    <w:jc w:val="both"/>
                    <w:rPr>
                      <w:rFonts w:ascii="Tahoma" w:hAnsi="Tahoma" w:cs="Tahoma"/>
                      <w:sz w:val="26"/>
                      <w:szCs w:val="26"/>
                    </w:rPr>
                  </w:pPr>
                </w:p>
                <w:p w:rsidR="00B470BD" w:rsidRDefault="00B470BD"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B470BD" w:rsidRPr="001157AB" w:rsidRDefault="00B470BD" w:rsidP="001157AB">
                  <w:pPr>
                    <w:ind w:firstLine="708"/>
                    <w:jc w:val="both"/>
                    <w:rPr>
                      <w:rFonts w:ascii="Tahoma" w:hAnsi="Tahoma" w:cs="Tahoma"/>
                      <w:sz w:val="26"/>
                      <w:szCs w:val="26"/>
                    </w:rPr>
                  </w:pPr>
                </w:p>
                <w:p w:rsidR="00B470BD" w:rsidRPr="000275B1" w:rsidRDefault="00B470BD"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67.35pt;width:324.75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B470BD" w:rsidRPr="006910CD" w:rsidRDefault="00B470BD" w:rsidP="00CE7EBF">
                  <w:pPr>
                    <w:pStyle w:val="Nagwek2"/>
                    <w:shd w:val="clear" w:color="auto" w:fill="FFFFFF"/>
                    <w:spacing w:before="300" w:after="150" w:line="240" w:lineRule="auto"/>
                    <w:jc w:val="center"/>
                    <w:rPr>
                      <w:rFonts w:ascii="Tahoma" w:hAnsi="Tahoma" w:cs="Tahoma"/>
                      <w:color w:val="FF0000"/>
                      <w:sz w:val="32"/>
                      <w:szCs w:val="30"/>
                    </w:rPr>
                  </w:pPr>
                  <w:proofErr w:type="spellStart"/>
                  <w:r>
                    <w:rPr>
                      <w:rFonts w:ascii="Tahoma" w:hAnsi="Tahoma" w:cs="Tahoma"/>
                      <w:color w:val="FF0000"/>
                      <w:sz w:val="32"/>
                      <w:szCs w:val="30"/>
                    </w:rPr>
                    <w:t>Mk</w:t>
                  </w:r>
                  <w:proofErr w:type="spellEnd"/>
                  <w:r>
                    <w:rPr>
                      <w:rFonts w:ascii="Tahoma" w:hAnsi="Tahoma" w:cs="Tahoma"/>
                      <w:color w:val="FF0000"/>
                      <w:sz w:val="32"/>
                      <w:szCs w:val="30"/>
                    </w:rPr>
                    <w:t xml:space="preserve"> 11, 1-10 oraz </w:t>
                  </w:r>
                  <w:proofErr w:type="spellStart"/>
                  <w:r>
                    <w:rPr>
                      <w:rFonts w:ascii="Tahoma" w:hAnsi="Tahoma" w:cs="Tahoma"/>
                      <w:color w:val="FF0000"/>
                      <w:sz w:val="32"/>
                      <w:szCs w:val="30"/>
                    </w:rPr>
                    <w:t>Mk</w:t>
                  </w:r>
                  <w:proofErr w:type="spellEnd"/>
                  <w:r>
                    <w:rPr>
                      <w:rFonts w:ascii="Tahoma" w:hAnsi="Tahoma" w:cs="Tahoma"/>
                      <w:color w:val="FF0000"/>
                      <w:sz w:val="32"/>
                      <w:szCs w:val="30"/>
                    </w:rPr>
                    <w:t xml:space="preserve"> 14, 1-15, 47</w:t>
                  </w:r>
                </w:p>
                <w:p w:rsidR="00B470BD" w:rsidRDefault="00B470BD" w:rsidP="00CE7EBF">
                  <w:pPr>
                    <w:pStyle w:val="Nagwek2"/>
                    <w:shd w:val="clear" w:color="auto" w:fill="FFFFFF"/>
                    <w:spacing w:before="300" w:after="150" w:line="240" w:lineRule="auto"/>
                    <w:ind w:firstLine="708"/>
                    <w:jc w:val="center"/>
                    <w:rPr>
                      <w:rFonts w:ascii="Tahoma" w:hAnsi="Tahoma" w:cs="Tahoma"/>
                      <w:b w:val="0"/>
                      <w:i/>
                      <w:color w:val="FF0000"/>
                      <w:sz w:val="30"/>
                      <w:szCs w:val="30"/>
                    </w:rPr>
                  </w:pPr>
                  <w:r>
                    <w:rPr>
                      <w:rFonts w:ascii="Tahoma" w:hAnsi="Tahoma" w:cs="Tahoma"/>
                      <w:b w:val="0"/>
                      <w:i/>
                      <w:color w:val="FF0000"/>
                      <w:sz w:val="30"/>
                      <w:szCs w:val="30"/>
                    </w:rPr>
                    <w:t>Wjazd Jezusa do Jerozolimy oraz Męka Pana Jezusa</w:t>
                  </w:r>
                </w:p>
                <w:p w:rsidR="00B470BD" w:rsidRPr="00966E61" w:rsidRDefault="00B470BD" w:rsidP="00966E61"/>
                <w:p w:rsidR="00B470BD" w:rsidRDefault="00B470BD" w:rsidP="006910CD">
                  <w:pPr>
                    <w:jc w:val="center"/>
                  </w:pPr>
                  <w:r>
                    <w:rPr>
                      <w:noProof/>
                      <w:lang w:eastAsia="pl-PL"/>
                    </w:rPr>
                    <w:drawing>
                      <wp:inline distT="0" distB="0" distL="0" distR="0">
                        <wp:extent cx="3257550" cy="3257550"/>
                        <wp:effectExtent l="19050" t="0" r="0" b="0"/>
                        <wp:docPr id="1" name="Obraz 0" descr="ac4af961a48cc2f728c1dbe2cf823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af961a48cc2f728c1dbe2cf823ef4.jpg"/>
                                <pic:cNvPicPr/>
                              </pic:nvPicPr>
                              <pic:blipFill>
                                <a:blip r:embed="rId12"/>
                                <a:stretch>
                                  <a:fillRect/>
                                </a:stretch>
                              </pic:blipFill>
                              <pic:spPr>
                                <a:xfrm>
                                  <a:off x="0" y="0"/>
                                  <a:ext cx="3257550" cy="3257550"/>
                                </a:xfrm>
                                <a:prstGeom prst="rect">
                                  <a:avLst/>
                                </a:prstGeom>
                              </pic:spPr>
                            </pic:pic>
                          </a:graphicData>
                        </a:graphic>
                      </wp:inline>
                    </w:drawing>
                  </w:r>
                </w:p>
                <w:p w:rsidR="00B470BD" w:rsidRDefault="00B470BD" w:rsidP="006910CD">
                  <w:pPr>
                    <w:jc w:val="center"/>
                  </w:pPr>
                </w:p>
                <w:p w:rsidR="00B470BD" w:rsidRPr="008C3A5D" w:rsidRDefault="00B470BD" w:rsidP="00966E61">
                  <w:pPr>
                    <w:pStyle w:val="bible-verse"/>
                    <w:spacing w:before="225" w:beforeAutospacing="0" w:after="225" w:afterAutospacing="0" w:line="330" w:lineRule="atLeast"/>
                    <w:jc w:val="center"/>
                    <w:rPr>
                      <w:rFonts w:ascii="Tahoma" w:hAnsi="Tahoma" w:cs="Tahoma"/>
                      <w:color w:val="000000"/>
                      <w:sz w:val="28"/>
                    </w:rPr>
                  </w:pPr>
                  <w:r>
                    <w:rPr>
                      <w:rFonts w:ascii="Tahoma" w:hAnsi="Tahoma" w:cs="Tahoma"/>
                      <w:noProof/>
                      <w:color w:val="000000"/>
                      <w:sz w:val="28"/>
                    </w:rPr>
                    <w:drawing>
                      <wp:inline distT="0" distB="0" distL="0" distR="0">
                        <wp:extent cx="3893040" cy="1809750"/>
                        <wp:effectExtent l="19050" t="0" r="0" b="0"/>
                        <wp:docPr id="3" name="Obraz 2" descr="droga_krzyzowa_kapucy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ga_krzyzowa_kapucyni.jpg"/>
                                <pic:cNvPicPr/>
                              </pic:nvPicPr>
                              <pic:blipFill>
                                <a:blip r:embed="rId13"/>
                                <a:stretch>
                                  <a:fillRect/>
                                </a:stretch>
                              </pic:blipFill>
                              <pic:spPr>
                                <a:xfrm>
                                  <a:off x="0" y="0"/>
                                  <a:ext cx="3902478" cy="1814137"/>
                                </a:xfrm>
                                <a:prstGeom prst="rect">
                                  <a:avLst/>
                                </a:prstGeom>
                              </pic:spPr>
                            </pic:pic>
                          </a:graphicData>
                        </a:graphic>
                      </wp:inline>
                    </w:drawing>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066520"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066520"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13.35pt;width:499.85pt;height:541.55pt;z-index:251707392;mso-position-horizontal:center;mso-width-relative:margin;mso-height-relative:margin" strokecolor="white [3212]">
            <v:textbox style="mso-next-textbox:#_x0000_s1036">
              <w:txbxContent>
                <w:p w:rsidR="00B470BD" w:rsidRPr="003F19EA" w:rsidRDefault="00B470BD" w:rsidP="00651CA9">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EWANGELIA WEDŁUG ŚW. MARKA</w:t>
                  </w:r>
                </w:p>
                <w:p w:rsidR="00B470BD" w:rsidRPr="00F01672" w:rsidRDefault="00B470BD" w:rsidP="00F01672">
                  <w:pPr>
                    <w:pStyle w:val="NormalnyWeb"/>
                    <w:shd w:val="clear" w:color="auto" w:fill="FFFFFF"/>
                    <w:spacing w:line="276" w:lineRule="auto"/>
                    <w:ind w:firstLine="708"/>
                    <w:jc w:val="center"/>
                    <w:rPr>
                      <w:rFonts w:ascii="Tahoma" w:hAnsi="Tahoma" w:cs="Tahoma"/>
                      <w:color w:val="C00000"/>
                      <w:sz w:val="28"/>
                      <w:szCs w:val="28"/>
                    </w:rPr>
                  </w:pPr>
                  <w:r w:rsidRPr="00F01672">
                    <w:rPr>
                      <w:rFonts w:ascii="Tahoma" w:hAnsi="Tahoma" w:cs="Tahoma"/>
                      <w:color w:val="C00000"/>
                      <w:sz w:val="28"/>
                      <w:szCs w:val="28"/>
                    </w:rPr>
                    <w:t>Kontynuacja</w:t>
                  </w:r>
                </w:p>
                <w:p w:rsidR="00B470BD" w:rsidRPr="00B0168F" w:rsidRDefault="00B470BD" w:rsidP="00651CA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Główne tematy</w:t>
                  </w:r>
                </w:p>
                <w:p w:rsidR="00B470BD" w:rsidRDefault="00B470BD"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Gdy Ewangelia według św. Mateusza skupia się na Jezusie jako nauczycielu, Marek pokazuje Go jako człowieka czynu. Ewangelia ta składa się głównie z krótkich epizodów, z których większość opowiada, co Jezus. Zwrot „zaraz też” występuje tu wiele razy. Pokazane jest, jak apostołowie z trudem rozumieją, kim jest Jezus /może to być świadectwem wpływu Piotra na Marka/. Jezusowi zależy na utrzymaniu swej roli Mesjasza w tajemnicy przed ludźmi, którzy nie zrozumieliby tego, co ma na myśli. Często nazywa się „Synem Człowieczym” /wizja Daniela/. Ewangelia szybko przechodzi od Piotrowego wyznania wiary /rozdz. 8/ do śmierci i zmartwychwstania Jezusa. Kluczowym fragmentem są słowa, „Syn Człowieczy nie przyszedł, aby Mu służono, lecz żeby służyć i dać życie swoje na okup za wielu” /10,45/.</w:t>
                  </w:r>
                </w:p>
                <w:p w:rsidR="00B470BD" w:rsidRPr="00880576" w:rsidRDefault="00B470BD" w:rsidP="00651CA9">
                  <w:pPr>
                    <w:pStyle w:val="NormalnyWeb"/>
                    <w:shd w:val="clear" w:color="auto" w:fill="FFFFFF"/>
                    <w:spacing w:line="276" w:lineRule="auto"/>
                    <w:jc w:val="both"/>
                    <w:rPr>
                      <w:rFonts w:ascii="Tahoma" w:hAnsi="Tahoma" w:cs="Tahoma"/>
                      <w:sz w:val="32"/>
                      <w:szCs w:val="26"/>
                    </w:rPr>
                  </w:pPr>
                </w:p>
                <w:p w:rsidR="00B470BD" w:rsidRPr="003F19EA" w:rsidRDefault="00B470BD" w:rsidP="00880576">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EWANGELIA WEDŁUG ŚW. ŁUKASZA</w:t>
                  </w:r>
                </w:p>
                <w:p w:rsidR="00B470BD" w:rsidRPr="00880576" w:rsidRDefault="00B470BD" w:rsidP="00880576">
                  <w:pPr>
                    <w:pStyle w:val="NormalnyWeb"/>
                    <w:shd w:val="clear" w:color="auto" w:fill="FFFFFF"/>
                    <w:spacing w:line="276" w:lineRule="auto"/>
                    <w:jc w:val="both"/>
                    <w:rPr>
                      <w:rFonts w:ascii="Tahoma" w:hAnsi="Tahoma" w:cs="Tahoma"/>
                      <w:sz w:val="28"/>
                      <w:szCs w:val="28"/>
                    </w:rPr>
                  </w:pPr>
                  <w:r>
                    <w:rPr>
                      <w:rFonts w:ascii="Tahoma" w:hAnsi="Tahoma" w:cs="Tahoma"/>
                      <w:sz w:val="28"/>
                      <w:szCs w:val="28"/>
                    </w:rPr>
                    <w:tab/>
                    <w:t>Ewangelia według św. Łukasza i Dzieje Apostolskie są dwiema częściami jednego dzieła. Łukasz stawia sobie zadanie powiedzenia całej prawdy o życiu Jezusa i późniejszych wydarzeniach, czerpiąc informacje z pierwszej ręki, od „naocznych świadków i sług słowa”. Jego Ewangelia napisana jest przede wszystkim dla czytelnika spoza kultury żydowskiej.</w:t>
                  </w:r>
                </w:p>
                <w:p w:rsidR="00B470BD" w:rsidRPr="00B0168F" w:rsidRDefault="00B470BD" w:rsidP="00460641">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B470BD" w:rsidRDefault="00B470BD" w:rsidP="00460641">
                  <w:pPr>
                    <w:pStyle w:val="NormalnyWeb"/>
                    <w:shd w:val="clear" w:color="auto" w:fill="FFFFFF"/>
                    <w:ind w:firstLine="708"/>
                    <w:jc w:val="both"/>
                    <w:rPr>
                      <w:rFonts w:ascii="Tahoma" w:hAnsi="Tahoma" w:cs="Tahoma"/>
                      <w:sz w:val="28"/>
                      <w:szCs w:val="26"/>
                    </w:rPr>
                  </w:pPr>
                  <w:r>
                    <w:rPr>
                      <w:rFonts w:ascii="Tahoma" w:hAnsi="Tahoma" w:cs="Tahoma"/>
                      <w:sz w:val="28"/>
                      <w:szCs w:val="26"/>
                    </w:rPr>
                    <w:t>Wstęp 1,1-4</w:t>
                  </w:r>
                </w:p>
                <w:p w:rsidR="00B470BD" w:rsidRDefault="00B470BD" w:rsidP="00651CA9">
                  <w:pPr>
                    <w:pStyle w:val="NormalnyWeb"/>
                    <w:shd w:val="clear" w:color="auto" w:fill="FFFFFF"/>
                    <w:spacing w:line="276" w:lineRule="auto"/>
                    <w:jc w:val="both"/>
                    <w:rPr>
                      <w:rFonts w:ascii="Tahoma" w:hAnsi="Tahoma" w:cs="Tahoma"/>
                      <w:sz w:val="28"/>
                      <w:szCs w:val="26"/>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06652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B470BD" w:rsidRDefault="00B470BD" w:rsidP="00460641">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Część 1: Jan Chrzciciel i Jezus 1,5-4,13</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Narodziny i dzieciństwo Jana i Jezusa 1,5-2,52</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Działalność Jana Chrzciciela 3,1-20</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Chrzest Jezusa, rodowód i kuszenie 3,21-4,13</w:t>
                  </w:r>
                </w:p>
                <w:p w:rsidR="00B470BD" w:rsidRDefault="00B470BD" w:rsidP="00460641">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 xml:space="preserve">Część 2: Jezus w </w:t>
                  </w:r>
                  <w:proofErr w:type="spellStart"/>
                  <w:r>
                    <w:rPr>
                      <w:rFonts w:ascii="Tahoma" w:hAnsi="Tahoma" w:cs="Tahoma"/>
                      <w:sz w:val="28"/>
                      <w:szCs w:val="26"/>
                    </w:rPr>
                    <w:t>Gelilei</w:t>
                  </w:r>
                  <w:proofErr w:type="spellEnd"/>
                  <w:r>
                    <w:rPr>
                      <w:rFonts w:ascii="Tahoma" w:hAnsi="Tahoma" w:cs="Tahoma"/>
                      <w:sz w:val="28"/>
                      <w:szCs w:val="26"/>
                    </w:rPr>
                    <w:t xml:space="preserve"> 4,14-9,50</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 xml:space="preserve">W Nazarecie i </w:t>
                  </w:r>
                  <w:proofErr w:type="spellStart"/>
                  <w:r>
                    <w:rPr>
                      <w:rFonts w:ascii="Tahoma" w:hAnsi="Tahoma" w:cs="Tahoma"/>
                      <w:sz w:val="28"/>
                      <w:szCs w:val="26"/>
                    </w:rPr>
                    <w:t>Kafarnaum</w:t>
                  </w:r>
                  <w:proofErr w:type="spellEnd"/>
                  <w:r>
                    <w:rPr>
                      <w:rFonts w:ascii="Tahoma" w:hAnsi="Tahoma" w:cs="Tahoma"/>
                      <w:sz w:val="28"/>
                      <w:szCs w:val="26"/>
                    </w:rPr>
                    <w:t xml:space="preserve"> 4,14-41</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naucza, leczy i powołuje uczniów 4,42-6,16</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Nauczanie 6,17-49</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Cuda i nauczanie Jezusa 7,1-9,17</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Wyznanie Piotra i przemienienie Jezusa 9,18-50</w:t>
                  </w:r>
                </w:p>
                <w:p w:rsidR="00B470BD" w:rsidRDefault="00B470BD" w:rsidP="00460641">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Część 3: W drodze do Jerozolimy 9,15-19,27</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Rozpoczęcie podróży 9,51-62</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rozsyła siedemdziesięciu dwóch uczniów 10,01-24</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Nauczanie i kontrowersje 10,25-11,54</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Ostrzeżenie i ponowne zapewnienie 12,1-13,17</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Główne przypowieści 13,18-18,14</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wśród ludu 18,15-19,10</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Przypowieść o minach 19,11-27</w:t>
                  </w:r>
                </w:p>
                <w:p w:rsidR="00B470BD" w:rsidRDefault="00B470BD" w:rsidP="00460641">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Część 4: Jezus w Jerozolimie 19,28-23,56</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wjeżdża do miasta i udaje się do Świątyni 19,28-48</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Dysputy z przywódcami religijnymi 20,01-21,4</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Nauczanie o tym, co ma nastąpić 21,5-38</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Zdrada i Ostatnia Wieczerza 22,1-38</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Pojmanie Jezusa i sąd 22,39-23,25</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Ukrzyżowanie Jezusa i pogrzeb 23,26-49</w:t>
                  </w:r>
                </w:p>
                <w:p w:rsidR="00B470BD" w:rsidRDefault="00B470BD" w:rsidP="0046064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Część 5: Zmartwychwstanie Jezusa 24</w:t>
                  </w:r>
                </w:p>
                <w:p w:rsidR="00B470BD" w:rsidRDefault="00B470BD" w:rsidP="00A462BD">
                  <w:pPr>
                    <w:pStyle w:val="NormalnyWeb"/>
                    <w:shd w:val="clear" w:color="auto" w:fill="FFFFFF"/>
                    <w:jc w:val="both"/>
                    <w:rPr>
                      <w:rFonts w:ascii="Tahoma" w:hAnsi="Tahoma" w:cs="Tahoma"/>
                      <w:sz w:val="28"/>
                      <w:szCs w:val="26"/>
                    </w:rPr>
                  </w:pP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0F6402">
                    <w:rPr>
                      <w:rFonts w:ascii="Tahoma" w:hAnsi="Tahoma" w:cs="Tahoma"/>
                      <w:color w:val="FF0000"/>
                      <w:sz w:val="28"/>
                      <w:szCs w:val="26"/>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B470BD" w:rsidRDefault="00B470BD"/>
              </w:txbxContent>
            </v:textbox>
          </v:shape>
        </w:pict>
      </w:r>
    </w:p>
    <w:p w:rsidR="009A7CFB" w:rsidRDefault="0006652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B470BD" w:rsidRPr="004629B5" w:rsidRDefault="00B470BD"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B470BD" w:rsidRDefault="00B470BD"/>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06652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B470BD" w:rsidRPr="00134AF8" w:rsidRDefault="00B470BD"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B470BD" w:rsidRPr="00134AF8" w:rsidRDefault="00B470BD"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06652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05.75pt;height:562.5pt;z-index:251713536" strokecolor="white [3212]">
            <v:textbox style="mso-next-textbox:#_x0000_s1043">
              <w:txbxContent>
                <w:p w:rsidR="00B470BD" w:rsidRDefault="00B470BD"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B470BD" w:rsidRDefault="00B470BD" w:rsidP="00961F8F">
                  <w:pPr>
                    <w:spacing w:after="30" w:line="240" w:lineRule="auto"/>
                    <w:rPr>
                      <w:rFonts w:ascii="Tahoma" w:hAnsi="Tahoma" w:cs="Tahoma"/>
                      <w:sz w:val="28"/>
                      <w:szCs w:val="26"/>
                    </w:rPr>
                  </w:pPr>
                </w:p>
                <w:p w:rsidR="00B470BD" w:rsidRDefault="00B470BD" w:rsidP="00961F8F">
                  <w:pPr>
                    <w:spacing w:after="30" w:line="240" w:lineRule="auto"/>
                    <w:rPr>
                      <w:rFonts w:ascii="Tahoma" w:hAnsi="Tahoma" w:cs="Tahoma"/>
                      <w:sz w:val="28"/>
                      <w:szCs w:val="26"/>
                    </w:rPr>
                  </w:pPr>
                  <w:r>
                    <w:rPr>
                      <w:rFonts w:ascii="Tahoma" w:hAnsi="Tahoma" w:cs="Tahoma"/>
                      <w:sz w:val="28"/>
                      <w:szCs w:val="26"/>
                    </w:rPr>
                    <w:t>41.</w:t>
                  </w:r>
                </w:p>
                <w:p w:rsidR="00B470BD" w:rsidRDefault="00B470BD" w:rsidP="002D0FA0">
                  <w:pPr>
                    <w:spacing w:after="30" w:line="240" w:lineRule="auto"/>
                    <w:jc w:val="center"/>
                    <w:rPr>
                      <w:rFonts w:ascii="Tahoma" w:hAnsi="Tahoma" w:cs="Tahoma"/>
                      <w:sz w:val="28"/>
                      <w:szCs w:val="26"/>
                    </w:rPr>
                  </w:pPr>
                  <w:r>
                    <w:rPr>
                      <w:rFonts w:ascii="Tahoma" w:hAnsi="Tahoma" w:cs="Tahoma"/>
                      <w:sz w:val="28"/>
                      <w:szCs w:val="26"/>
                    </w:rPr>
                    <w:t>Jego laska się okryła kwiatem oraz migdałami. To on był Mojżesza bratem, a także jego „ustami”.</w:t>
                  </w:r>
                </w:p>
                <w:p w:rsidR="00B470BD" w:rsidRDefault="00B470BD" w:rsidP="009A47EA">
                  <w:pPr>
                    <w:spacing w:after="30" w:line="240" w:lineRule="auto"/>
                    <w:jc w:val="right"/>
                    <w:rPr>
                      <w:rFonts w:ascii="Tahoma" w:hAnsi="Tahoma" w:cs="Tahoma"/>
                      <w:sz w:val="24"/>
                      <w:szCs w:val="26"/>
                    </w:rPr>
                  </w:pPr>
                  <w:r>
                    <w:rPr>
                      <w:rFonts w:ascii="Tahoma" w:hAnsi="Tahoma" w:cs="Tahoma"/>
                      <w:sz w:val="24"/>
                      <w:szCs w:val="26"/>
                    </w:rPr>
                    <w:t xml:space="preserve">    Lb 17, 16-26</w:t>
                  </w:r>
                </w:p>
                <w:p w:rsidR="00B470BD" w:rsidRDefault="00B470BD" w:rsidP="00815607">
                  <w:pPr>
                    <w:spacing w:after="30" w:line="240" w:lineRule="auto"/>
                    <w:jc w:val="both"/>
                    <w:rPr>
                      <w:rFonts w:ascii="Tahoma" w:hAnsi="Tahoma" w:cs="Tahoma"/>
                      <w:sz w:val="28"/>
                      <w:szCs w:val="26"/>
                    </w:rPr>
                  </w:pPr>
                </w:p>
                <w:p w:rsidR="00B470BD" w:rsidRDefault="00B470BD" w:rsidP="00961F8F">
                  <w:pPr>
                    <w:spacing w:after="30" w:line="240" w:lineRule="auto"/>
                    <w:rPr>
                      <w:rFonts w:ascii="Tahoma" w:hAnsi="Tahoma" w:cs="Tahoma"/>
                      <w:sz w:val="28"/>
                      <w:szCs w:val="26"/>
                    </w:rPr>
                  </w:pPr>
                </w:p>
                <w:p w:rsidR="00B470BD" w:rsidRDefault="00B470BD" w:rsidP="00961F8F">
                  <w:pPr>
                    <w:spacing w:after="30" w:line="240" w:lineRule="auto"/>
                    <w:rPr>
                      <w:rFonts w:ascii="Tahoma" w:hAnsi="Tahoma" w:cs="Tahoma"/>
                      <w:sz w:val="28"/>
                      <w:szCs w:val="26"/>
                    </w:rPr>
                  </w:pPr>
                  <w:r>
                    <w:rPr>
                      <w:rFonts w:ascii="Tahoma" w:hAnsi="Tahoma" w:cs="Tahoma"/>
                      <w:sz w:val="28"/>
                      <w:szCs w:val="26"/>
                    </w:rPr>
                    <w:t>42.</w:t>
                  </w:r>
                </w:p>
                <w:p w:rsidR="00B470BD" w:rsidRDefault="00B470BD" w:rsidP="00961F8F">
                  <w:pPr>
                    <w:spacing w:after="30" w:line="240" w:lineRule="auto"/>
                    <w:jc w:val="center"/>
                    <w:rPr>
                      <w:rFonts w:ascii="Tahoma" w:hAnsi="Tahoma" w:cs="Tahoma"/>
                      <w:sz w:val="28"/>
                      <w:szCs w:val="26"/>
                    </w:rPr>
                  </w:pPr>
                  <w:r>
                    <w:rPr>
                      <w:rFonts w:ascii="Tahoma" w:hAnsi="Tahoma" w:cs="Tahoma"/>
                      <w:sz w:val="28"/>
                      <w:szCs w:val="26"/>
                    </w:rPr>
                    <w:t>Chciał zwycięstwa i przyrzekł ofiarę dać za nie, bo nie wiedział, że córka wyjdzie mu na spotkanie.</w:t>
                  </w:r>
                </w:p>
                <w:p w:rsidR="00B470BD" w:rsidRDefault="00B470BD" w:rsidP="005815F3">
                  <w:pPr>
                    <w:spacing w:after="30" w:line="240" w:lineRule="auto"/>
                    <w:jc w:val="right"/>
                    <w:rPr>
                      <w:rFonts w:ascii="Tahoma" w:hAnsi="Tahoma" w:cs="Tahoma"/>
                      <w:sz w:val="24"/>
                      <w:szCs w:val="26"/>
                    </w:rPr>
                  </w:pPr>
                  <w:proofErr w:type="spellStart"/>
                  <w:r>
                    <w:rPr>
                      <w:rFonts w:ascii="Tahoma" w:hAnsi="Tahoma" w:cs="Tahoma"/>
                      <w:sz w:val="24"/>
                      <w:szCs w:val="26"/>
                    </w:rPr>
                    <w:t>Sdz</w:t>
                  </w:r>
                  <w:proofErr w:type="spellEnd"/>
                  <w:r>
                    <w:rPr>
                      <w:rFonts w:ascii="Tahoma" w:hAnsi="Tahoma" w:cs="Tahoma"/>
                      <w:sz w:val="24"/>
                      <w:szCs w:val="26"/>
                    </w:rPr>
                    <w:t xml:space="preserve"> 11, 30-39</w:t>
                  </w:r>
                </w:p>
                <w:p w:rsidR="00B470BD" w:rsidRDefault="00B470BD" w:rsidP="0074481E">
                  <w:pPr>
                    <w:spacing w:after="30" w:line="240" w:lineRule="auto"/>
                    <w:jc w:val="both"/>
                    <w:rPr>
                      <w:rFonts w:ascii="Tahoma" w:hAnsi="Tahoma" w:cs="Tahoma"/>
                      <w:sz w:val="24"/>
                      <w:szCs w:val="26"/>
                    </w:rPr>
                  </w:pPr>
                </w:p>
                <w:p w:rsidR="00B470BD" w:rsidRDefault="00B470BD" w:rsidP="0074481E">
                  <w:pPr>
                    <w:spacing w:after="30" w:line="240" w:lineRule="auto"/>
                    <w:jc w:val="center"/>
                    <w:rPr>
                      <w:rFonts w:ascii="Tahoma" w:hAnsi="Tahoma" w:cs="Tahoma"/>
                      <w:i/>
                      <w:color w:val="FF0000"/>
                      <w:sz w:val="24"/>
                      <w:szCs w:val="26"/>
                    </w:rPr>
                  </w:pPr>
                </w:p>
                <w:p w:rsidR="00B470BD" w:rsidRDefault="00B470BD"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B470BD" w:rsidRPr="00134AF8" w:rsidRDefault="00B470BD" w:rsidP="00B010FD">
                  <w:pPr>
                    <w:spacing w:after="30" w:line="240" w:lineRule="auto"/>
                    <w:ind w:firstLine="708"/>
                    <w:jc w:val="both"/>
                    <w:rPr>
                      <w:rFonts w:ascii="Tahoma" w:hAnsi="Tahoma" w:cs="Tahoma"/>
                      <w:i/>
                      <w:color w:val="FF0000"/>
                      <w:sz w:val="24"/>
                      <w:szCs w:val="26"/>
                    </w:rPr>
                  </w:pPr>
                </w:p>
                <w:p w:rsidR="00B470BD" w:rsidRDefault="00B470BD" w:rsidP="00E57538">
                  <w:pPr>
                    <w:spacing w:after="30" w:line="240" w:lineRule="auto"/>
                    <w:rPr>
                      <w:rFonts w:ascii="Tahoma" w:hAnsi="Tahoma" w:cs="Tahoma"/>
                      <w:sz w:val="24"/>
                      <w:szCs w:val="26"/>
                    </w:rPr>
                  </w:pPr>
                </w:p>
                <w:p w:rsidR="00B470BD" w:rsidRPr="00134AF8" w:rsidRDefault="00B470BD" w:rsidP="00E57538">
                  <w:pPr>
                    <w:spacing w:after="30" w:line="240" w:lineRule="auto"/>
                    <w:jc w:val="center"/>
                    <w:rPr>
                      <w:rFonts w:ascii="Tahoma" w:hAnsi="Tahoma" w:cs="Tahoma"/>
                      <w:sz w:val="24"/>
                      <w:szCs w:val="26"/>
                    </w:rPr>
                  </w:pPr>
                </w:p>
                <w:p w:rsidR="00B470BD" w:rsidRPr="00827AF5" w:rsidRDefault="00B470BD"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B470BD" w:rsidRPr="00301BA5" w:rsidRDefault="00B470BD" w:rsidP="00301BA5">
                  <w:pPr>
                    <w:spacing w:before="100" w:beforeAutospacing="1" w:after="100" w:afterAutospacing="1"/>
                    <w:jc w:val="both"/>
                    <w:outlineLvl w:val="4"/>
                    <w:rPr>
                      <w:rFonts w:ascii="Tahoma" w:hAnsi="Tahoma" w:cs="Tahoma"/>
                      <w:sz w:val="24"/>
                      <w:szCs w:val="20"/>
                    </w:rPr>
                  </w:pPr>
                </w:p>
                <w:p w:rsidR="00B470BD" w:rsidRDefault="00B470BD"/>
              </w:txbxContent>
            </v:textbox>
          </v:shape>
        </w:pict>
      </w:r>
      <w:r>
        <w:rPr>
          <w:rFonts w:ascii="Tahoma" w:hAnsi="Tahoma" w:cs="Tahoma"/>
          <w:noProof/>
          <w:color w:val="000000"/>
          <w:sz w:val="32"/>
          <w:szCs w:val="32"/>
        </w:rPr>
        <w:pict>
          <v:shape id="_x0000_s1046" type="#_x0000_t202" style="position:absolute;left:0;text-align:left;margin-left:125.7pt;margin-top:44.8pt;width:427.5pt;height:589.5pt;z-index:251715584" strokecolor="white [3212]">
            <v:textbox style="mso-next-textbox:#_x0000_s1046">
              <w:txbxContent>
                <w:p w:rsidR="00B470BD" w:rsidRDefault="00B470BD" w:rsidP="00E54038">
                  <w:pPr>
                    <w:jc w:val="center"/>
                  </w:pPr>
                  <w:r>
                    <w:rPr>
                      <w:noProof/>
                      <w:lang w:eastAsia="pl-PL"/>
                    </w:rPr>
                    <w:drawing>
                      <wp:inline distT="0" distB="0" distL="0" distR="0">
                        <wp:extent cx="5009431" cy="2790464"/>
                        <wp:effectExtent l="19050" t="0" r="719"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5009431" cy="2790464"/>
                                </a:xfrm>
                                <a:prstGeom prst="rect">
                                  <a:avLst/>
                                </a:prstGeom>
                                <a:noFill/>
                                <a:ln>
                                  <a:noFill/>
                                </a:ln>
                              </pic:spPr>
                            </pic:pic>
                          </a:graphicData>
                        </a:graphic>
                      </wp:inline>
                    </w:drawing>
                  </w:r>
                </w:p>
                <w:p w:rsidR="00B470BD" w:rsidRDefault="00B470BD" w:rsidP="00B010FD">
                  <w:pPr>
                    <w:jc w:val="center"/>
                    <w:rPr>
                      <w:noProof/>
                      <w:lang w:eastAsia="pl-PL"/>
                    </w:rPr>
                  </w:pPr>
                  <w:r>
                    <w:rPr>
                      <w:noProof/>
                      <w:lang w:eastAsia="pl-PL"/>
                    </w:rPr>
                    <w:drawing>
                      <wp:inline distT="0" distB="0" distL="0" distR="0">
                        <wp:extent cx="5214804" cy="1028700"/>
                        <wp:effectExtent l="19050" t="0" r="4896" b="0"/>
                        <wp:docPr id="8" name="Obraz 7" descr="05-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TIF"/>
                                <pic:cNvPicPr/>
                              </pic:nvPicPr>
                              <pic:blipFill>
                                <a:blip r:embed="rId15"/>
                                <a:stretch>
                                  <a:fillRect/>
                                </a:stretch>
                              </pic:blipFill>
                              <pic:spPr>
                                <a:xfrm>
                                  <a:off x="0" y="0"/>
                                  <a:ext cx="5212105" cy="1028168"/>
                                </a:xfrm>
                                <a:prstGeom prst="rect">
                                  <a:avLst/>
                                </a:prstGeom>
                              </pic:spPr>
                            </pic:pic>
                          </a:graphicData>
                        </a:graphic>
                      </wp:inline>
                    </w:drawing>
                  </w:r>
                </w:p>
                <w:p w:rsidR="00B470BD" w:rsidRDefault="00B470BD" w:rsidP="00B010FD">
                  <w:pPr>
                    <w:jc w:val="center"/>
                  </w:pPr>
                  <w:r>
                    <w:rPr>
                      <w:noProof/>
                      <w:lang w:eastAsia="pl-PL"/>
                    </w:rPr>
                    <w:drawing>
                      <wp:inline distT="0" distB="0" distL="0" distR="0">
                        <wp:extent cx="4907694" cy="2834858"/>
                        <wp:effectExtent l="19050" t="0" r="7206"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a:stretch>
                                  <a:fillRect/>
                                </a:stretch>
                              </pic:blipFill>
                              <pic:spPr>
                                <a:xfrm>
                                  <a:off x="0" y="0"/>
                                  <a:ext cx="4907694" cy="2834858"/>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066520"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B470BD" w:rsidRPr="006D2FA1" w:rsidRDefault="00B470BD" w:rsidP="00FF1017">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B470BD" w:rsidRDefault="00B470BD" w:rsidP="008312DC">
                  <w:pPr>
                    <w:tabs>
                      <w:tab w:val="center" w:pos="0"/>
                    </w:tabs>
                    <w:spacing w:after="0"/>
                    <w:jc w:val="center"/>
                    <w:rPr>
                      <w:rFonts w:ascii="Tahoma" w:hAnsi="Tahoma" w:cs="Tahoma"/>
                      <w:sz w:val="30"/>
                      <w:szCs w:val="30"/>
                    </w:rPr>
                  </w:pPr>
                </w:p>
                <w:p w:rsidR="00B470BD" w:rsidRPr="006D2FA1" w:rsidRDefault="00B470BD" w:rsidP="008312DC">
                  <w:pPr>
                    <w:tabs>
                      <w:tab w:val="center" w:pos="0"/>
                    </w:tabs>
                    <w:spacing w:after="0"/>
                    <w:jc w:val="center"/>
                    <w:rPr>
                      <w:rFonts w:ascii="Tahoma" w:hAnsi="Tahoma" w:cs="Tahoma"/>
                      <w:sz w:val="30"/>
                      <w:szCs w:val="30"/>
                    </w:rPr>
                  </w:pPr>
                  <w:r>
                    <w:rPr>
                      <w:rFonts w:ascii="Tahoma" w:hAnsi="Tahoma" w:cs="Tahoma"/>
                      <w:sz w:val="30"/>
                      <w:szCs w:val="30"/>
                    </w:rPr>
                    <w:t>SUGESTIE</w:t>
                  </w:r>
                </w:p>
                <w:p w:rsidR="00B470BD" w:rsidRDefault="00B470BD" w:rsidP="00012DED">
                  <w:pPr>
                    <w:tabs>
                      <w:tab w:val="center" w:pos="0"/>
                    </w:tabs>
                    <w:spacing w:after="0"/>
                    <w:jc w:val="both"/>
                    <w:rPr>
                      <w:rFonts w:ascii="Tahoma" w:hAnsi="Tahoma" w:cs="Tahoma"/>
                      <w:sz w:val="30"/>
                      <w:szCs w:val="30"/>
                    </w:rPr>
                  </w:pPr>
                  <w:r w:rsidRPr="006D2FA1">
                    <w:rPr>
                      <w:rFonts w:ascii="Tahoma" w:hAnsi="Tahoma" w:cs="Tahoma"/>
                      <w:sz w:val="30"/>
                      <w:szCs w:val="30"/>
                    </w:rPr>
                    <w:tab/>
                  </w:r>
                </w:p>
                <w:p w:rsidR="00B470BD" w:rsidRPr="009D3849" w:rsidRDefault="00B470BD" w:rsidP="00012DED">
                  <w:pPr>
                    <w:tabs>
                      <w:tab w:val="center" w:pos="0"/>
                    </w:tabs>
                    <w:spacing w:after="0"/>
                    <w:jc w:val="both"/>
                    <w:rPr>
                      <w:rFonts w:ascii="Tahoma" w:hAnsi="Tahoma" w:cs="Tahoma"/>
                      <w:sz w:val="28"/>
                      <w:szCs w:val="30"/>
                    </w:rPr>
                  </w:pPr>
                  <w:r>
                    <w:rPr>
                      <w:rFonts w:ascii="Tahoma" w:hAnsi="Tahoma" w:cs="Tahoma"/>
                      <w:sz w:val="30"/>
                      <w:szCs w:val="30"/>
                    </w:rPr>
                    <w:tab/>
                  </w:r>
                  <w:r w:rsidRPr="009D3849">
                    <w:rPr>
                      <w:rFonts w:ascii="Tahoma" w:hAnsi="Tahoma" w:cs="Tahoma"/>
                      <w:sz w:val="28"/>
                      <w:szCs w:val="30"/>
                    </w:rPr>
                    <w:t>Jest bardzo ważne, aby kandydatów do bierzmowania, jeszcze w czasie przygotowania do przyjęcia sakramentu, przedstawić całej wspólnocie parafialnej. Chodzi tu o podkreślenie eklezjalnego wymiaru sakramentu bierzmowania oraz o zmobilizowanie kandydatów do pracy nad sobą, a wspólnotę – do modlitwy za nich.</w:t>
                  </w:r>
                </w:p>
                <w:p w:rsidR="00B470BD" w:rsidRDefault="00B470BD" w:rsidP="00012DED">
                  <w:pPr>
                    <w:tabs>
                      <w:tab w:val="center" w:pos="0"/>
                    </w:tabs>
                    <w:spacing w:after="0"/>
                    <w:jc w:val="both"/>
                    <w:rPr>
                      <w:rFonts w:ascii="Tahoma" w:hAnsi="Tahoma" w:cs="Tahoma"/>
                      <w:sz w:val="28"/>
                      <w:szCs w:val="30"/>
                    </w:rPr>
                  </w:pPr>
                  <w:r w:rsidRPr="009D3849">
                    <w:rPr>
                      <w:rFonts w:ascii="Tahoma" w:hAnsi="Tahoma" w:cs="Tahoma"/>
                      <w:sz w:val="28"/>
                      <w:szCs w:val="30"/>
                    </w:rPr>
                    <w:tab/>
                    <w:t>Jest również wskazane</w:t>
                  </w:r>
                  <w:r>
                    <w:rPr>
                      <w:rFonts w:ascii="Tahoma" w:hAnsi="Tahoma" w:cs="Tahoma"/>
                      <w:sz w:val="28"/>
                      <w:szCs w:val="30"/>
                    </w:rPr>
                    <w:t xml:space="preserve"> ubogacenie katechezy przed bierzmowaniem przez konkretne działania apostolskie kandydatów: nabożeństwa, spotkania biblijne, śpiewy, pomoc charytatywna, pracę dla swego kościoła i parafii.</w:t>
                  </w:r>
                </w:p>
                <w:p w:rsidR="00B470BD" w:rsidRDefault="00B470BD" w:rsidP="00012DED">
                  <w:pPr>
                    <w:tabs>
                      <w:tab w:val="center" w:pos="0"/>
                    </w:tabs>
                    <w:spacing w:after="0"/>
                    <w:jc w:val="both"/>
                    <w:rPr>
                      <w:rFonts w:ascii="Tahoma" w:hAnsi="Tahoma" w:cs="Tahoma"/>
                      <w:sz w:val="28"/>
                      <w:szCs w:val="30"/>
                    </w:rPr>
                  </w:pPr>
                  <w:r>
                    <w:rPr>
                      <w:rFonts w:ascii="Tahoma" w:hAnsi="Tahoma" w:cs="Tahoma"/>
                      <w:sz w:val="28"/>
                      <w:szCs w:val="30"/>
                    </w:rPr>
                    <w:tab/>
                    <w:t>Dla rodziców i świadków należy zorganizować konferencję przygotowawczą, przypominającą ich obowiązki oraz istotę sakramentu bierzmowania. Jeżeli to możliwe, w ostatniej fazie przygotowania ważne byłoby przyjacielskie spotkanie biskupa z kandydatami, podczas którego mógłby zapoznać młodych ludzi ze strukturą i problemami Kościoła, zwłaszcza diecezjalnego, oraz z oczekiwaniami, jakie żywi Kościół wobec przyjmujących ten sakrament.</w:t>
                  </w:r>
                </w:p>
                <w:p w:rsidR="00B470BD" w:rsidRDefault="00B470BD" w:rsidP="00012DED">
                  <w:pPr>
                    <w:tabs>
                      <w:tab w:val="center" w:pos="0"/>
                    </w:tabs>
                    <w:spacing w:after="0"/>
                    <w:jc w:val="both"/>
                    <w:rPr>
                      <w:rFonts w:ascii="Tahoma" w:hAnsi="Tahoma" w:cs="Tahoma"/>
                      <w:sz w:val="28"/>
                      <w:szCs w:val="30"/>
                    </w:rPr>
                  </w:pPr>
                  <w:r>
                    <w:rPr>
                      <w:rFonts w:ascii="Tahoma" w:hAnsi="Tahoma" w:cs="Tahoma"/>
                      <w:sz w:val="28"/>
                      <w:szCs w:val="30"/>
                    </w:rPr>
                    <w:tab/>
                    <w:t>Bierzmowanie powinno odbywać się podczas nabożeństwa, które jednoczy miejscową wspólnotę Kościoła: rodziców, świadków, rodzeństwo, nauczycieli i przyjaciół osób bierzmowanych.</w:t>
                  </w:r>
                </w:p>
                <w:p w:rsidR="00B470BD" w:rsidRPr="009D3849" w:rsidRDefault="00B470BD" w:rsidP="00012DED">
                  <w:pPr>
                    <w:tabs>
                      <w:tab w:val="center" w:pos="0"/>
                    </w:tabs>
                    <w:spacing w:after="0"/>
                    <w:jc w:val="both"/>
                    <w:rPr>
                      <w:rFonts w:ascii="Tahoma" w:hAnsi="Tahoma" w:cs="Tahoma"/>
                      <w:sz w:val="28"/>
                      <w:szCs w:val="30"/>
                    </w:rPr>
                  </w:pPr>
                  <w:r>
                    <w:rPr>
                      <w:rFonts w:ascii="Tahoma" w:hAnsi="Tahoma" w:cs="Tahoma"/>
                      <w:sz w:val="28"/>
                      <w:szCs w:val="30"/>
                    </w:rPr>
                    <w:tab/>
                    <w:t>Przy mniejszej liczbie bierzmowanych bardzo wymownym znakiem staje się przyjęcie Komunii świętej pod dwoma postaciami: chleba i wina. Z okazji bierzmowania można podjąć z kandydatami i ich rodzinami jakąś inicjatywę: pracę charytatywną lub fizyczną /porządkową/ na rzecz świątyni.</w:t>
                  </w:r>
                </w:p>
                <w:p w:rsidR="00B470BD" w:rsidRPr="009D3849" w:rsidRDefault="00B470BD" w:rsidP="00012DED">
                  <w:pPr>
                    <w:tabs>
                      <w:tab w:val="center" w:pos="0"/>
                    </w:tabs>
                    <w:spacing w:after="0"/>
                    <w:jc w:val="both"/>
                    <w:rPr>
                      <w:rFonts w:ascii="Tahoma" w:hAnsi="Tahoma" w:cs="Tahoma"/>
                      <w:sz w:val="26"/>
                      <w:szCs w:val="26"/>
                    </w:rPr>
                  </w:pPr>
                  <w:r w:rsidRPr="006D2FA1">
                    <w:rPr>
                      <w:rFonts w:ascii="Tahoma" w:hAnsi="Tahoma" w:cs="Tahoma"/>
                      <w:sz w:val="30"/>
                      <w:szCs w:val="30"/>
                    </w:rPr>
                    <w:tab/>
                  </w:r>
                  <w:r>
                    <w:rPr>
                      <w:rFonts w:ascii="Tahoma" w:hAnsi="Tahoma" w:cs="Tahoma"/>
                      <w:sz w:val="24"/>
                      <w:szCs w:val="26"/>
                    </w:rPr>
                    <w:tab/>
                  </w:r>
                  <w:r w:rsidRPr="009D3849">
                    <w:rPr>
                      <w:rFonts w:ascii="Tahoma" w:hAnsi="Tahoma" w:cs="Tahoma"/>
                      <w:sz w:val="26"/>
                      <w:szCs w:val="26"/>
                    </w:rPr>
                    <w:t>Ks. Kazimierz Mielczarek, Sakramenty – siedem znaków w życiu Kościoła.</w:t>
                  </w:r>
                </w:p>
                <w:p w:rsidR="00B470BD" w:rsidRDefault="00B470BD" w:rsidP="00012DED">
                  <w:pPr>
                    <w:tabs>
                      <w:tab w:val="center" w:pos="0"/>
                    </w:tabs>
                    <w:spacing w:after="0"/>
                    <w:jc w:val="both"/>
                    <w:rPr>
                      <w:rFonts w:ascii="Tahoma" w:hAnsi="Tahoma" w:cs="Tahoma"/>
                      <w:sz w:val="24"/>
                      <w:szCs w:val="26"/>
                    </w:rPr>
                  </w:pPr>
                </w:p>
                <w:p w:rsidR="00B470BD" w:rsidRPr="009D3849" w:rsidRDefault="00B470BD" w:rsidP="009D3849">
                  <w:pPr>
                    <w:ind w:left="2832" w:firstLine="708"/>
                    <w:jc w:val="both"/>
                    <w:rPr>
                      <w:rFonts w:ascii="Tahoma" w:hAnsi="Tahoma" w:cs="Tahoma"/>
                      <w:color w:val="7030A0"/>
                      <w:sz w:val="36"/>
                    </w:rPr>
                  </w:pPr>
                  <w:r w:rsidRPr="009D3849">
                    <w:rPr>
                      <w:rFonts w:ascii="Tahoma" w:hAnsi="Tahoma" w:cs="Tahoma"/>
                      <w:color w:val="7030A0"/>
                      <w:sz w:val="28"/>
                    </w:rPr>
                    <w:t xml:space="preserve">Odpowiedzi: Aaron/ </w:t>
                  </w:r>
                  <w:proofErr w:type="spellStart"/>
                  <w:r w:rsidRPr="009D3849">
                    <w:rPr>
                      <w:rFonts w:ascii="Tahoma" w:hAnsi="Tahoma" w:cs="Tahoma"/>
                      <w:color w:val="7030A0"/>
                      <w:sz w:val="28"/>
                    </w:rPr>
                    <w:t>Jefte</w:t>
                  </w:r>
                  <w:proofErr w:type="spellEnd"/>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AE0223">
        <w:rPr>
          <w:rFonts w:ascii="Tahoma" w:hAnsi="Tahoma" w:cs="Tahoma"/>
          <w:b/>
          <w:color w:val="FF0000"/>
          <w:sz w:val="32"/>
          <w:szCs w:val="24"/>
        </w:rPr>
        <w:t>– Bierzmowanie /</w:t>
      </w:r>
      <w:r w:rsidR="002D1048">
        <w:rPr>
          <w:rFonts w:ascii="Tahoma" w:hAnsi="Tahoma" w:cs="Tahoma"/>
          <w:b/>
          <w:color w:val="FF0000"/>
          <w:sz w:val="32"/>
          <w:szCs w:val="24"/>
        </w:rPr>
        <w:t>10</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B470BD" w:rsidRDefault="0079445A" w:rsidP="00E87417">
      <w:pPr>
        <w:jc w:val="center"/>
        <w:rPr>
          <w:rFonts w:ascii="Tahoma" w:hAnsi="Tahoma" w:cs="Tahoma"/>
          <w:b/>
          <w:bCs/>
          <w:color w:val="C00000"/>
          <w:sz w:val="36"/>
          <w:szCs w:val="36"/>
        </w:rPr>
      </w:pPr>
      <w:r w:rsidRPr="00B470BD">
        <w:rPr>
          <w:rFonts w:ascii="Tahoma" w:hAnsi="Tahoma" w:cs="Tahoma"/>
          <w:b/>
          <w:bCs/>
          <w:color w:val="C00000"/>
          <w:sz w:val="36"/>
          <w:szCs w:val="36"/>
        </w:rPr>
        <w:lastRenderedPageBreak/>
        <w:t>INTENCJE MSZALNE</w:t>
      </w:r>
    </w:p>
    <w:p w:rsidR="009824EE" w:rsidRPr="00B470BD" w:rsidRDefault="00E01A1B" w:rsidP="009824EE">
      <w:pPr>
        <w:jc w:val="center"/>
        <w:rPr>
          <w:rFonts w:ascii="Tahoma" w:hAnsi="Tahoma" w:cs="Tahoma"/>
          <w:b/>
          <w:bCs/>
          <w:color w:val="C00000"/>
          <w:sz w:val="36"/>
          <w:szCs w:val="36"/>
        </w:rPr>
      </w:pPr>
      <w:r w:rsidRPr="00B470BD">
        <w:rPr>
          <w:rFonts w:ascii="Tahoma" w:hAnsi="Tahoma" w:cs="Tahoma"/>
          <w:b/>
          <w:bCs/>
          <w:color w:val="C00000"/>
          <w:sz w:val="36"/>
          <w:szCs w:val="36"/>
        </w:rPr>
        <w:t xml:space="preserve">TYDZIEŃ </w:t>
      </w:r>
      <w:r w:rsidR="00B470BD" w:rsidRPr="00B470BD">
        <w:rPr>
          <w:rFonts w:ascii="Tahoma" w:hAnsi="Tahoma" w:cs="Tahoma"/>
          <w:b/>
          <w:bCs/>
          <w:color w:val="C00000"/>
          <w:sz w:val="36"/>
          <w:szCs w:val="36"/>
        </w:rPr>
        <w:t>28</w:t>
      </w:r>
      <w:r w:rsidR="0099526A" w:rsidRPr="00B470BD">
        <w:rPr>
          <w:rFonts w:ascii="Tahoma" w:hAnsi="Tahoma" w:cs="Tahoma"/>
          <w:b/>
          <w:bCs/>
          <w:color w:val="C00000"/>
          <w:sz w:val="36"/>
          <w:szCs w:val="36"/>
        </w:rPr>
        <w:t>.03</w:t>
      </w:r>
      <w:r w:rsidR="007656C6" w:rsidRPr="00B470BD">
        <w:rPr>
          <w:rFonts w:ascii="Tahoma" w:hAnsi="Tahoma" w:cs="Tahoma"/>
          <w:b/>
          <w:bCs/>
          <w:color w:val="C00000"/>
          <w:sz w:val="36"/>
          <w:szCs w:val="36"/>
        </w:rPr>
        <w:t>.2021</w:t>
      </w:r>
      <w:r w:rsidR="00BF00E7" w:rsidRPr="00B470BD">
        <w:rPr>
          <w:rFonts w:ascii="Tahoma" w:hAnsi="Tahoma" w:cs="Tahoma"/>
          <w:b/>
          <w:bCs/>
          <w:color w:val="C00000"/>
          <w:sz w:val="36"/>
          <w:szCs w:val="36"/>
        </w:rPr>
        <w:t xml:space="preserve"> </w:t>
      </w:r>
      <w:r w:rsidR="00CB0D88" w:rsidRPr="00B470BD">
        <w:rPr>
          <w:rFonts w:ascii="Tahoma" w:hAnsi="Tahoma" w:cs="Tahoma"/>
          <w:b/>
          <w:bCs/>
          <w:color w:val="C00000"/>
          <w:sz w:val="36"/>
          <w:szCs w:val="36"/>
        </w:rPr>
        <w:t xml:space="preserve">– </w:t>
      </w:r>
      <w:r w:rsidR="00B470BD" w:rsidRPr="00B470BD">
        <w:rPr>
          <w:rFonts w:ascii="Tahoma" w:hAnsi="Tahoma" w:cs="Tahoma"/>
          <w:b/>
          <w:bCs/>
          <w:color w:val="C00000"/>
          <w:sz w:val="36"/>
          <w:szCs w:val="36"/>
        </w:rPr>
        <w:t>04</w:t>
      </w:r>
      <w:r w:rsidR="00CD2FB1" w:rsidRPr="00B470BD">
        <w:rPr>
          <w:rFonts w:ascii="Tahoma" w:hAnsi="Tahoma" w:cs="Tahoma"/>
          <w:b/>
          <w:bCs/>
          <w:color w:val="C00000"/>
          <w:sz w:val="36"/>
          <w:szCs w:val="36"/>
        </w:rPr>
        <w:t>.03</w:t>
      </w:r>
      <w:r w:rsidRPr="00B470BD">
        <w:rPr>
          <w:rFonts w:ascii="Tahoma" w:hAnsi="Tahoma" w:cs="Tahoma"/>
          <w:b/>
          <w:bCs/>
          <w:color w:val="C0000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909"/>
        <w:gridCol w:w="7297"/>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1F2E86" w:rsidP="00B470BD">
            <w:pPr>
              <w:spacing w:after="0" w:line="240" w:lineRule="auto"/>
              <w:jc w:val="center"/>
              <w:rPr>
                <w:rFonts w:ascii="Tahoma" w:hAnsi="Tahoma" w:cs="Tahoma"/>
                <w:b/>
                <w:bCs/>
                <w:color w:val="C00000"/>
                <w:sz w:val="28"/>
                <w:szCs w:val="28"/>
              </w:rPr>
            </w:pPr>
            <w:r w:rsidRPr="00676F0D">
              <w:rPr>
                <w:rFonts w:ascii="Tahoma" w:hAnsi="Tahoma" w:cs="Tahoma"/>
                <w:b/>
                <w:bCs/>
                <w:color w:val="C00000"/>
                <w:sz w:val="28"/>
                <w:szCs w:val="28"/>
              </w:rPr>
              <w:t>2</w:t>
            </w:r>
            <w:r w:rsidR="00B470BD">
              <w:rPr>
                <w:rFonts w:ascii="Tahoma" w:hAnsi="Tahoma" w:cs="Tahoma"/>
                <w:b/>
                <w:bCs/>
                <w:color w:val="C00000"/>
                <w:sz w:val="28"/>
                <w:szCs w:val="28"/>
              </w:rPr>
              <w:t>8</w:t>
            </w:r>
            <w:r w:rsidR="00327CD1" w:rsidRPr="00676F0D">
              <w:rPr>
                <w:rFonts w:ascii="Tahoma" w:hAnsi="Tahoma" w:cs="Tahoma"/>
                <w:b/>
                <w:bCs/>
                <w:color w:val="C00000"/>
                <w:sz w:val="28"/>
                <w:szCs w:val="28"/>
              </w:rPr>
              <w:t>.</w:t>
            </w:r>
            <w:r w:rsidR="0099526A" w:rsidRPr="00676F0D">
              <w:rPr>
                <w:rFonts w:ascii="Tahoma" w:hAnsi="Tahoma" w:cs="Tahoma"/>
                <w:b/>
                <w:bCs/>
                <w:color w:val="C00000"/>
                <w:sz w:val="28"/>
                <w:szCs w:val="28"/>
              </w:rPr>
              <w:t>03</w:t>
            </w:r>
            <w:r w:rsidR="00B470BD">
              <w:rPr>
                <w:rFonts w:ascii="Tahoma" w:hAnsi="Tahoma" w:cs="Tahoma"/>
                <w:b/>
                <w:bCs/>
                <w:color w:val="C00000"/>
                <w:sz w:val="28"/>
                <w:szCs w:val="28"/>
              </w:rPr>
              <w:t xml:space="preserve"> - </w:t>
            </w:r>
            <w:r w:rsidR="00B470BD" w:rsidRPr="00B470BD">
              <w:rPr>
                <w:rFonts w:ascii="Tahoma" w:hAnsi="Tahoma" w:cs="Tahoma"/>
                <w:b/>
                <w:bCs/>
                <w:color w:val="C00000"/>
                <w:sz w:val="28"/>
                <w:szCs w:val="28"/>
              </w:rPr>
              <w:t>Niedziela Męki Pańskiej</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70BD" w:rsidRDefault="00B470BD" w:rsidP="00B470BD">
            <w:pPr>
              <w:spacing w:after="0" w:line="240" w:lineRule="auto"/>
              <w:ind w:left="567"/>
              <w:rPr>
                <w:rFonts w:ascii="Tahoma" w:hAnsi="Tahoma" w:cs="Tahoma"/>
                <w:sz w:val="28"/>
                <w:szCs w:val="28"/>
              </w:rPr>
            </w:pPr>
            <w:r w:rsidRPr="00676F0D">
              <w:rPr>
                <w:rFonts w:ascii="Tahoma" w:hAnsi="Tahoma" w:cs="Tahoma"/>
                <w:sz w:val="28"/>
                <w:szCs w:val="28"/>
              </w:rPr>
              <w:t xml:space="preserve">08.00 – </w:t>
            </w:r>
            <w:r>
              <w:rPr>
                <w:rFonts w:ascii="Tahoma" w:hAnsi="Tahoma" w:cs="Tahoma"/>
                <w:sz w:val="28"/>
                <w:szCs w:val="28"/>
              </w:rPr>
              <w:t xml:space="preserve">+ Ryszard </w:t>
            </w:r>
            <w:proofErr w:type="spellStart"/>
            <w:r>
              <w:rPr>
                <w:rFonts w:ascii="Tahoma" w:hAnsi="Tahoma" w:cs="Tahoma"/>
                <w:sz w:val="28"/>
                <w:szCs w:val="28"/>
              </w:rPr>
              <w:t>Panuś</w:t>
            </w:r>
            <w:proofErr w:type="spellEnd"/>
            <w:r>
              <w:rPr>
                <w:rFonts w:ascii="Tahoma" w:hAnsi="Tahoma" w:cs="Tahoma"/>
                <w:sz w:val="28"/>
                <w:szCs w:val="28"/>
              </w:rPr>
              <w:t xml:space="preserve"> oraz jego z-li rodzice i dziadkowie</w:t>
            </w:r>
          </w:p>
          <w:p w:rsidR="00B470BD" w:rsidRPr="00B470BD" w:rsidRDefault="00B470BD" w:rsidP="00B470BD">
            <w:pPr>
              <w:spacing w:after="0" w:line="240" w:lineRule="auto"/>
              <w:ind w:left="567"/>
              <w:rPr>
                <w:rFonts w:ascii="Tahoma" w:hAnsi="Tahoma" w:cs="Tahoma"/>
                <w:sz w:val="28"/>
                <w:szCs w:val="28"/>
                <w:u w:val="single"/>
              </w:rPr>
            </w:pPr>
            <w:r>
              <w:rPr>
                <w:rFonts w:ascii="Tahoma" w:hAnsi="Tahoma" w:cs="Tahoma"/>
                <w:sz w:val="28"/>
                <w:szCs w:val="28"/>
              </w:rPr>
              <w:t xml:space="preserve">08.00 – O łaskę zdrowia, pozytywny przebieg leczenia i Boże błogosławieństwo dla Teresy – </w:t>
            </w:r>
            <w:proofErr w:type="spellStart"/>
            <w:r w:rsidRPr="00B470BD">
              <w:rPr>
                <w:rFonts w:ascii="Tahoma" w:hAnsi="Tahoma" w:cs="Tahoma"/>
                <w:sz w:val="28"/>
                <w:szCs w:val="28"/>
                <w:u w:val="single"/>
              </w:rPr>
              <w:t>int</w:t>
            </w:r>
            <w:proofErr w:type="spellEnd"/>
            <w:r w:rsidRPr="00B470BD">
              <w:rPr>
                <w:rFonts w:ascii="Tahoma" w:hAnsi="Tahoma" w:cs="Tahoma"/>
                <w:sz w:val="28"/>
                <w:szCs w:val="28"/>
                <w:u w:val="single"/>
              </w:rPr>
              <w:t xml:space="preserve">. </w:t>
            </w:r>
            <w:proofErr w:type="spellStart"/>
            <w:r w:rsidRPr="00B470BD">
              <w:rPr>
                <w:rFonts w:ascii="Tahoma" w:hAnsi="Tahoma" w:cs="Tahoma"/>
                <w:sz w:val="28"/>
                <w:szCs w:val="28"/>
                <w:u w:val="single"/>
              </w:rPr>
              <w:t>odpr</w:t>
            </w:r>
            <w:proofErr w:type="spellEnd"/>
            <w:r w:rsidRPr="00B470BD">
              <w:rPr>
                <w:rFonts w:ascii="Tahoma" w:hAnsi="Tahoma" w:cs="Tahoma"/>
                <w:sz w:val="28"/>
                <w:szCs w:val="28"/>
                <w:u w:val="single"/>
              </w:rPr>
              <w:t>. poza parafią</w:t>
            </w:r>
          </w:p>
          <w:p w:rsidR="00B470BD" w:rsidRPr="00676F0D" w:rsidRDefault="00B470BD" w:rsidP="00B470BD">
            <w:pPr>
              <w:spacing w:after="0" w:line="240" w:lineRule="auto"/>
              <w:ind w:left="567"/>
              <w:rPr>
                <w:rFonts w:ascii="Tahoma" w:hAnsi="Tahoma" w:cs="Tahoma"/>
                <w:sz w:val="28"/>
                <w:szCs w:val="28"/>
              </w:rPr>
            </w:pPr>
            <w:r>
              <w:rPr>
                <w:rFonts w:ascii="Tahoma" w:hAnsi="Tahoma" w:cs="Tahoma"/>
                <w:sz w:val="28"/>
                <w:szCs w:val="28"/>
              </w:rPr>
              <w:t>09.30</w:t>
            </w:r>
            <w:r w:rsidRPr="00676F0D">
              <w:rPr>
                <w:rFonts w:ascii="Tahoma" w:hAnsi="Tahoma" w:cs="Tahoma"/>
                <w:sz w:val="28"/>
                <w:szCs w:val="28"/>
              </w:rPr>
              <w:t xml:space="preserve"> –</w:t>
            </w:r>
            <w:r>
              <w:rPr>
                <w:rFonts w:ascii="Tahoma" w:hAnsi="Tahoma" w:cs="Tahoma"/>
                <w:sz w:val="28"/>
                <w:szCs w:val="28"/>
              </w:rPr>
              <w:t xml:space="preserve"> Pro </w:t>
            </w:r>
            <w:proofErr w:type="spellStart"/>
            <w:r>
              <w:rPr>
                <w:rFonts w:ascii="Tahoma" w:hAnsi="Tahoma" w:cs="Tahoma"/>
                <w:sz w:val="28"/>
                <w:szCs w:val="28"/>
              </w:rPr>
              <w:t>populo</w:t>
            </w:r>
            <w:proofErr w:type="spellEnd"/>
          </w:p>
          <w:p w:rsidR="00B470BD" w:rsidRPr="00676F0D" w:rsidRDefault="00B470BD" w:rsidP="00B470BD">
            <w:pPr>
              <w:spacing w:after="0" w:line="240" w:lineRule="auto"/>
              <w:ind w:left="567"/>
              <w:rPr>
                <w:rFonts w:ascii="Tahoma" w:hAnsi="Tahoma" w:cs="Tahoma"/>
                <w:sz w:val="28"/>
                <w:szCs w:val="28"/>
                <w:u w:val="single"/>
              </w:rPr>
            </w:pPr>
            <w:r w:rsidRPr="00676F0D">
              <w:rPr>
                <w:rFonts w:ascii="Tahoma" w:hAnsi="Tahoma" w:cs="Tahoma"/>
                <w:sz w:val="28"/>
                <w:szCs w:val="28"/>
              </w:rPr>
              <w:t xml:space="preserve">11.00 – + </w:t>
            </w:r>
            <w:r>
              <w:rPr>
                <w:rFonts w:ascii="Tahoma" w:hAnsi="Tahoma" w:cs="Tahoma"/>
                <w:sz w:val="28"/>
                <w:szCs w:val="28"/>
              </w:rPr>
              <w:t xml:space="preserve">Stanisława </w:t>
            </w:r>
            <w:proofErr w:type="spellStart"/>
            <w:r>
              <w:rPr>
                <w:rFonts w:ascii="Tahoma" w:hAnsi="Tahoma" w:cs="Tahoma"/>
                <w:sz w:val="28"/>
                <w:szCs w:val="28"/>
              </w:rPr>
              <w:t>Krajza</w:t>
            </w:r>
            <w:proofErr w:type="spellEnd"/>
            <w:r>
              <w:rPr>
                <w:rFonts w:ascii="Tahoma" w:hAnsi="Tahoma" w:cs="Tahoma"/>
                <w:sz w:val="28"/>
                <w:szCs w:val="28"/>
              </w:rPr>
              <w:t xml:space="preserve"> /2 rocz. śmierci/</w:t>
            </w:r>
          </w:p>
          <w:p w:rsidR="008E3AEE" w:rsidRPr="00676F0D" w:rsidRDefault="00B470BD" w:rsidP="00B470BD">
            <w:pPr>
              <w:spacing w:after="0" w:line="240" w:lineRule="auto"/>
              <w:ind w:left="567"/>
              <w:rPr>
                <w:rFonts w:ascii="Tahoma" w:hAnsi="Tahoma" w:cs="Tahoma"/>
                <w:sz w:val="28"/>
                <w:szCs w:val="28"/>
              </w:rPr>
            </w:pPr>
            <w:r w:rsidRPr="00124E49">
              <w:rPr>
                <w:rFonts w:ascii="Tahoma" w:hAnsi="Tahoma" w:cs="Tahoma"/>
                <w:b/>
                <w:color w:val="7030A0"/>
                <w:sz w:val="24"/>
                <w:szCs w:val="28"/>
              </w:rPr>
              <w:t xml:space="preserve">GORZKIE ŻALE </w:t>
            </w:r>
            <w:r w:rsidRPr="00124E49">
              <w:rPr>
                <w:rFonts w:ascii="Tahoma" w:hAnsi="Tahoma" w:cs="Tahoma"/>
                <w:sz w:val="24"/>
                <w:szCs w:val="28"/>
              </w:rPr>
              <w:t>oraz</w:t>
            </w:r>
            <w:r w:rsidRPr="00124E49">
              <w:rPr>
                <w:rFonts w:ascii="Tahoma" w:hAnsi="Tahoma" w:cs="Tahoma"/>
                <w:b/>
                <w:sz w:val="24"/>
                <w:szCs w:val="28"/>
              </w:rPr>
              <w:t xml:space="preserve"> </w:t>
            </w:r>
            <w:r w:rsidRPr="00124E49">
              <w:rPr>
                <w:rFonts w:ascii="Tahoma" w:hAnsi="Tahoma" w:cs="Tahoma"/>
                <w:b/>
                <w:color w:val="C00000"/>
                <w:sz w:val="24"/>
                <w:szCs w:val="28"/>
              </w:rPr>
              <w:t>KAZANIE PASYJNE</w:t>
            </w:r>
          </w:p>
        </w:tc>
      </w:tr>
      <w:tr w:rsidR="00776950" w:rsidRPr="000D358C" w:rsidTr="003C6F5E">
        <w:trPr>
          <w:trHeight w:val="673"/>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B470BD" w:rsidP="009B6384">
            <w:pPr>
              <w:spacing w:after="0" w:line="240" w:lineRule="auto"/>
              <w:jc w:val="center"/>
              <w:rPr>
                <w:rFonts w:ascii="Tahoma" w:hAnsi="Tahoma" w:cs="Tahoma"/>
                <w:b/>
                <w:bCs/>
                <w:sz w:val="28"/>
                <w:szCs w:val="28"/>
              </w:rPr>
            </w:pPr>
            <w:r>
              <w:rPr>
                <w:rFonts w:ascii="Tahoma" w:hAnsi="Tahoma" w:cs="Tahoma"/>
                <w:b/>
                <w:bCs/>
                <w:sz w:val="28"/>
                <w:szCs w:val="28"/>
              </w:rPr>
              <w:t>29</w:t>
            </w:r>
            <w:r w:rsidR="007A4EA8" w:rsidRPr="00676F0D">
              <w:rPr>
                <w:rFonts w:ascii="Tahoma" w:hAnsi="Tahoma" w:cs="Tahoma"/>
                <w:b/>
                <w:bCs/>
                <w:sz w:val="28"/>
                <w:szCs w:val="28"/>
              </w:rPr>
              <w:t>.03</w:t>
            </w:r>
            <w:r w:rsidR="00434AAB" w:rsidRPr="00676F0D">
              <w:rPr>
                <w:rFonts w:ascii="Tahoma" w:hAnsi="Tahoma" w:cs="Tahoma"/>
                <w:b/>
                <w:bCs/>
                <w:sz w:val="28"/>
                <w:szCs w:val="28"/>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676F0D" w:rsidRDefault="001F2E86" w:rsidP="00114FF4">
            <w:pPr>
              <w:spacing w:after="0" w:line="240" w:lineRule="auto"/>
              <w:ind w:left="567"/>
              <w:rPr>
                <w:rFonts w:ascii="Tahoma" w:hAnsi="Tahoma" w:cs="Tahoma"/>
                <w:sz w:val="28"/>
                <w:szCs w:val="28"/>
              </w:rPr>
            </w:pPr>
            <w:r w:rsidRPr="00676F0D">
              <w:rPr>
                <w:rFonts w:ascii="Tahoma" w:hAnsi="Tahoma" w:cs="Tahoma"/>
                <w:sz w:val="28"/>
                <w:szCs w:val="28"/>
              </w:rPr>
              <w:t>07.30</w:t>
            </w:r>
            <w:r w:rsidR="00551F84" w:rsidRPr="00676F0D">
              <w:rPr>
                <w:rFonts w:ascii="Tahoma" w:hAnsi="Tahoma" w:cs="Tahoma"/>
                <w:sz w:val="28"/>
                <w:szCs w:val="28"/>
              </w:rPr>
              <w:t xml:space="preserve"> </w:t>
            </w:r>
            <w:r w:rsidR="00091C36" w:rsidRPr="00676F0D">
              <w:rPr>
                <w:rFonts w:ascii="Tahoma" w:hAnsi="Tahoma" w:cs="Tahoma"/>
                <w:sz w:val="28"/>
                <w:szCs w:val="28"/>
              </w:rPr>
              <w:t>–</w:t>
            </w:r>
            <w:r w:rsidR="00B21867" w:rsidRPr="00676F0D">
              <w:rPr>
                <w:rFonts w:ascii="Tahoma" w:hAnsi="Tahoma" w:cs="Tahoma"/>
                <w:sz w:val="28"/>
                <w:szCs w:val="28"/>
              </w:rPr>
              <w:t xml:space="preserve"> </w:t>
            </w:r>
            <w:r w:rsidRPr="00676F0D">
              <w:rPr>
                <w:rFonts w:ascii="Tahoma" w:hAnsi="Tahoma" w:cs="Tahoma"/>
                <w:sz w:val="28"/>
                <w:szCs w:val="28"/>
              </w:rPr>
              <w:t xml:space="preserve">+ </w:t>
            </w:r>
            <w:r w:rsidR="00B470BD">
              <w:rPr>
                <w:rFonts w:ascii="Tahoma" w:hAnsi="Tahoma" w:cs="Tahoma"/>
                <w:sz w:val="28"/>
                <w:szCs w:val="28"/>
              </w:rPr>
              <w:t xml:space="preserve">Barbara </w:t>
            </w:r>
            <w:proofErr w:type="spellStart"/>
            <w:r w:rsidR="00B470BD">
              <w:rPr>
                <w:rFonts w:ascii="Tahoma" w:hAnsi="Tahoma" w:cs="Tahoma"/>
                <w:sz w:val="28"/>
                <w:szCs w:val="28"/>
              </w:rPr>
              <w:t>Fidurska</w:t>
            </w:r>
            <w:proofErr w:type="spellEnd"/>
          </w:p>
          <w:p w:rsidR="00DD7421" w:rsidRPr="00676F0D" w:rsidRDefault="001F2E86" w:rsidP="009B6384">
            <w:pPr>
              <w:spacing w:after="0" w:line="240" w:lineRule="auto"/>
              <w:ind w:left="567"/>
              <w:rPr>
                <w:rFonts w:ascii="Tahoma" w:hAnsi="Tahoma" w:cs="Tahoma"/>
                <w:sz w:val="28"/>
                <w:szCs w:val="28"/>
              </w:rPr>
            </w:pPr>
            <w:r w:rsidRPr="00676F0D">
              <w:rPr>
                <w:rFonts w:ascii="Tahoma" w:hAnsi="Tahoma" w:cs="Tahoma"/>
                <w:sz w:val="28"/>
                <w:szCs w:val="28"/>
              </w:rPr>
              <w:t>08.00</w:t>
            </w:r>
            <w:r w:rsidR="00434AAB" w:rsidRPr="00676F0D">
              <w:rPr>
                <w:rFonts w:ascii="Tahoma" w:hAnsi="Tahoma" w:cs="Tahoma"/>
                <w:sz w:val="28"/>
                <w:szCs w:val="28"/>
              </w:rPr>
              <w:t xml:space="preserve"> –</w:t>
            </w:r>
            <w:r w:rsidR="00B21867" w:rsidRPr="00676F0D">
              <w:rPr>
                <w:rFonts w:ascii="Tahoma" w:hAnsi="Tahoma" w:cs="Tahoma"/>
                <w:sz w:val="28"/>
                <w:szCs w:val="28"/>
              </w:rPr>
              <w:t xml:space="preserve"> </w:t>
            </w:r>
            <w:r w:rsidR="00282EAF" w:rsidRPr="00676F0D">
              <w:rPr>
                <w:rFonts w:ascii="Tahoma" w:hAnsi="Tahoma" w:cs="Tahoma"/>
                <w:sz w:val="28"/>
                <w:szCs w:val="28"/>
              </w:rPr>
              <w:t xml:space="preserve">+ </w:t>
            </w:r>
            <w:r w:rsidR="00B470BD">
              <w:rPr>
                <w:rFonts w:ascii="Tahoma" w:hAnsi="Tahoma" w:cs="Tahoma"/>
                <w:sz w:val="28"/>
                <w:szCs w:val="28"/>
              </w:rPr>
              <w:t>Danuta i Jan Kuczyńscy</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B470BD" w:rsidP="00E01A1B">
            <w:pPr>
              <w:spacing w:after="0" w:line="240" w:lineRule="auto"/>
              <w:jc w:val="center"/>
              <w:rPr>
                <w:rFonts w:ascii="Tahoma" w:hAnsi="Tahoma" w:cs="Tahoma"/>
                <w:b/>
                <w:bCs/>
                <w:sz w:val="28"/>
                <w:szCs w:val="28"/>
              </w:rPr>
            </w:pPr>
            <w:r>
              <w:rPr>
                <w:rFonts w:ascii="Tahoma" w:hAnsi="Tahoma" w:cs="Tahoma"/>
                <w:b/>
                <w:bCs/>
                <w:sz w:val="28"/>
                <w:szCs w:val="28"/>
              </w:rPr>
              <w:t>30</w:t>
            </w:r>
            <w:r w:rsidR="007A4EA8" w:rsidRPr="00676F0D">
              <w:rPr>
                <w:rFonts w:ascii="Tahoma" w:hAnsi="Tahoma" w:cs="Tahoma"/>
                <w:b/>
                <w:bCs/>
                <w:sz w:val="28"/>
                <w:szCs w:val="28"/>
              </w:rPr>
              <w:t>.03</w:t>
            </w:r>
            <w:r w:rsidR="00434AAB" w:rsidRPr="00676F0D">
              <w:rPr>
                <w:rFonts w:ascii="Tahoma" w:hAnsi="Tahoma" w:cs="Tahoma"/>
                <w:b/>
                <w:bCs/>
                <w:sz w:val="28"/>
                <w:szCs w:val="28"/>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676F0D" w:rsidRDefault="001F2E86" w:rsidP="00F532F9">
            <w:pPr>
              <w:spacing w:after="0" w:line="240" w:lineRule="auto"/>
              <w:ind w:left="567"/>
              <w:rPr>
                <w:rFonts w:ascii="Tahoma" w:hAnsi="Tahoma" w:cs="Tahoma"/>
                <w:sz w:val="28"/>
                <w:szCs w:val="28"/>
              </w:rPr>
            </w:pPr>
            <w:r w:rsidRPr="00676F0D">
              <w:rPr>
                <w:rFonts w:ascii="Tahoma" w:hAnsi="Tahoma" w:cs="Tahoma"/>
                <w:sz w:val="28"/>
                <w:szCs w:val="28"/>
              </w:rPr>
              <w:t>07.30</w:t>
            </w:r>
            <w:r w:rsidR="003A01E3" w:rsidRPr="00676F0D">
              <w:rPr>
                <w:rFonts w:ascii="Tahoma" w:hAnsi="Tahoma" w:cs="Tahoma"/>
                <w:sz w:val="28"/>
                <w:szCs w:val="28"/>
              </w:rPr>
              <w:t xml:space="preserve"> – </w:t>
            </w:r>
            <w:r w:rsidR="00B470BD">
              <w:rPr>
                <w:rFonts w:ascii="Tahoma" w:hAnsi="Tahoma" w:cs="Tahoma"/>
                <w:sz w:val="28"/>
                <w:szCs w:val="28"/>
              </w:rPr>
              <w:t xml:space="preserve">+ Władysława </w:t>
            </w:r>
            <w:proofErr w:type="spellStart"/>
            <w:r w:rsidR="00B470BD">
              <w:rPr>
                <w:rFonts w:ascii="Tahoma" w:hAnsi="Tahoma" w:cs="Tahoma"/>
                <w:sz w:val="28"/>
                <w:szCs w:val="28"/>
              </w:rPr>
              <w:t>Pleńkowska</w:t>
            </w:r>
            <w:proofErr w:type="spellEnd"/>
            <w:r w:rsidR="00B470BD">
              <w:rPr>
                <w:rFonts w:ascii="Tahoma" w:hAnsi="Tahoma" w:cs="Tahoma"/>
                <w:sz w:val="28"/>
                <w:szCs w:val="28"/>
              </w:rPr>
              <w:t xml:space="preserve"> /</w:t>
            </w:r>
            <w:proofErr w:type="spellStart"/>
            <w:r w:rsidR="00B470BD">
              <w:rPr>
                <w:rFonts w:ascii="Tahoma" w:hAnsi="Tahoma" w:cs="Tahoma"/>
                <w:sz w:val="28"/>
                <w:szCs w:val="28"/>
              </w:rPr>
              <w:t>up</w:t>
            </w:r>
            <w:proofErr w:type="spellEnd"/>
            <w:r w:rsidR="00B470BD">
              <w:rPr>
                <w:rFonts w:ascii="Tahoma" w:hAnsi="Tahoma" w:cs="Tahoma"/>
                <w:sz w:val="28"/>
                <w:szCs w:val="28"/>
              </w:rPr>
              <w:t>/</w:t>
            </w:r>
          </w:p>
          <w:p w:rsidR="007744E0" w:rsidRPr="00676F0D" w:rsidRDefault="0037540C" w:rsidP="00E52776">
            <w:pPr>
              <w:spacing w:after="0" w:line="240" w:lineRule="auto"/>
              <w:ind w:left="567"/>
              <w:rPr>
                <w:rFonts w:ascii="Tahoma" w:hAnsi="Tahoma" w:cs="Tahoma"/>
                <w:sz w:val="28"/>
                <w:szCs w:val="28"/>
              </w:rPr>
            </w:pPr>
            <w:r w:rsidRPr="00676F0D">
              <w:rPr>
                <w:rFonts w:ascii="Tahoma" w:hAnsi="Tahoma" w:cs="Tahoma"/>
                <w:sz w:val="28"/>
                <w:szCs w:val="28"/>
              </w:rPr>
              <w:t>0</w:t>
            </w:r>
            <w:r w:rsidR="001F2E86" w:rsidRPr="00676F0D">
              <w:rPr>
                <w:rFonts w:ascii="Tahoma" w:hAnsi="Tahoma" w:cs="Tahoma"/>
                <w:sz w:val="28"/>
                <w:szCs w:val="28"/>
              </w:rPr>
              <w:t>8.00</w:t>
            </w:r>
            <w:r w:rsidR="00282EAF" w:rsidRPr="00676F0D">
              <w:rPr>
                <w:rFonts w:ascii="Tahoma" w:hAnsi="Tahoma" w:cs="Tahoma"/>
                <w:sz w:val="28"/>
                <w:szCs w:val="28"/>
              </w:rPr>
              <w:t xml:space="preserve"> – </w:t>
            </w:r>
            <w:r w:rsidR="00CB0D88" w:rsidRPr="00676F0D">
              <w:rPr>
                <w:rFonts w:ascii="Tahoma" w:hAnsi="Tahoma" w:cs="Tahoma"/>
                <w:sz w:val="28"/>
                <w:szCs w:val="28"/>
              </w:rPr>
              <w:t>+</w:t>
            </w:r>
            <w:r w:rsidR="00114FF4" w:rsidRPr="00676F0D">
              <w:rPr>
                <w:rFonts w:ascii="Tahoma" w:hAnsi="Tahoma" w:cs="Tahoma"/>
                <w:sz w:val="28"/>
                <w:szCs w:val="28"/>
              </w:rPr>
              <w:t xml:space="preserve"> </w:t>
            </w:r>
            <w:r w:rsidR="00B470BD">
              <w:rPr>
                <w:rFonts w:ascii="Tahoma" w:hAnsi="Tahoma" w:cs="Tahoma"/>
                <w:sz w:val="28"/>
                <w:szCs w:val="28"/>
              </w:rPr>
              <w:t>Zofia Opalach – intencja od brata</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B470BD" w:rsidP="001879B6">
            <w:pPr>
              <w:spacing w:after="0" w:line="240" w:lineRule="auto"/>
              <w:jc w:val="center"/>
              <w:rPr>
                <w:rFonts w:ascii="Tahoma" w:hAnsi="Tahoma" w:cs="Tahoma"/>
                <w:b/>
                <w:bCs/>
                <w:sz w:val="28"/>
                <w:szCs w:val="28"/>
              </w:rPr>
            </w:pPr>
            <w:r>
              <w:rPr>
                <w:rFonts w:ascii="Tahoma" w:hAnsi="Tahoma" w:cs="Tahoma"/>
                <w:b/>
                <w:bCs/>
                <w:sz w:val="28"/>
                <w:szCs w:val="28"/>
              </w:rPr>
              <w:t>31</w:t>
            </w:r>
            <w:r w:rsidR="00E4214F" w:rsidRPr="00676F0D">
              <w:rPr>
                <w:rFonts w:ascii="Tahoma" w:hAnsi="Tahoma" w:cs="Tahoma"/>
                <w:b/>
                <w:bCs/>
                <w:sz w:val="28"/>
                <w:szCs w:val="28"/>
              </w:rPr>
              <w:t>.</w:t>
            </w:r>
            <w:r w:rsidR="007A4EA8" w:rsidRPr="00676F0D">
              <w:rPr>
                <w:rFonts w:ascii="Tahoma" w:hAnsi="Tahoma" w:cs="Tahoma"/>
                <w:b/>
                <w:bCs/>
                <w:sz w:val="28"/>
                <w:szCs w:val="28"/>
              </w:rPr>
              <w:t>03</w:t>
            </w:r>
            <w:r w:rsidR="00434AAB" w:rsidRPr="00676F0D">
              <w:rPr>
                <w:rFonts w:ascii="Tahoma" w:hAnsi="Tahoma" w:cs="Tahoma"/>
                <w:b/>
                <w:bCs/>
                <w:sz w:val="28"/>
                <w:szCs w:val="28"/>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676F0D" w:rsidRDefault="008C7CA3" w:rsidP="008C70EA">
            <w:pPr>
              <w:spacing w:after="0" w:line="240" w:lineRule="auto"/>
              <w:ind w:left="567"/>
              <w:rPr>
                <w:rFonts w:ascii="Tahoma" w:hAnsi="Tahoma" w:cs="Tahoma"/>
                <w:color w:val="FF0000"/>
                <w:sz w:val="28"/>
                <w:szCs w:val="28"/>
              </w:rPr>
            </w:pPr>
            <w:r w:rsidRPr="00676F0D">
              <w:rPr>
                <w:rFonts w:ascii="Tahoma" w:hAnsi="Tahoma" w:cs="Tahoma"/>
                <w:color w:val="FF0000"/>
                <w:sz w:val="28"/>
                <w:szCs w:val="28"/>
              </w:rPr>
              <w:t>07.20</w:t>
            </w:r>
            <w:r w:rsidR="008C70EA" w:rsidRPr="00676F0D">
              <w:rPr>
                <w:rFonts w:ascii="Tahoma" w:hAnsi="Tahoma" w:cs="Tahoma"/>
                <w:color w:val="FF0000"/>
                <w:sz w:val="28"/>
                <w:szCs w:val="28"/>
              </w:rPr>
              <w:t xml:space="preserve"> – Nowenna do św. Józefa</w:t>
            </w:r>
          </w:p>
          <w:p w:rsidR="008C70EA" w:rsidRPr="00676F0D" w:rsidRDefault="003D6E31" w:rsidP="008C70EA">
            <w:pPr>
              <w:spacing w:after="0" w:line="240" w:lineRule="auto"/>
              <w:ind w:left="567"/>
              <w:rPr>
                <w:rFonts w:ascii="Tahoma" w:hAnsi="Tahoma" w:cs="Tahoma"/>
                <w:sz w:val="28"/>
                <w:szCs w:val="28"/>
              </w:rPr>
            </w:pPr>
            <w:r w:rsidRPr="00676F0D">
              <w:rPr>
                <w:rFonts w:ascii="Tahoma" w:hAnsi="Tahoma" w:cs="Tahoma"/>
                <w:sz w:val="28"/>
                <w:szCs w:val="28"/>
              </w:rPr>
              <w:t xml:space="preserve">07.30 </w:t>
            </w:r>
            <w:r w:rsidR="00405F14" w:rsidRPr="00676F0D">
              <w:rPr>
                <w:rFonts w:ascii="Tahoma" w:hAnsi="Tahoma" w:cs="Tahoma"/>
                <w:sz w:val="28"/>
                <w:szCs w:val="28"/>
              </w:rPr>
              <w:t>–</w:t>
            </w:r>
            <w:r w:rsidR="00B470BD">
              <w:rPr>
                <w:rFonts w:ascii="Tahoma" w:hAnsi="Tahoma" w:cs="Tahoma"/>
                <w:sz w:val="28"/>
                <w:szCs w:val="28"/>
              </w:rPr>
              <w:t xml:space="preserve"> Dziękczynno – błagalna za otrzymane łaski, z prośbą o łaskę zdrowia i błogosławieństwo Boże dla Haliny z okazji 75 rocznicy urodzin</w:t>
            </w:r>
          </w:p>
          <w:p w:rsidR="008C70EA" w:rsidRPr="00676F0D" w:rsidRDefault="008C70EA" w:rsidP="008C70EA">
            <w:pPr>
              <w:spacing w:after="0" w:line="240" w:lineRule="auto"/>
              <w:ind w:left="567"/>
              <w:rPr>
                <w:rFonts w:ascii="Tahoma" w:hAnsi="Tahoma" w:cs="Tahoma"/>
                <w:color w:val="0070C0"/>
                <w:sz w:val="28"/>
                <w:szCs w:val="28"/>
              </w:rPr>
            </w:pPr>
            <w:r w:rsidRPr="00676F0D">
              <w:rPr>
                <w:rFonts w:ascii="Tahoma" w:hAnsi="Tahoma" w:cs="Tahoma"/>
                <w:color w:val="0070C0"/>
                <w:sz w:val="28"/>
                <w:szCs w:val="28"/>
              </w:rPr>
              <w:t>Nowenna do Matki Bożej Nieustającej Pomocy</w:t>
            </w:r>
          </w:p>
          <w:p w:rsidR="00FD284A" w:rsidRPr="00676F0D" w:rsidRDefault="008C7CA3" w:rsidP="008E3AEE">
            <w:pPr>
              <w:spacing w:after="0" w:line="240" w:lineRule="auto"/>
              <w:ind w:left="567"/>
              <w:rPr>
                <w:rFonts w:ascii="Tahoma" w:hAnsi="Tahoma" w:cs="Tahoma"/>
                <w:sz w:val="28"/>
                <w:szCs w:val="28"/>
              </w:rPr>
            </w:pPr>
            <w:r w:rsidRPr="00676F0D">
              <w:rPr>
                <w:rFonts w:ascii="Tahoma" w:hAnsi="Tahoma" w:cs="Tahoma"/>
                <w:sz w:val="28"/>
                <w:szCs w:val="28"/>
              </w:rPr>
              <w:t>08</w:t>
            </w:r>
            <w:r w:rsidR="008C70EA" w:rsidRPr="00676F0D">
              <w:rPr>
                <w:rFonts w:ascii="Tahoma" w:hAnsi="Tahoma" w:cs="Tahoma"/>
                <w:sz w:val="28"/>
                <w:szCs w:val="28"/>
              </w:rPr>
              <w:t xml:space="preserve">.00 – + </w:t>
            </w:r>
            <w:r w:rsidR="00B470BD">
              <w:rPr>
                <w:rFonts w:ascii="Tahoma" w:hAnsi="Tahoma" w:cs="Tahoma"/>
                <w:sz w:val="28"/>
                <w:szCs w:val="28"/>
              </w:rPr>
              <w:t>Stanisław Lorenc – intencja od sołtysów z gminy Chorzele</w:t>
            </w:r>
          </w:p>
        </w:tc>
      </w:tr>
      <w:tr w:rsidR="00776950"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B470BD" w:rsidRDefault="00B470BD" w:rsidP="00101D5A">
            <w:pPr>
              <w:spacing w:after="0" w:line="240" w:lineRule="auto"/>
              <w:jc w:val="center"/>
              <w:rPr>
                <w:rFonts w:ascii="Tahoma" w:hAnsi="Tahoma" w:cs="Tahoma"/>
                <w:b/>
                <w:bCs/>
                <w:color w:val="C00000"/>
                <w:sz w:val="28"/>
                <w:szCs w:val="28"/>
              </w:rPr>
            </w:pPr>
            <w:r w:rsidRPr="00B470BD">
              <w:rPr>
                <w:rFonts w:ascii="Tahoma" w:hAnsi="Tahoma" w:cs="Tahoma"/>
                <w:b/>
                <w:bCs/>
                <w:color w:val="C00000"/>
                <w:sz w:val="28"/>
                <w:szCs w:val="28"/>
              </w:rPr>
              <w:t>01.04</w:t>
            </w:r>
            <w:r w:rsidR="00434AAB" w:rsidRPr="00B470BD">
              <w:rPr>
                <w:rFonts w:ascii="Tahoma" w:hAnsi="Tahoma" w:cs="Tahoma"/>
                <w:b/>
                <w:bCs/>
                <w:color w:val="C00000"/>
                <w:sz w:val="28"/>
                <w:szCs w:val="28"/>
              </w:rPr>
              <w:t xml:space="preserve"> </w:t>
            </w:r>
            <w:r w:rsidR="008E61A4" w:rsidRPr="00B470BD">
              <w:rPr>
                <w:rFonts w:ascii="Tahoma" w:hAnsi="Tahoma" w:cs="Tahoma"/>
                <w:b/>
                <w:bCs/>
                <w:color w:val="C00000"/>
                <w:sz w:val="28"/>
                <w:szCs w:val="28"/>
              </w:rPr>
              <w:t>–</w:t>
            </w:r>
            <w:r w:rsidR="00434AAB" w:rsidRPr="00B470BD">
              <w:rPr>
                <w:rFonts w:ascii="Tahoma" w:hAnsi="Tahoma" w:cs="Tahoma"/>
                <w:b/>
                <w:bCs/>
                <w:color w:val="C00000"/>
                <w:sz w:val="28"/>
                <w:szCs w:val="28"/>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3B8C" w:rsidRPr="00124E49" w:rsidRDefault="007C3B8C" w:rsidP="007C3B8C">
            <w:pPr>
              <w:spacing w:after="0" w:line="240" w:lineRule="auto"/>
              <w:ind w:left="567"/>
              <w:jc w:val="center"/>
              <w:rPr>
                <w:rFonts w:ascii="Tahoma" w:hAnsi="Tahoma" w:cs="Tahoma"/>
                <w:b/>
                <w:color w:val="C00000"/>
                <w:sz w:val="24"/>
                <w:szCs w:val="28"/>
              </w:rPr>
            </w:pPr>
            <w:r w:rsidRPr="00124E49">
              <w:rPr>
                <w:rFonts w:ascii="Tahoma" w:hAnsi="Tahoma" w:cs="Tahoma"/>
                <w:b/>
                <w:color w:val="C00000"/>
                <w:sz w:val="24"/>
                <w:szCs w:val="28"/>
              </w:rPr>
              <w:t>WIELKI CZWARTEK</w:t>
            </w:r>
          </w:p>
          <w:p w:rsidR="00163696" w:rsidRPr="00676F0D" w:rsidRDefault="00F30BF1" w:rsidP="00405F14">
            <w:pPr>
              <w:spacing w:after="0" w:line="240" w:lineRule="auto"/>
              <w:ind w:left="567"/>
              <w:rPr>
                <w:rFonts w:ascii="Tahoma" w:hAnsi="Tahoma" w:cs="Tahoma"/>
                <w:sz w:val="28"/>
                <w:szCs w:val="28"/>
              </w:rPr>
            </w:pPr>
            <w:r>
              <w:rPr>
                <w:rFonts w:ascii="Tahoma" w:hAnsi="Tahoma" w:cs="Tahoma"/>
                <w:sz w:val="28"/>
                <w:szCs w:val="28"/>
              </w:rPr>
              <w:t>1</w:t>
            </w:r>
            <w:r w:rsidR="00B470BD">
              <w:rPr>
                <w:rFonts w:ascii="Tahoma" w:hAnsi="Tahoma" w:cs="Tahoma"/>
                <w:sz w:val="28"/>
                <w:szCs w:val="28"/>
              </w:rPr>
              <w:t>6</w:t>
            </w:r>
            <w:r w:rsidR="00163696" w:rsidRPr="00676F0D">
              <w:rPr>
                <w:rFonts w:ascii="Tahoma" w:hAnsi="Tahoma" w:cs="Tahoma"/>
                <w:sz w:val="28"/>
                <w:szCs w:val="28"/>
              </w:rPr>
              <w:t xml:space="preserve">.00 – </w:t>
            </w:r>
            <w:r w:rsidR="00B470BD">
              <w:rPr>
                <w:rFonts w:ascii="Tahoma" w:hAnsi="Tahoma" w:cs="Tahoma"/>
                <w:sz w:val="28"/>
                <w:szCs w:val="28"/>
              </w:rPr>
              <w:t>Dz</w:t>
            </w:r>
            <w:r w:rsidR="007C3B8C">
              <w:rPr>
                <w:rFonts w:ascii="Tahoma" w:hAnsi="Tahoma" w:cs="Tahoma"/>
                <w:sz w:val="28"/>
                <w:szCs w:val="28"/>
              </w:rPr>
              <w:t>iękczynna za dar kapłaństwa</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B470BD" w:rsidRDefault="00B470BD" w:rsidP="00101D5A">
            <w:pPr>
              <w:spacing w:after="0" w:line="240" w:lineRule="auto"/>
              <w:jc w:val="center"/>
              <w:rPr>
                <w:rFonts w:ascii="Tahoma" w:hAnsi="Tahoma" w:cs="Tahoma"/>
                <w:b/>
                <w:bCs/>
                <w:color w:val="C00000"/>
                <w:sz w:val="28"/>
                <w:szCs w:val="28"/>
              </w:rPr>
            </w:pPr>
            <w:r>
              <w:rPr>
                <w:rFonts w:ascii="Tahoma" w:hAnsi="Tahoma" w:cs="Tahoma"/>
                <w:b/>
                <w:bCs/>
                <w:color w:val="C00000"/>
                <w:sz w:val="28"/>
                <w:szCs w:val="28"/>
              </w:rPr>
              <w:t>02.04</w:t>
            </w:r>
            <w:r w:rsidR="00434AAB" w:rsidRPr="00B470BD">
              <w:rPr>
                <w:rFonts w:ascii="Tahoma" w:hAnsi="Tahoma" w:cs="Tahoma"/>
                <w:b/>
                <w:bCs/>
                <w:color w:val="C00000"/>
                <w:sz w:val="28"/>
                <w:szCs w:val="28"/>
              </w:rPr>
              <w:t xml:space="preserve"> </w:t>
            </w:r>
            <w:r w:rsidR="008E61A4" w:rsidRPr="00B470BD">
              <w:rPr>
                <w:rFonts w:ascii="Tahoma" w:hAnsi="Tahoma" w:cs="Tahoma"/>
                <w:b/>
                <w:bCs/>
                <w:color w:val="C00000"/>
                <w:sz w:val="28"/>
                <w:szCs w:val="28"/>
              </w:rPr>
              <w:t>–</w:t>
            </w:r>
            <w:r w:rsidR="00434AAB" w:rsidRPr="00B470BD">
              <w:rPr>
                <w:rFonts w:ascii="Tahoma" w:hAnsi="Tahoma" w:cs="Tahoma"/>
                <w:b/>
                <w:bCs/>
                <w:color w:val="C00000"/>
                <w:sz w:val="28"/>
                <w:szCs w:val="28"/>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3B8C" w:rsidRPr="00124E49" w:rsidRDefault="007C3B8C" w:rsidP="007C3B8C">
            <w:pPr>
              <w:spacing w:after="0" w:line="240" w:lineRule="auto"/>
              <w:ind w:left="567"/>
              <w:jc w:val="center"/>
              <w:rPr>
                <w:rFonts w:ascii="Tahoma" w:hAnsi="Tahoma" w:cs="Tahoma"/>
                <w:b/>
                <w:color w:val="C00000"/>
                <w:sz w:val="24"/>
                <w:szCs w:val="28"/>
              </w:rPr>
            </w:pPr>
            <w:r w:rsidRPr="00124E49">
              <w:rPr>
                <w:rFonts w:ascii="Tahoma" w:hAnsi="Tahoma" w:cs="Tahoma"/>
                <w:b/>
                <w:color w:val="C00000"/>
                <w:sz w:val="24"/>
                <w:szCs w:val="28"/>
              </w:rPr>
              <w:t>WIELKI PIĄTEK</w:t>
            </w:r>
          </w:p>
          <w:p w:rsidR="00607272" w:rsidRPr="00676F0D" w:rsidRDefault="00F30BF1" w:rsidP="00D94FBE">
            <w:pPr>
              <w:spacing w:after="0" w:line="240" w:lineRule="auto"/>
              <w:ind w:left="567"/>
              <w:rPr>
                <w:rFonts w:ascii="Tahoma" w:hAnsi="Tahoma" w:cs="Tahoma"/>
                <w:sz w:val="28"/>
                <w:szCs w:val="28"/>
              </w:rPr>
            </w:pPr>
            <w:r>
              <w:rPr>
                <w:rFonts w:ascii="Tahoma" w:hAnsi="Tahoma" w:cs="Tahoma"/>
                <w:sz w:val="28"/>
                <w:szCs w:val="28"/>
              </w:rPr>
              <w:t>15</w:t>
            </w:r>
            <w:r w:rsidR="007C3B8C">
              <w:rPr>
                <w:rFonts w:ascii="Tahoma" w:hAnsi="Tahoma" w:cs="Tahoma"/>
                <w:sz w:val="28"/>
                <w:szCs w:val="28"/>
              </w:rPr>
              <w:t xml:space="preserve">.00 – </w:t>
            </w:r>
            <w:r w:rsidR="007C3B8C" w:rsidRPr="00676F0D">
              <w:rPr>
                <w:rFonts w:ascii="Tahoma" w:hAnsi="Tahoma" w:cs="Tahoma"/>
                <w:b/>
                <w:color w:val="C00000"/>
                <w:sz w:val="28"/>
                <w:szCs w:val="28"/>
              </w:rPr>
              <w:t>DROGA KRZYŻOWA</w:t>
            </w:r>
          </w:p>
          <w:p w:rsidR="00C64C64" w:rsidRPr="007C3B8C" w:rsidRDefault="00114FF4" w:rsidP="007C3B8C">
            <w:pPr>
              <w:spacing w:after="0" w:line="240" w:lineRule="auto"/>
              <w:ind w:left="567"/>
              <w:rPr>
                <w:rFonts w:ascii="Tahoma" w:hAnsi="Tahoma" w:cs="Tahoma"/>
                <w:sz w:val="28"/>
                <w:szCs w:val="28"/>
              </w:rPr>
            </w:pPr>
            <w:r w:rsidRPr="00676F0D">
              <w:rPr>
                <w:rFonts w:ascii="Tahoma" w:hAnsi="Tahoma" w:cs="Tahoma"/>
                <w:sz w:val="28"/>
                <w:szCs w:val="28"/>
              </w:rPr>
              <w:t>1</w:t>
            </w:r>
            <w:r w:rsidR="007C3B8C">
              <w:rPr>
                <w:rFonts w:ascii="Tahoma" w:hAnsi="Tahoma" w:cs="Tahoma"/>
                <w:sz w:val="28"/>
                <w:szCs w:val="28"/>
              </w:rPr>
              <w:t>9</w:t>
            </w:r>
            <w:r w:rsidR="00FD284A" w:rsidRPr="00676F0D">
              <w:rPr>
                <w:rFonts w:ascii="Tahoma" w:hAnsi="Tahoma" w:cs="Tahoma"/>
                <w:sz w:val="28"/>
                <w:szCs w:val="28"/>
              </w:rPr>
              <w:t xml:space="preserve">.00 – </w:t>
            </w:r>
            <w:r w:rsidR="007C3B8C" w:rsidRPr="007C3B8C">
              <w:rPr>
                <w:rFonts w:ascii="Tahoma" w:hAnsi="Tahoma" w:cs="Tahoma"/>
                <w:color w:val="C00000"/>
                <w:sz w:val="28"/>
                <w:szCs w:val="28"/>
              </w:rPr>
              <w:t>Nabożeństwo Męki Pańskiej</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B470BD" w:rsidRDefault="00B470BD" w:rsidP="0099526A">
            <w:pPr>
              <w:spacing w:after="0" w:line="240" w:lineRule="auto"/>
              <w:jc w:val="center"/>
              <w:rPr>
                <w:rFonts w:ascii="Tahoma" w:hAnsi="Tahoma" w:cs="Tahoma"/>
                <w:b/>
                <w:bCs/>
                <w:color w:val="C00000"/>
                <w:sz w:val="28"/>
                <w:szCs w:val="28"/>
              </w:rPr>
            </w:pPr>
            <w:r>
              <w:rPr>
                <w:rFonts w:ascii="Tahoma" w:hAnsi="Tahoma" w:cs="Tahoma"/>
                <w:b/>
                <w:bCs/>
                <w:color w:val="C00000"/>
                <w:sz w:val="28"/>
                <w:szCs w:val="28"/>
              </w:rPr>
              <w:t>03.04</w:t>
            </w:r>
            <w:r w:rsidR="00434AAB" w:rsidRPr="00B470BD">
              <w:rPr>
                <w:rFonts w:ascii="Tahoma" w:hAnsi="Tahoma" w:cs="Tahoma"/>
                <w:b/>
                <w:bCs/>
                <w:color w:val="C00000"/>
                <w:sz w:val="28"/>
                <w:szCs w:val="28"/>
              </w:rPr>
              <w:t xml:space="preserve"> </w:t>
            </w:r>
            <w:r w:rsidR="008E61A4" w:rsidRPr="00B470BD">
              <w:rPr>
                <w:rFonts w:ascii="Tahoma" w:hAnsi="Tahoma" w:cs="Tahoma"/>
                <w:b/>
                <w:bCs/>
                <w:color w:val="C00000"/>
                <w:sz w:val="28"/>
                <w:szCs w:val="28"/>
              </w:rPr>
              <w:t>–</w:t>
            </w:r>
            <w:r w:rsidR="00434AAB" w:rsidRPr="00B470BD">
              <w:rPr>
                <w:rFonts w:ascii="Tahoma" w:hAnsi="Tahoma" w:cs="Tahoma"/>
                <w:b/>
                <w:bCs/>
                <w:color w:val="C00000"/>
                <w:sz w:val="28"/>
                <w:szCs w:val="28"/>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3B8C" w:rsidRPr="00124E49" w:rsidRDefault="007C3B8C" w:rsidP="007C3B8C">
            <w:pPr>
              <w:spacing w:after="0" w:line="240" w:lineRule="auto"/>
              <w:ind w:left="567"/>
              <w:jc w:val="center"/>
              <w:rPr>
                <w:rFonts w:ascii="Tahoma" w:hAnsi="Tahoma" w:cs="Tahoma"/>
                <w:b/>
                <w:color w:val="C00000"/>
                <w:sz w:val="24"/>
                <w:szCs w:val="28"/>
              </w:rPr>
            </w:pPr>
            <w:r w:rsidRPr="00124E49">
              <w:rPr>
                <w:rFonts w:ascii="Tahoma" w:hAnsi="Tahoma" w:cs="Tahoma"/>
                <w:b/>
                <w:color w:val="C00000"/>
                <w:sz w:val="24"/>
                <w:szCs w:val="28"/>
              </w:rPr>
              <w:t>WIGILIA PASCHALNA</w:t>
            </w:r>
          </w:p>
          <w:p w:rsidR="003207A0" w:rsidRPr="00676F0D" w:rsidRDefault="007C3B8C" w:rsidP="00E32C76">
            <w:pPr>
              <w:spacing w:after="0" w:line="240" w:lineRule="auto"/>
              <w:ind w:left="567"/>
              <w:rPr>
                <w:rFonts w:ascii="Tahoma" w:hAnsi="Tahoma" w:cs="Tahoma"/>
                <w:sz w:val="28"/>
                <w:szCs w:val="28"/>
              </w:rPr>
            </w:pPr>
            <w:r>
              <w:rPr>
                <w:rFonts w:ascii="Tahoma" w:hAnsi="Tahoma" w:cs="Tahoma"/>
                <w:sz w:val="28"/>
                <w:szCs w:val="28"/>
              </w:rPr>
              <w:t>19.0</w:t>
            </w:r>
            <w:r w:rsidR="00E32C76" w:rsidRPr="00676F0D">
              <w:rPr>
                <w:rFonts w:ascii="Tahoma" w:hAnsi="Tahoma" w:cs="Tahoma"/>
                <w:sz w:val="28"/>
                <w:szCs w:val="28"/>
              </w:rPr>
              <w:t xml:space="preserve">0 – </w:t>
            </w:r>
            <w:r>
              <w:rPr>
                <w:rFonts w:ascii="Tahoma" w:hAnsi="Tahoma" w:cs="Tahoma"/>
                <w:sz w:val="28"/>
                <w:szCs w:val="28"/>
              </w:rPr>
              <w:t>+ Bronisław Tański</w:t>
            </w:r>
          </w:p>
          <w:p w:rsidR="00FA6092" w:rsidRPr="00124E49" w:rsidRDefault="007C3B8C" w:rsidP="00124E49">
            <w:pPr>
              <w:spacing w:after="0" w:line="240" w:lineRule="auto"/>
              <w:ind w:left="567"/>
              <w:rPr>
                <w:rFonts w:ascii="Tahoma" w:hAnsi="Tahoma" w:cs="Tahoma"/>
                <w:sz w:val="28"/>
                <w:szCs w:val="28"/>
                <w:u w:val="single"/>
              </w:rPr>
            </w:pPr>
            <w:r>
              <w:rPr>
                <w:rFonts w:ascii="Tahoma" w:hAnsi="Tahoma" w:cs="Tahoma"/>
                <w:sz w:val="28"/>
                <w:szCs w:val="28"/>
              </w:rPr>
              <w:t>19</w:t>
            </w:r>
            <w:r w:rsidR="00E32C76" w:rsidRPr="00676F0D">
              <w:rPr>
                <w:rFonts w:ascii="Tahoma" w:hAnsi="Tahoma" w:cs="Tahoma"/>
                <w:sz w:val="28"/>
                <w:szCs w:val="28"/>
              </w:rPr>
              <w:t>.0</w:t>
            </w:r>
            <w:r w:rsidR="000433E9" w:rsidRPr="00676F0D">
              <w:rPr>
                <w:rFonts w:ascii="Tahoma" w:hAnsi="Tahoma" w:cs="Tahoma"/>
                <w:sz w:val="28"/>
                <w:szCs w:val="28"/>
              </w:rPr>
              <w:t>0 –</w:t>
            </w:r>
            <w:r w:rsidR="00163696" w:rsidRPr="00676F0D">
              <w:rPr>
                <w:rFonts w:ascii="Tahoma" w:hAnsi="Tahoma" w:cs="Tahoma"/>
                <w:sz w:val="28"/>
                <w:szCs w:val="28"/>
              </w:rPr>
              <w:t xml:space="preserve"> </w:t>
            </w:r>
            <w:r w:rsidR="002806DD">
              <w:rPr>
                <w:rFonts w:ascii="Tahoma" w:hAnsi="Tahoma" w:cs="Tahoma"/>
                <w:sz w:val="28"/>
                <w:szCs w:val="28"/>
              </w:rPr>
              <w:t xml:space="preserve">+ </w:t>
            </w:r>
            <w:r>
              <w:rPr>
                <w:rFonts w:ascii="Tahoma" w:hAnsi="Tahoma" w:cs="Tahoma"/>
                <w:sz w:val="28"/>
                <w:szCs w:val="28"/>
              </w:rPr>
              <w:t>Ryszard Cichy /imieninowa/</w:t>
            </w:r>
            <w:r w:rsidR="00124E49" w:rsidRPr="00B470BD">
              <w:rPr>
                <w:rFonts w:ascii="Tahoma" w:hAnsi="Tahoma" w:cs="Tahoma"/>
                <w:sz w:val="28"/>
                <w:szCs w:val="28"/>
                <w:u w:val="single"/>
              </w:rPr>
              <w:t xml:space="preserve"> </w:t>
            </w:r>
            <w:r w:rsidR="00124E49">
              <w:rPr>
                <w:rFonts w:ascii="Tahoma" w:hAnsi="Tahoma" w:cs="Tahoma"/>
                <w:sz w:val="28"/>
                <w:szCs w:val="28"/>
                <w:u w:val="single"/>
              </w:rPr>
              <w:t xml:space="preserve">- </w:t>
            </w:r>
            <w:proofErr w:type="spellStart"/>
            <w:r w:rsidR="00124E49" w:rsidRPr="00B470BD">
              <w:rPr>
                <w:rFonts w:ascii="Tahoma" w:hAnsi="Tahoma" w:cs="Tahoma"/>
                <w:sz w:val="28"/>
                <w:szCs w:val="28"/>
                <w:u w:val="single"/>
              </w:rPr>
              <w:t>int</w:t>
            </w:r>
            <w:proofErr w:type="spellEnd"/>
            <w:r w:rsidR="00124E49" w:rsidRPr="00B470BD">
              <w:rPr>
                <w:rFonts w:ascii="Tahoma" w:hAnsi="Tahoma" w:cs="Tahoma"/>
                <w:sz w:val="28"/>
                <w:szCs w:val="28"/>
                <w:u w:val="single"/>
              </w:rPr>
              <w:t xml:space="preserve">. </w:t>
            </w:r>
            <w:proofErr w:type="spellStart"/>
            <w:r w:rsidR="00124E49" w:rsidRPr="00B470BD">
              <w:rPr>
                <w:rFonts w:ascii="Tahoma" w:hAnsi="Tahoma" w:cs="Tahoma"/>
                <w:sz w:val="28"/>
                <w:szCs w:val="28"/>
                <w:u w:val="single"/>
              </w:rPr>
              <w:t>odpr</w:t>
            </w:r>
            <w:proofErr w:type="spellEnd"/>
            <w:r w:rsidR="00124E49" w:rsidRPr="00B470BD">
              <w:rPr>
                <w:rFonts w:ascii="Tahoma" w:hAnsi="Tahoma" w:cs="Tahoma"/>
                <w:sz w:val="28"/>
                <w:szCs w:val="28"/>
                <w:u w:val="single"/>
              </w:rPr>
              <w:t>. poza parafią</w:t>
            </w:r>
          </w:p>
        </w:tc>
      </w:tr>
      <w:tr w:rsidR="00776950" w:rsidTr="006437E1">
        <w:trPr>
          <w:trHeight w:val="2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26A" w:rsidRPr="00B470BD" w:rsidRDefault="0099526A" w:rsidP="00647D01">
            <w:pPr>
              <w:spacing w:after="0" w:line="240" w:lineRule="auto"/>
              <w:jc w:val="center"/>
              <w:rPr>
                <w:rFonts w:ascii="Tahoma" w:hAnsi="Tahoma" w:cs="Tahoma"/>
                <w:b/>
                <w:bCs/>
                <w:color w:val="C00000"/>
                <w:sz w:val="28"/>
                <w:szCs w:val="28"/>
              </w:rPr>
            </w:pPr>
          </w:p>
          <w:p w:rsidR="008E61A4" w:rsidRPr="00B470BD" w:rsidRDefault="00B470BD" w:rsidP="00647D01">
            <w:pPr>
              <w:spacing w:after="0" w:line="240" w:lineRule="auto"/>
              <w:jc w:val="center"/>
              <w:rPr>
                <w:rFonts w:ascii="Tahoma" w:hAnsi="Tahoma" w:cs="Tahoma"/>
                <w:b/>
                <w:bCs/>
                <w:color w:val="C00000"/>
                <w:sz w:val="28"/>
                <w:szCs w:val="28"/>
              </w:rPr>
            </w:pPr>
            <w:r>
              <w:rPr>
                <w:rFonts w:ascii="Tahoma" w:hAnsi="Tahoma" w:cs="Tahoma"/>
                <w:b/>
                <w:bCs/>
                <w:color w:val="C00000"/>
                <w:sz w:val="28"/>
                <w:szCs w:val="28"/>
              </w:rPr>
              <w:t>04.04</w:t>
            </w:r>
            <w:r w:rsidR="00434AAB" w:rsidRPr="00B470BD">
              <w:rPr>
                <w:rFonts w:ascii="Tahoma" w:hAnsi="Tahoma" w:cs="Tahoma"/>
                <w:b/>
                <w:bCs/>
                <w:color w:val="C00000"/>
                <w:sz w:val="28"/>
                <w:szCs w:val="28"/>
              </w:rPr>
              <w:t xml:space="preserve"> </w:t>
            </w:r>
            <w:r w:rsidR="00A579EE" w:rsidRPr="00B470BD">
              <w:rPr>
                <w:rFonts w:ascii="Tahoma" w:hAnsi="Tahoma" w:cs="Tahoma"/>
                <w:b/>
                <w:bCs/>
                <w:color w:val="C00000"/>
                <w:sz w:val="28"/>
                <w:szCs w:val="28"/>
              </w:rPr>
              <w:t>–</w:t>
            </w:r>
            <w:r w:rsidR="00434AAB" w:rsidRPr="00B470BD">
              <w:rPr>
                <w:rFonts w:ascii="Tahoma" w:hAnsi="Tahoma" w:cs="Tahoma"/>
                <w:b/>
                <w:bCs/>
                <w:color w:val="C00000"/>
                <w:sz w:val="28"/>
                <w:szCs w:val="28"/>
              </w:rPr>
              <w:t xml:space="preserve"> Niedziela</w:t>
            </w:r>
            <w:r w:rsidR="00731A61" w:rsidRPr="00B470BD">
              <w:rPr>
                <w:rFonts w:ascii="Tahoma" w:hAnsi="Tahoma" w:cs="Tahoma"/>
                <w:b/>
                <w:bCs/>
                <w:color w:val="C00000"/>
                <w:sz w:val="28"/>
                <w:szCs w:val="28"/>
              </w:rPr>
              <w:t xml:space="preserve"> </w:t>
            </w:r>
            <w:r w:rsidR="007C3B8C">
              <w:rPr>
                <w:rFonts w:ascii="Tahoma" w:hAnsi="Tahoma" w:cs="Tahoma"/>
                <w:b/>
                <w:bCs/>
                <w:color w:val="C00000"/>
                <w:sz w:val="28"/>
                <w:szCs w:val="28"/>
              </w:rPr>
              <w:t>Zmartwychwstania Pańskiego</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676F0D" w:rsidRDefault="007C3B8C" w:rsidP="00F3184D">
            <w:pPr>
              <w:spacing w:after="0" w:line="240" w:lineRule="auto"/>
              <w:ind w:left="567"/>
              <w:rPr>
                <w:rFonts w:ascii="Tahoma" w:hAnsi="Tahoma" w:cs="Tahoma"/>
                <w:sz w:val="28"/>
                <w:szCs w:val="28"/>
              </w:rPr>
            </w:pPr>
            <w:r>
              <w:rPr>
                <w:rFonts w:ascii="Tahoma" w:hAnsi="Tahoma" w:cs="Tahoma"/>
                <w:sz w:val="28"/>
                <w:szCs w:val="28"/>
              </w:rPr>
              <w:t>06</w:t>
            </w:r>
            <w:r w:rsidR="00894FC8" w:rsidRPr="00676F0D">
              <w:rPr>
                <w:rFonts w:ascii="Tahoma" w:hAnsi="Tahoma" w:cs="Tahoma"/>
                <w:sz w:val="28"/>
                <w:szCs w:val="28"/>
              </w:rPr>
              <w:t xml:space="preserve">.00 </w:t>
            </w:r>
            <w:r w:rsidR="00B11DA1" w:rsidRPr="00676F0D">
              <w:rPr>
                <w:rFonts w:ascii="Tahoma" w:hAnsi="Tahoma" w:cs="Tahoma"/>
                <w:sz w:val="28"/>
                <w:szCs w:val="28"/>
              </w:rPr>
              <w:t>–</w:t>
            </w:r>
            <w:r>
              <w:rPr>
                <w:rFonts w:ascii="Tahoma" w:hAnsi="Tahoma" w:cs="Tahoma"/>
                <w:sz w:val="28"/>
                <w:szCs w:val="28"/>
              </w:rPr>
              <w:t xml:space="preserve"> Pro </w:t>
            </w:r>
            <w:proofErr w:type="spellStart"/>
            <w:r>
              <w:rPr>
                <w:rFonts w:ascii="Tahoma" w:hAnsi="Tahoma" w:cs="Tahoma"/>
                <w:sz w:val="28"/>
                <w:szCs w:val="28"/>
              </w:rPr>
              <w:t>populo</w:t>
            </w:r>
            <w:proofErr w:type="spellEnd"/>
          </w:p>
          <w:p w:rsidR="00D94FBE" w:rsidRDefault="007C3B8C" w:rsidP="00C64C64">
            <w:pPr>
              <w:spacing w:after="0" w:line="240" w:lineRule="auto"/>
              <w:ind w:left="567"/>
              <w:rPr>
                <w:rFonts w:ascii="Tahoma" w:hAnsi="Tahoma" w:cs="Tahoma"/>
                <w:sz w:val="28"/>
                <w:szCs w:val="28"/>
              </w:rPr>
            </w:pPr>
            <w:r>
              <w:rPr>
                <w:rFonts w:ascii="Tahoma" w:hAnsi="Tahoma" w:cs="Tahoma"/>
                <w:sz w:val="28"/>
                <w:szCs w:val="28"/>
              </w:rPr>
              <w:t>09.0</w:t>
            </w:r>
            <w:r w:rsidR="007D1B67">
              <w:rPr>
                <w:rFonts w:ascii="Tahoma" w:hAnsi="Tahoma" w:cs="Tahoma"/>
                <w:sz w:val="28"/>
                <w:szCs w:val="28"/>
              </w:rPr>
              <w:t>0</w:t>
            </w:r>
            <w:r w:rsidR="00544CFB" w:rsidRPr="00676F0D">
              <w:rPr>
                <w:rFonts w:ascii="Tahoma" w:hAnsi="Tahoma" w:cs="Tahoma"/>
                <w:sz w:val="28"/>
                <w:szCs w:val="28"/>
              </w:rPr>
              <w:t xml:space="preserve"> –</w:t>
            </w:r>
            <w:r>
              <w:rPr>
                <w:rFonts w:ascii="Tahoma" w:hAnsi="Tahoma" w:cs="Tahoma"/>
                <w:sz w:val="28"/>
                <w:szCs w:val="28"/>
              </w:rPr>
              <w:t xml:space="preserve"> O łaskę zdrowia, opiekę Matki Bożej </w:t>
            </w:r>
            <w:r w:rsidR="00EA1F30">
              <w:rPr>
                <w:rFonts w:ascii="Tahoma" w:hAnsi="Tahoma" w:cs="Tahoma"/>
                <w:sz w:val="28"/>
                <w:szCs w:val="28"/>
              </w:rPr>
              <w:t>K</w:t>
            </w:r>
            <w:r>
              <w:rPr>
                <w:rFonts w:ascii="Tahoma" w:hAnsi="Tahoma" w:cs="Tahoma"/>
                <w:sz w:val="28"/>
                <w:szCs w:val="28"/>
              </w:rPr>
              <w:t>i błogosławieństwo Boże dla Haliny Zbrzeźniak z okazji 75 rocznicy urodzin</w:t>
            </w:r>
          </w:p>
          <w:p w:rsidR="007C3B8C" w:rsidRPr="007C3B8C" w:rsidRDefault="007C3B8C" w:rsidP="007C3B8C">
            <w:pPr>
              <w:spacing w:after="0" w:line="240" w:lineRule="auto"/>
              <w:ind w:left="567"/>
              <w:rPr>
                <w:rFonts w:ascii="Tahoma" w:hAnsi="Tahoma" w:cs="Tahoma"/>
                <w:sz w:val="28"/>
                <w:szCs w:val="28"/>
                <w:u w:val="single"/>
              </w:rPr>
            </w:pPr>
            <w:r>
              <w:rPr>
                <w:rFonts w:ascii="Tahoma" w:hAnsi="Tahoma" w:cs="Tahoma"/>
                <w:sz w:val="28"/>
                <w:szCs w:val="28"/>
              </w:rPr>
              <w:t xml:space="preserve">09.00 – + Bronisława i Konstanty Żelazek - </w:t>
            </w:r>
            <w:proofErr w:type="spellStart"/>
            <w:r w:rsidRPr="00B470BD">
              <w:rPr>
                <w:rFonts w:ascii="Tahoma" w:hAnsi="Tahoma" w:cs="Tahoma"/>
                <w:sz w:val="28"/>
                <w:szCs w:val="28"/>
                <w:u w:val="single"/>
              </w:rPr>
              <w:t>int</w:t>
            </w:r>
            <w:proofErr w:type="spellEnd"/>
            <w:r w:rsidRPr="00B470BD">
              <w:rPr>
                <w:rFonts w:ascii="Tahoma" w:hAnsi="Tahoma" w:cs="Tahoma"/>
                <w:sz w:val="28"/>
                <w:szCs w:val="28"/>
                <w:u w:val="single"/>
              </w:rPr>
              <w:t xml:space="preserve">. </w:t>
            </w:r>
            <w:proofErr w:type="spellStart"/>
            <w:r w:rsidRPr="00B470BD">
              <w:rPr>
                <w:rFonts w:ascii="Tahoma" w:hAnsi="Tahoma" w:cs="Tahoma"/>
                <w:sz w:val="28"/>
                <w:szCs w:val="28"/>
                <w:u w:val="single"/>
              </w:rPr>
              <w:t>odpr</w:t>
            </w:r>
            <w:proofErr w:type="spellEnd"/>
            <w:r w:rsidRPr="00B470BD">
              <w:rPr>
                <w:rFonts w:ascii="Tahoma" w:hAnsi="Tahoma" w:cs="Tahoma"/>
                <w:sz w:val="28"/>
                <w:szCs w:val="28"/>
                <w:u w:val="single"/>
              </w:rPr>
              <w:t>. poza parafią</w:t>
            </w:r>
          </w:p>
          <w:p w:rsidR="00C944B0" w:rsidRPr="007C3B8C" w:rsidRDefault="00F848AC" w:rsidP="007C3B8C">
            <w:pPr>
              <w:spacing w:after="0" w:line="240" w:lineRule="auto"/>
              <w:ind w:left="567"/>
              <w:rPr>
                <w:rFonts w:ascii="Tahoma" w:hAnsi="Tahoma" w:cs="Tahoma"/>
                <w:sz w:val="28"/>
                <w:szCs w:val="28"/>
                <w:u w:val="single"/>
              </w:rPr>
            </w:pPr>
            <w:r w:rsidRPr="00676F0D">
              <w:rPr>
                <w:rFonts w:ascii="Tahoma" w:hAnsi="Tahoma" w:cs="Tahoma"/>
                <w:sz w:val="28"/>
                <w:szCs w:val="28"/>
              </w:rPr>
              <w:t xml:space="preserve">11.00 – + </w:t>
            </w:r>
            <w:r w:rsidR="007C3B8C">
              <w:rPr>
                <w:rFonts w:ascii="Tahoma" w:hAnsi="Tahoma" w:cs="Tahoma"/>
                <w:sz w:val="28"/>
                <w:szCs w:val="28"/>
              </w:rPr>
              <w:t>Zofia i Józef Orłowscy</w:t>
            </w:r>
          </w:p>
        </w:tc>
      </w:tr>
    </w:tbl>
    <w:p w:rsidR="00776950" w:rsidRPr="00254DF6" w:rsidRDefault="00066520"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7.6pt;width:508.5pt;height:498pt;z-index:251714560;mso-position-horizontal-relative:text;mso-position-vertical-relative:text" strokecolor="white [3212]">
            <v:textbox style="mso-next-textbox:#_x0000_s1044">
              <w:txbxContent>
                <w:p w:rsidR="00813EE6" w:rsidRPr="00E54698" w:rsidRDefault="00411325" w:rsidP="00411325">
                  <w:pPr>
                    <w:spacing w:line="240" w:lineRule="auto"/>
                    <w:ind w:firstLine="708"/>
                    <w:jc w:val="both"/>
                    <w:rPr>
                      <w:szCs w:val="26"/>
                    </w:rPr>
                  </w:pPr>
                  <w:r w:rsidRPr="00411325">
                    <w:rPr>
                      <w:rFonts w:ascii="Tahoma" w:hAnsi="Tahoma" w:cs="Tahoma"/>
                      <w:color w:val="000000" w:themeColor="text1"/>
                      <w:sz w:val="24"/>
                      <w:szCs w:val="24"/>
                    </w:rPr>
                    <w:t>1. Dzisiejsza Niedziela Palmowa wprowadza nas w tajemnicę Wielkiego Tygodnia.</w:t>
                  </w:r>
                  <w:r w:rsidRPr="00411325">
                    <w:rPr>
                      <w:rFonts w:ascii="Tahoma" w:hAnsi="Tahoma" w:cs="Tahoma"/>
                      <w:color w:val="000000" w:themeColor="text1"/>
                      <w:sz w:val="24"/>
                      <w:szCs w:val="24"/>
                    </w:rPr>
                    <w:tab/>
                    <w:t>2. Tradycyjnie dzisiejsza niedziela obchodzona jest jako Światowy Dzień Młodzieży.</w:t>
                  </w:r>
                  <w:r w:rsidRPr="00411325">
                    <w:rPr>
                      <w:rFonts w:ascii="Tahoma" w:hAnsi="Tahoma" w:cs="Tahoma"/>
                      <w:color w:val="000000" w:themeColor="text1"/>
                      <w:sz w:val="24"/>
                      <w:szCs w:val="24"/>
                    </w:rPr>
                    <w:tab/>
                    <w:t>3 W Wielki Czwartek, w godzinach wieczornych celebrowana jest Msza Święta, zwana Mszą Wieczerzy Pańskiej, na pamiątką ustanowienia przez Chrystusa sakramentów Eucharystii i kapłaństwa. Rozpoczyna ona Triduum Paschalne. Liturgia tej Mszy Świętej w naszym kościele rozpocznie się o godz. 16.00.</w:t>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t xml:space="preserve">4. W Wielki Piątek wszystkich obowiązuje post ścisły, polegający na powstrzymaniu się od potraw mięsnych oraz na ograniczeniu ilości posiłków. Tego dnia możemy zjeść trzy posiłki, ale tylko jeden z nich do syta. Wstrzemięźliwość od potraw mięsnych obowiązuje wszystkich od 14. roku życia, bez górnej granicy wieku, natomiast post ilościowy obowiązuje od 18. do rozpoczęcia 60. roku życia. Tego dnia na znak smutku i żałoby nie sprawuje się Eucharystii. O godzinie 15.00 /Godzina Miłosierdzia/ w naszej parafii będzie Droga Krzyżowa. Początek wielkopiątkowej liturgii w naszej parafii o godz. 19.00. </w:t>
                  </w:r>
                  <w:r w:rsidRPr="00411325">
                    <w:rPr>
                      <w:rFonts w:ascii="Tahoma" w:hAnsi="Tahoma" w:cs="Tahoma"/>
                      <w:sz w:val="24"/>
                      <w:szCs w:val="24"/>
                    </w:rPr>
                    <w:t>Tego dnia przypada rocznica śmierci św. Jana Pawła II.</w:t>
                  </w:r>
                  <w:r w:rsidR="00813EE6">
                    <w:rPr>
                      <w:rFonts w:ascii="Tahoma" w:hAnsi="Tahoma" w:cs="Tahoma"/>
                      <w:sz w:val="24"/>
                      <w:szCs w:val="24"/>
                    </w:rPr>
                    <w:tab/>
                  </w:r>
                  <w:r w:rsidR="00813EE6">
                    <w:rPr>
                      <w:rFonts w:ascii="Tahoma" w:hAnsi="Tahoma" w:cs="Tahoma"/>
                      <w:sz w:val="24"/>
                      <w:szCs w:val="24"/>
                    </w:rPr>
                    <w:tab/>
                  </w:r>
                  <w:r w:rsidRPr="00411325">
                    <w:rPr>
                      <w:rFonts w:ascii="Tahoma" w:hAnsi="Tahoma" w:cs="Tahoma"/>
                      <w:sz w:val="24"/>
                      <w:szCs w:val="24"/>
                    </w:rPr>
                    <w:tab/>
                  </w:r>
                  <w:r w:rsidRPr="00411325">
                    <w:rPr>
                      <w:rFonts w:ascii="Tahoma" w:hAnsi="Tahoma" w:cs="Tahoma"/>
                      <w:sz w:val="24"/>
                      <w:szCs w:val="24"/>
                    </w:rPr>
                    <w:tab/>
                  </w:r>
                  <w:r w:rsidRPr="00411325">
                    <w:rPr>
                      <w:rFonts w:ascii="Tahoma" w:hAnsi="Tahoma" w:cs="Tahoma"/>
                      <w:sz w:val="24"/>
                      <w:szCs w:val="24"/>
                    </w:rPr>
                    <w:tab/>
                  </w:r>
                  <w:r w:rsidRPr="00411325">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11325">
                    <w:rPr>
                      <w:rFonts w:ascii="Tahoma" w:hAnsi="Tahoma" w:cs="Tahoma"/>
                      <w:color w:val="000000" w:themeColor="text1"/>
                      <w:sz w:val="24"/>
                      <w:szCs w:val="24"/>
                    </w:rPr>
                    <w:t>5. Wielka Sobota jest dniem adoracji Najświętszego Sakramentu w grobie Pańskim. Jest to czas upamiętniający zstąpienie Chrystusa do otchłani, nadal obowiązują cisza i zaduma nad śmiercią Chrystusa. Warto i w tym dniu zachować post, powstrzymując się od pokarmów mięsnych. W sobotni wieczór rozpoczynamy wigilię Zmartwychwstania Pańskiego. Uroczysta i najbogatsza w ciągu roku liturgia oznajmi zmartwychwstanie Chrystusa. Wigilia Paschalna w naszym kościele rozpocznie się o godz. 19.00. Msza Rezurekcyjna o godzinie 6.00. Kolejne Msze o godzinie 9.00 i 11.00.</w:t>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Pr>
                      <w:rFonts w:ascii="Tahoma" w:hAnsi="Tahoma" w:cs="Tahoma"/>
                      <w:color w:val="000000" w:themeColor="text1"/>
                      <w:sz w:val="24"/>
                      <w:szCs w:val="24"/>
                    </w:rPr>
                    <w:tab/>
                  </w:r>
                  <w:r>
                    <w:rPr>
                      <w:rFonts w:ascii="Tahoma" w:hAnsi="Tahoma" w:cs="Tahoma"/>
                      <w:color w:val="000000" w:themeColor="text1"/>
                      <w:sz w:val="24"/>
                      <w:szCs w:val="24"/>
                    </w:rPr>
                    <w:tab/>
                  </w:r>
                  <w:r>
                    <w:rPr>
                      <w:rFonts w:ascii="Tahoma" w:hAnsi="Tahoma" w:cs="Tahoma"/>
                      <w:color w:val="000000" w:themeColor="text1"/>
                      <w:sz w:val="24"/>
                      <w:szCs w:val="24"/>
                    </w:rPr>
                    <w:tab/>
                  </w:r>
                  <w:r>
                    <w:rPr>
                      <w:rFonts w:ascii="Tahoma" w:hAnsi="Tahoma" w:cs="Tahoma"/>
                      <w:color w:val="000000" w:themeColor="text1"/>
                      <w:sz w:val="24"/>
                      <w:szCs w:val="24"/>
                    </w:rPr>
                    <w:tab/>
                  </w:r>
                  <w:r>
                    <w:rPr>
                      <w:rFonts w:ascii="Tahoma" w:hAnsi="Tahoma" w:cs="Tahoma"/>
                      <w:color w:val="000000" w:themeColor="text1"/>
                      <w:sz w:val="24"/>
                      <w:szCs w:val="24"/>
                    </w:rPr>
                    <w:tab/>
                    <w:t>6</w:t>
                  </w:r>
                  <w:r w:rsidRPr="00411325">
                    <w:rPr>
                      <w:rFonts w:ascii="Tahoma" w:hAnsi="Tahoma" w:cs="Tahoma"/>
                      <w:color w:val="000000" w:themeColor="text1"/>
                      <w:sz w:val="24"/>
                      <w:szCs w:val="24"/>
                    </w:rPr>
                    <w:t>. Spowiedź z racji na obostrzenia przed poszczególnymi Mszami w tym tygodniu, a w razie potrzeby spowiedzi w innym czasie, proszę o kontakt telefoniczny. W Wielki Piątek od godziny 9.00 jest możliwość odwiedzenia chorych z posługą sakramentalną. Proszę zgłaszać osoby, które mógłbym tego dnia odwiedzić.</w:t>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Pr>
                      <w:rFonts w:ascii="Tahoma" w:hAnsi="Tahoma" w:cs="Tahoma"/>
                      <w:color w:val="000000" w:themeColor="text1"/>
                      <w:sz w:val="24"/>
                      <w:szCs w:val="24"/>
                    </w:rPr>
                    <w:t>7</w:t>
                  </w:r>
                  <w:r w:rsidRPr="00411325">
                    <w:rPr>
                      <w:rFonts w:ascii="Tahoma" w:hAnsi="Tahoma" w:cs="Tahoma"/>
                      <w:color w:val="000000" w:themeColor="text1"/>
                      <w:sz w:val="24"/>
                      <w:szCs w:val="24"/>
                    </w:rPr>
                    <w:t xml:space="preserve">. Dziękuję za ofiarny na potrzeby Kościoła Dziękuję za ofiary na kwiaty do Grobu Pańskiego. Ofiary te złożyły Koła Żywego Różańca z </w:t>
                  </w:r>
                  <w:proofErr w:type="spellStart"/>
                  <w:r w:rsidRPr="00411325">
                    <w:rPr>
                      <w:rFonts w:ascii="Tahoma" w:hAnsi="Tahoma" w:cs="Tahoma"/>
                      <w:color w:val="000000" w:themeColor="text1"/>
                      <w:sz w:val="24"/>
                      <w:szCs w:val="24"/>
                    </w:rPr>
                    <w:t>Zelatorkami</w:t>
                  </w:r>
                  <w:proofErr w:type="spellEnd"/>
                  <w:r w:rsidRPr="00411325">
                    <w:rPr>
                      <w:rFonts w:ascii="Tahoma" w:hAnsi="Tahoma" w:cs="Tahoma"/>
                      <w:color w:val="000000" w:themeColor="text1"/>
                      <w:sz w:val="24"/>
                      <w:szCs w:val="24"/>
                    </w:rPr>
                    <w:t xml:space="preserve">: Krystyną </w:t>
                  </w:r>
                  <w:proofErr w:type="spellStart"/>
                  <w:r w:rsidRPr="00411325">
                    <w:rPr>
                      <w:rFonts w:ascii="Tahoma" w:hAnsi="Tahoma" w:cs="Tahoma"/>
                      <w:color w:val="000000" w:themeColor="text1"/>
                      <w:sz w:val="24"/>
                      <w:szCs w:val="24"/>
                    </w:rPr>
                    <w:t>Panuś</w:t>
                  </w:r>
                  <w:proofErr w:type="spellEnd"/>
                  <w:r w:rsidRPr="00411325">
                    <w:rPr>
                      <w:rFonts w:ascii="Tahoma" w:hAnsi="Tahoma" w:cs="Tahoma"/>
                      <w:color w:val="000000" w:themeColor="text1"/>
                      <w:sz w:val="24"/>
                      <w:szCs w:val="24"/>
                    </w:rPr>
                    <w:t>, Kazimierą Pac, Ireną Piórkowską, Barbarą Skrodzką, Marianną Lipka, a także mieszkańcy Ostrówka oraz osoby indywidualne. Bóg zapłać.</w:t>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Pr="00411325">
                    <w:rPr>
                      <w:rFonts w:ascii="Tahoma" w:hAnsi="Tahoma" w:cs="Tahoma"/>
                      <w:color w:val="000000" w:themeColor="text1"/>
                      <w:sz w:val="24"/>
                      <w:szCs w:val="24"/>
                    </w:rPr>
                    <w:tab/>
                  </w:r>
                  <w:r w:rsidR="00632634">
                    <w:rPr>
                      <w:rFonts w:ascii="Tahoma" w:hAnsi="Tahoma" w:cs="Tahoma"/>
                      <w:color w:val="000000" w:themeColor="text1"/>
                      <w:sz w:val="24"/>
                      <w:szCs w:val="24"/>
                    </w:rPr>
                    <w:t>8</w:t>
                  </w:r>
                  <w:r w:rsidRPr="00411325">
                    <w:rPr>
                      <w:rFonts w:ascii="Tahoma" w:hAnsi="Tahoma" w:cs="Tahoma"/>
                      <w:color w:val="000000" w:themeColor="text1"/>
                      <w:sz w:val="24"/>
                      <w:szCs w:val="24"/>
                    </w:rPr>
                    <w:t xml:space="preserve">. </w:t>
                  </w:r>
                  <w:r w:rsidRPr="00411325">
                    <w:rPr>
                      <w:rFonts w:ascii="Tahoma" w:hAnsi="Tahoma" w:cs="Tahoma"/>
                      <w:b/>
                      <w:color w:val="000000" w:themeColor="text1"/>
                      <w:sz w:val="24"/>
                      <w:szCs w:val="24"/>
                      <w:u w:val="single"/>
                    </w:rPr>
                    <w:t>Nasza świątynia ma powierzchnię około 100 m2 – obecne przepisy pozwalają na przebywanie 1 osoby na 20 m2.</w:t>
                  </w:r>
                  <w:r w:rsidRPr="00411325">
                    <w:rPr>
                      <w:rFonts w:ascii="Tahoma" w:hAnsi="Tahoma" w:cs="Tahoma"/>
                      <w:color w:val="000000" w:themeColor="text1"/>
                      <w:sz w:val="24"/>
                      <w:szCs w:val="24"/>
                    </w:rPr>
                    <w:t xml:space="preserve"> Stąd zwracam się z prośbą - pozwólmy tym co prosili o intencje uczestniczyć we Mszy w pierwszej kolejności.</w:t>
                  </w:r>
                  <w:r w:rsidR="00813EE6">
                    <w:rPr>
                      <w:rFonts w:ascii="Tahoma" w:hAnsi="Tahoma" w:cs="Tahoma"/>
                      <w:color w:val="000000" w:themeColor="text1"/>
                      <w:sz w:val="24"/>
                      <w:szCs w:val="24"/>
                    </w:rPr>
                    <w:t xml:space="preserve"> </w:t>
                  </w:r>
                  <w:r w:rsidR="00813EE6">
                    <w:rPr>
                      <w:rFonts w:ascii="Tahoma" w:hAnsi="Tahoma" w:cs="Tahoma"/>
                      <w:color w:val="000000" w:themeColor="text1"/>
                      <w:sz w:val="24"/>
                      <w:szCs w:val="24"/>
                    </w:rPr>
                    <w:tab/>
                  </w:r>
                  <w:r w:rsidR="00813EE6">
                    <w:rPr>
                      <w:rFonts w:ascii="Tahoma" w:hAnsi="Tahoma" w:cs="Tahoma"/>
                      <w:color w:val="000000" w:themeColor="text1"/>
                      <w:sz w:val="24"/>
                      <w:szCs w:val="24"/>
                    </w:rPr>
                    <w:tab/>
                  </w:r>
                  <w:r w:rsidR="00813EE6">
                    <w:rPr>
                      <w:rFonts w:ascii="Tahoma" w:hAnsi="Tahoma" w:cs="Tahoma"/>
                      <w:color w:val="000000" w:themeColor="text1"/>
                      <w:sz w:val="24"/>
                      <w:szCs w:val="24"/>
                    </w:rPr>
                    <w:tab/>
                  </w:r>
                  <w:r w:rsidR="00813EE6">
                    <w:rPr>
                      <w:rFonts w:ascii="Tahoma" w:hAnsi="Tahoma" w:cs="Tahoma"/>
                      <w:color w:val="000000" w:themeColor="text1"/>
                      <w:sz w:val="24"/>
                      <w:szCs w:val="24"/>
                    </w:rPr>
                    <w:tab/>
                    <w:t>9. Poświęcenie pokarmów w Wielką Sobotę–informacje w gablocie i na stronie parafii.</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066520">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066520">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20" w:rsidRDefault="00066520">
      <w:pPr>
        <w:spacing w:after="0" w:line="240" w:lineRule="auto"/>
      </w:pPr>
      <w:r>
        <w:separator/>
      </w:r>
    </w:p>
  </w:endnote>
  <w:endnote w:type="continuationSeparator" w:id="0">
    <w:p w:rsidR="00066520" w:rsidRDefault="0006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066520">
    <w:pPr>
      <w:pStyle w:val="Stopka"/>
      <w:jc w:val="center"/>
    </w:pPr>
    <w:r>
      <w:fldChar w:fldCharType="begin"/>
    </w:r>
    <w:r>
      <w:instrText xml:space="preserve"> PAGE </w:instrText>
    </w:r>
    <w:r>
      <w:fldChar w:fldCharType="separate"/>
    </w:r>
    <w:r w:rsidR="00B470BD">
      <w:rPr>
        <w:noProof/>
      </w:rPr>
      <w:t>8</w:t>
    </w:r>
    <w:r>
      <w:rPr>
        <w:noProof/>
      </w:rPr>
      <w:fldChar w:fldCharType="end"/>
    </w:r>
  </w:p>
  <w:p w:rsidR="00B470BD" w:rsidRDefault="00B470BD">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B470BD" w:rsidRDefault="00066520">
        <w:pPr>
          <w:pStyle w:val="Stopka"/>
          <w:jc w:val="center"/>
        </w:pPr>
        <w:r>
          <w:fldChar w:fldCharType="begin"/>
        </w:r>
        <w:r>
          <w:instrText xml:space="preserve"> PAGE   \* MERGEFORMAT </w:instrText>
        </w:r>
        <w:r>
          <w:fldChar w:fldCharType="separate"/>
        </w:r>
        <w:r w:rsidR="00124E49">
          <w:rPr>
            <w:noProof/>
          </w:rPr>
          <w:t>8</w:t>
        </w:r>
        <w:r>
          <w:rPr>
            <w:noProof/>
          </w:rPr>
          <w:fldChar w:fldCharType="end"/>
        </w:r>
      </w:p>
    </w:sdtContent>
  </w:sdt>
  <w:p w:rsidR="00B470BD" w:rsidRDefault="00B470B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20" w:rsidRDefault="00066520">
      <w:pPr>
        <w:spacing w:after="0" w:line="240" w:lineRule="auto"/>
      </w:pPr>
      <w:r>
        <w:rPr>
          <w:color w:val="000000"/>
        </w:rPr>
        <w:separator/>
      </w:r>
    </w:p>
  </w:footnote>
  <w:footnote w:type="continuationSeparator" w:id="0">
    <w:p w:rsidR="00066520" w:rsidRDefault="0006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rsidP="00DC14B9">
    <w:pPr>
      <w:pStyle w:val="Data"/>
      <w:jc w:val="left"/>
      <w:rPr>
        <w:rFonts w:ascii="Tahoma" w:hAnsi="Tahoma" w:cs="Tahoma"/>
        <w:b w:val="0"/>
        <w:bCs/>
        <w:color w:val="70AD47"/>
        <w:sz w:val="24"/>
      </w:rPr>
    </w:pPr>
  </w:p>
  <w:p w:rsidR="00B470BD" w:rsidRDefault="00B470BD"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B470BD" w:rsidRPr="00DC14B9" w:rsidRDefault="0006652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B470BD" w:rsidRPr="00910015" w:rsidRDefault="00B470BD">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B470BD" w:rsidRPr="00910015" w:rsidRDefault="00B470BD">
    <w:pPr>
      <w:pStyle w:val="Data"/>
      <w:rPr>
        <w:color w:val="70AD47" w:themeColor="accent6"/>
      </w:rPr>
    </w:pPr>
    <w:r w:rsidRPr="00910015">
      <w:rPr>
        <w:rFonts w:ascii="Tahoma" w:hAnsi="Tahoma" w:cs="Tahoma"/>
        <w:b w:val="0"/>
        <w:bCs/>
        <w:color w:val="70AD47" w:themeColor="accent6"/>
        <w:sz w:val="24"/>
      </w:rPr>
      <w:t>06-333 ZARĘBY 49 / TEL. 504 682 128</w:t>
    </w:r>
  </w:p>
  <w:p w:rsidR="00B470BD" w:rsidRPr="00910015" w:rsidRDefault="00B470BD">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B470BD" w:rsidRPr="00646101" w:rsidRDefault="00B470BD" w:rsidP="004923D3">
    <w:pPr>
      <w:pStyle w:val="Data"/>
      <w:ind w:left="-993" w:firstLine="993"/>
      <w:rPr>
        <w:color w:val="C00000"/>
      </w:rPr>
    </w:pPr>
    <w:r w:rsidRPr="00646101">
      <w:rPr>
        <w:rFonts w:ascii="Tahoma" w:hAnsi="Tahoma" w:cs="Tahoma"/>
        <w:color w:val="C00000"/>
        <w:sz w:val="24"/>
      </w:rPr>
      <w:t>//28 marca 2021</w:t>
    </w:r>
    <w:r w:rsidRPr="00646101">
      <w:rPr>
        <w:rFonts w:ascii="Tahoma" w:hAnsi="Tahoma" w:cs="Tahoma"/>
        <w:color w:val="C00000"/>
        <w:sz w:val="24"/>
        <w:lang w:bidi="pl-PL"/>
      </w:rPr>
      <w:t xml:space="preserve"> // niedziela Palmowa – Męki Pańskiej //</w:t>
    </w:r>
  </w:p>
  <w:p w:rsidR="00B470BD" w:rsidRPr="00646101" w:rsidRDefault="00B470BD">
    <w:pPr>
      <w:pStyle w:val="Data"/>
      <w:ind w:left="-993"/>
      <w:rPr>
        <w:color w:val="C00000"/>
      </w:rPr>
    </w:pPr>
    <w:r w:rsidRPr="00646101">
      <w:rPr>
        <w:rFonts w:ascii="Tahoma" w:hAnsi="Tahoma" w:cs="Tahoma"/>
        <w:color w:val="C00000"/>
        <w:sz w:val="24"/>
      </w:rPr>
      <w:t xml:space="preserve">        numer 13/2021/73/</w:t>
    </w:r>
  </w:p>
  <w:p w:rsidR="00B470BD" w:rsidRDefault="00066520"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B470BD" w:rsidRDefault="00B470BD">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B470BD" w:rsidRDefault="00B470BD">
                <w:pPr>
                  <w:ind w:right="141"/>
                  <w:jc w:val="center"/>
                  <w:rPr>
                    <w:rFonts w:ascii="Trajan Pro" w:hAnsi="Trajan Pro" w:cs="Arial"/>
                    <w:b/>
                    <w:bCs/>
                    <w:color w:val="FFFFFF"/>
                    <w:sz w:val="36"/>
                    <w:szCs w:val="36"/>
                  </w:rPr>
                </w:pPr>
              </w:p>
              <w:p w:rsidR="00B470BD" w:rsidRDefault="00B470BD">
                <w:pPr>
                  <w:ind w:right="141"/>
                  <w:jc w:val="center"/>
                  <w:rPr>
                    <w:rFonts w:ascii="Trajan Pro" w:hAnsi="Trajan Pro" w:cs="Arial"/>
                    <w:b/>
                    <w:bCs/>
                    <w:color w:val="FFFFFF"/>
                    <w:sz w:val="36"/>
                    <w:szCs w:val="36"/>
                  </w:rPr>
                </w:pPr>
              </w:p>
              <w:p w:rsidR="00B470BD" w:rsidRDefault="00B470BD">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B470BD" w:rsidRDefault="00B470BD">
                <w:pPr>
                  <w:jc w:val="center"/>
                  <w:rPr>
                    <w:color w:val="FFFFFF"/>
                  </w:rPr>
                </w:pPr>
              </w:p>
            </w:txbxContent>
          </v:textbox>
        </v:rect>
      </w:pict>
    </w:r>
    <w:r w:rsidR="00B470BD">
      <w:tab/>
    </w:r>
  </w:p>
  <w:p w:rsidR="00B470BD" w:rsidRDefault="00B470BD">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rsidP="00DC14B9">
    <w:pPr>
      <w:pStyle w:val="Data"/>
      <w:jc w:val="left"/>
      <w:rPr>
        <w:rFonts w:ascii="Tahoma" w:hAnsi="Tahoma" w:cs="Tahoma"/>
        <w:b w:val="0"/>
        <w:bCs/>
        <w:color w:val="70AD47"/>
        <w:sz w:val="24"/>
      </w:rPr>
    </w:pPr>
  </w:p>
  <w:p w:rsidR="00B470BD" w:rsidRPr="00646101" w:rsidRDefault="00B470BD" w:rsidP="00977976">
    <w:pPr>
      <w:pStyle w:val="Data"/>
      <w:ind w:left="-993" w:firstLine="993"/>
      <w:rPr>
        <w:color w:val="C00000"/>
      </w:rPr>
    </w:pPr>
    <w:r w:rsidRPr="00646101">
      <w:rPr>
        <w:rFonts w:ascii="Tahoma" w:hAnsi="Tahoma" w:cs="Tahoma"/>
        <w:color w:val="C00000"/>
        <w:sz w:val="24"/>
        <w:lang w:bidi="pl-PL"/>
      </w:rPr>
      <w:t xml:space="preserve">// 28 marca // niedziela Pamowa – Męki Pańskiej // </w:t>
    </w:r>
  </w:p>
  <w:p w:rsidR="00B470BD" w:rsidRPr="00646101" w:rsidRDefault="00B470BD" w:rsidP="00FA1321">
    <w:pPr>
      <w:pStyle w:val="Data"/>
      <w:ind w:left="-993" w:firstLine="993"/>
      <w:rPr>
        <w:color w:val="C00000"/>
      </w:rPr>
    </w:pPr>
    <w:r w:rsidRPr="00646101">
      <w:rPr>
        <w:rFonts w:ascii="Tahoma" w:hAnsi="Tahoma" w:cs="Tahoma"/>
        <w:color w:val="C00000"/>
        <w:sz w:val="24"/>
      </w:rPr>
      <w:t>numer 13/2021/73/</w:t>
    </w:r>
  </w:p>
  <w:p w:rsidR="00B470BD" w:rsidRPr="002C4A93" w:rsidRDefault="00066520"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BD" w:rsidRDefault="00B470BD" w:rsidP="00DC14B9">
    <w:pPr>
      <w:pStyle w:val="Data"/>
      <w:jc w:val="left"/>
      <w:rPr>
        <w:rFonts w:ascii="Tahoma" w:hAnsi="Tahoma" w:cs="Tahoma"/>
        <w:b w:val="0"/>
        <w:bCs/>
        <w:color w:val="70AD47"/>
        <w:sz w:val="24"/>
      </w:rPr>
    </w:pPr>
  </w:p>
  <w:p w:rsidR="00B470BD" w:rsidRPr="00646101" w:rsidRDefault="00B470BD" w:rsidP="00672809">
    <w:pPr>
      <w:pStyle w:val="Data"/>
      <w:ind w:left="-993" w:firstLine="993"/>
      <w:rPr>
        <w:color w:val="C00000"/>
      </w:rPr>
    </w:pPr>
    <w:r>
      <w:rPr>
        <w:rFonts w:ascii="Tahoma" w:hAnsi="Tahoma" w:cs="Tahoma"/>
        <w:color w:val="C00000"/>
        <w:sz w:val="24"/>
      </w:rPr>
      <w:t>// 28</w:t>
    </w:r>
    <w:r w:rsidRPr="00646101">
      <w:rPr>
        <w:rFonts w:ascii="Tahoma" w:hAnsi="Tahoma" w:cs="Tahoma"/>
        <w:color w:val="C00000"/>
        <w:sz w:val="24"/>
      </w:rPr>
      <w:t xml:space="preserve"> marca</w:t>
    </w:r>
    <w:r>
      <w:rPr>
        <w:rFonts w:ascii="Tahoma" w:hAnsi="Tahoma" w:cs="Tahoma"/>
        <w:color w:val="C00000"/>
        <w:sz w:val="24"/>
        <w:lang w:bidi="pl-PL"/>
      </w:rPr>
      <w:t xml:space="preserve"> // </w:t>
    </w:r>
    <w:r w:rsidRPr="00646101">
      <w:rPr>
        <w:rFonts w:ascii="Tahoma" w:hAnsi="Tahoma" w:cs="Tahoma"/>
        <w:color w:val="C00000"/>
        <w:sz w:val="24"/>
        <w:lang w:bidi="pl-PL"/>
      </w:rPr>
      <w:t xml:space="preserve">niedziela </w:t>
    </w:r>
    <w:r>
      <w:rPr>
        <w:rFonts w:ascii="Tahoma" w:hAnsi="Tahoma" w:cs="Tahoma"/>
        <w:color w:val="C00000"/>
        <w:sz w:val="24"/>
        <w:lang w:bidi="pl-PL"/>
      </w:rPr>
      <w:t>Palmowa – Męki Pańskiej</w:t>
    </w:r>
    <w:r w:rsidRPr="00646101">
      <w:rPr>
        <w:rFonts w:ascii="Tahoma" w:hAnsi="Tahoma" w:cs="Tahoma"/>
        <w:color w:val="C00000"/>
        <w:sz w:val="24"/>
        <w:lang w:bidi="pl-PL"/>
      </w:rPr>
      <w:t xml:space="preserve"> // </w:t>
    </w:r>
  </w:p>
  <w:p w:rsidR="00B470BD" w:rsidRPr="00646101" w:rsidRDefault="00B470BD" w:rsidP="00FA1321">
    <w:pPr>
      <w:pStyle w:val="Data"/>
      <w:ind w:left="-993" w:firstLine="993"/>
      <w:rPr>
        <w:color w:val="C00000"/>
      </w:rPr>
    </w:pPr>
    <w:r w:rsidRPr="00646101">
      <w:rPr>
        <w:rFonts w:ascii="Tahoma" w:hAnsi="Tahoma" w:cs="Tahoma"/>
        <w:color w:val="C00000"/>
        <w:sz w:val="24"/>
        <w:lang w:bidi="pl-PL"/>
      </w:rPr>
      <w:t xml:space="preserve"> </w:t>
    </w:r>
    <w:r>
      <w:rPr>
        <w:rFonts w:ascii="Tahoma" w:hAnsi="Tahoma" w:cs="Tahoma"/>
        <w:color w:val="C00000"/>
        <w:sz w:val="24"/>
      </w:rPr>
      <w:t>numer 13/2021/73</w:t>
    </w:r>
    <w:r w:rsidRPr="00646101">
      <w:rPr>
        <w:rFonts w:ascii="Tahoma" w:hAnsi="Tahoma" w:cs="Tahoma"/>
        <w:color w:val="C00000"/>
        <w:sz w:val="24"/>
      </w:rPr>
      <w:t>/</w:t>
    </w:r>
  </w:p>
  <w:p w:rsidR="00B470BD" w:rsidRPr="00910015" w:rsidRDefault="00066520"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6BE"/>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40ACB"/>
    <w:rsid w:val="00041E16"/>
    <w:rsid w:val="000433E9"/>
    <w:rsid w:val="00044616"/>
    <w:rsid w:val="00045A27"/>
    <w:rsid w:val="00045AE0"/>
    <w:rsid w:val="0004758B"/>
    <w:rsid w:val="000524DC"/>
    <w:rsid w:val="0005286D"/>
    <w:rsid w:val="00053963"/>
    <w:rsid w:val="00054661"/>
    <w:rsid w:val="00057C3F"/>
    <w:rsid w:val="00057FAA"/>
    <w:rsid w:val="00060435"/>
    <w:rsid w:val="00060C2C"/>
    <w:rsid w:val="00061280"/>
    <w:rsid w:val="00066520"/>
    <w:rsid w:val="0006738A"/>
    <w:rsid w:val="00073202"/>
    <w:rsid w:val="00073C3F"/>
    <w:rsid w:val="00073EC9"/>
    <w:rsid w:val="000748A8"/>
    <w:rsid w:val="00074BE8"/>
    <w:rsid w:val="00075D03"/>
    <w:rsid w:val="00076CA2"/>
    <w:rsid w:val="00076F42"/>
    <w:rsid w:val="000774EA"/>
    <w:rsid w:val="00077583"/>
    <w:rsid w:val="00080442"/>
    <w:rsid w:val="00080DE1"/>
    <w:rsid w:val="000815D2"/>
    <w:rsid w:val="00082094"/>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2D4E"/>
    <w:rsid w:val="000B3673"/>
    <w:rsid w:val="000B3836"/>
    <w:rsid w:val="000B4DE2"/>
    <w:rsid w:val="000B5183"/>
    <w:rsid w:val="000B64B7"/>
    <w:rsid w:val="000B7BF8"/>
    <w:rsid w:val="000C351A"/>
    <w:rsid w:val="000C3EE6"/>
    <w:rsid w:val="000C41A4"/>
    <w:rsid w:val="000C5AFB"/>
    <w:rsid w:val="000C61E9"/>
    <w:rsid w:val="000C63D4"/>
    <w:rsid w:val="000C6B40"/>
    <w:rsid w:val="000C6D90"/>
    <w:rsid w:val="000C71E9"/>
    <w:rsid w:val="000C7A04"/>
    <w:rsid w:val="000D26B7"/>
    <w:rsid w:val="000D358C"/>
    <w:rsid w:val="000D3966"/>
    <w:rsid w:val="000D5A49"/>
    <w:rsid w:val="000E03BE"/>
    <w:rsid w:val="000E057F"/>
    <w:rsid w:val="000E1D56"/>
    <w:rsid w:val="000E2A5F"/>
    <w:rsid w:val="000E3A2F"/>
    <w:rsid w:val="000E40A8"/>
    <w:rsid w:val="000E6995"/>
    <w:rsid w:val="000E6A0A"/>
    <w:rsid w:val="000E6C1A"/>
    <w:rsid w:val="000F00D3"/>
    <w:rsid w:val="000F2550"/>
    <w:rsid w:val="000F2D3C"/>
    <w:rsid w:val="000F6402"/>
    <w:rsid w:val="000F7D12"/>
    <w:rsid w:val="00100B08"/>
    <w:rsid w:val="00101294"/>
    <w:rsid w:val="00101D5A"/>
    <w:rsid w:val="00103211"/>
    <w:rsid w:val="001038CA"/>
    <w:rsid w:val="001044FE"/>
    <w:rsid w:val="00104DCE"/>
    <w:rsid w:val="001053F7"/>
    <w:rsid w:val="0011055E"/>
    <w:rsid w:val="00110A84"/>
    <w:rsid w:val="0011374C"/>
    <w:rsid w:val="001139FA"/>
    <w:rsid w:val="00114966"/>
    <w:rsid w:val="00114FF4"/>
    <w:rsid w:val="001157AB"/>
    <w:rsid w:val="001176AF"/>
    <w:rsid w:val="001201C8"/>
    <w:rsid w:val="00120DB0"/>
    <w:rsid w:val="0012242D"/>
    <w:rsid w:val="001239DA"/>
    <w:rsid w:val="00124A5E"/>
    <w:rsid w:val="00124D20"/>
    <w:rsid w:val="00124E49"/>
    <w:rsid w:val="00134AF8"/>
    <w:rsid w:val="00134B3D"/>
    <w:rsid w:val="00134CB5"/>
    <w:rsid w:val="00135847"/>
    <w:rsid w:val="00135AE7"/>
    <w:rsid w:val="00145355"/>
    <w:rsid w:val="0014644B"/>
    <w:rsid w:val="00146FF9"/>
    <w:rsid w:val="00150F66"/>
    <w:rsid w:val="001525E2"/>
    <w:rsid w:val="00152A32"/>
    <w:rsid w:val="00153069"/>
    <w:rsid w:val="00156320"/>
    <w:rsid w:val="00160086"/>
    <w:rsid w:val="0016135E"/>
    <w:rsid w:val="00161E91"/>
    <w:rsid w:val="00163696"/>
    <w:rsid w:val="00165304"/>
    <w:rsid w:val="001653E5"/>
    <w:rsid w:val="001666CA"/>
    <w:rsid w:val="00167D3E"/>
    <w:rsid w:val="00170348"/>
    <w:rsid w:val="00170938"/>
    <w:rsid w:val="00170A2A"/>
    <w:rsid w:val="00172257"/>
    <w:rsid w:val="00172474"/>
    <w:rsid w:val="00172AED"/>
    <w:rsid w:val="00173FA7"/>
    <w:rsid w:val="001746E7"/>
    <w:rsid w:val="00174F2B"/>
    <w:rsid w:val="00175C62"/>
    <w:rsid w:val="001825F4"/>
    <w:rsid w:val="001826DF"/>
    <w:rsid w:val="00183B0A"/>
    <w:rsid w:val="00183E23"/>
    <w:rsid w:val="001842CA"/>
    <w:rsid w:val="00184631"/>
    <w:rsid w:val="00186AF4"/>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61D"/>
    <w:rsid w:val="001A7E48"/>
    <w:rsid w:val="001B08FD"/>
    <w:rsid w:val="001B09DB"/>
    <w:rsid w:val="001B0FC3"/>
    <w:rsid w:val="001B26FA"/>
    <w:rsid w:val="001B48FD"/>
    <w:rsid w:val="001B4F9B"/>
    <w:rsid w:val="001B5672"/>
    <w:rsid w:val="001B5E20"/>
    <w:rsid w:val="001B76C3"/>
    <w:rsid w:val="001B7A95"/>
    <w:rsid w:val="001B7B06"/>
    <w:rsid w:val="001C0074"/>
    <w:rsid w:val="001C12B9"/>
    <w:rsid w:val="001C2DA7"/>
    <w:rsid w:val="001C5322"/>
    <w:rsid w:val="001C5B75"/>
    <w:rsid w:val="001C6A07"/>
    <w:rsid w:val="001C72AB"/>
    <w:rsid w:val="001D1117"/>
    <w:rsid w:val="001D2065"/>
    <w:rsid w:val="001D3241"/>
    <w:rsid w:val="001D49A1"/>
    <w:rsid w:val="001D4A0F"/>
    <w:rsid w:val="001D6C12"/>
    <w:rsid w:val="001D77CA"/>
    <w:rsid w:val="001E011C"/>
    <w:rsid w:val="001E1CA3"/>
    <w:rsid w:val="001E3764"/>
    <w:rsid w:val="001E6151"/>
    <w:rsid w:val="001E7191"/>
    <w:rsid w:val="001F226F"/>
    <w:rsid w:val="001F2B6E"/>
    <w:rsid w:val="001F2E86"/>
    <w:rsid w:val="001F2F79"/>
    <w:rsid w:val="001F4FB2"/>
    <w:rsid w:val="001F5859"/>
    <w:rsid w:val="001F652D"/>
    <w:rsid w:val="001F6C97"/>
    <w:rsid w:val="00201859"/>
    <w:rsid w:val="00201C96"/>
    <w:rsid w:val="00201EAF"/>
    <w:rsid w:val="002066A6"/>
    <w:rsid w:val="0020691B"/>
    <w:rsid w:val="002103F7"/>
    <w:rsid w:val="00210C87"/>
    <w:rsid w:val="00210D96"/>
    <w:rsid w:val="00211E6D"/>
    <w:rsid w:val="00216E6E"/>
    <w:rsid w:val="00217341"/>
    <w:rsid w:val="00220141"/>
    <w:rsid w:val="0022174D"/>
    <w:rsid w:val="00224955"/>
    <w:rsid w:val="00225322"/>
    <w:rsid w:val="00225563"/>
    <w:rsid w:val="0022734C"/>
    <w:rsid w:val="0023243B"/>
    <w:rsid w:val="00232CA1"/>
    <w:rsid w:val="0023300E"/>
    <w:rsid w:val="0023347C"/>
    <w:rsid w:val="002334A2"/>
    <w:rsid w:val="00233B62"/>
    <w:rsid w:val="00235958"/>
    <w:rsid w:val="00236B12"/>
    <w:rsid w:val="00240C14"/>
    <w:rsid w:val="00243A11"/>
    <w:rsid w:val="00243CEB"/>
    <w:rsid w:val="00245A37"/>
    <w:rsid w:val="00245DDD"/>
    <w:rsid w:val="00246D29"/>
    <w:rsid w:val="00247926"/>
    <w:rsid w:val="00247ECE"/>
    <w:rsid w:val="00250195"/>
    <w:rsid w:val="00251288"/>
    <w:rsid w:val="00251764"/>
    <w:rsid w:val="00252CFF"/>
    <w:rsid w:val="002531D5"/>
    <w:rsid w:val="002545BB"/>
    <w:rsid w:val="00254DF6"/>
    <w:rsid w:val="00255CED"/>
    <w:rsid w:val="002578B6"/>
    <w:rsid w:val="00260F79"/>
    <w:rsid w:val="00261B7D"/>
    <w:rsid w:val="00261CCD"/>
    <w:rsid w:val="00266F5B"/>
    <w:rsid w:val="002670A7"/>
    <w:rsid w:val="00267EF4"/>
    <w:rsid w:val="00270305"/>
    <w:rsid w:val="00271736"/>
    <w:rsid w:val="00271AEF"/>
    <w:rsid w:val="00272E5E"/>
    <w:rsid w:val="00274011"/>
    <w:rsid w:val="00274CD1"/>
    <w:rsid w:val="002750CA"/>
    <w:rsid w:val="00275835"/>
    <w:rsid w:val="00275E59"/>
    <w:rsid w:val="00277007"/>
    <w:rsid w:val="00277624"/>
    <w:rsid w:val="002806DD"/>
    <w:rsid w:val="0028080F"/>
    <w:rsid w:val="00282EAF"/>
    <w:rsid w:val="00283207"/>
    <w:rsid w:val="0028326D"/>
    <w:rsid w:val="00284661"/>
    <w:rsid w:val="00284A61"/>
    <w:rsid w:val="00285A86"/>
    <w:rsid w:val="00292166"/>
    <w:rsid w:val="00296643"/>
    <w:rsid w:val="002A3429"/>
    <w:rsid w:val="002A61B2"/>
    <w:rsid w:val="002A7769"/>
    <w:rsid w:val="002B3593"/>
    <w:rsid w:val="002B4194"/>
    <w:rsid w:val="002B4FE6"/>
    <w:rsid w:val="002B5428"/>
    <w:rsid w:val="002B58A9"/>
    <w:rsid w:val="002C1DE2"/>
    <w:rsid w:val="002C3114"/>
    <w:rsid w:val="002C3739"/>
    <w:rsid w:val="002C4A93"/>
    <w:rsid w:val="002C6757"/>
    <w:rsid w:val="002C69DF"/>
    <w:rsid w:val="002C6CBE"/>
    <w:rsid w:val="002D052B"/>
    <w:rsid w:val="002D0FA0"/>
    <w:rsid w:val="002D1048"/>
    <w:rsid w:val="002D2C87"/>
    <w:rsid w:val="002D425B"/>
    <w:rsid w:val="002D48F4"/>
    <w:rsid w:val="002D6C42"/>
    <w:rsid w:val="002D6E83"/>
    <w:rsid w:val="002E1B72"/>
    <w:rsid w:val="002E46B8"/>
    <w:rsid w:val="002E47B9"/>
    <w:rsid w:val="002E4DF1"/>
    <w:rsid w:val="002E7562"/>
    <w:rsid w:val="002F1727"/>
    <w:rsid w:val="002F1D8A"/>
    <w:rsid w:val="002F2704"/>
    <w:rsid w:val="002F79D8"/>
    <w:rsid w:val="003012B1"/>
    <w:rsid w:val="00301BA5"/>
    <w:rsid w:val="00301DA4"/>
    <w:rsid w:val="00303232"/>
    <w:rsid w:val="0030376C"/>
    <w:rsid w:val="00306846"/>
    <w:rsid w:val="00311BDA"/>
    <w:rsid w:val="00311BE7"/>
    <w:rsid w:val="0031300D"/>
    <w:rsid w:val="0031423F"/>
    <w:rsid w:val="0031659C"/>
    <w:rsid w:val="003207A0"/>
    <w:rsid w:val="00325045"/>
    <w:rsid w:val="00325252"/>
    <w:rsid w:val="00325C59"/>
    <w:rsid w:val="00327A61"/>
    <w:rsid w:val="00327CD1"/>
    <w:rsid w:val="0033083C"/>
    <w:rsid w:val="00330EF1"/>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65C3B"/>
    <w:rsid w:val="003725A4"/>
    <w:rsid w:val="00372893"/>
    <w:rsid w:val="00373E85"/>
    <w:rsid w:val="0037540C"/>
    <w:rsid w:val="0038046A"/>
    <w:rsid w:val="003815CD"/>
    <w:rsid w:val="00381CB2"/>
    <w:rsid w:val="00384316"/>
    <w:rsid w:val="00385B16"/>
    <w:rsid w:val="00390F35"/>
    <w:rsid w:val="003914AD"/>
    <w:rsid w:val="00391C32"/>
    <w:rsid w:val="00391F77"/>
    <w:rsid w:val="00392CD2"/>
    <w:rsid w:val="003936CE"/>
    <w:rsid w:val="00394065"/>
    <w:rsid w:val="00395DE7"/>
    <w:rsid w:val="003A01E3"/>
    <w:rsid w:val="003A1209"/>
    <w:rsid w:val="003A2287"/>
    <w:rsid w:val="003A3F60"/>
    <w:rsid w:val="003A61DB"/>
    <w:rsid w:val="003A6D98"/>
    <w:rsid w:val="003B0532"/>
    <w:rsid w:val="003B0545"/>
    <w:rsid w:val="003B2180"/>
    <w:rsid w:val="003B4479"/>
    <w:rsid w:val="003B5544"/>
    <w:rsid w:val="003B6072"/>
    <w:rsid w:val="003B60C9"/>
    <w:rsid w:val="003C00B6"/>
    <w:rsid w:val="003C1A0B"/>
    <w:rsid w:val="003C3954"/>
    <w:rsid w:val="003C448C"/>
    <w:rsid w:val="003C48D3"/>
    <w:rsid w:val="003C5960"/>
    <w:rsid w:val="003C6F5E"/>
    <w:rsid w:val="003D46D6"/>
    <w:rsid w:val="003D5DFE"/>
    <w:rsid w:val="003D64C3"/>
    <w:rsid w:val="003D6E31"/>
    <w:rsid w:val="003D71F3"/>
    <w:rsid w:val="003D7218"/>
    <w:rsid w:val="003E2FEA"/>
    <w:rsid w:val="003E5AC9"/>
    <w:rsid w:val="003E5C62"/>
    <w:rsid w:val="003E6B78"/>
    <w:rsid w:val="003E6E2C"/>
    <w:rsid w:val="003F05C2"/>
    <w:rsid w:val="003F0FCE"/>
    <w:rsid w:val="003F19EA"/>
    <w:rsid w:val="003F1E3B"/>
    <w:rsid w:val="003F26BF"/>
    <w:rsid w:val="003F5E34"/>
    <w:rsid w:val="004003B0"/>
    <w:rsid w:val="004004F4"/>
    <w:rsid w:val="0040464D"/>
    <w:rsid w:val="00405300"/>
    <w:rsid w:val="00405F14"/>
    <w:rsid w:val="00405FD7"/>
    <w:rsid w:val="00407BFF"/>
    <w:rsid w:val="00411325"/>
    <w:rsid w:val="00412A63"/>
    <w:rsid w:val="00415A43"/>
    <w:rsid w:val="00416873"/>
    <w:rsid w:val="0041752D"/>
    <w:rsid w:val="0042209A"/>
    <w:rsid w:val="00422A75"/>
    <w:rsid w:val="004237EA"/>
    <w:rsid w:val="00424C6C"/>
    <w:rsid w:val="00424D03"/>
    <w:rsid w:val="00424E2B"/>
    <w:rsid w:val="004254A6"/>
    <w:rsid w:val="004260BC"/>
    <w:rsid w:val="00427ECF"/>
    <w:rsid w:val="004310DD"/>
    <w:rsid w:val="004348BD"/>
    <w:rsid w:val="00434AAB"/>
    <w:rsid w:val="0043644D"/>
    <w:rsid w:val="004370A4"/>
    <w:rsid w:val="0043788C"/>
    <w:rsid w:val="0044157E"/>
    <w:rsid w:val="004425EA"/>
    <w:rsid w:val="004434F2"/>
    <w:rsid w:val="00444A89"/>
    <w:rsid w:val="0044545E"/>
    <w:rsid w:val="00446182"/>
    <w:rsid w:val="0045082E"/>
    <w:rsid w:val="004533EE"/>
    <w:rsid w:val="00453E82"/>
    <w:rsid w:val="0045733C"/>
    <w:rsid w:val="00460641"/>
    <w:rsid w:val="00461692"/>
    <w:rsid w:val="004629B5"/>
    <w:rsid w:val="00462A43"/>
    <w:rsid w:val="0046715D"/>
    <w:rsid w:val="00470FFB"/>
    <w:rsid w:val="00472355"/>
    <w:rsid w:val="0047430F"/>
    <w:rsid w:val="004768A1"/>
    <w:rsid w:val="004774BE"/>
    <w:rsid w:val="004776ED"/>
    <w:rsid w:val="00484564"/>
    <w:rsid w:val="004858AA"/>
    <w:rsid w:val="00486502"/>
    <w:rsid w:val="0048734D"/>
    <w:rsid w:val="00490B98"/>
    <w:rsid w:val="00490FAB"/>
    <w:rsid w:val="004923D3"/>
    <w:rsid w:val="00493ECC"/>
    <w:rsid w:val="00495509"/>
    <w:rsid w:val="004A0377"/>
    <w:rsid w:val="004A0924"/>
    <w:rsid w:val="004A0D6D"/>
    <w:rsid w:val="004A43CC"/>
    <w:rsid w:val="004A4537"/>
    <w:rsid w:val="004A58A1"/>
    <w:rsid w:val="004A6666"/>
    <w:rsid w:val="004A76DD"/>
    <w:rsid w:val="004A79E8"/>
    <w:rsid w:val="004B1384"/>
    <w:rsid w:val="004B2151"/>
    <w:rsid w:val="004B5363"/>
    <w:rsid w:val="004B5576"/>
    <w:rsid w:val="004B6276"/>
    <w:rsid w:val="004C1864"/>
    <w:rsid w:val="004C2386"/>
    <w:rsid w:val="004C27E5"/>
    <w:rsid w:val="004C29FA"/>
    <w:rsid w:val="004C30E4"/>
    <w:rsid w:val="004C36BA"/>
    <w:rsid w:val="004C4121"/>
    <w:rsid w:val="004C429B"/>
    <w:rsid w:val="004C6012"/>
    <w:rsid w:val="004C745C"/>
    <w:rsid w:val="004D2850"/>
    <w:rsid w:val="004D2B5C"/>
    <w:rsid w:val="004D4625"/>
    <w:rsid w:val="004D5564"/>
    <w:rsid w:val="004D6D05"/>
    <w:rsid w:val="004E263C"/>
    <w:rsid w:val="004E2EBF"/>
    <w:rsid w:val="004E3196"/>
    <w:rsid w:val="004E3638"/>
    <w:rsid w:val="004E5CF3"/>
    <w:rsid w:val="004E607D"/>
    <w:rsid w:val="004E690B"/>
    <w:rsid w:val="004E7A02"/>
    <w:rsid w:val="004F0039"/>
    <w:rsid w:val="004F0CDC"/>
    <w:rsid w:val="004F15F5"/>
    <w:rsid w:val="004F180D"/>
    <w:rsid w:val="004F2C3C"/>
    <w:rsid w:val="004F36D3"/>
    <w:rsid w:val="004F63BE"/>
    <w:rsid w:val="00500717"/>
    <w:rsid w:val="005007A2"/>
    <w:rsid w:val="0050109C"/>
    <w:rsid w:val="00504F1C"/>
    <w:rsid w:val="00506EEF"/>
    <w:rsid w:val="00510320"/>
    <w:rsid w:val="00510535"/>
    <w:rsid w:val="0051140B"/>
    <w:rsid w:val="00511CE7"/>
    <w:rsid w:val="00513045"/>
    <w:rsid w:val="0051356A"/>
    <w:rsid w:val="00515B51"/>
    <w:rsid w:val="0051646E"/>
    <w:rsid w:val="00516C7C"/>
    <w:rsid w:val="005204DB"/>
    <w:rsid w:val="00520694"/>
    <w:rsid w:val="0052195F"/>
    <w:rsid w:val="0052331D"/>
    <w:rsid w:val="00523FC7"/>
    <w:rsid w:val="0052413E"/>
    <w:rsid w:val="00524D1E"/>
    <w:rsid w:val="00524EBF"/>
    <w:rsid w:val="005264F6"/>
    <w:rsid w:val="00527FAC"/>
    <w:rsid w:val="00531DA9"/>
    <w:rsid w:val="005422C3"/>
    <w:rsid w:val="00543440"/>
    <w:rsid w:val="0054368B"/>
    <w:rsid w:val="00544A16"/>
    <w:rsid w:val="00544CFB"/>
    <w:rsid w:val="00551CCE"/>
    <w:rsid w:val="00551F84"/>
    <w:rsid w:val="005533F8"/>
    <w:rsid w:val="00553CD2"/>
    <w:rsid w:val="00557DDA"/>
    <w:rsid w:val="00561934"/>
    <w:rsid w:val="005621BC"/>
    <w:rsid w:val="005628A0"/>
    <w:rsid w:val="005671B7"/>
    <w:rsid w:val="0056790E"/>
    <w:rsid w:val="00571875"/>
    <w:rsid w:val="005768D3"/>
    <w:rsid w:val="00576CEE"/>
    <w:rsid w:val="00577105"/>
    <w:rsid w:val="00577340"/>
    <w:rsid w:val="005776F3"/>
    <w:rsid w:val="005814C5"/>
    <w:rsid w:val="005814E8"/>
    <w:rsid w:val="005815F3"/>
    <w:rsid w:val="00581817"/>
    <w:rsid w:val="005827E4"/>
    <w:rsid w:val="00583582"/>
    <w:rsid w:val="00583CBA"/>
    <w:rsid w:val="0058534D"/>
    <w:rsid w:val="0058582D"/>
    <w:rsid w:val="005867D8"/>
    <w:rsid w:val="00587B7D"/>
    <w:rsid w:val="00587D44"/>
    <w:rsid w:val="0059009E"/>
    <w:rsid w:val="00590586"/>
    <w:rsid w:val="005956B5"/>
    <w:rsid w:val="00596E51"/>
    <w:rsid w:val="005979DC"/>
    <w:rsid w:val="005A0089"/>
    <w:rsid w:val="005A0309"/>
    <w:rsid w:val="005A12FC"/>
    <w:rsid w:val="005A3AB5"/>
    <w:rsid w:val="005A455F"/>
    <w:rsid w:val="005A50EA"/>
    <w:rsid w:val="005A5F65"/>
    <w:rsid w:val="005A63B4"/>
    <w:rsid w:val="005A7590"/>
    <w:rsid w:val="005B07BC"/>
    <w:rsid w:val="005B2D0A"/>
    <w:rsid w:val="005B3833"/>
    <w:rsid w:val="005B3E71"/>
    <w:rsid w:val="005B5065"/>
    <w:rsid w:val="005B7775"/>
    <w:rsid w:val="005C0BEC"/>
    <w:rsid w:val="005C26E9"/>
    <w:rsid w:val="005C4600"/>
    <w:rsid w:val="005C6B0B"/>
    <w:rsid w:val="005C765F"/>
    <w:rsid w:val="005D024F"/>
    <w:rsid w:val="005D40BF"/>
    <w:rsid w:val="005D556E"/>
    <w:rsid w:val="005D7950"/>
    <w:rsid w:val="005D7FE5"/>
    <w:rsid w:val="005E16C4"/>
    <w:rsid w:val="005E1938"/>
    <w:rsid w:val="005E1DB1"/>
    <w:rsid w:val="005E24BD"/>
    <w:rsid w:val="005E52E3"/>
    <w:rsid w:val="005E5EB3"/>
    <w:rsid w:val="005E6DC5"/>
    <w:rsid w:val="005F03C9"/>
    <w:rsid w:val="005F1514"/>
    <w:rsid w:val="005F15BE"/>
    <w:rsid w:val="005F23D9"/>
    <w:rsid w:val="005F3AA0"/>
    <w:rsid w:val="005F3E94"/>
    <w:rsid w:val="005F710F"/>
    <w:rsid w:val="005F7F45"/>
    <w:rsid w:val="006005BF"/>
    <w:rsid w:val="006009DD"/>
    <w:rsid w:val="006028EA"/>
    <w:rsid w:val="00607272"/>
    <w:rsid w:val="0060766F"/>
    <w:rsid w:val="006115AC"/>
    <w:rsid w:val="0061636E"/>
    <w:rsid w:val="00622425"/>
    <w:rsid w:val="00624042"/>
    <w:rsid w:val="00624C61"/>
    <w:rsid w:val="006268C2"/>
    <w:rsid w:val="00627961"/>
    <w:rsid w:val="00632147"/>
    <w:rsid w:val="00632634"/>
    <w:rsid w:val="00632A39"/>
    <w:rsid w:val="00633512"/>
    <w:rsid w:val="00634A1D"/>
    <w:rsid w:val="00635384"/>
    <w:rsid w:val="00637E3C"/>
    <w:rsid w:val="00640DB4"/>
    <w:rsid w:val="006413A1"/>
    <w:rsid w:val="006426BE"/>
    <w:rsid w:val="00642771"/>
    <w:rsid w:val="00643001"/>
    <w:rsid w:val="006437E1"/>
    <w:rsid w:val="00645AFD"/>
    <w:rsid w:val="00646101"/>
    <w:rsid w:val="00647D01"/>
    <w:rsid w:val="00651CA9"/>
    <w:rsid w:val="006578B3"/>
    <w:rsid w:val="00661C89"/>
    <w:rsid w:val="00661E0E"/>
    <w:rsid w:val="00663541"/>
    <w:rsid w:val="00663E61"/>
    <w:rsid w:val="00664194"/>
    <w:rsid w:val="00664FA2"/>
    <w:rsid w:val="006650F2"/>
    <w:rsid w:val="0066699D"/>
    <w:rsid w:val="0066714E"/>
    <w:rsid w:val="00667987"/>
    <w:rsid w:val="006714B8"/>
    <w:rsid w:val="00672005"/>
    <w:rsid w:val="00672809"/>
    <w:rsid w:val="00673529"/>
    <w:rsid w:val="00674BA5"/>
    <w:rsid w:val="00674BAB"/>
    <w:rsid w:val="00676F0D"/>
    <w:rsid w:val="00676F80"/>
    <w:rsid w:val="006773BF"/>
    <w:rsid w:val="006802AB"/>
    <w:rsid w:val="00681C08"/>
    <w:rsid w:val="006833E7"/>
    <w:rsid w:val="00683E54"/>
    <w:rsid w:val="00684A3C"/>
    <w:rsid w:val="00685908"/>
    <w:rsid w:val="006875C9"/>
    <w:rsid w:val="00687611"/>
    <w:rsid w:val="00687F03"/>
    <w:rsid w:val="006908AD"/>
    <w:rsid w:val="006910CD"/>
    <w:rsid w:val="00692FFA"/>
    <w:rsid w:val="00695C34"/>
    <w:rsid w:val="00697446"/>
    <w:rsid w:val="006A0049"/>
    <w:rsid w:val="006A0F01"/>
    <w:rsid w:val="006A0FEE"/>
    <w:rsid w:val="006A2CBD"/>
    <w:rsid w:val="006A2FAD"/>
    <w:rsid w:val="006A4E61"/>
    <w:rsid w:val="006A5B63"/>
    <w:rsid w:val="006A5BC4"/>
    <w:rsid w:val="006A760C"/>
    <w:rsid w:val="006B1900"/>
    <w:rsid w:val="006B441D"/>
    <w:rsid w:val="006B4C61"/>
    <w:rsid w:val="006B61CA"/>
    <w:rsid w:val="006C0623"/>
    <w:rsid w:val="006C0E82"/>
    <w:rsid w:val="006C2913"/>
    <w:rsid w:val="006D0C6A"/>
    <w:rsid w:val="006D1B54"/>
    <w:rsid w:val="006D1B61"/>
    <w:rsid w:val="006D2E02"/>
    <w:rsid w:val="006D2FA1"/>
    <w:rsid w:val="006E3186"/>
    <w:rsid w:val="006E337B"/>
    <w:rsid w:val="006E3A2E"/>
    <w:rsid w:val="006E4576"/>
    <w:rsid w:val="006E509C"/>
    <w:rsid w:val="006E5DC1"/>
    <w:rsid w:val="006E5E18"/>
    <w:rsid w:val="006E6C83"/>
    <w:rsid w:val="006F28B2"/>
    <w:rsid w:val="006F2B20"/>
    <w:rsid w:val="006F40FC"/>
    <w:rsid w:val="006F52B1"/>
    <w:rsid w:val="006F52DC"/>
    <w:rsid w:val="006F61C4"/>
    <w:rsid w:val="00700372"/>
    <w:rsid w:val="00701011"/>
    <w:rsid w:val="007023B7"/>
    <w:rsid w:val="0070280A"/>
    <w:rsid w:val="007030FD"/>
    <w:rsid w:val="00707395"/>
    <w:rsid w:val="0070752C"/>
    <w:rsid w:val="007079A4"/>
    <w:rsid w:val="0071576C"/>
    <w:rsid w:val="00715F17"/>
    <w:rsid w:val="007171C3"/>
    <w:rsid w:val="00717DB7"/>
    <w:rsid w:val="0072012B"/>
    <w:rsid w:val="00720262"/>
    <w:rsid w:val="007205A6"/>
    <w:rsid w:val="0072286F"/>
    <w:rsid w:val="00726723"/>
    <w:rsid w:val="00726BC6"/>
    <w:rsid w:val="007270DD"/>
    <w:rsid w:val="007302F4"/>
    <w:rsid w:val="0073069F"/>
    <w:rsid w:val="00731A61"/>
    <w:rsid w:val="00732124"/>
    <w:rsid w:val="00732C31"/>
    <w:rsid w:val="00736138"/>
    <w:rsid w:val="00736578"/>
    <w:rsid w:val="00740B1E"/>
    <w:rsid w:val="00740CC8"/>
    <w:rsid w:val="00741937"/>
    <w:rsid w:val="0074367B"/>
    <w:rsid w:val="007446C2"/>
    <w:rsid w:val="0074481E"/>
    <w:rsid w:val="00744FDD"/>
    <w:rsid w:val="00747B1D"/>
    <w:rsid w:val="00747E39"/>
    <w:rsid w:val="00751F78"/>
    <w:rsid w:val="0075281D"/>
    <w:rsid w:val="00752A3F"/>
    <w:rsid w:val="007603AF"/>
    <w:rsid w:val="00762B29"/>
    <w:rsid w:val="00764927"/>
    <w:rsid w:val="007656C6"/>
    <w:rsid w:val="007662D4"/>
    <w:rsid w:val="00770BB5"/>
    <w:rsid w:val="00770E1E"/>
    <w:rsid w:val="0077201C"/>
    <w:rsid w:val="00772765"/>
    <w:rsid w:val="00772788"/>
    <w:rsid w:val="00773CD8"/>
    <w:rsid w:val="007744E0"/>
    <w:rsid w:val="00774719"/>
    <w:rsid w:val="00774A35"/>
    <w:rsid w:val="00774F76"/>
    <w:rsid w:val="00776950"/>
    <w:rsid w:val="00777B12"/>
    <w:rsid w:val="00777E29"/>
    <w:rsid w:val="00780303"/>
    <w:rsid w:val="00780833"/>
    <w:rsid w:val="00780D7F"/>
    <w:rsid w:val="00781095"/>
    <w:rsid w:val="00781344"/>
    <w:rsid w:val="00781489"/>
    <w:rsid w:val="00782F8A"/>
    <w:rsid w:val="00783BFC"/>
    <w:rsid w:val="00787332"/>
    <w:rsid w:val="0079003E"/>
    <w:rsid w:val="00790362"/>
    <w:rsid w:val="0079445A"/>
    <w:rsid w:val="00797927"/>
    <w:rsid w:val="00797A4C"/>
    <w:rsid w:val="00797D56"/>
    <w:rsid w:val="007A4EA8"/>
    <w:rsid w:val="007A50BD"/>
    <w:rsid w:val="007B057D"/>
    <w:rsid w:val="007B3178"/>
    <w:rsid w:val="007B32E9"/>
    <w:rsid w:val="007B56A6"/>
    <w:rsid w:val="007B58E9"/>
    <w:rsid w:val="007C0247"/>
    <w:rsid w:val="007C1286"/>
    <w:rsid w:val="007C386A"/>
    <w:rsid w:val="007C3B8C"/>
    <w:rsid w:val="007C3C43"/>
    <w:rsid w:val="007C4C66"/>
    <w:rsid w:val="007C4D65"/>
    <w:rsid w:val="007C561A"/>
    <w:rsid w:val="007C5FB2"/>
    <w:rsid w:val="007C6E77"/>
    <w:rsid w:val="007D0A7B"/>
    <w:rsid w:val="007D0B14"/>
    <w:rsid w:val="007D1B67"/>
    <w:rsid w:val="007D2F9C"/>
    <w:rsid w:val="007D343D"/>
    <w:rsid w:val="007D35C5"/>
    <w:rsid w:val="007D5BFE"/>
    <w:rsid w:val="007D7061"/>
    <w:rsid w:val="007D77EF"/>
    <w:rsid w:val="007E0B4F"/>
    <w:rsid w:val="007E32CC"/>
    <w:rsid w:val="007E333B"/>
    <w:rsid w:val="007E571A"/>
    <w:rsid w:val="007F04AC"/>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6E40"/>
    <w:rsid w:val="00810393"/>
    <w:rsid w:val="00810968"/>
    <w:rsid w:val="00813EE6"/>
    <w:rsid w:val="00815607"/>
    <w:rsid w:val="00815FC6"/>
    <w:rsid w:val="00816449"/>
    <w:rsid w:val="00816A9F"/>
    <w:rsid w:val="00817F4E"/>
    <w:rsid w:val="0082293B"/>
    <w:rsid w:val="00822AC1"/>
    <w:rsid w:val="00822B32"/>
    <w:rsid w:val="008231F7"/>
    <w:rsid w:val="00825D5D"/>
    <w:rsid w:val="00826C91"/>
    <w:rsid w:val="00827AF5"/>
    <w:rsid w:val="00830856"/>
    <w:rsid w:val="00830AD7"/>
    <w:rsid w:val="008312DC"/>
    <w:rsid w:val="00832FA0"/>
    <w:rsid w:val="008332CF"/>
    <w:rsid w:val="00836181"/>
    <w:rsid w:val="00837AAE"/>
    <w:rsid w:val="00841152"/>
    <w:rsid w:val="008426FA"/>
    <w:rsid w:val="00843C16"/>
    <w:rsid w:val="00844DA0"/>
    <w:rsid w:val="0084530B"/>
    <w:rsid w:val="00845BF3"/>
    <w:rsid w:val="008467B8"/>
    <w:rsid w:val="00846B65"/>
    <w:rsid w:val="00847676"/>
    <w:rsid w:val="00850DE5"/>
    <w:rsid w:val="00851138"/>
    <w:rsid w:val="00854F85"/>
    <w:rsid w:val="008567BC"/>
    <w:rsid w:val="00857D3D"/>
    <w:rsid w:val="00860954"/>
    <w:rsid w:val="0086278F"/>
    <w:rsid w:val="00863CEE"/>
    <w:rsid w:val="00865D92"/>
    <w:rsid w:val="00870141"/>
    <w:rsid w:val="00872285"/>
    <w:rsid w:val="0087447B"/>
    <w:rsid w:val="00874F4F"/>
    <w:rsid w:val="0087578C"/>
    <w:rsid w:val="00876687"/>
    <w:rsid w:val="00876D46"/>
    <w:rsid w:val="00876F0C"/>
    <w:rsid w:val="00877032"/>
    <w:rsid w:val="00877A08"/>
    <w:rsid w:val="00880110"/>
    <w:rsid w:val="00880576"/>
    <w:rsid w:val="008805CA"/>
    <w:rsid w:val="00881F82"/>
    <w:rsid w:val="00883AAB"/>
    <w:rsid w:val="00892A59"/>
    <w:rsid w:val="0089385F"/>
    <w:rsid w:val="00893CC6"/>
    <w:rsid w:val="00894068"/>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C7CA3"/>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1341"/>
    <w:rsid w:val="008F1378"/>
    <w:rsid w:val="008F230D"/>
    <w:rsid w:val="008F3DA2"/>
    <w:rsid w:val="008F533F"/>
    <w:rsid w:val="008F724E"/>
    <w:rsid w:val="00902447"/>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0176"/>
    <w:rsid w:val="00921E99"/>
    <w:rsid w:val="009223A6"/>
    <w:rsid w:val="0092241A"/>
    <w:rsid w:val="009236D1"/>
    <w:rsid w:val="0092638F"/>
    <w:rsid w:val="00926760"/>
    <w:rsid w:val="00930F92"/>
    <w:rsid w:val="009316D6"/>
    <w:rsid w:val="00931DF4"/>
    <w:rsid w:val="0093299B"/>
    <w:rsid w:val="00932DF5"/>
    <w:rsid w:val="00934FA3"/>
    <w:rsid w:val="0093774D"/>
    <w:rsid w:val="00941F17"/>
    <w:rsid w:val="00944CA4"/>
    <w:rsid w:val="00945F2C"/>
    <w:rsid w:val="00946E1B"/>
    <w:rsid w:val="0094764C"/>
    <w:rsid w:val="0095132C"/>
    <w:rsid w:val="00952531"/>
    <w:rsid w:val="009527A6"/>
    <w:rsid w:val="00952C63"/>
    <w:rsid w:val="00953901"/>
    <w:rsid w:val="00953AB6"/>
    <w:rsid w:val="00953FB4"/>
    <w:rsid w:val="009564E5"/>
    <w:rsid w:val="00961F8F"/>
    <w:rsid w:val="00962063"/>
    <w:rsid w:val="00962443"/>
    <w:rsid w:val="00962BAB"/>
    <w:rsid w:val="00966E61"/>
    <w:rsid w:val="009719C8"/>
    <w:rsid w:val="0097374F"/>
    <w:rsid w:val="00977976"/>
    <w:rsid w:val="009824EE"/>
    <w:rsid w:val="009839F8"/>
    <w:rsid w:val="00985E48"/>
    <w:rsid w:val="00987384"/>
    <w:rsid w:val="00992B41"/>
    <w:rsid w:val="0099526A"/>
    <w:rsid w:val="00996B76"/>
    <w:rsid w:val="0099721B"/>
    <w:rsid w:val="009A2B89"/>
    <w:rsid w:val="009A3FAA"/>
    <w:rsid w:val="009A47EA"/>
    <w:rsid w:val="009A49F9"/>
    <w:rsid w:val="009A4C6F"/>
    <w:rsid w:val="009A7CFB"/>
    <w:rsid w:val="009B03FE"/>
    <w:rsid w:val="009B055B"/>
    <w:rsid w:val="009B0C73"/>
    <w:rsid w:val="009B151E"/>
    <w:rsid w:val="009B3C36"/>
    <w:rsid w:val="009B5197"/>
    <w:rsid w:val="009B6384"/>
    <w:rsid w:val="009C1EF8"/>
    <w:rsid w:val="009C24E2"/>
    <w:rsid w:val="009C2E7C"/>
    <w:rsid w:val="009C3CE1"/>
    <w:rsid w:val="009C629C"/>
    <w:rsid w:val="009C7F5C"/>
    <w:rsid w:val="009D0270"/>
    <w:rsid w:val="009D06F4"/>
    <w:rsid w:val="009D16D9"/>
    <w:rsid w:val="009D2349"/>
    <w:rsid w:val="009D28AF"/>
    <w:rsid w:val="009D3849"/>
    <w:rsid w:val="009D5BBC"/>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2F0E"/>
    <w:rsid w:val="00A13D4E"/>
    <w:rsid w:val="00A14CAE"/>
    <w:rsid w:val="00A16145"/>
    <w:rsid w:val="00A2210C"/>
    <w:rsid w:val="00A2314B"/>
    <w:rsid w:val="00A25791"/>
    <w:rsid w:val="00A25BA0"/>
    <w:rsid w:val="00A25E0A"/>
    <w:rsid w:val="00A26416"/>
    <w:rsid w:val="00A270C1"/>
    <w:rsid w:val="00A2726E"/>
    <w:rsid w:val="00A31840"/>
    <w:rsid w:val="00A32D59"/>
    <w:rsid w:val="00A3317B"/>
    <w:rsid w:val="00A37F2F"/>
    <w:rsid w:val="00A41061"/>
    <w:rsid w:val="00A429DA"/>
    <w:rsid w:val="00A44B65"/>
    <w:rsid w:val="00A456C6"/>
    <w:rsid w:val="00A462BD"/>
    <w:rsid w:val="00A46C5E"/>
    <w:rsid w:val="00A5066F"/>
    <w:rsid w:val="00A50E42"/>
    <w:rsid w:val="00A52533"/>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71D4"/>
    <w:rsid w:val="00A8035C"/>
    <w:rsid w:val="00A811F8"/>
    <w:rsid w:val="00A81A47"/>
    <w:rsid w:val="00A820A7"/>
    <w:rsid w:val="00A82F38"/>
    <w:rsid w:val="00A86219"/>
    <w:rsid w:val="00A87264"/>
    <w:rsid w:val="00A872E7"/>
    <w:rsid w:val="00A9074C"/>
    <w:rsid w:val="00A927EB"/>
    <w:rsid w:val="00A931C9"/>
    <w:rsid w:val="00A94917"/>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0223"/>
    <w:rsid w:val="00AE3F95"/>
    <w:rsid w:val="00AE44CA"/>
    <w:rsid w:val="00AE5DCD"/>
    <w:rsid w:val="00AE6980"/>
    <w:rsid w:val="00AE71D6"/>
    <w:rsid w:val="00AF2764"/>
    <w:rsid w:val="00AF4763"/>
    <w:rsid w:val="00AF4972"/>
    <w:rsid w:val="00AF4D84"/>
    <w:rsid w:val="00AF6424"/>
    <w:rsid w:val="00AF694B"/>
    <w:rsid w:val="00AF6CBC"/>
    <w:rsid w:val="00B010FD"/>
    <w:rsid w:val="00B01145"/>
    <w:rsid w:val="00B0168F"/>
    <w:rsid w:val="00B01835"/>
    <w:rsid w:val="00B0264A"/>
    <w:rsid w:val="00B02AD5"/>
    <w:rsid w:val="00B031B9"/>
    <w:rsid w:val="00B05DFD"/>
    <w:rsid w:val="00B06476"/>
    <w:rsid w:val="00B06826"/>
    <w:rsid w:val="00B076B5"/>
    <w:rsid w:val="00B10ED3"/>
    <w:rsid w:val="00B11DA1"/>
    <w:rsid w:val="00B121CE"/>
    <w:rsid w:val="00B1240C"/>
    <w:rsid w:val="00B12A20"/>
    <w:rsid w:val="00B130DF"/>
    <w:rsid w:val="00B1479E"/>
    <w:rsid w:val="00B1705C"/>
    <w:rsid w:val="00B1763F"/>
    <w:rsid w:val="00B20A71"/>
    <w:rsid w:val="00B21643"/>
    <w:rsid w:val="00B21867"/>
    <w:rsid w:val="00B24B1D"/>
    <w:rsid w:val="00B2500F"/>
    <w:rsid w:val="00B25DCF"/>
    <w:rsid w:val="00B2709C"/>
    <w:rsid w:val="00B278D2"/>
    <w:rsid w:val="00B27F45"/>
    <w:rsid w:val="00B30008"/>
    <w:rsid w:val="00B31E49"/>
    <w:rsid w:val="00B32F76"/>
    <w:rsid w:val="00B35BDB"/>
    <w:rsid w:val="00B36001"/>
    <w:rsid w:val="00B41F9C"/>
    <w:rsid w:val="00B42721"/>
    <w:rsid w:val="00B448E1"/>
    <w:rsid w:val="00B45BEE"/>
    <w:rsid w:val="00B470BD"/>
    <w:rsid w:val="00B47AA8"/>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58FB"/>
    <w:rsid w:val="00B759AE"/>
    <w:rsid w:val="00B75DCD"/>
    <w:rsid w:val="00B7774D"/>
    <w:rsid w:val="00B80CE4"/>
    <w:rsid w:val="00B8240D"/>
    <w:rsid w:val="00B83017"/>
    <w:rsid w:val="00B84CD1"/>
    <w:rsid w:val="00B850F6"/>
    <w:rsid w:val="00B851E3"/>
    <w:rsid w:val="00B851FF"/>
    <w:rsid w:val="00B85C9C"/>
    <w:rsid w:val="00B87CF0"/>
    <w:rsid w:val="00B90B1B"/>
    <w:rsid w:val="00B91353"/>
    <w:rsid w:val="00B9177A"/>
    <w:rsid w:val="00B91D50"/>
    <w:rsid w:val="00B93A40"/>
    <w:rsid w:val="00B94047"/>
    <w:rsid w:val="00B94D1F"/>
    <w:rsid w:val="00B95CB7"/>
    <w:rsid w:val="00B975F0"/>
    <w:rsid w:val="00BA03D4"/>
    <w:rsid w:val="00BA0705"/>
    <w:rsid w:val="00BA0E45"/>
    <w:rsid w:val="00BA3531"/>
    <w:rsid w:val="00BA3895"/>
    <w:rsid w:val="00BA4DFB"/>
    <w:rsid w:val="00BB08B2"/>
    <w:rsid w:val="00BB161D"/>
    <w:rsid w:val="00BB3DBE"/>
    <w:rsid w:val="00BB46F0"/>
    <w:rsid w:val="00BB54AB"/>
    <w:rsid w:val="00BB551C"/>
    <w:rsid w:val="00BC24DA"/>
    <w:rsid w:val="00BC3FD9"/>
    <w:rsid w:val="00BC5BFF"/>
    <w:rsid w:val="00BC63B7"/>
    <w:rsid w:val="00BC6913"/>
    <w:rsid w:val="00BD0B83"/>
    <w:rsid w:val="00BD3082"/>
    <w:rsid w:val="00BD5109"/>
    <w:rsid w:val="00BD6A04"/>
    <w:rsid w:val="00BD73FA"/>
    <w:rsid w:val="00BD7EE8"/>
    <w:rsid w:val="00BE1637"/>
    <w:rsid w:val="00BE1C59"/>
    <w:rsid w:val="00BE2491"/>
    <w:rsid w:val="00BE24FD"/>
    <w:rsid w:val="00BE31F7"/>
    <w:rsid w:val="00BE38CA"/>
    <w:rsid w:val="00BE42EC"/>
    <w:rsid w:val="00BE4981"/>
    <w:rsid w:val="00BE4FC8"/>
    <w:rsid w:val="00BE5518"/>
    <w:rsid w:val="00BF00E7"/>
    <w:rsid w:val="00BF09B8"/>
    <w:rsid w:val="00BF32D1"/>
    <w:rsid w:val="00BF394F"/>
    <w:rsid w:val="00BF4F9C"/>
    <w:rsid w:val="00BF5E4E"/>
    <w:rsid w:val="00BF6A5D"/>
    <w:rsid w:val="00BF715E"/>
    <w:rsid w:val="00BF7EF5"/>
    <w:rsid w:val="00C03A8D"/>
    <w:rsid w:val="00C057A0"/>
    <w:rsid w:val="00C05DFE"/>
    <w:rsid w:val="00C101B6"/>
    <w:rsid w:val="00C11339"/>
    <w:rsid w:val="00C13753"/>
    <w:rsid w:val="00C13895"/>
    <w:rsid w:val="00C146D0"/>
    <w:rsid w:val="00C1727A"/>
    <w:rsid w:val="00C24F39"/>
    <w:rsid w:val="00C25943"/>
    <w:rsid w:val="00C26639"/>
    <w:rsid w:val="00C271DA"/>
    <w:rsid w:val="00C31843"/>
    <w:rsid w:val="00C3202D"/>
    <w:rsid w:val="00C32401"/>
    <w:rsid w:val="00C32CD7"/>
    <w:rsid w:val="00C332ED"/>
    <w:rsid w:val="00C340A2"/>
    <w:rsid w:val="00C35162"/>
    <w:rsid w:val="00C36244"/>
    <w:rsid w:val="00C41BE7"/>
    <w:rsid w:val="00C42798"/>
    <w:rsid w:val="00C4352B"/>
    <w:rsid w:val="00C44FA1"/>
    <w:rsid w:val="00C450A8"/>
    <w:rsid w:val="00C45D63"/>
    <w:rsid w:val="00C45E19"/>
    <w:rsid w:val="00C50B17"/>
    <w:rsid w:val="00C50CD3"/>
    <w:rsid w:val="00C516C5"/>
    <w:rsid w:val="00C542E0"/>
    <w:rsid w:val="00C548B8"/>
    <w:rsid w:val="00C5534F"/>
    <w:rsid w:val="00C557E3"/>
    <w:rsid w:val="00C600CE"/>
    <w:rsid w:val="00C6017B"/>
    <w:rsid w:val="00C63FD6"/>
    <w:rsid w:val="00C64C64"/>
    <w:rsid w:val="00C66530"/>
    <w:rsid w:val="00C762D7"/>
    <w:rsid w:val="00C76981"/>
    <w:rsid w:val="00C81718"/>
    <w:rsid w:val="00C82425"/>
    <w:rsid w:val="00C84D03"/>
    <w:rsid w:val="00C851AA"/>
    <w:rsid w:val="00C86EBA"/>
    <w:rsid w:val="00C92C3D"/>
    <w:rsid w:val="00C943C5"/>
    <w:rsid w:val="00C944B0"/>
    <w:rsid w:val="00C96D2D"/>
    <w:rsid w:val="00C9700D"/>
    <w:rsid w:val="00CA309E"/>
    <w:rsid w:val="00CA36D3"/>
    <w:rsid w:val="00CA3C95"/>
    <w:rsid w:val="00CA3E5B"/>
    <w:rsid w:val="00CA4473"/>
    <w:rsid w:val="00CA44D6"/>
    <w:rsid w:val="00CA4B45"/>
    <w:rsid w:val="00CA51EA"/>
    <w:rsid w:val="00CA5E06"/>
    <w:rsid w:val="00CA7285"/>
    <w:rsid w:val="00CA7471"/>
    <w:rsid w:val="00CA7706"/>
    <w:rsid w:val="00CB0399"/>
    <w:rsid w:val="00CB0D88"/>
    <w:rsid w:val="00CB2372"/>
    <w:rsid w:val="00CB3198"/>
    <w:rsid w:val="00CB42B4"/>
    <w:rsid w:val="00CB65C8"/>
    <w:rsid w:val="00CB691A"/>
    <w:rsid w:val="00CB715B"/>
    <w:rsid w:val="00CB7AF3"/>
    <w:rsid w:val="00CC01FD"/>
    <w:rsid w:val="00CC06FC"/>
    <w:rsid w:val="00CC2820"/>
    <w:rsid w:val="00CC2A8C"/>
    <w:rsid w:val="00CC323F"/>
    <w:rsid w:val="00CC5A07"/>
    <w:rsid w:val="00CC72AE"/>
    <w:rsid w:val="00CD0895"/>
    <w:rsid w:val="00CD2024"/>
    <w:rsid w:val="00CD2FB1"/>
    <w:rsid w:val="00CD6BE0"/>
    <w:rsid w:val="00CE0274"/>
    <w:rsid w:val="00CE0A2F"/>
    <w:rsid w:val="00CE1103"/>
    <w:rsid w:val="00CE4124"/>
    <w:rsid w:val="00CE4B9E"/>
    <w:rsid w:val="00CE7EBF"/>
    <w:rsid w:val="00CF0F7A"/>
    <w:rsid w:val="00CF172A"/>
    <w:rsid w:val="00CF178A"/>
    <w:rsid w:val="00CF26CD"/>
    <w:rsid w:val="00D0253A"/>
    <w:rsid w:val="00D037E3"/>
    <w:rsid w:val="00D06A2A"/>
    <w:rsid w:val="00D07462"/>
    <w:rsid w:val="00D0795E"/>
    <w:rsid w:val="00D10056"/>
    <w:rsid w:val="00D10108"/>
    <w:rsid w:val="00D111A2"/>
    <w:rsid w:val="00D12989"/>
    <w:rsid w:val="00D15105"/>
    <w:rsid w:val="00D162AE"/>
    <w:rsid w:val="00D22098"/>
    <w:rsid w:val="00D23BFA"/>
    <w:rsid w:val="00D262FE"/>
    <w:rsid w:val="00D265F7"/>
    <w:rsid w:val="00D30441"/>
    <w:rsid w:val="00D34134"/>
    <w:rsid w:val="00D37DAE"/>
    <w:rsid w:val="00D40A0A"/>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389"/>
    <w:rsid w:val="00D64F6F"/>
    <w:rsid w:val="00D67229"/>
    <w:rsid w:val="00D70BFD"/>
    <w:rsid w:val="00D71FA0"/>
    <w:rsid w:val="00D72D8C"/>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2CB"/>
    <w:rsid w:val="00DB4E8E"/>
    <w:rsid w:val="00DB7A53"/>
    <w:rsid w:val="00DC14B9"/>
    <w:rsid w:val="00DC14E0"/>
    <w:rsid w:val="00DC1DC3"/>
    <w:rsid w:val="00DC2074"/>
    <w:rsid w:val="00DC2D01"/>
    <w:rsid w:val="00DC2DFB"/>
    <w:rsid w:val="00DD0372"/>
    <w:rsid w:val="00DD2A0D"/>
    <w:rsid w:val="00DD3AE9"/>
    <w:rsid w:val="00DD3D15"/>
    <w:rsid w:val="00DD5472"/>
    <w:rsid w:val="00DD5B90"/>
    <w:rsid w:val="00DD688C"/>
    <w:rsid w:val="00DD6E67"/>
    <w:rsid w:val="00DD7421"/>
    <w:rsid w:val="00DD7A3B"/>
    <w:rsid w:val="00DE2524"/>
    <w:rsid w:val="00DE4B16"/>
    <w:rsid w:val="00DE5DB5"/>
    <w:rsid w:val="00DE6512"/>
    <w:rsid w:val="00DF0B11"/>
    <w:rsid w:val="00DF0E89"/>
    <w:rsid w:val="00DF2CA2"/>
    <w:rsid w:val="00DF36CF"/>
    <w:rsid w:val="00DF3AC3"/>
    <w:rsid w:val="00DF3EE5"/>
    <w:rsid w:val="00DF5B3A"/>
    <w:rsid w:val="00E0061C"/>
    <w:rsid w:val="00E013EA"/>
    <w:rsid w:val="00E01A1B"/>
    <w:rsid w:val="00E01FF3"/>
    <w:rsid w:val="00E02163"/>
    <w:rsid w:val="00E02F49"/>
    <w:rsid w:val="00E03105"/>
    <w:rsid w:val="00E03904"/>
    <w:rsid w:val="00E03FA1"/>
    <w:rsid w:val="00E0437B"/>
    <w:rsid w:val="00E0517B"/>
    <w:rsid w:val="00E07AD2"/>
    <w:rsid w:val="00E07BB1"/>
    <w:rsid w:val="00E13751"/>
    <w:rsid w:val="00E13E25"/>
    <w:rsid w:val="00E14AA6"/>
    <w:rsid w:val="00E154A5"/>
    <w:rsid w:val="00E16398"/>
    <w:rsid w:val="00E16DA5"/>
    <w:rsid w:val="00E17F1A"/>
    <w:rsid w:val="00E22AC9"/>
    <w:rsid w:val="00E23818"/>
    <w:rsid w:val="00E24822"/>
    <w:rsid w:val="00E26B7B"/>
    <w:rsid w:val="00E30271"/>
    <w:rsid w:val="00E30633"/>
    <w:rsid w:val="00E30E0B"/>
    <w:rsid w:val="00E3140C"/>
    <w:rsid w:val="00E32C76"/>
    <w:rsid w:val="00E3357B"/>
    <w:rsid w:val="00E33A3E"/>
    <w:rsid w:val="00E4100E"/>
    <w:rsid w:val="00E4214F"/>
    <w:rsid w:val="00E456FF"/>
    <w:rsid w:val="00E4644B"/>
    <w:rsid w:val="00E46D6A"/>
    <w:rsid w:val="00E47B4F"/>
    <w:rsid w:val="00E52776"/>
    <w:rsid w:val="00E54038"/>
    <w:rsid w:val="00E54698"/>
    <w:rsid w:val="00E57538"/>
    <w:rsid w:val="00E6031A"/>
    <w:rsid w:val="00E6191B"/>
    <w:rsid w:val="00E61E63"/>
    <w:rsid w:val="00E65973"/>
    <w:rsid w:val="00E66AD2"/>
    <w:rsid w:val="00E70126"/>
    <w:rsid w:val="00E70935"/>
    <w:rsid w:val="00E71909"/>
    <w:rsid w:val="00E72BFA"/>
    <w:rsid w:val="00E749EB"/>
    <w:rsid w:val="00E74B77"/>
    <w:rsid w:val="00E7607D"/>
    <w:rsid w:val="00E76990"/>
    <w:rsid w:val="00E7736A"/>
    <w:rsid w:val="00E80FE5"/>
    <w:rsid w:val="00E818F6"/>
    <w:rsid w:val="00E81EF0"/>
    <w:rsid w:val="00E835FC"/>
    <w:rsid w:val="00E852A2"/>
    <w:rsid w:val="00E86CCB"/>
    <w:rsid w:val="00E87417"/>
    <w:rsid w:val="00E910D8"/>
    <w:rsid w:val="00E95015"/>
    <w:rsid w:val="00E95BEC"/>
    <w:rsid w:val="00E95FFE"/>
    <w:rsid w:val="00E97163"/>
    <w:rsid w:val="00E97B91"/>
    <w:rsid w:val="00EA1F30"/>
    <w:rsid w:val="00EA2C65"/>
    <w:rsid w:val="00EA6C65"/>
    <w:rsid w:val="00EB07CB"/>
    <w:rsid w:val="00EB1344"/>
    <w:rsid w:val="00EB164E"/>
    <w:rsid w:val="00EB2D05"/>
    <w:rsid w:val="00EB5BC6"/>
    <w:rsid w:val="00EB5F44"/>
    <w:rsid w:val="00EB7C7E"/>
    <w:rsid w:val="00EC0C70"/>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0AF"/>
    <w:rsid w:val="00EE2484"/>
    <w:rsid w:val="00EE4171"/>
    <w:rsid w:val="00EE43DF"/>
    <w:rsid w:val="00EE6432"/>
    <w:rsid w:val="00EE6A8B"/>
    <w:rsid w:val="00EE6D8B"/>
    <w:rsid w:val="00EE7AC3"/>
    <w:rsid w:val="00EF0F9D"/>
    <w:rsid w:val="00EF1EEF"/>
    <w:rsid w:val="00EF20BA"/>
    <w:rsid w:val="00EF3DD1"/>
    <w:rsid w:val="00EF49C6"/>
    <w:rsid w:val="00EF5E21"/>
    <w:rsid w:val="00EF6323"/>
    <w:rsid w:val="00EF63C4"/>
    <w:rsid w:val="00EF64C3"/>
    <w:rsid w:val="00EF7122"/>
    <w:rsid w:val="00EF7E77"/>
    <w:rsid w:val="00F00F15"/>
    <w:rsid w:val="00F01672"/>
    <w:rsid w:val="00F02670"/>
    <w:rsid w:val="00F0329D"/>
    <w:rsid w:val="00F048B9"/>
    <w:rsid w:val="00F04999"/>
    <w:rsid w:val="00F06E59"/>
    <w:rsid w:val="00F07635"/>
    <w:rsid w:val="00F10BB7"/>
    <w:rsid w:val="00F1233C"/>
    <w:rsid w:val="00F125D1"/>
    <w:rsid w:val="00F12D9E"/>
    <w:rsid w:val="00F130BD"/>
    <w:rsid w:val="00F149F5"/>
    <w:rsid w:val="00F17BDF"/>
    <w:rsid w:val="00F2283A"/>
    <w:rsid w:val="00F22CC5"/>
    <w:rsid w:val="00F242D8"/>
    <w:rsid w:val="00F24410"/>
    <w:rsid w:val="00F259F3"/>
    <w:rsid w:val="00F274C4"/>
    <w:rsid w:val="00F30BF1"/>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DD1"/>
    <w:rsid w:val="00F67AE0"/>
    <w:rsid w:val="00F712DD"/>
    <w:rsid w:val="00F720B1"/>
    <w:rsid w:val="00F74158"/>
    <w:rsid w:val="00F74F1F"/>
    <w:rsid w:val="00F80F1D"/>
    <w:rsid w:val="00F817F1"/>
    <w:rsid w:val="00F81DC1"/>
    <w:rsid w:val="00F848AC"/>
    <w:rsid w:val="00F874DA"/>
    <w:rsid w:val="00F87E34"/>
    <w:rsid w:val="00F90DEB"/>
    <w:rsid w:val="00F911EB"/>
    <w:rsid w:val="00F9636D"/>
    <w:rsid w:val="00FA1321"/>
    <w:rsid w:val="00FA256B"/>
    <w:rsid w:val="00FA2703"/>
    <w:rsid w:val="00FA54EA"/>
    <w:rsid w:val="00FA6092"/>
    <w:rsid w:val="00FA623E"/>
    <w:rsid w:val="00FA67D6"/>
    <w:rsid w:val="00FB08B3"/>
    <w:rsid w:val="00FB3E40"/>
    <w:rsid w:val="00FB47BC"/>
    <w:rsid w:val="00FC01DB"/>
    <w:rsid w:val="00FC08DA"/>
    <w:rsid w:val="00FC0BD3"/>
    <w:rsid w:val="00FC1C4B"/>
    <w:rsid w:val="00FC1D7A"/>
    <w:rsid w:val="00FC2A6D"/>
    <w:rsid w:val="00FC2D2C"/>
    <w:rsid w:val="00FC2E0D"/>
    <w:rsid w:val="00FC6C02"/>
    <w:rsid w:val="00FC7325"/>
    <w:rsid w:val="00FC7833"/>
    <w:rsid w:val="00FD0ACA"/>
    <w:rsid w:val="00FD284A"/>
    <w:rsid w:val="00FD2D0F"/>
    <w:rsid w:val="00FD5936"/>
    <w:rsid w:val="00FD5F41"/>
    <w:rsid w:val="00FE1E7B"/>
    <w:rsid w:val="00FE4469"/>
    <w:rsid w:val="00FE7029"/>
    <w:rsid w:val="00FE74DE"/>
    <w:rsid w:val="00FF1017"/>
    <w:rsid w:val="00FF1419"/>
    <w:rsid w:val="00FF2B39"/>
    <w:rsid w:val="00FF4444"/>
    <w:rsid w:val="00FF4461"/>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DB93BA21-3A4F-421E-97B2-386EF6AF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3412-BD24-4019-BAD3-835B8DA4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Words>
  <Characters>1460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2021-03-27T16:53:00Z</cp:lastPrinted>
  <dcterms:created xsi:type="dcterms:W3CDTF">2021-03-29T05:50:00Z</dcterms:created>
  <dcterms:modified xsi:type="dcterms:W3CDTF">2021-03-29T05:50:00Z</dcterms:modified>
</cp:coreProperties>
</file>