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444A7D">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45pt;margin-top:25.15pt;width:510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9001D5" w:rsidRPr="00DA1A52" w:rsidRDefault="009001D5"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PATRONKA DNIA</w:t>
                  </w:r>
                </w:p>
                <w:p w:rsidR="009001D5" w:rsidRPr="007E606F" w:rsidRDefault="009001D5" w:rsidP="00A5588D">
                  <w:pPr>
                    <w:ind w:left="2832"/>
                    <w:rPr>
                      <w:rFonts w:ascii="Tahoma" w:hAnsi="Tahoma" w:cs="Tahoma"/>
                      <w:b/>
                      <w:color w:val="C00000"/>
                      <w:sz w:val="28"/>
                      <w:szCs w:val="26"/>
                      <w:shd w:val="clear" w:color="auto" w:fill="FFFFFF"/>
                    </w:rPr>
                  </w:pPr>
                  <w:r w:rsidRPr="007E606F">
                    <w:rPr>
                      <w:rFonts w:ascii="Tahoma" w:hAnsi="Tahoma" w:cs="Tahoma"/>
                      <w:b/>
                      <w:color w:val="C00000"/>
                      <w:sz w:val="28"/>
                      <w:szCs w:val="26"/>
                      <w:shd w:val="clear" w:color="auto" w:fill="FFFFFF"/>
                    </w:rPr>
                    <w:t xml:space="preserve">     Święta Siostra Faustyna</w:t>
                  </w:r>
                </w:p>
                <w:p w:rsidR="009001D5" w:rsidRPr="00A5588D" w:rsidRDefault="009001D5" w:rsidP="00A5588D">
                  <w:pPr>
                    <w:ind w:firstLine="708"/>
                    <w:jc w:val="both"/>
                    <w:rPr>
                      <w:rFonts w:ascii="Tahoma" w:hAnsi="Tahoma" w:cs="Tahoma"/>
                      <w:b/>
                      <w:color w:val="385623" w:themeColor="accent6" w:themeShade="80"/>
                      <w:sz w:val="28"/>
                      <w:szCs w:val="26"/>
                    </w:rPr>
                  </w:pPr>
                  <w:r w:rsidRPr="00A5588D">
                    <w:rPr>
                      <w:rFonts w:ascii="Tahoma" w:hAnsi="Tahoma" w:cs="Tahoma"/>
                      <w:color w:val="385623" w:themeColor="accent6" w:themeShade="80"/>
                      <w:sz w:val="28"/>
                      <w:szCs w:val="26"/>
                      <w:shd w:val="clear" w:color="auto" w:fill="FFFFFF"/>
                    </w:rPr>
                    <w:t>Apostołka Bożego Miłosierdzia, Sekretarka Jezusa Miłosiernego, Prorok naszych czasów, wielki Mistyk, Mistrzyni życia duchowego – to tytuły, które najczęściej pojawiają się przy imieniu św. Siostry Faustyny Kowalskiej ze Zgromadzenia Matki Bożej Miłosierdzia. Należy do grona najbardziej znanych i lubianych świętych oraz największych mistyków w historii Kościoła.</w:t>
                  </w:r>
                  <w:r>
                    <w:rPr>
                      <w:rFonts w:ascii="Tahoma" w:hAnsi="Tahoma" w:cs="Tahoma"/>
                      <w:color w:val="385623" w:themeColor="accent6" w:themeShade="80"/>
                      <w:sz w:val="28"/>
                      <w:szCs w:val="26"/>
                      <w:shd w:val="clear" w:color="auto" w:fill="FFFFFF"/>
                    </w:rPr>
                    <w:t xml:space="preserve"> </w:t>
                  </w:r>
                  <w:r>
                    <w:rPr>
                      <w:rFonts w:ascii="Tahoma" w:hAnsi="Tahoma" w:cs="Tahoma"/>
                      <w:color w:val="385623" w:themeColor="accent6" w:themeShade="80"/>
                      <w:sz w:val="28"/>
                      <w:szCs w:val="26"/>
                      <w:shd w:val="clear" w:color="auto" w:fill="FFFFFF"/>
                    </w:rPr>
                    <w:tab/>
                  </w:r>
                  <w:r>
                    <w:rPr>
                      <w:rFonts w:ascii="Tahoma" w:hAnsi="Tahoma" w:cs="Tahoma"/>
                      <w:color w:val="385623" w:themeColor="accent6" w:themeShade="80"/>
                      <w:sz w:val="28"/>
                      <w:szCs w:val="26"/>
                      <w:shd w:val="clear" w:color="auto" w:fill="FFFFFF"/>
                    </w:rPr>
                    <w:tab/>
                  </w:r>
                  <w:r w:rsidRPr="00A5588D">
                    <w:rPr>
                      <w:rFonts w:ascii="Tahoma" w:hAnsi="Tahoma" w:cs="Tahoma"/>
                      <w:color w:val="385623" w:themeColor="accent6" w:themeShade="80"/>
                      <w:sz w:val="28"/>
                      <w:szCs w:val="26"/>
                      <w:shd w:val="clear" w:color="auto" w:fill="FFFFFF"/>
                    </w:rPr>
                    <w:t>Urodziła się 25 sierpnia 1905 roku we wsi Głogowiec jako trzecie spośród dziesięciorga dzieci w rodzinie Stanisława i Marianny Kowalskich. Dwa dni później na chrzcie świętym w kościele parafialnym w Świnicach Warckich otrzymała imię Helena. W wieku 9 lat przystąpiła do pierwszej Komunii świętej. Do szkoły chodziła niecałe trzy lata, a potem poszła na służbę do zamożnych rodzin w Aleksandrowie Łódzkim i Łodzi. Od siódmego roku życia odczuwała wezwanie do służby Bożej, ale rodzice nie wyrażali zgody na jej wstąpienie do klasztoru. Przynaglona jednak wizją cierpiącego Chrystusa, w lipcu 1924 roku wyjechała do Warszawy, by szukać miejsca w klasztorze. Przez rok pracowała  jeszcze  jako  pomoc  domowa,  by  zarobić  na  skromny posag. 1 sierpnia 1925 roku wstąpiła do Zgromadzenia Sióstr Matki Bożej Miłosierdzia w Warszawie przy ul. Żytniej. Siostra Faustyna zmarła 5 października 1938 roku w klasztorze w Krakowie-Łagiewnikach mając zaledwie 33 lata. 18 kwietnia 1993 roku Ojciec Święty Jan Paweł II wyniósł ją do chwały ołtarzy, a 30 kwietnia 2000 roku zaliczył do grona świętych Kościoła. Jej relikwie znajdują się w Sanktuarium Bożego Miłosierdzia w Krakowie-Łagiewnikach.</w:t>
                  </w:r>
                </w:p>
              </w:txbxContent>
            </v:textbox>
            <w10:wrap type="square"/>
          </v:shape>
        </w:pict>
      </w:r>
      <w:r>
        <w:rPr>
          <w:rFonts w:ascii="Arial" w:hAnsi="Arial" w:cs="Arial"/>
          <w:b/>
          <w:bCs/>
          <w:noProof/>
          <w:color w:val="92742A"/>
          <w:sz w:val="36"/>
          <w:szCs w:val="36"/>
        </w:rPr>
        <w:pict>
          <v:shape id="_x0000_s1027" type="#_x0000_t202" style="position:absolute;margin-left:15.45pt;margin-top:25.15pt;width:171.75pt;height:46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001D5" w:rsidRDefault="009001D5"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p>
                <w:p w:rsidR="009001D5" w:rsidRPr="0056790E" w:rsidRDefault="009001D5" w:rsidP="00F10BB7">
                  <w:pPr>
                    <w:pStyle w:val="NormalnyWeb"/>
                    <w:spacing w:before="0" w:after="0"/>
                    <w:rPr>
                      <w:rFonts w:ascii="Tahoma" w:hAnsi="Tahoma" w:cs="Tahoma"/>
                      <w:sz w:val="28"/>
                      <w:szCs w:val="32"/>
                    </w:rPr>
                  </w:pPr>
                </w:p>
                <w:p w:rsidR="009001D5" w:rsidRDefault="009001D5"/>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9001D5" w:rsidRPr="00A56BD5" w:rsidRDefault="009001D5" w:rsidP="00A56BD5">
                  <w:pPr>
                    <w:jc w:val="center"/>
                  </w:pPr>
                </w:p>
              </w:txbxContent>
            </v:textbox>
          </v:shape>
        </w:pict>
      </w:r>
    </w:p>
    <w:p w:rsidR="00776950" w:rsidRPr="00012515" w:rsidRDefault="00444A7D">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2.45pt;margin-top:71.85pt;width:160.5pt;height:60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001D5" w:rsidRPr="00822B32" w:rsidRDefault="009001D5" w:rsidP="00F048B9">
                  <w:pPr>
                    <w:spacing w:after="240" w:line="240" w:lineRule="auto"/>
                    <w:jc w:val="both"/>
                    <w:rPr>
                      <w:rFonts w:ascii="Tahoma" w:hAnsi="Tahoma" w:cs="Tahoma"/>
                      <w:caps/>
                      <w:color w:val="FF0000"/>
                      <w:sz w:val="28"/>
                      <w:szCs w:val="32"/>
                    </w:rPr>
                  </w:pPr>
                  <w:r w:rsidRPr="00822B32">
                    <w:rPr>
                      <w:rFonts w:ascii="Tahoma" w:hAnsi="Tahoma" w:cs="Tahoma"/>
                      <w:caps/>
                      <w:color w:val="FF0000"/>
                      <w:sz w:val="28"/>
                      <w:szCs w:val="32"/>
                    </w:rPr>
                    <w:t>KOMENTARZ</w:t>
                  </w:r>
                </w:p>
                <w:p w:rsidR="009001D5" w:rsidRDefault="009001D5" w:rsidP="00894261">
                  <w:pPr>
                    <w:ind w:firstLine="708"/>
                    <w:jc w:val="both"/>
                    <w:rPr>
                      <w:rFonts w:ascii="Tahoma" w:hAnsi="Tahoma" w:cs="Tahoma"/>
                      <w:sz w:val="24"/>
                    </w:rPr>
                  </w:pPr>
                  <w:r w:rsidRPr="00894261">
                    <w:rPr>
                      <w:rFonts w:ascii="Tahoma" w:hAnsi="Tahoma" w:cs="Tahoma"/>
                      <w:sz w:val="24"/>
                    </w:rPr>
                    <w:t xml:space="preserve">Słowo Boże przeznaczone na dzisiejszą niedzielę chce nam na nowo uświadomić, jak ważne jest nasze osobiste wyznanie wiary w Chrystusa Pana. </w:t>
                  </w:r>
                  <w:r>
                    <w:rPr>
                      <w:rFonts w:ascii="Tahoma" w:hAnsi="Tahoma" w:cs="Tahoma"/>
                      <w:sz w:val="24"/>
                    </w:rPr>
                    <w:tab/>
                  </w:r>
                  <w:r w:rsidRPr="00894261">
                    <w:rPr>
                      <w:rFonts w:ascii="Tahoma" w:hAnsi="Tahoma" w:cs="Tahoma"/>
                      <w:sz w:val="24"/>
                    </w:rPr>
                    <w:t>Ewangelia przywołuje dwa wydarzenia z Wieczernika: ukazanie się Zmartwychwstałego przestraszonym uczniom i ich radość z obecności Mistrza oraz ich relację o spotkaniu z Panem przekazaną nieobecnemu wówczas Tomaszowi.</w:t>
                  </w:r>
                  <w:r>
                    <w:rPr>
                      <w:rFonts w:ascii="Tahoma" w:hAnsi="Tahoma" w:cs="Tahoma"/>
                      <w:sz w:val="24"/>
                    </w:rPr>
                    <w:tab/>
                  </w:r>
                  <w:r>
                    <w:rPr>
                      <w:rFonts w:ascii="Tahoma" w:hAnsi="Tahoma" w:cs="Tahoma"/>
                      <w:sz w:val="24"/>
                    </w:rPr>
                    <w:tab/>
                  </w:r>
                  <w:r w:rsidRPr="00894261">
                    <w:rPr>
                      <w:rFonts w:ascii="Tahoma" w:hAnsi="Tahoma" w:cs="Tahoma"/>
                      <w:sz w:val="24"/>
                    </w:rPr>
                    <w:t>Wiara w Chrystusa jednoczy cały Kościół, o czym przypominają Dzieje Apostolskie.</w:t>
                  </w:r>
                  <w:r>
                    <w:rPr>
                      <w:rFonts w:ascii="Tahoma" w:hAnsi="Tahoma" w:cs="Tahoma"/>
                      <w:sz w:val="24"/>
                    </w:rPr>
                    <w:tab/>
                  </w:r>
                  <w:r>
                    <w:rPr>
                      <w:rFonts w:ascii="Tahoma" w:hAnsi="Tahoma" w:cs="Tahoma"/>
                      <w:sz w:val="24"/>
                    </w:rPr>
                    <w:tab/>
                  </w:r>
                  <w:r>
                    <w:rPr>
                      <w:rFonts w:ascii="Tahoma" w:hAnsi="Tahoma" w:cs="Tahoma"/>
                      <w:sz w:val="24"/>
                    </w:rPr>
                    <w:tab/>
                  </w:r>
                  <w:r w:rsidRPr="00894261">
                    <w:rPr>
                      <w:rFonts w:ascii="Tahoma" w:hAnsi="Tahoma" w:cs="Tahoma"/>
                      <w:sz w:val="24"/>
                    </w:rPr>
                    <w:t>Ta wiara jest naszą siłą i zwycięstwem, co dopowiada Święty Paweł.</w:t>
                  </w:r>
                  <w:r>
                    <w:rPr>
                      <w:rFonts w:ascii="Tahoma" w:hAnsi="Tahoma" w:cs="Tahoma"/>
                      <w:sz w:val="24"/>
                    </w:rPr>
                    <w:tab/>
                  </w:r>
                  <w:r w:rsidRPr="00894261">
                    <w:rPr>
                      <w:rFonts w:ascii="Tahoma" w:hAnsi="Tahoma" w:cs="Tahoma"/>
                      <w:sz w:val="24"/>
                    </w:rPr>
                    <w:t xml:space="preserve">Uchwyćmy się mocno wiary w Jezusa Chrystusa, abyśmy w Nim byli jedno i w Nim zwyciężali. </w:t>
                  </w:r>
                </w:p>
                <w:p w:rsidR="009001D5" w:rsidRPr="00894261" w:rsidRDefault="009001D5" w:rsidP="00BF394F">
                  <w:pPr>
                    <w:jc w:val="both"/>
                    <w:rPr>
                      <w:rFonts w:ascii="Tahoma" w:hAnsi="Tahoma" w:cs="Tahoma"/>
                      <w:color w:val="C45911" w:themeColor="accent2" w:themeShade="BF"/>
                      <w:sz w:val="6"/>
                    </w:rPr>
                  </w:pPr>
                </w:p>
                <w:p w:rsidR="009001D5" w:rsidRPr="0056662E" w:rsidRDefault="009001D5" w:rsidP="00BF394F">
                  <w:pPr>
                    <w:jc w:val="both"/>
                    <w:rPr>
                      <w:rFonts w:ascii="Tahoma" w:hAnsi="Tahoma" w:cs="Tahoma"/>
                      <w:color w:val="C45911" w:themeColor="accent2" w:themeShade="BF"/>
                      <w:sz w:val="32"/>
                    </w:rPr>
                  </w:pPr>
                  <w:r w:rsidRPr="0056662E">
                    <w:rPr>
                      <w:rFonts w:ascii="Tahoma" w:hAnsi="Tahoma" w:cs="Tahoma"/>
                      <w:color w:val="C45911" w:themeColor="accent2" w:themeShade="BF"/>
                      <w:sz w:val="24"/>
                    </w:rPr>
                    <w:t>Odpowiedzi: Józef, syn Jakuba / Rachela</w:t>
                  </w:r>
                </w:p>
                <w:p w:rsidR="009001D5" w:rsidRDefault="009001D5" w:rsidP="00BF394F">
                  <w:pPr>
                    <w:ind w:left="5664" w:firstLine="708"/>
                    <w:jc w:val="center"/>
                    <w:rPr>
                      <w:i/>
                      <w:color w:val="7030A0"/>
                      <w:sz w:val="26"/>
                      <w:szCs w:val="26"/>
                    </w:rPr>
                  </w:pPr>
                  <w:r>
                    <w:rPr>
                      <w:i/>
                      <w:color w:val="7030A0"/>
                      <w:sz w:val="26"/>
                      <w:szCs w:val="26"/>
                    </w:rPr>
                    <w:t>Od</w:t>
                  </w:r>
                </w:p>
                <w:p w:rsidR="009001D5" w:rsidRDefault="009001D5"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9001D5" w:rsidRPr="001157AB" w:rsidRDefault="009001D5" w:rsidP="00894FB3">
                  <w:pPr>
                    <w:ind w:firstLine="708"/>
                    <w:jc w:val="both"/>
                    <w:rPr>
                      <w:rFonts w:ascii="Tahoma" w:hAnsi="Tahoma" w:cs="Tahoma"/>
                      <w:sz w:val="26"/>
                      <w:szCs w:val="26"/>
                    </w:rPr>
                  </w:pPr>
                </w:p>
                <w:p w:rsidR="009001D5" w:rsidRDefault="009001D5"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9001D5" w:rsidRPr="001157AB" w:rsidRDefault="009001D5" w:rsidP="001157AB">
                  <w:pPr>
                    <w:ind w:firstLine="708"/>
                    <w:jc w:val="both"/>
                    <w:rPr>
                      <w:rFonts w:ascii="Tahoma" w:hAnsi="Tahoma" w:cs="Tahoma"/>
                      <w:sz w:val="26"/>
                      <w:szCs w:val="26"/>
                    </w:rPr>
                  </w:pPr>
                </w:p>
                <w:p w:rsidR="009001D5" w:rsidRPr="000275B1" w:rsidRDefault="009001D5"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43.5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001D5" w:rsidRPr="00EB2D05" w:rsidRDefault="009001D5" w:rsidP="00894261">
                  <w:pPr>
                    <w:rPr>
                      <w:rFonts w:ascii="Tahoma" w:hAnsi="Tahoma" w:cs="Tahoma"/>
                      <w:b/>
                      <w:color w:val="C00000"/>
                      <w:sz w:val="32"/>
                      <w:szCs w:val="24"/>
                    </w:rPr>
                  </w:pPr>
                  <w:r w:rsidRPr="00EB2D05">
                    <w:rPr>
                      <w:rFonts w:ascii="Tahoma" w:hAnsi="Tahoma" w:cs="Tahoma"/>
                      <w:b/>
                      <w:color w:val="C00000"/>
                      <w:sz w:val="32"/>
                      <w:szCs w:val="24"/>
                    </w:rPr>
                    <w:t>J 20, 19-31</w:t>
                  </w:r>
                </w:p>
                <w:p w:rsidR="009001D5" w:rsidRPr="00BB517F" w:rsidRDefault="009001D5" w:rsidP="00894261">
                  <w:pPr>
                    <w:shd w:val="clear" w:color="auto" w:fill="FFFFFF"/>
                    <w:spacing w:before="107" w:after="107" w:line="240" w:lineRule="auto"/>
                    <w:outlineLvl w:val="3"/>
                    <w:rPr>
                      <w:rFonts w:ascii="Tahoma" w:hAnsi="Tahoma" w:cs="Tahoma"/>
                      <w:color w:val="C00000"/>
                      <w:sz w:val="28"/>
                      <w:szCs w:val="28"/>
                      <w:lang w:eastAsia="pl-PL"/>
                    </w:rPr>
                  </w:pPr>
                  <w:r w:rsidRPr="00EB2D05">
                    <w:rPr>
                      <w:rFonts w:ascii="Tahoma" w:hAnsi="Tahoma" w:cs="Tahoma"/>
                      <w:i/>
                      <w:iCs/>
                      <w:color w:val="C00000"/>
                      <w:sz w:val="28"/>
                      <w:szCs w:val="28"/>
                      <w:lang w:eastAsia="pl-PL"/>
                    </w:rPr>
                    <w:t>Błogosławieni, którzy nie widzieli, a uwierzyli</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Wieczorem w dniu zmartwychwstania, tam gdzie przebywali uczniowie, choć drzwi były zamknięte z obawy przed Żydami, przyszedł Jezus, stanął pośrodku i rzekł do nich: «Pokój wam!» A to powiedziawszy, pokazał im ręce i bok. Uradowali się zatem uczniowie, ujrzawszy Pana.</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A Jezus znowu rzekł do nich: «Pokój wam! Jak Ojciec Mnie posłał, tak i Ja was posyłam». Po tych słowach tchnął na nich i powiedział im: «</w:t>
                  </w:r>
                  <w:proofErr w:type="spellStart"/>
                  <w:r w:rsidRPr="00894261">
                    <w:rPr>
                      <w:rFonts w:ascii="Tahoma" w:hAnsi="Tahoma" w:cs="Tahoma"/>
                      <w:sz w:val="26"/>
                      <w:szCs w:val="26"/>
                      <w:lang w:eastAsia="pl-PL"/>
                    </w:rPr>
                    <w:t>Weźmijcie</w:t>
                  </w:r>
                  <w:proofErr w:type="spellEnd"/>
                  <w:r w:rsidRPr="00894261">
                    <w:rPr>
                      <w:rFonts w:ascii="Tahoma" w:hAnsi="Tahoma" w:cs="Tahoma"/>
                      <w:sz w:val="26"/>
                      <w:szCs w:val="26"/>
                      <w:lang w:eastAsia="pl-PL"/>
                    </w:rPr>
                    <w:t xml:space="preserve"> Ducha Świętego! Którym odpuścicie grzechy, są im odpuszczone, a którym zatrzymacie, są im zatrzymane».</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 xml:space="preserve">Ale Tomasz, jeden z Dwunastu, zwany </w:t>
                  </w:r>
                  <w:proofErr w:type="spellStart"/>
                  <w:r w:rsidRPr="00894261">
                    <w:rPr>
                      <w:rFonts w:ascii="Tahoma" w:hAnsi="Tahoma" w:cs="Tahoma"/>
                      <w:sz w:val="26"/>
                      <w:szCs w:val="26"/>
                      <w:lang w:eastAsia="pl-PL"/>
                    </w:rPr>
                    <w:t>Didymos</w:t>
                  </w:r>
                  <w:proofErr w:type="spellEnd"/>
                  <w:r w:rsidRPr="00894261">
                    <w:rPr>
                      <w:rFonts w:ascii="Tahoma" w:hAnsi="Tahoma" w:cs="Tahoma"/>
                      <w:sz w:val="26"/>
                      <w:szCs w:val="26"/>
                      <w:lang w:eastAsia="pl-PL"/>
                    </w:rPr>
                    <w:t>, nie był razem z nimi, kiedy przyszedł Jezus. Inni więc uczniowie mówili do niego: «Widzieliśmy Pana!»</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Ale on rzekł do nich: «Jeżeli na rękach Jego nie zobaczę śladu gwoździ i nie włożę palca mego w miejsce gwoździ, i ręki mojej nie włożę w bok Jego, nie uwierzę».</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A po ośmiu dniach, kiedy uczniowie Jego byli znowu wewnątrz domu i Tomasz z nimi, Jezus przyszedł, choć drzwi były zamknięte, stanął pośrodku i rzekł: «Pokój wam!» Następnie rzekł do Tomasza: «Podnieś tutaj swój palec i zobacz moje ręce. Podnieś rękę i włóż w mój bok, i nie bądź niedowiarkiem, lecz wierzącym».</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Tomasz w odpowiedzi rzekł do Niego: «Pan mój i Bóg mój!»</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Powiedział mu Jezus: «Uwierzyłeś dlatego, że Mnie ujrzałeś? Błogosławieni, którzy nie widzieli, a uwierzyli».</w:t>
                  </w:r>
                </w:p>
                <w:p w:rsidR="009001D5" w:rsidRPr="00894261" w:rsidRDefault="009001D5" w:rsidP="00894261">
                  <w:pPr>
                    <w:shd w:val="clear" w:color="auto" w:fill="FFFFFF"/>
                    <w:spacing w:after="107" w:line="240" w:lineRule="auto"/>
                    <w:ind w:firstLine="708"/>
                    <w:jc w:val="both"/>
                    <w:rPr>
                      <w:rFonts w:ascii="Tahoma" w:hAnsi="Tahoma" w:cs="Tahoma"/>
                      <w:sz w:val="26"/>
                      <w:szCs w:val="26"/>
                      <w:lang w:eastAsia="pl-PL"/>
                    </w:rPr>
                  </w:pPr>
                  <w:r w:rsidRPr="00894261">
                    <w:rPr>
                      <w:rFonts w:ascii="Tahoma" w:hAnsi="Tahoma" w:cs="Tahoma"/>
                      <w:sz w:val="26"/>
                      <w:szCs w:val="26"/>
                      <w:lang w:eastAsia="pl-PL"/>
                    </w:rPr>
                    <w:t>I wiele innych znaków, których nie zapisano w tej księdze, uczynił Jezus wobec uczniów. Te zaś zapisano, abyście wierzyli, że Jezus jest Mesjaszem, Synem Bożym, i abyście wierząc, mieli życie w imię Jego.</w:t>
                  </w:r>
                </w:p>
                <w:p w:rsidR="009001D5" w:rsidRDefault="009001D5" w:rsidP="00BB3DBE">
                  <w:pPr>
                    <w:pStyle w:val="bible-verse"/>
                    <w:spacing w:before="225" w:beforeAutospacing="0" w:after="225" w:afterAutospacing="0" w:line="330" w:lineRule="atLeast"/>
                    <w:jc w:val="both"/>
                    <w:rPr>
                      <w:rFonts w:ascii="Tahoma" w:hAnsi="Tahoma" w:cs="Tahoma"/>
                      <w:color w:val="000000"/>
                      <w:sz w:val="32"/>
                      <w:szCs w:val="21"/>
                    </w:rPr>
                  </w:pPr>
                </w:p>
                <w:p w:rsidR="009001D5" w:rsidRPr="00822B32" w:rsidRDefault="009001D5" w:rsidP="00822B32">
                  <w:pPr>
                    <w:pStyle w:val="bible-verse"/>
                    <w:spacing w:before="225" w:beforeAutospacing="0" w:after="225" w:afterAutospacing="0" w:line="330" w:lineRule="atLeast"/>
                    <w:ind w:firstLine="708"/>
                    <w:jc w:val="both"/>
                    <w:rPr>
                      <w:rFonts w:ascii="Tahoma" w:hAnsi="Tahoma" w:cs="Tahoma"/>
                      <w:color w:val="000000"/>
                      <w:sz w:val="32"/>
                      <w:szCs w:val="21"/>
                    </w:rPr>
                  </w:pPr>
                </w:p>
                <w:p w:rsidR="009001D5" w:rsidRPr="00822B32" w:rsidRDefault="009001D5" w:rsidP="00822B32">
                  <w:pPr>
                    <w:suppressAutoHyphens w:val="0"/>
                    <w:autoSpaceDN/>
                    <w:spacing w:before="450" w:after="450" w:line="240" w:lineRule="auto"/>
                    <w:jc w:val="both"/>
                    <w:textAlignment w:val="auto"/>
                    <w:rPr>
                      <w:rFonts w:ascii="Tahoma" w:hAnsi="Tahoma" w:cs="Tahoma"/>
                      <w:color w:val="000000"/>
                      <w:sz w:val="32"/>
                      <w:shd w:val="clear" w:color="auto" w:fill="FFFFFF"/>
                    </w:rPr>
                  </w:pPr>
                </w:p>
                <w:p w:rsidR="009001D5" w:rsidRPr="00255CED" w:rsidRDefault="009001D5" w:rsidP="00255CED">
                  <w:pPr>
                    <w:pStyle w:val="indent"/>
                    <w:spacing w:before="450" w:beforeAutospacing="0" w:after="450" w:afterAutospacing="0" w:line="330" w:lineRule="atLeast"/>
                    <w:ind w:firstLine="708"/>
                    <w:jc w:val="both"/>
                    <w:rPr>
                      <w:rFonts w:ascii="Tahoma" w:hAnsi="Tahoma" w:cs="Tahoma"/>
                      <w:color w:val="000000"/>
                      <w:sz w:val="30"/>
                      <w:szCs w:val="30"/>
                    </w:rPr>
                  </w:pPr>
                </w:p>
                <w:p w:rsidR="009001D5" w:rsidRPr="00F450FA" w:rsidRDefault="009001D5" w:rsidP="00F450FA">
                  <w:pPr>
                    <w:pStyle w:val="indent"/>
                    <w:spacing w:before="450" w:beforeAutospacing="0" w:after="450" w:afterAutospacing="0" w:line="276" w:lineRule="auto"/>
                    <w:ind w:firstLine="708"/>
                    <w:jc w:val="both"/>
                    <w:rPr>
                      <w:rFonts w:ascii="Tahoma" w:hAnsi="Tahoma" w:cs="Tahoma"/>
                      <w:color w:val="000000"/>
                      <w:sz w:val="28"/>
                      <w:szCs w:val="21"/>
                    </w:rPr>
                  </w:pPr>
                </w:p>
                <w:p w:rsidR="009001D5" w:rsidRPr="008C3A5D" w:rsidRDefault="009001D5"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44A7D"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765A69" w:rsidRDefault="00765A69" w:rsidP="00D9405D">
      <w:pPr>
        <w:shd w:val="clear" w:color="auto" w:fill="FFFFFF"/>
        <w:spacing w:after="0" w:line="240" w:lineRule="auto"/>
        <w:jc w:val="center"/>
        <w:outlineLvl w:val="0"/>
        <w:rPr>
          <w:rFonts w:ascii="Tahoma" w:hAnsi="Tahoma" w:cs="Tahoma"/>
          <w:b/>
          <w:bCs/>
          <w:color w:val="FF0000"/>
          <w:spacing w:val="8"/>
          <w:kern w:val="36"/>
          <w:sz w:val="40"/>
          <w:szCs w:val="32"/>
          <w:lang w:eastAsia="pl-PL"/>
        </w:rPr>
      </w:pPr>
      <w:r w:rsidRPr="00765A69">
        <w:rPr>
          <w:rFonts w:ascii="Tahoma" w:hAnsi="Tahoma" w:cs="Tahoma"/>
          <w:b/>
          <w:bCs/>
          <w:color w:val="FF0000"/>
          <w:spacing w:val="8"/>
          <w:kern w:val="36"/>
          <w:sz w:val="40"/>
          <w:szCs w:val="32"/>
          <w:lang w:eastAsia="pl-PL"/>
        </w:rPr>
        <w:t>Druga Niedziela Wielkanocy</w:t>
      </w:r>
    </w:p>
    <w:p w:rsidR="00776950" w:rsidRDefault="00444A7D"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85.75pt;height:551.25pt;z-index:251707392;mso-position-horizontal:center;mso-width-relative:margin;mso-height-relative:margin" strokecolor="white [3212]">
            <v:textbox style="mso-next-textbox:#_x0000_s1036">
              <w:txbxContent>
                <w:p w:rsidR="009001D5" w:rsidRPr="00961C97" w:rsidRDefault="009001D5" w:rsidP="00765A69">
                  <w:pPr>
                    <w:jc w:val="center"/>
                    <w:rPr>
                      <w:rFonts w:ascii="Times New Roman" w:hAnsi="Times New Roman"/>
                      <w:b/>
                      <w:i/>
                      <w:sz w:val="40"/>
                    </w:rPr>
                  </w:pPr>
                  <w:r w:rsidRPr="00961C97">
                    <w:rPr>
                      <w:rFonts w:ascii="Times New Roman" w:hAnsi="Times New Roman"/>
                      <w:b/>
                      <w:i/>
                      <w:sz w:val="40"/>
                    </w:rPr>
                    <w:t>Święto Miłosierdzia Bożego</w:t>
                  </w:r>
                </w:p>
                <w:p w:rsidR="009001D5" w:rsidRPr="00DE6512" w:rsidRDefault="009001D5" w:rsidP="00765A69">
                  <w:pPr>
                    <w:jc w:val="both"/>
                    <w:rPr>
                      <w:rFonts w:ascii="Times New Roman" w:hAnsi="Times New Roman"/>
                      <w:b/>
                      <w:i/>
                      <w:color w:val="FF0000"/>
                      <w:sz w:val="32"/>
                    </w:rPr>
                  </w:pPr>
                  <w:r w:rsidRPr="00DE6512">
                    <w:rPr>
                      <w:rFonts w:ascii="Times New Roman" w:hAnsi="Times New Roman"/>
                      <w:b/>
                      <w:i/>
                      <w:color w:val="FF0000"/>
                      <w:sz w:val="32"/>
                    </w:rPr>
                    <w:t>Obrzędy</w:t>
                  </w:r>
                </w:p>
                <w:p w:rsidR="009001D5" w:rsidRDefault="009001D5" w:rsidP="00765A69">
                  <w:pPr>
                    <w:ind w:firstLine="708"/>
                    <w:jc w:val="both"/>
                    <w:rPr>
                      <w:rFonts w:ascii="Times New Roman" w:hAnsi="Times New Roman"/>
                      <w:sz w:val="32"/>
                    </w:rPr>
                  </w:pPr>
                  <w:r>
                    <w:rPr>
                      <w:rFonts w:ascii="Times New Roman" w:hAnsi="Times New Roman"/>
                      <w:sz w:val="32"/>
                    </w:rPr>
                    <w:t>Nabożeństwo do Miłosierdzia Bożego nierozerwalnie kojarzy nam się ze św. Faustyną Kowalską. W dniu 7 kwietnia 1991 r. papież Jan Paweł II powiedział: „Ta prosta zakonnica przybliżyła Polsce i światu paschalne orędzie Jezusa Miłosiernego. W tej godzinie dziejów wołamy o Miłosierdzie Boże. Pascha jest to przyjście i zmartwychwstanie Chrystusa. Jest to paschalne Objawienie się Miłosierdzia Bożego”.</w:t>
                  </w:r>
                </w:p>
                <w:p w:rsidR="009001D5" w:rsidRDefault="009001D5" w:rsidP="00765A69">
                  <w:pPr>
                    <w:ind w:firstLine="708"/>
                    <w:jc w:val="both"/>
                    <w:rPr>
                      <w:rFonts w:ascii="Times New Roman" w:hAnsi="Times New Roman"/>
                      <w:sz w:val="32"/>
                    </w:rPr>
                  </w:pPr>
                  <w:r>
                    <w:rPr>
                      <w:rFonts w:ascii="Times New Roman" w:hAnsi="Times New Roman"/>
                      <w:sz w:val="32"/>
                    </w:rPr>
                    <w:t>W tę niedzielę starajmy się skorzystać z Miłosierdzia Bożego, a więc przystąpmy do Komunii św. /duchowej/ i odmówmy Koronkę do Miłosierdzia Bożego. Pan Jezus za pośrednictwem s. Faustyny poleca Nowennę poprzedzającą to święto.</w:t>
                  </w:r>
                </w:p>
                <w:p w:rsidR="009001D5" w:rsidRPr="00DE6512" w:rsidRDefault="009001D5" w:rsidP="00765A69">
                  <w:pPr>
                    <w:jc w:val="both"/>
                    <w:rPr>
                      <w:rFonts w:ascii="Times New Roman" w:hAnsi="Times New Roman"/>
                      <w:b/>
                      <w:i/>
                      <w:color w:val="FF0000"/>
                      <w:sz w:val="32"/>
                    </w:rPr>
                  </w:pPr>
                  <w:r w:rsidRPr="00DE6512">
                    <w:rPr>
                      <w:rFonts w:ascii="Times New Roman" w:hAnsi="Times New Roman"/>
                      <w:b/>
                      <w:i/>
                      <w:color w:val="FF0000"/>
                      <w:sz w:val="32"/>
                    </w:rPr>
                    <w:t>Godzina Miłosierdzia</w:t>
                  </w:r>
                </w:p>
                <w:p w:rsidR="009001D5" w:rsidRDefault="009001D5" w:rsidP="00765A69">
                  <w:pPr>
                    <w:ind w:firstLine="708"/>
                    <w:jc w:val="both"/>
                    <w:rPr>
                      <w:rFonts w:ascii="Times New Roman" w:hAnsi="Times New Roman"/>
                      <w:sz w:val="32"/>
                    </w:rPr>
                  </w:pPr>
                  <w:r>
                    <w:rPr>
                      <w:rFonts w:ascii="Times New Roman" w:hAnsi="Times New Roman"/>
                      <w:sz w:val="32"/>
                    </w:rPr>
                    <w:t xml:space="preserve">„Ile razy usłyszysz, jak zegar bije </w:t>
                  </w:r>
                  <w:r w:rsidRPr="00605676">
                    <w:rPr>
                      <w:rFonts w:ascii="Times New Roman" w:hAnsi="Times New Roman"/>
                      <w:b/>
                      <w:sz w:val="32"/>
                    </w:rPr>
                    <w:t>trzecią godzinę,</w:t>
                  </w:r>
                  <w:r>
                    <w:rPr>
                      <w:rFonts w:ascii="Times New Roman" w:hAnsi="Times New Roman"/>
                      <w:sz w:val="32"/>
                    </w:rPr>
                    <w:t xml:space="preserve"> zanurzaj się cała w miłosierdziu Moim, uwielbiając i wysławiając je… bo w tej chwili zostało na oścież otwarte. W godzinie tej uprosisz wszystko dla siebie i dla innych, w tej godzinie stała się łaska dla świata całego – Miłosierdzie zwyciężyło Sprawiedliwość” /1572/.</w:t>
                  </w:r>
                </w:p>
                <w:p w:rsidR="009001D5" w:rsidRPr="00DE6512" w:rsidRDefault="009001D5" w:rsidP="00765A69">
                  <w:pPr>
                    <w:jc w:val="both"/>
                    <w:rPr>
                      <w:rFonts w:ascii="Times New Roman" w:hAnsi="Times New Roman"/>
                      <w:b/>
                      <w:i/>
                      <w:color w:val="FF0000"/>
                      <w:sz w:val="32"/>
                    </w:rPr>
                  </w:pPr>
                  <w:r w:rsidRPr="00DE6512">
                    <w:rPr>
                      <w:rFonts w:ascii="Times New Roman" w:hAnsi="Times New Roman"/>
                      <w:b/>
                      <w:i/>
                      <w:color w:val="FF0000"/>
                      <w:sz w:val="32"/>
                    </w:rPr>
                    <w:t>Święto Bożego Miłosierdzia</w:t>
                  </w:r>
                </w:p>
                <w:p w:rsidR="009001D5" w:rsidRPr="00AE44CA" w:rsidRDefault="009001D5" w:rsidP="00646A41">
                  <w:pPr>
                    <w:pStyle w:val="NormalnyWeb"/>
                    <w:shd w:val="clear" w:color="auto" w:fill="FFFFFF"/>
                    <w:spacing w:line="276" w:lineRule="auto"/>
                    <w:jc w:val="both"/>
                    <w:rPr>
                      <w:rFonts w:ascii="Tahoma" w:hAnsi="Tahoma" w:cs="Tahoma"/>
                      <w:sz w:val="28"/>
                      <w:szCs w:val="28"/>
                    </w:rPr>
                  </w:pPr>
                  <w:r>
                    <w:rPr>
                      <w:sz w:val="32"/>
                    </w:rPr>
                    <w:t>„Pragnę, ażeby kapłani głosili to wielkie Miłosierdzie Moje względem dusz grzesznych. Niech się nie lęka zbliżyć do mnie grzesznik. Palą Mnie płomienie Miłosierdzia, chcę je wylać na dusze ludzkie. Pragnę, aby Święto Miłosierdzia było ucieczką i schronieniem dla wszystkich dusz, a szczególnie</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44A7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9001D5" w:rsidRDefault="009001D5" w:rsidP="00765A69">
                  <w:pPr>
                    <w:jc w:val="both"/>
                    <w:rPr>
                      <w:rFonts w:ascii="Times New Roman" w:hAnsi="Times New Roman"/>
                      <w:sz w:val="32"/>
                    </w:rPr>
                  </w:pPr>
                  <w:r>
                    <w:rPr>
                      <w:rFonts w:ascii="Times New Roman" w:hAnsi="Times New Roman"/>
                      <w:sz w:val="32"/>
                    </w:rPr>
                    <w:t>aby Święto Miłosierdzia było ucieczką i schronieniem dla wszystkich dusz, a szczególnie</w:t>
                  </w:r>
                  <w:r w:rsidRPr="00765A69">
                    <w:rPr>
                      <w:rFonts w:ascii="Times New Roman" w:hAnsi="Times New Roman"/>
                      <w:sz w:val="32"/>
                    </w:rPr>
                    <w:t xml:space="preserve"> </w:t>
                  </w:r>
                  <w:r>
                    <w:rPr>
                      <w:rFonts w:ascii="Times New Roman" w:hAnsi="Times New Roman"/>
                      <w:sz w:val="32"/>
                    </w:rPr>
                    <w:t>biednych grzeszników. W dniu tym otwarte są wnętrzności Miłosierdzia Mego, wylewam całe morze łaska za dusze, które zbliżą się do źródła Miłosierdzia Mojego. Która dusza przystąpi do spowiedzi i Komunii św., dostąpi zupełnego odpuszczenia win i kar” /49/.</w:t>
                  </w:r>
                </w:p>
                <w:p w:rsidR="009001D5" w:rsidRDefault="009001D5" w:rsidP="00765A69">
                  <w:pPr>
                    <w:ind w:firstLine="708"/>
                    <w:jc w:val="both"/>
                    <w:rPr>
                      <w:rFonts w:ascii="Times New Roman" w:hAnsi="Times New Roman"/>
                      <w:sz w:val="32"/>
                    </w:rPr>
                  </w:pPr>
                  <w:r>
                    <w:rPr>
                      <w:rFonts w:ascii="Times New Roman" w:hAnsi="Times New Roman"/>
                      <w:sz w:val="32"/>
                    </w:rPr>
                    <w:t>Pan Jezus podał również racje, dla których żąda ustanowienie tego</w:t>
                  </w:r>
                  <w:r w:rsidRPr="00DE6512">
                    <w:rPr>
                      <w:rFonts w:ascii="Times New Roman" w:hAnsi="Times New Roman"/>
                      <w:sz w:val="32"/>
                    </w:rPr>
                    <w:t xml:space="preserve"> </w:t>
                  </w:r>
                  <w:r>
                    <w:rPr>
                      <w:rFonts w:ascii="Times New Roman" w:hAnsi="Times New Roman"/>
                      <w:sz w:val="32"/>
                    </w:rPr>
                    <w:t xml:space="preserve">święta: </w:t>
                  </w:r>
                  <w:r w:rsidRPr="00D731F3">
                    <w:rPr>
                      <w:rFonts w:ascii="Times New Roman" w:hAnsi="Times New Roman"/>
                      <w:b/>
                      <w:sz w:val="32"/>
                    </w:rPr>
                    <w:t>„Dusze giną</w:t>
                  </w:r>
                  <w:r>
                    <w:rPr>
                      <w:rFonts w:ascii="Times New Roman" w:hAnsi="Times New Roman"/>
                      <w:b/>
                      <w:sz w:val="32"/>
                    </w:rPr>
                    <w:t xml:space="preserve"> mimo Mojej gorzkiej męki. Daję im ostatnią deskę ratunku, to jest Święto Miłosierdzia Mojego. Jeżeli nie uwielbią Miłosierdzia Mojego, zginą na wieki”</w:t>
                  </w:r>
                  <w:r>
                    <w:rPr>
                      <w:rFonts w:ascii="Times New Roman" w:hAnsi="Times New Roman"/>
                      <w:sz w:val="32"/>
                    </w:rPr>
                    <w:t xml:space="preserve"> /nr 965/.</w:t>
                  </w:r>
                </w:p>
                <w:p w:rsidR="009001D5" w:rsidRDefault="009001D5" w:rsidP="00765A69">
                  <w:pPr>
                    <w:ind w:firstLine="708"/>
                    <w:jc w:val="both"/>
                    <w:rPr>
                      <w:rFonts w:ascii="Times New Roman" w:hAnsi="Times New Roman"/>
                      <w:b/>
                      <w:sz w:val="32"/>
                    </w:rPr>
                  </w:pPr>
                  <w:r w:rsidRPr="00961C97">
                    <w:rPr>
                      <w:rFonts w:ascii="Times New Roman" w:hAnsi="Times New Roman"/>
                      <w:b/>
                      <w:sz w:val="32"/>
                    </w:rPr>
                    <w:t>„Kto</w:t>
                  </w:r>
                  <w:r>
                    <w:rPr>
                      <w:rFonts w:ascii="Times New Roman" w:hAnsi="Times New Roman"/>
                      <w:b/>
                      <w:sz w:val="32"/>
                    </w:rPr>
                    <w:t xml:space="preserve"> w dniu tym przystąpi do Źródła Życia, ten dostąpi zupełnego odpuszczenia win i kar” </w:t>
                  </w:r>
                  <w:r>
                    <w:rPr>
                      <w:rFonts w:ascii="Times New Roman" w:hAnsi="Times New Roman"/>
                      <w:sz w:val="32"/>
                    </w:rPr>
                    <w:t>/nr 300/. A więc, do godnie przyjętej w tym dniu</w:t>
                  </w:r>
                  <w:r w:rsidRPr="00DE6512">
                    <w:rPr>
                      <w:rFonts w:ascii="Times New Roman" w:hAnsi="Times New Roman"/>
                      <w:sz w:val="32"/>
                    </w:rPr>
                    <w:t xml:space="preserve"> </w:t>
                  </w:r>
                  <w:r>
                    <w:rPr>
                      <w:rFonts w:ascii="Times New Roman" w:hAnsi="Times New Roman"/>
                      <w:sz w:val="32"/>
                    </w:rPr>
                    <w:t xml:space="preserve">Komunii św. jest przywiązana wyjątkowa łaska: </w:t>
                  </w:r>
                  <w:r>
                    <w:rPr>
                      <w:rFonts w:ascii="Times New Roman" w:hAnsi="Times New Roman"/>
                      <w:b/>
                      <w:sz w:val="32"/>
                    </w:rPr>
                    <w:t xml:space="preserve">„zupełnego </w:t>
                  </w:r>
                  <w:r w:rsidRPr="00961C97">
                    <w:rPr>
                      <w:rFonts w:ascii="Times New Roman" w:hAnsi="Times New Roman"/>
                      <w:b/>
                      <w:sz w:val="32"/>
                    </w:rPr>
                    <w:t>odpuszczenia</w:t>
                  </w:r>
                  <w:r>
                    <w:rPr>
                      <w:rFonts w:ascii="Times New Roman" w:hAnsi="Times New Roman"/>
                      <w:b/>
                      <w:sz w:val="32"/>
                    </w:rPr>
                    <w:t xml:space="preserve"> win i kar”.</w:t>
                  </w:r>
                </w:p>
                <w:p w:rsidR="009001D5" w:rsidRDefault="009001D5" w:rsidP="00765A69">
                  <w:pPr>
                    <w:ind w:firstLine="708"/>
                    <w:jc w:val="both"/>
                    <w:rPr>
                      <w:rFonts w:ascii="Times New Roman" w:hAnsi="Times New Roman"/>
                      <w:b/>
                      <w:sz w:val="32"/>
                    </w:rPr>
                  </w:pPr>
                </w:p>
                <w:p w:rsidR="009001D5" w:rsidRPr="00765A69" w:rsidRDefault="009001D5" w:rsidP="00765A69">
                  <w:pPr>
                    <w:jc w:val="center"/>
                    <w:rPr>
                      <w:szCs w:val="26"/>
                    </w:rPr>
                  </w:pPr>
                  <w:r w:rsidRPr="00765A69">
                    <w:rPr>
                      <w:noProof/>
                      <w:szCs w:val="26"/>
                    </w:rPr>
                    <w:drawing>
                      <wp:inline distT="0" distB="0" distL="0" distR="0">
                        <wp:extent cx="2425464" cy="3657600"/>
                        <wp:effectExtent l="19050" t="0" r="0" b="0"/>
                        <wp:docPr id="1" name="Obraz 0" descr="6179-z-quotdzienniczkaquot-sw-siostr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9-z-quotdzienniczkaquot-sw-siostry-fa.jpg"/>
                                <pic:cNvPicPr/>
                              </pic:nvPicPr>
                              <pic:blipFill>
                                <a:blip r:embed="rId12"/>
                                <a:stretch>
                                  <a:fillRect/>
                                </a:stretch>
                              </pic:blipFill>
                              <pic:spPr>
                                <a:xfrm>
                                  <a:off x="0" y="0"/>
                                  <a:ext cx="2425464" cy="3657600"/>
                                </a:xfrm>
                                <a:prstGeom prst="rect">
                                  <a:avLst/>
                                </a:prstGeom>
                              </pic:spPr>
                            </pic:pic>
                          </a:graphicData>
                        </a:graphic>
                      </wp:inline>
                    </w:drawing>
                  </w:r>
                  <w:r w:rsidRPr="00765A69">
                    <w:rPr>
                      <w:noProof/>
                      <w:szCs w:val="26"/>
                    </w:rPr>
                    <w:drawing>
                      <wp:inline distT="0" distB="0" distL="0" distR="0">
                        <wp:extent cx="2741055" cy="3657600"/>
                        <wp:effectExtent l="19050" t="0" r="2145" b="0"/>
                        <wp:docPr id="6" name="Obraz 5" descr="Miłosierdzie-Boż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łosierdzie-Boże.jpg"/>
                                <pic:cNvPicPr/>
                              </pic:nvPicPr>
                              <pic:blipFill>
                                <a:blip r:embed="rId13"/>
                                <a:stretch>
                                  <a:fillRect/>
                                </a:stretch>
                              </pic:blipFill>
                              <pic:spPr>
                                <a:xfrm>
                                  <a:off x="0" y="0"/>
                                  <a:ext cx="2746367" cy="3664688"/>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9001D5" w:rsidRDefault="009001D5"/>
              </w:txbxContent>
            </v:textbox>
          </v:shape>
        </w:pict>
      </w:r>
    </w:p>
    <w:p w:rsidR="009A7CFB" w:rsidRDefault="00444A7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001D5" w:rsidRPr="004629B5" w:rsidRDefault="009001D5"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001D5" w:rsidRDefault="009001D5"/>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44A7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9001D5" w:rsidRPr="00134AF8" w:rsidRDefault="009001D5"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9001D5" w:rsidRPr="00134AF8" w:rsidRDefault="009001D5"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44A7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85pt;z-index:251713536" strokecolor="white [3212]">
            <v:textbox style="mso-next-textbox:#_x0000_s1043">
              <w:txbxContent>
                <w:p w:rsidR="009001D5" w:rsidRDefault="009001D5"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9001D5" w:rsidRDefault="009001D5" w:rsidP="00961F8F">
                  <w:pPr>
                    <w:spacing w:after="30" w:line="240" w:lineRule="auto"/>
                    <w:rPr>
                      <w:rFonts w:ascii="Tahoma" w:hAnsi="Tahoma" w:cs="Tahoma"/>
                      <w:sz w:val="28"/>
                      <w:szCs w:val="26"/>
                    </w:rPr>
                  </w:pPr>
                </w:p>
                <w:p w:rsidR="009001D5" w:rsidRDefault="009001D5" w:rsidP="00961F8F">
                  <w:pPr>
                    <w:spacing w:after="30" w:line="240" w:lineRule="auto"/>
                    <w:rPr>
                      <w:rFonts w:ascii="Tahoma" w:hAnsi="Tahoma" w:cs="Tahoma"/>
                      <w:sz w:val="28"/>
                      <w:szCs w:val="26"/>
                    </w:rPr>
                  </w:pPr>
                  <w:r>
                    <w:rPr>
                      <w:rFonts w:ascii="Tahoma" w:hAnsi="Tahoma" w:cs="Tahoma"/>
                      <w:sz w:val="28"/>
                      <w:szCs w:val="26"/>
                    </w:rPr>
                    <w:t>43.</w:t>
                  </w:r>
                </w:p>
                <w:p w:rsidR="009001D5" w:rsidRDefault="009001D5" w:rsidP="002D0FA0">
                  <w:pPr>
                    <w:spacing w:after="30" w:line="240" w:lineRule="auto"/>
                    <w:jc w:val="center"/>
                    <w:rPr>
                      <w:rFonts w:ascii="Tahoma" w:hAnsi="Tahoma" w:cs="Tahoma"/>
                      <w:sz w:val="28"/>
                      <w:szCs w:val="26"/>
                    </w:rPr>
                  </w:pPr>
                  <w:r>
                    <w:rPr>
                      <w:rFonts w:ascii="Tahoma" w:hAnsi="Tahoma" w:cs="Tahoma"/>
                      <w:sz w:val="28"/>
                      <w:szCs w:val="26"/>
                    </w:rPr>
                    <w:t>Ulubieniec swego ojca, za to bracia go sprzedali. Faraona sen odczytał i widmo głodu oddalił.</w:t>
                  </w:r>
                </w:p>
                <w:p w:rsidR="009001D5" w:rsidRDefault="009001D5" w:rsidP="009A47EA">
                  <w:pPr>
                    <w:spacing w:after="30" w:line="240" w:lineRule="auto"/>
                    <w:jc w:val="right"/>
                    <w:rPr>
                      <w:rFonts w:ascii="Tahoma" w:hAnsi="Tahoma" w:cs="Tahoma"/>
                      <w:sz w:val="24"/>
                      <w:szCs w:val="26"/>
                    </w:rPr>
                  </w:pPr>
                  <w:r>
                    <w:rPr>
                      <w:rFonts w:ascii="Tahoma" w:hAnsi="Tahoma" w:cs="Tahoma"/>
                      <w:sz w:val="24"/>
                      <w:szCs w:val="26"/>
                    </w:rPr>
                    <w:t xml:space="preserve">    Rdz 37,2-36; 41,1-57</w:t>
                  </w:r>
                </w:p>
                <w:p w:rsidR="009001D5" w:rsidRDefault="009001D5" w:rsidP="00815607">
                  <w:pPr>
                    <w:spacing w:after="30" w:line="240" w:lineRule="auto"/>
                    <w:jc w:val="both"/>
                    <w:rPr>
                      <w:rFonts w:ascii="Tahoma" w:hAnsi="Tahoma" w:cs="Tahoma"/>
                      <w:sz w:val="28"/>
                      <w:szCs w:val="26"/>
                    </w:rPr>
                  </w:pPr>
                </w:p>
                <w:p w:rsidR="009001D5" w:rsidRDefault="009001D5" w:rsidP="00961F8F">
                  <w:pPr>
                    <w:spacing w:after="30" w:line="240" w:lineRule="auto"/>
                    <w:rPr>
                      <w:rFonts w:ascii="Tahoma" w:hAnsi="Tahoma" w:cs="Tahoma"/>
                      <w:sz w:val="28"/>
                      <w:szCs w:val="26"/>
                    </w:rPr>
                  </w:pPr>
                  <w:r>
                    <w:rPr>
                      <w:rFonts w:ascii="Tahoma" w:hAnsi="Tahoma" w:cs="Tahoma"/>
                      <w:sz w:val="28"/>
                      <w:szCs w:val="26"/>
                    </w:rPr>
                    <w:t>44.</w:t>
                  </w:r>
                </w:p>
                <w:p w:rsidR="009001D5" w:rsidRDefault="009001D5" w:rsidP="00961F8F">
                  <w:pPr>
                    <w:spacing w:after="30" w:line="240" w:lineRule="auto"/>
                    <w:jc w:val="center"/>
                    <w:rPr>
                      <w:rFonts w:ascii="Tahoma" w:hAnsi="Tahoma" w:cs="Tahoma"/>
                      <w:sz w:val="28"/>
                      <w:szCs w:val="26"/>
                    </w:rPr>
                  </w:pPr>
                  <w:r>
                    <w:rPr>
                      <w:rFonts w:ascii="Tahoma" w:hAnsi="Tahoma" w:cs="Tahoma"/>
                      <w:sz w:val="28"/>
                      <w:szCs w:val="26"/>
                    </w:rPr>
                    <w:t>Lat czternaście Jakub służył, nim za żonę ją otrzymał. Urodziła mu dwóch synów: Józefa i Beniamina.</w:t>
                  </w:r>
                </w:p>
                <w:p w:rsidR="009001D5" w:rsidRDefault="009001D5" w:rsidP="005815F3">
                  <w:pPr>
                    <w:spacing w:after="30" w:line="240" w:lineRule="auto"/>
                    <w:jc w:val="right"/>
                    <w:rPr>
                      <w:rFonts w:ascii="Tahoma" w:hAnsi="Tahoma" w:cs="Tahoma"/>
                      <w:sz w:val="24"/>
                      <w:szCs w:val="26"/>
                    </w:rPr>
                  </w:pPr>
                  <w:r>
                    <w:rPr>
                      <w:rFonts w:ascii="Tahoma" w:hAnsi="Tahoma" w:cs="Tahoma"/>
                      <w:sz w:val="24"/>
                      <w:szCs w:val="26"/>
                    </w:rPr>
                    <w:t>Rdz 29,10-30; 30,22-24; 35</w:t>
                  </w:r>
                </w:p>
                <w:p w:rsidR="009001D5" w:rsidRDefault="009001D5" w:rsidP="0074481E">
                  <w:pPr>
                    <w:spacing w:after="30" w:line="240" w:lineRule="auto"/>
                    <w:jc w:val="both"/>
                    <w:rPr>
                      <w:rFonts w:ascii="Tahoma" w:hAnsi="Tahoma" w:cs="Tahoma"/>
                      <w:sz w:val="24"/>
                      <w:szCs w:val="26"/>
                    </w:rPr>
                  </w:pPr>
                </w:p>
                <w:p w:rsidR="009001D5" w:rsidRDefault="009001D5"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9001D5" w:rsidRPr="00134AF8" w:rsidRDefault="009001D5" w:rsidP="00B010FD">
                  <w:pPr>
                    <w:spacing w:after="30" w:line="240" w:lineRule="auto"/>
                    <w:ind w:firstLine="708"/>
                    <w:jc w:val="both"/>
                    <w:rPr>
                      <w:rFonts w:ascii="Tahoma" w:hAnsi="Tahoma" w:cs="Tahoma"/>
                      <w:i/>
                      <w:color w:val="FF0000"/>
                      <w:sz w:val="24"/>
                      <w:szCs w:val="26"/>
                    </w:rPr>
                  </w:pPr>
                </w:p>
                <w:p w:rsidR="009001D5" w:rsidRDefault="009001D5" w:rsidP="00E57538">
                  <w:pPr>
                    <w:spacing w:after="30" w:line="240" w:lineRule="auto"/>
                    <w:rPr>
                      <w:rFonts w:ascii="Tahoma" w:hAnsi="Tahoma" w:cs="Tahoma"/>
                      <w:sz w:val="24"/>
                      <w:szCs w:val="26"/>
                    </w:rPr>
                  </w:pPr>
                </w:p>
                <w:p w:rsidR="009001D5" w:rsidRPr="00134AF8" w:rsidRDefault="009001D5" w:rsidP="00E57538">
                  <w:pPr>
                    <w:spacing w:after="30" w:line="240" w:lineRule="auto"/>
                    <w:jc w:val="center"/>
                    <w:rPr>
                      <w:rFonts w:ascii="Tahoma" w:hAnsi="Tahoma" w:cs="Tahoma"/>
                      <w:sz w:val="24"/>
                      <w:szCs w:val="26"/>
                    </w:rPr>
                  </w:pPr>
                </w:p>
                <w:p w:rsidR="009001D5" w:rsidRPr="00827AF5" w:rsidRDefault="009001D5"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001D5" w:rsidRPr="00301BA5" w:rsidRDefault="009001D5" w:rsidP="00301BA5">
                  <w:pPr>
                    <w:spacing w:before="100" w:beforeAutospacing="1" w:after="100" w:afterAutospacing="1"/>
                    <w:jc w:val="both"/>
                    <w:outlineLvl w:val="4"/>
                    <w:rPr>
                      <w:rFonts w:ascii="Tahoma" w:hAnsi="Tahoma" w:cs="Tahoma"/>
                      <w:sz w:val="24"/>
                      <w:szCs w:val="20"/>
                    </w:rPr>
                  </w:pPr>
                </w:p>
                <w:p w:rsidR="009001D5" w:rsidRDefault="009001D5"/>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9001D5" w:rsidRDefault="009001D5" w:rsidP="00E54038">
                  <w:pPr>
                    <w:jc w:val="center"/>
                  </w:pPr>
                  <w:r>
                    <w:rPr>
                      <w:noProof/>
                      <w:lang w:eastAsia="pl-PL"/>
                    </w:rPr>
                    <w:drawing>
                      <wp:inline distT="0" distB="0" distL="0" distR="0">
                        <wp:extent cx="4980470" cy="2868076"/>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980470" cy="2868076"/>
                                </a:xfrm>
                                <a:prstGeom prst="rect">
                                  <a:avLst/>
                                </a:prstGeom>
                                <a:noFill/>
                                <a:ln>
                                  <a:noFill/>
                                </a:ln>
                              </pic:spPr>
                            </pic:pic>
                          </a:graphicData>
                        </a:graphic>
                      </wp:inline>
                    </w:drawing>
                  </w:r>
                </w:p>
                <w:p w:rsidR="009001D5" w:rsidRDefault="009001D5" w:rsidP="00B010FD">
                  <w:pPr>
                    <w:jc w:val="center"/>
                    <w:rPr>
                      <w:noProof/>
                      <w:lang w:eastAsia="pl-PL"/>
                    </w:rPr>
                  </w:pPr>
                  <w:r>
                    <w:rPr>
                      <w:noProof/>
                      <w:lang w:eastAsia="pl-PL"/>
                    </w:rPr>
                    <w:drawing>
                      <wp:inline distT="0" distB="0" distL="0" distR="0">
                        <wp:extent cx="3357282" cy="1438275"/>
                        <wp:effectExtent l="19050" t="0" r="0"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5"/>
                                <a:stretch>
                                  <a:fillRect/>
                                </a:stretch>
                              </pic:blipFill>
                              <pic:spPr>
                                <a:xfrm>
                                  <a:off x="0" y="0"/>
                                  <a:ext cx="3360584" cy="1439690"/>
                                </a:xfrm>
                                <a:prstGeom prst="rect">
                                  <a:avLst/>
                                </a:prstGeom>
                              </pic:spPr>
                            </pic:pic>
                          </a:graphicData>
                        </a:graphic>
                      </wp:inline>
                    </w:drawing>
                  </w:r>
                </w:p>
                <w:p w:rsidR="009001D5" w:rsidRDefault="009001D5" w:rsidP="00B010FD">
                  <w:pPr>
                    <w:jc w:val="center"/>
                  </w:pPr>
                  <w:r>
                    <w:rPr>
                      <w:noProof/>
                      <w:lang w:eastAsia="pl-PL"/>
                    </w:rPr>
                    <w:drawing>
                      <wp:inline distT="0" distB="0" distL="0" distR="0">
                        <wp:extent cx="4956589" cy="2849508"/>
                        <wp:effectExtent l="19050" t="0" r="0"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stretch>
                                  <a:fillRect/>
                                </a:stretch>
                              </pic:blipFill>
                              <pic:spPr>
                                <a:xfrm>
                                  <a:off x="0" y="0"/>
                                  <a:ext cx="4956589" cy="284950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444A7D"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9001D5" w:rsidRDefault="009001D5"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9001D5" w:rsidRPr="00A823D0" w:rsidRDefault="009001D5" w:rsidP="00CF411A">
                  <w:pPr>
                    <w:tabs>
                      <w:tab w:val="center" w:pos="0"/>
                    </w:tabs>
                    <w:spacing w:after="0"/>
                    <w:jc w:val="both"/>
                    <w:rPr>
                      <w:rFonts w:ascii="Tahoma" w:hAnsi="Tahoma" w:cs="Tahoma"/>
                      <w:color w:val="FF0000"/>
                      <w:sz w:val="20"/>
                      <w:szCs w:val="26"/>
                    </w:rPr>
                  </w:pPr>
                </w:p>
                <w:p w:rsidR="009001D5" w:rsidRDefault="009001D5" w:rsidP="00CF411A">
                  <w:pPr>
                    <w:tabs>
                      <w:tab w:val="center" w:pos="0"/>
                    </w:tabs>
                    <w:spacing w:after="0"/>
                    <w:jc w:val="both"/>
                    <w:rPr>
                      <w:rFonts w:ascii="Tahoma" w:hAnsi="Tahoma" w:cs="Tahoma"/>
                      <w:sz w:val="28"/>
                      <w:szCs w:val="26"/>
                    </w:rPr>
                  </w:pPr>
                  <w:r>
                    <w:rPr>
                      <w:rFonts w:ascii="Tahoma" w:hAnsi="Tahoma" w:cs="Tahoma"/>
                      <w:color w:val="FF0000"/>
                      <w:sz w:val="28"/>
                      <w:szCs w:val="26"/>
                    </w:rPr>
                    <w:tab/>
                  </w:r>
                  <w:r>
                    <w:rPr>
                      <w:rFonts w:ascii="Tahoma" w:hAnsi="Tahoma" w:cs="Tahoma"/>
                      <w:sz w:val="28"/>
                      <w:szCs w:val="26"/>
                    </w:rPr>
                    <w:t>Słowo „eucharystia” kojarzy się z hostią, czyli chlebem, który podczas Mszy świętej staje się znakiem realnej obecności Chrystusa. Należy jednak pamiętać, że hostia jest tylko znakiem Sakramentu – Eucharystii.</w:t>
                  </w:r>
                </w:p>
                <w:p w:rsidR="009001D5" w:rsidRDefault="009001D5" w:rsidP="00CF411A">
                  <w:pPr>
                    <w:tabs>
                      <w:tab w:val="center" w:pos="0"/>
                    </w:tabs>
                    <w:spacing w:after="0"/>
                    <w:jc w:val="both"/>
                    <w:rPr>
                      <w:rFonts w:ascii="Tahoma" w:hAnsi="Tahoma" w:cs="Tahoma"/>
                      <w:sz w:val="28"/>
                      <w:szCs w:val="26"/>
                    </w:rPr>
                  </w:pPr>
                  <w:r>
                    <w:rPr>
                      <w:rFonts w:ascii="Tahoma" w:hAnsi="Tahoma" w:cs="Tahoma"/>
                      <w:sz w:val="28"/>
                      <w:szCs w:val="26"/>
                    </w:rPr>
                    <w:tab/>
                    <w:t>Podczas gdy sakrament chrztu jest fundamentem życia chrześcijańskiego, Eucharystia stanowi jego apogeum i wyraża najściślejsze powiązania z Chrystusem w Kościele oraz najpełniejszą komunię z Bogiem i współbraćmi.</w:t>
                  </w:r>
                </w:p>
                <w:p w:rsidR="009001D5" w:rsidRDefault="009001D5" w:rsidP="00CF411A">
                  <w:pPr>
                    <w:tabs>
                      <w:tab w:val="center" w:pos="0"/>
                    </w:tabs>
                    <w:spacing w:after="0"/>
                    <w:jc w:val="both"/>
                    <w:rPr>
                      <w:rFonts w:ascii="Tahoma" w:hAnsi="Tahoma" w:cs="Tahoma"/>
                      <w:sz w:val="28"/>
                      <w:szCs w:val="26"/>
                    </w:rPr>
                  </w:pPr>
                  <w:r>
                    <w:rPr>
                      <w:rFonts w:ascii="Tahoma" w:hAnsi="Tahoma" w:cs="Tahoma"/>
                      <w:sz w:val="28"/>
                      <w:szCs w:val="26"/>
                    </w:rPr>
                    <w:tab/>
                    <w:t>Razem modlić się, słuchać słowa Bożego, śpiewać i dzielić się tym samym chlebem, który stał się Ciałem Chrystusa – wszystko to stanowi znak, że po nowych narodzinach podczas chrztu następuje wzrost duchowy chrześcijanina i pogłębienie jego ścisłego związku z Chrystusem.</w:t>
                  </w:r>
                </w:p>
                <w:p w:rsidR="009001D5" w:rsidRDefault="009001D5" w:rsidP="00CF411A">
                  <w:pPr>
                    <w:tabs>
                      <w:tab w:val="center" w:pos="0"/>
                    </w:tabs>
                    <w:spacing w:after="0"/>
                    <w:jc w:val="both"/>
                    <w:rPr>
                      <w:rFonts w:ascii="Tahoma" w:hAnsi="Tahoma" w:cs="Tahoma"/>
                      <w:sz w:val="28"/>
                      <w:szCs w:val="26"/>
                    </w:rPr>
                  </w:pPr>
                  <w:r>
                    <w:rPr>
                      <w:rFonts w:ascii="Tahoma" w:hAnsi="Tahoma" w:cs="Tahoma"/>
                      <w:sz w:val="28"/>
                      <w:szCs w:val="26"/>
                    </w:rPr>
                    <w:tab/>
                    <w:t xml:space="preserve"> W Eucharystii spełniają się najpiękniej słowa Jana Apostoła: „Tak bowiem Bóg umiłował świat, że Syna swego Jednorodzonego dał” /J 3,16/. Dlatego Eucharystia przypomina nam wszystko, co Jezus uczynił przez swoją śmierć i zmartwychwstanie, a jednocześnie w przedziwny sposób jednoczy nas z Nim, abyśmy mogli przejść ze śmierci do życia. Jest to sakrament paschalny, który sprawowany świadomie, realizuje stopniowe utożsamianie się z Chrystusem, aby doprowadzić do pełni nasze chrześcijańskie powołanie. Przyjęcie Komunii świętej jest uwieńczeniem naszego uczestnictwa w Eucharystii. Karmimy się Ciałem Chrystusa po to, by się z Nim zjednoczyć i stawać Jego Ciałem.</w:t>
                  </w:r>
                </w:p>
                <w:p w:rsidR="009001D5" w:rsidRDefault="009001D5" w:rsidP="00CF411A">
                  <w:pPr>
                    <w:tabs>
                      <w:tab w:val="center" w:pos="0"/>
                    </w:tabs>
                    <w:spacing w:after="0"/>
                    <w:jc w:val="both"/>
                    <w:rPr>
                      <w:rFonts w:ascii="Tahoma" w:hAnsi="Tahoma" w:cs="Tahoma"/>
                      <w:sz w:val="28"/>
                      <w:szCs w:val="26"/>
                    </w:rPr>
                  </w:pPr>
                </w:p>
                <w:p w:rsidR="009001D5" w:rsidRPr="00A823D0" w:rsidRDefault="009001D5" w:rsidP="0018175B">
                  <w:pPr>
                    <w:tabs>
                      <w:tab w:val="center" w:pos="0"/>
                    </w:tabs>
                    <w:spacing w:after="0"/>
                    <w:jc w:val="center"/>
                    <w:rPr>
                      <w:rFonts w:ascii="Tahoma" w:hAnsi="Tahoma" w:cs="Tahoma"/>
                      <w:sz w:val="36"/>
                      <w:szCs w:val="26"/>
                    </w:rPr>
                  </w:pPr>
                  <w:r w:rsidRPr="00A823D0">
                    <w:rPr>
                      <w:rFonts w:ascii="Tahoma" w:hAnsi="Tahoma" w:cs="Tahoma"/>
                      <w:sz w:val="36"/>
                      <w:szCs w:val="26"/>
                    </w:rPr>
                    <w:t>Biblijne korzenie Eucharystii</w:t>
                  </w:r>
                </w:p>
                <w:p w:rsidR="009001D5" w:rsidRDefault="009001D5" w:rsidP="0018175B">
                  <w:pPr>
                    <w:pStyle w:val="Akapitzlist"/>
                    <w:numPr>
                      <w:ilvl w:val="0"/>
                      <w:numId w:val="4"/>
                    </w:numPr>
                    <w:tabs>
                      <w:tab w:val="center" w:pos="0"/>
                    </w:tabs>
                    <w:spacing w:after="0"/>
                    <w:jc w:val="both"/>
                    <w:rPr>
                      <w:rFonts w:ascii="Tahoma" w:hAnsi="Tahoma" w:cs="Tahoma"/>
                      <w:sz w:val="28"/>
                      <w:szCs w:val="26"/>
                    </w:rPr>
                  </w:pPr>
                  <w:r>
                    <w:rPr>
                      <w:rFonts w:ascii="Tahoma" w:hAnsi="Tahoma" w:cs="Tahoma"/>
                      <w:sz w:val="28"/>
                      <w:szCs w:val="26"/>
                    </w:rPr>
                    <w:t>Pascha żydowska</w:t>
                  </w:r>
                </w:p>
                <w:p w:rsidR="009001D5" w:rsidRPr="0093299B" w:rsidRDefault="009001D5" w:rsidP="00012DED">
                  <w:pPr>
                    <w:tabs>
                      <w:tab w:val="center" w:pos="0"/>
                    </w:tabs>
                    <w:spacing w:after="0"/>
                    <w:jc w:val="both"/>
                    <w:rPr>
                      <w:rFonts w:ascii="Tahoma" w:hAnsi="Tahoma" w:cs="Tahoma"/>
                      <w:sz w:val="24"/>
                      <w:szCs w:val="26"/>
                    </w:rPr>
                  </w:pPr>
                  <w:r>
                    <w:rPr>
                      <w:rFonts w:ascii="Tahoma" w:hAnsi="Tahoma" w:cs="Tahoma"/>
                      <w:sz w:val="28"/>
                      <w:szCs w:val="26"/>
                    </w:rPr>
                    <w:t>Sakramentu Eucharystii nie można zrozumieć bez odniesienia do Paschy żydowskiej, która upamiętniała i odnawiała w narodzie wybranym dar wyzwolenia z niewoli egipskiej /</w:t>
                  </w:r>
                  <w:proofErr w:type="spellStart"/>
                  <w:r>
                    <w:rPr>
                      <w:rFonts w:ascii="Tahoma" w:hAnsi="Tahoma" w:cs="Tahoma"/>
                      <w:sz w:val="28"/>
                      <w:szCs w:val="26"/>
                    </w:rPr>
                    <w:t>Wj</w:t>
                  </w:r>
                  <w:proofErr w:type="spellEnd"/>
                  <w:r>
                    <w:rPr>
                      <w:rFonts w:ascii="Tahoma" w:hAnsi="Tahoma" w:cs="Tahoma"/>
                      <w:sz w:val="28"/>
                      <w:szCs w:val="26"/>
                    </w:rPr>
                    <w:t xml:space="preserve"> 12,1-14/. Od tej chwili istotę świąt paschalnych stanowiła wieczerza spożywana w radosnym nastroju przez całą rodzinę.</w:t>
                  </w:r>
                  <w:r>
                    <w:rPr>
                      <w:rFonts w:ascii="Tahoma" w:hAnsi="Tahoma" w:cs="Tahoma"/>
                      <w:sz w:val="24"/>
                      <w:szCs w:val="26"/>
                    </w:rPr>
                    <w:tab/>
                  </w:r>
                  <w:r>
                    <w:rPr>
                      <w:rFonts w:ascii="Tahoma" w:hAnsi="Tahoma" w:cs="Tahoma"/>
                      <w:sz w:val="24"/>
                      <w:szCs w:val="26"/>
                    </w:rPr>
                    <w:tab/>
                  </w:r>
                  <w:r w:rsidRPr="0093299B">
                    <w:rPr>
                      <w:rFonts w:ascii="Tahoma" w:hAnsi="Tahoma" w:cs="Tahoma"/>
                      <w:sz w:val="24"/>
                      <w:szCs w:val="26"/>
                    </w:rPr>
                    <w:t>Ks. Kazimierz Mielczarek, Sakramenty – siedem znaków w życiu Kościoła</w:t>
                  </w:r>
                  <w:r>
                    <w:rPr>
                      <w:rFonts w:ascii="Tahoma" w:hAnsi="Tahoma" w:cs="Tahoma"/>
                      <w:sz w:val="24"/>
                      <w:szCs w:val="26"/>
                    </w:rPr>
                    <w:t>.</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894261">
        <w:rPr>
          <w:rFonts w:ascii="Tahoma" w:hAnsi="Tahoma" w:cs="Tahoma"/>
          <w:b/>
          <w:color w:val="FF0000"/>
          <w:sz w:val="32"/>
          <w:szCs w:val="24"/>
        </w:rPr>
        <w:t>– EUCHARYSTIA /1/</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471C1A" w:rsidRDefault="0079445A" w:rsidP="00E87417">
      <w:pPr>
        <w:jc w:val="center"/>
        <w:rPr>
          <w:rFonts w:ascii="Tahoma" w:hAnsi="Tahoma" w:cs="Tahoma"/>
          <w:b/>
          <w:bCs/>
          <w:color w:val="C00000"/>
          <w:sz w:val="36"/>
          <w:szCs w:val="36"/>
        </w:rPr>
      </w:pPr>
      <w:r w:rsidRPr="00471C1A">
        <w:rPr>
          <w:rFonts w:ascii="Tahoma" w:hAnsi="Tahoma" w:cs="Tahoma"/>
          <w:b/>
          <w:bCs/>
          <w:color w:val="C00000"/>
          <w:sz w:val="36"/>
          <w:szCs w:val="36"/>
        </w:rPr>
        <w:lastRenderedPageBreak/>
        <w:t>INTENCJE MSZALNE</w:t>
      </w:r>
    </w:p>
    <w:p w:rsidR="009824EE" w:rsidRPr="00471C1A" w:rsidRDefault="00E01A1B" w:rsidP="009824EE">
      <w:pPr>
        <w:jc w:val="center"/>
        <w:rPr>
          <w:rFonts w:ascii="Tahoma" w:hAnsi="Tahoma" w:cs="Tahoma"/>
          <w:b/>
          <w:bCs/>
          <w:color w:val="C00000"/>
          <w:sz w:val="36"/>
          <w:szCs w:val="36"/>
        </w:rPr>
      </w:pPr>
      <w:r w:rsidRPr="00471C1A">
        <w:rPr>
          <w:rFonts w:ascii="Tahoma" w:hAnsi="Tahoma" w:cs="Tahoma"/>
          <w:b/>
          <w:bCs/>
          <w:color w:val="C00000"/>
          <w:sz w:val="36"/>
          <w:szCs w:val="36"/>
        </w:rPr>
        <w:t xml:space="preserve">TYDZIEŃ </w:t>
      </w:r>
      <w:r w:rsidR="007D1CF8" w:rsidRPr="00471C1A">
        <w:rPr>
          <w:rFonts w:ascii="Tahoma" w:hAnsi="Tahoma" w:cs="Tahoma"/>
          <w:b/>
          <w:bCs/>
          <w:color w:val="C00000"/>
          <w:sz w:val="36"/>
          <w:szCs w:val="36"/>
        </w:rPr>
        <w:t>11.04</w:t>
      </w:r>
      <w:r w:rsidR="007656C6" w:rsidRPr="00471C1A">
        <w:rPr>
          <w:rFonts w:ascii="Tahoma" w:hAnsi="Tahoma" w:cs="Tahoma"/>
          <w:b/>
          <w:bCs/>
          <w:color w:val="C00000"/>
          <w:sz w:val="36"/>
          <w:szCs w:val="36"/>
        </w:rPr>
        <w:t>.2021</w:t>
      </w:r>
      <w:r w:rsidR="00BF00E7" w:rsidRPr="00471C1A">
        <w:rPr>
          <w:rFonts w:ascii="Tahoma" w:hAnsi="Tahoma" w:cs="Tahoma"/>
          <w:b/>
          <w:bCs/>
          <w:color w:val="C00000"/>
          <w:sz w:val="36"/>
          <w:szCs w:val="36"/>
        </w:rPr>
        <w:t xml:space="preserve"> </w:t>
      </w:r>
      <w:r w:rsidR="00CB0D88" w:rsidRPr="00471C1A">
        <w:rPr>
          <w:rFonts w:ascii="Tahoma" w:hAnsi="Tahoma" w:cs="Tahoma"/>
          <w:b/>
          <w:bCs/>
          <w:color w:val="C00000"/>
          <w:sz w:val="36"/>
          <w:szCs w:val="36"/>
        </w:rPr>
        <w:t xml:space="preserve">– </w:t>
      </w:r>
      <w:r w:rsidR="007D1CF8" w:rsidRPr="00471C1A">
        <w:rPr>
          <w:rFonts w:ascii="Tahoma" w:hAnsi="Tahoma" w:cs="Tahoma"/>
          <w:b/>
          <w:bCs/>
          <w:color w:val="C00000"/>
          <w:sz w:val="36"/>
          <w:szCs w:val="36"/>
        </w:rPr>
        <w:t>18.04</w:t>
      </w:r>
      <w:r w:rsidRPr="00471C1A">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471075">
        <w:trPr>
          <w:trHeight w:val="299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71075" w:rsidRDefault="004E607D" w:rsidP="00101D5A">
            <w:pPr>
              <w:spacing w:after="0" w:line="240" w:lineRule="auto"/>
              <w:jc w:val="center"/>
              <w:rPr>
                <w:rFonts w:ascii="Tahoma" w:hAnsi="Tahoma" w:cs="Tahoma"/>
                <w:b/>
                <w:bCs/>
                <w:color w:val="C00000"/>
                <w:sz w:val="24"/>
                <w:szCs w:val="25"/>
              </w:rPr>
            </w:pPr>
            <w:r w:rsidRPr="00471075">
              <w:rPr>
                <w:rFonts w:ascii="Tahoma" w:hAnsi="Tahoma" w:cs="Tahoma"/>
                <w:b/>
                <w:bCs/>
                <w:color w:val="C00000"/>
                <w:sz w:val="24"/>
                <w:szCs w:val="25"/>
              </w:rPr>
              <w:t>1</w:t>
            </w:r>
            <w:r w:rsidR="007D1CF8" w:rsidRPr="00471075">
              <w:rPr>
                <w:rFonts w:ascii="Tahoma" w:hAnsi="Tahoma" w:cs="Tahoma"/>
                <w:b/>
                <w:bCs/>
                <w:color w:val="C00000"/>
                <w:sz w:val="24"/>
                <w:szCs w:val="25"/>
              </w:rPr>
              <w:t>1</w:t>
            </w:r>
            <w:r w:rsidR="00327CD1" w:rsidRPr="00471075">
              <w:rPr>
                <w:rFonts w:ascii="Tahoma" w:hAnsi="Tahoma" w:cs="Tahoma"/>
                <w:b/>
                <w:bCs/>
                <w:color w:val="C00000"/>
                <w:sz w:val="24"/>
                <w:szCs w:val="25"/>
              </w:rPr>
              <w:t>.</w:t>
            </w:r>
            <w:r w:rsidR="007D1CF8" w:rsidRPr="00471075">
              <w:rPr>
                <w:rFonts w:ascii="Tahoma" w:hAnsi="Tahoma" w:cs="Tahoma"/>
                <w:b/>
                <w:bCs/>
                <w:color w:val="C00000"/>
                <w:sz w:val="24"/>
                <w:szCs w:val="25"/>
              </w:rPr>
              <w:t>04</w:t>
            </w:r>
            <w:r w:rsidR="00434AAB" w:rsidRPr="00471075">
              <w:rPr>
                <w:rFonts w:ascii="Tahoma" w:hAnsi="Tahoma" w:cs="Tahoma"/>
                <w:b/>
                <w:bCs/>
                <w:color w:val="C00000"/>
                <w:sz w:val="24"/>
                <w:szCs w:val="25"/>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2FFA" w:rsidRPr="00144CBD" w:rsidRDefault="007D1CF8" w:rsidP="00692FFA">
            <w:pPr>
              <w:spacing w:after="0" w:line="240" w:lineRule="auto"/>
              <w:ind w:left="567"/>
              <w:rPr>
                <w:rFonts w:ascii="Tahoma" w:hAnsi="Tahoma" w:cs="Tahoma"/>
                <w:sz w:val="24"/>
                <w:szCs w:val="25"/>
              </w:rPr>
            </w:pPr>
            <w:r w:rsidRPr="00144CBD">
              <w:rPr>
                <w:rFonts w:ascii="Tahoma" w:hAnsi="Tahoma" w:cs="Tahoma"/>
                <w:sz w:val="24"/>
                <w:szCs w:val="25"/>
              </w:rPr>
              <w:t>08.00 – O łaskę zdrowia, opiekę Matki Bożej i błogosławieństwo</w:t>
            </w:r>
            <w:r w:rsidR="009A66E7" w:rsidRPr="00144CBD">
              <w:rPr>
                <w:rFonts w:ascii="Tahoma" w:hAnsi="Tahoma" w:cs="Tahoma"/>
                <w:sz w:val="24"/>
                <w:szCs w:val="25"/>
              </w:rPr>
              <w:t xml:space="preserve"> Boże</w:t>
            </w:r>
            <w:r w:rsidRPr="00144CBD">
              <w:rPr>
                <w:rFonts w:ascii="Tahoma" w:hAnsi="Tahoma" w:cs="Tahoma"/>
                <w:sz w:val="24"/>
                <w:szCs w:val="25"/>
              </w:rPr>
              <w:t xml:space="preserve"> dla P. Marianny i Eugeniusza w 49 rocznicę ślubu</w:t>
            </w:r>
          </w:p>
          <w:p w:rsidR="00692FFA" w:rsidRPr="00144CBD" w:rsidRDefault="007D1CF8" w:rsidP="00692FFA">
            <w:pPr>
              <w:spacing w:after="0" w:line="240" w:lineRule="auto"/>
              <w:ind w:left="567"/>
              <w:rPr>
                <w:rFonts w:ascii="Tahoma" w:hAnsi="Tahoma" w:cs="Tahoma"/>
                <w:sz w:val="24"/>
                <w:szCs w:val="25"/>
                <w:u w:val="single"/>
              </w:rPr>
            </w:pPr>
            <w:r w:rsidRPr="00144CBD">
              <w:rPr>
                <w:rFonts w:ascii="Tahoma" w:hAnsi="Tahoma" w:cs="Tahoma"/>
                <w:sz w:val="24"/>
                <w:szCs w:val="25"/>
              </w:rPr>
              <w:t xml:space="preserve">08.00 – O łaskę zdrowia, opiekę Matki Bożej Nieustającej Pomocy i błogosławieństwo Boże w rodzinach i gospodarstwach członkiń z KŻR / </w:t>
            </w:r>
            <w:proofErr w:type="spellStart"/>
            <w:r w:rsidRPr="00144CBD">
              <w:rPr>
                <w:rFonts w:ascii="Tahoma" w:hAnsi="Tahoma" w:cs="Tahoma"/>
                <w:sz w:val="24"/>
                <w:szCs w:val="25"/>
              </w:rPr>
              <w:t>zel</w:t>
            </w:r>
            <w:proofErr w:type="spellEnd"/>
            <w:r w:rsidRPr="00144CBD">
              <w:rPr>
                <w:rFonts w:ascii="Tahoma" w:hAnsi="Tahoma" w:cs="Tahoma"/>
                <w:sz w:val="24"/>
                <w:szCs w:val="25"/>
              </w:rPr>
              <w:t xml:space="preserve">. P. Barbara Skrodzka/ - </w:t>
            </w:r>
            <w:proofErr w:type="spellStart"/>
            <w:r w:rsidRPr="00144CBD">
              <w:rPr>
                <w:rFonts w:ascii="Tahoma" w:hAnsi="Tahoma" w:cs="Tahoma"/>
                <w:sz w:val="24"/>
                <w:szCs w:val="25"/>
                <w:u w:val="single"/>
              </w:rPr>
              <w:t>int</w:t>
            </w:r>
            <w:proofErr w:type="spellEnd"/>
            <w:r w:rsidRPr="00144CBD">
              <w:rPr>
                <w:rFonts w:ascii="Tahoma" w:hAnsi="Tahoma" w:cs="Tahoma"/>
                <w:sz w:val="24"/>
                <w:szCs w:val="25"/>
                <w:u w:val="single"/>
              </w:rPr>
              <w:t>. odprawiana poza parafią</w:t>
            </w:r>
          </w:p>
          <w:p w:rsidR="007D1CF8" w:rsidRPr="00144CBD" w:rsidRDefault="007D1CF8" w:rsidP="00692FFA">
            <w:pPr>
              <w:spacing w:after="0" w:line="240" w:lineRule="auto"/>
              <w:ind w:left="567"/>
              <w:rPr>
                <w:rFonts w:ascii="Tahoma" w:hAnsi="Tahoma" w:cs="Tahoma"/>
                <w:sz w:val="24"/>
                <w:szCs w:val="25"/>
              </w:rPr>
            </w:pPr>
            <w:r w:rsidRPr="00144CBD">
              <w:rPr>
                <w:rFonts w:ascii="Tahoma" w:hAnsi="Tahoma" w:cs="Tahoma"/>
                <w:sz w:val="24"/>
                <w:szCs w:val="25"/>
              </w:rPr>
              <w:t xml:space="preserve">09.30 – Pro </w:t>
            </w:r>
            <w:proofErr w:type="spellStart"/>
            <w:r w:rsidRPr="00144CBD">
              <w:rPr>
                <w:rFonts w:ascii="Tahoma" w:hAnsi="Tahoma" w:cs="Tahoma"/>
                <w:sz w:val="24"/>
                <w:szCs w:val="25"/>
              </w:rPr>
              <w:t>populo</w:t>
            </w:r>
            <w:proofErr w:type="spellEnd"/>
          </w:p>
          <w:p w:rsidR="008E3AEE" w:rsidRPr="00144CBD" w:rsidRDefault="00692FFA" w:rsidP="007D1CF8">
            <w:pPr>
              <w:spacing w:after="0" w:line="240" w:lineRule="auto"/>
              <w:ind w:left="567"/>
              <w:rPr>
                <w:rFonts w:ascii="Tahoma" w:hAnsi="Tahoma" w:cs="Tahoma"/>
                <w:sz w:val="24"/>
                <w:szCs w:val="25"/>
              </w:rPr>
            </w:pPr>
            <w:r w:rsidRPr="00144CBD">
              <w:rPr>
                <w:rFonts w:ascii="Tahoma" w:hAnsi="Tahoma" w:cs="Tahoma"/>
                <w:sz w:val="24"/>
                <w:szCs w:val="25"/>
              </w:rPr>
              <w:t>11.00 –</w:t>
            </w:r>
            <w:r w:rsidR="007D1CF8" w:rsidRPr="00144CBD">
              <w:rPr>
                <w:rFonts w:ascii="Tahoma" w:hAnsi="Tahoma" w:cs="Tahoma"/>
                <w:sz w:val="24"/>
                <w:szCs w:val="25"/>
              </w:rPr>
              <w:t xml:space="preserve"> O łaskę zdrowia i Boże błogosławieństwo dla P. Genowefy i Edwarda</w:t>
            </w:r>
            <w:r w:rsidR="00F903D6" w:rsidRPr="00144CBD">
              <w:rPr>
                <w:rFonts w:ascii="Tahoma" w:hAnsi="Tahoma" w:cs="Tahoma"/>
                <w:sz w:val="24"/>
                <w:szCs w:val="25"/>
              </w:rPr>
              <w:t xml:space="preserve"> </w:t>
            </w:r>
            <w:proofErr w:type="spellStart"/>
            <w:r w:rsidR="00F903D6" w:rsidRPr="00144CBD">
              <w:rPr>
                <w:rFonts w:ascii="Tahoma" w:hAnsi="Tahoma" w:cs="Tahoma"/>
                <w:sz w:val="24"/>
                <w:szCs w:val="25"/>
              </w:rPr>
              <w:t>Chorążewicz</w:t>
            </w:r>
            <w:proofErr w:type="spellEnd"/>
            <w:r w:rsidR="00F903D6" w:rsidRPr="00144CBD">
              <w:rPr>
                <w:rFonts w:ascii="Tahoma" w:hAnsi="Tahoma" w:cs="Tahoma"/>
                <w:sz w:val="24"/>
                <w:szCs w:val="25"/>
              </w:rPr>
              <w:t xml:space="preserve"> z okazji 75 rocznicy urodzin</w:t>
            </w:r>
          </w:p>
          <w:p w:rsidR="007D1CF8" w:rsidRPr="00471075" w:rsidRDefault="00F903D6" w:rsidP="00471C1A">
            <w:pPr>
              <w:spacing w:after="0" w:line="240" w:lineRule="auto"/>
              <w:ind w:left="567"/>
              <w:rPr>
                <w:rFonts w:ascii="Tahoma" w:hAnsi="Tahoma" w:cs="Tahoma"/>
                <w:color w:val="FF0000"/>
                <w:sz w:val="24"/>
                <w:szCs w:val="25"/>
                <w:u w:val="single"/>
              </w:rPr>
            </w:pPr>
            <w:r w:rsidRPr="00144CBD">
              <w:rPr>
                <w:rFonts w:ascii="Tahoma" w:hAnsi="Tahoma" w:cs="Tahoma"/>
                <w:color w:val="FF0000"/>
                <w:sz w:val="24"/>
                <w:szCs w:val="25"/>
              </w:rPr>
              <w:t>15.00 – Nabożeństwo do Miłosierdzia Boże</w:t>
            </w:r>
            <w:r w:rsidR="00471C1A" w:rsidRPr="00144CBD">
              <w:rPr>
                <w:rFonts w:ascii="Tahoma" w:hAnsi="Tahoma" w:cs="Tahoma"/>
                <w:color w:val="FF0000"/>
                <w:sz w:val="24"/>
                <w:szCs w:val="25"/>
              </w:rPr>
              <w:t>go</w:t>
            </w:r>
          </w:p>
        </w:tc>
      </w:tr>
      <w:tr w:rsidR="00776950" w:rsidRPr="000D358C" w:rsidTr="003C6F5E">
        <w:trPr>
          <w:trHeight w:val="67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71075" w:rsidRDefault="007D1CF8" w:rsidP="009B6384">
            <w:pPr>
              <w:spacing w:after="0" w:line="240" w:lineRule="auto"/>
              <w:jc w:val="center"/>
              <w:rPr>
                <w:rFonts w:ascii="Tahoma" w:hAnsi="Tahoma" w:cs="Tahoma"/>
                <w:b/>
                <w:bCs/>
                <w:sz w:val="24"/>
                <w:szCs w:val="25"/>
              </w:rPr>
            </w:pPr>
            <w:r w:rsidRPr="00471075">
              <w:rPr>
                <w:rFonts w:ascii="Tahoma" w:hAnsi="Tahoma" w:cs="Tahoma"/>
                <w:b/>
                <w:bCs/>
                <w:sz w:val="24"/>
                <w:szCs w:val="25"/>
              </w:rPr>
              <w:t>12.04</w:t>
            </w:r>
            <w:r w:rsidR="00434AAB" w:rsidRPr="00471075">
              <w:rPr>
                <w:rFonts w:ascii="Tahoma" w:hAnsi="Tahoma" w:cs="Tahoma"/>
                <w:b/>
                <w:bCs/>
                <w:sz w:val="24"/>
                <w:szCs w:val="25"/>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C1A" w:rsidRPr="00471075" w:rsidRDefault="00471C1A" w:rsidP="00471C1A">
            <w:pPr>
              <w:spacing w:after="0" w:line="240" w:lineRule="auto"/>
              <w:ind w:left="567"/>
              <w:rPr>
                <w:rFonts w:ascii="Tahoma" w:hAnsi="Tahoma" w:cs="Tahoma"/>
                <w:sz w:val="24"/>
                <w:szCs w:val="25"/>
              </w:rPr>
            </w:pPr>
            <w:r w:rsidRPr="00471075">
              <w:rPr>
                <w:rFonts w:ascii="Tahoma" w:hAnsi="Tahoma" w:cs="Tahoma"/>
                <w:sz w:val="24"/>
                <w:szCs w:val="25"/>
              </w:rPr>
              <w:t>07.30 – + Władysława, Walenty i Bolesław Piórkowscy</w:t>
            </w:r>
          </w:p>
          <w:p w:rsidR="00DD7421" w:rsidRPr="00471075" w:rsidRDefault="00471C1A" w:rsidP="00471C1A">
            <w:pPr>
              <w:spacing w:after="0" w:line="240" w:lineRule="auto"/>
              <w:ind w:left="567"/>
              <w:rPr>
                <w:rFonts w:ascii="Tahoma" w:hAnsi="Tahoma" w:cs="Tahoma"/>
                <w:sz w:val="24"/>
                <w:szCs w:val="25"/>
              </w:rPr>
            </w:pPr>
            <w:r w:rsidRPr="00471075">
              <w:rPr>
                <w:rFonts w:ascii="Tahoma" w:hAnsi="Tahoma" w:cs="Tahoma"/>
                <w:sz w:val="24"/>
                <w:szCs w:val="25"/>
              </w:rPr>
              <w:t>08.00 – + Konstanty i Bronisława Żelazek, z-li z rodziny Rykowskich</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71075" w:rsidRDefault="007D1CF8" w:rsidP="00E01A1B">
            <w:pPr>
              <w:spacing w:after="0" w:line="240" w:lineRule="auto"/>
              <w:jc w:val="center"/>
              <w:rPr>
                <w:rFonts w:ascii="Tahoma" w:hAnsi="Tahoma" w:cs="Tahoma"/>
                <w:b/>
                <w:bCs/>
                <w:sz w:val="24"/>
                <w:szCs w:val="25"/>
              </w:rPr>
            </w:pPr>
            <w:r w:rsidRPr="00471075">
              <w:rPr>
                <w:rFonts w:ascii="Tahoma" w:hAnsi="Tahoma" w:cs="Tahoma"/>
                <w:b/>
                <w:bCs/>
                <w:sz w:val="24"/>
                <w:szCs w:val="25"/>
              </w:rPr>
              <w:t>13.04</w:t>
            </w:r>
            <w:r w:rsidR="00434AAB" w:rsidRPr="00471075">
              <w:rPr>
                <w:rFonts w:ascii="Tahoma" w:hAnsi="Tahoma" w:cs="Tahoma"/>
                <w:b/>
                <w:bCs/>
                <w:sz w:val="24"/>
                <w:szCs w:val="25"/>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C1A" w:rsidRPr="00471075" w:rsidRDefault="00471C1A" w:rsidP="00471C1A">
            <w:pPr>
              <w:spacing w:after="0" w:line="240" w:lineRule="auto"/>
              <w:ind w:left="567"/>
              <w:rPr>
                <w:rFonts w:ascii="Tahoma" w:hAnsi="Tahoma" w:cs="Tahoma"/>
                <w:sz w:val="24"/>
                <w:szCs w:val="25"/>
              </w:rPr>
            </w:pPr>
            <w:r w:rsidRPr="00471075">
              <w:rPr>
                <w:rFonts w:ascii="Tahoma" w:hAnsi="Tahoma" w:cs="Tahoma"/>
                <w:sz w:val="24"/>
                <w:szCs w:val="25"/>
              </w:rPr>
              <w:t>07.30 – + Zofia /3 r. śmierci/ i Kazimierz Osowscy</w:t>
            </w:r>
          </w:p>
          <w:p w:rsidR="007744E0" w:rsidRPr="00471075" w:rsidRDefault="00471C1A" w:rsidP="00471C1A">
            <w:pPr>
              <w:spacing w:after="0" w:line="240" w:lineRule="auto"/>
              <w:ind w:left="567"/>
              <w:rPr>
                <w:rFonts w:ascii="Tahoma" w:hAnsi="Tahoma" w:cs="Tahoma"/>
                <w:sz w:val="24"/>
                <w:szCs w:val="25"/>
              </w:rPr>
            </w:pPr>
            <w:r w:rsidRPr="00471075">
              <w:rPr>
                <w:rFonts w:ascii="Tahoma" w:hAnsi="Tahoma" w:cs="Tahoma"/>
                <w:sz w:val="24"/>
                <w:szCs w:val="25"/>
              </w:rPr>
              <w:t>08.00 – O łaskę zdrowia, opiekę Matki Bożej i Boże błogosławieństwo z okazji urodzin</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71075" w:rsidRDefault="007D1CF8" w:rsidP="001879B6">
            <w:pPr>
              <w:spacing w:after="0" w:line="240" w:lineRule="auto"/>
              <w:jc w:val="center"/>
              <w:rPr>
                <w:rFonts w:ascii="Tahoma" w:hAnsi="Tahoma" w:cs="Tahoma"/>
                <w:b/>
                <w:bCs/>
                <w:sz w:val="24"/>
                <w:szCs w:val="25"/>
              </w:rPr>
            </w:pPr>
            <w:r w:rsidRPr="00471075">
              <w:rPr>
                <w:rFonts w:ascii="Tahoma" w:hAnsi="Tahoma" w:cs="Tahoma"/>
                <w:b/>
                <w:bCs/>
                <w:sz w:val="24"/>
                <w:szCs w:val="25"/>
              </w:rPr>
              <w:t>14</w:t>
            </w:r>
            <w:r w:rsidR="00E4214F" w:rsidRPr="00471075">
              <w:rPr>
                <w:rFonts w:ascii="Tahoma" w:hAnsi="Tahoma" w:cs="Tahoma"/>
                <w:b/>
                <w:bCs/>
                <w:sz w:val="24"/>
                <w:szCs w:val="25"/>
              </w:rPr>
              <w:t>.</w:t>
            </w:r>
            <w:r w:rsidRPr="00471075">
              <w:rPr>
                <w:rFonts w:ascii="Tahoma" w:hAnsi="Tahoma" w:cs="Tahoma"/>
                <w:b/>
                <w:bCs/>
                <w:sz w:val="24"/>
                <w:szCs w:val="25"/>
              </w:rPr>
              <w:t>04</w:t>
            </w:r>
            <w:r w:rsidR="00434AAB" w:rsidRPr="00471075">
              <w:rPr>
                <w:rFonts w:ascii="Tahoma" w:hAnsi="Tahoma" w:cs="Tahoma"/>
                <w:b/>
                <w:bCs/>
                <w:sz w:val="24"/>
                <w:szCs w:val="25"/>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B9E" w:rsidRPr="00471075" w:rsidRDefault="00775B9E" w:rsidP="00775B9E">
            <w:pPr>
              <w:spacing w:after="0" w:line="240" w:lineRule="auto"/>
              <w:ind w:left="567"/>
              <w:rPr>
                <w:rFonts w:ascii="Tahoma" w:hAnsi="Tahoma" w:cs="Tahoma"/>
                <w:color w:val="FF0000"/>
                <w:sz w:val="24"/>
                <w:szCs w:val="25"/>
              </w:rPr>
            </w:pPr>
            <w:r w:rsidRPr="00471075">
              <w:rPr>
                <w:rFonts w:ascii="Tahoma" w:hAnsi="Tahoma" w:cs="Tahoma"/>
                <w:color w:val="FF0000"/>
                <w:sz w:val="24"/>
                <w:szCs w:val="25"/>
              </w:rPr>
              <w:t>07.20 – Nowenna do św. Józefa</w:t>
            </w:r>
          </w:p>
          <w:p w:rsidR="00775B9E" w:rsidRPr="00471075" w:rsidRDefault="00775B9E" w:rsidP="00775B9E">
            <w:pPr>
              <w:spacing w:after="0" w:line="240" w:lineRule="auto"/>
              <w:ind w:left="567"/>
              <w:rPr>
                <w:rFonts w:ascii="Tahoma" w:hAnsi="Tahoma" w:cs="Tahoma"/>
                <w:sz w:val="24"/>
                <w:szCs w:val="25"/>
              </w:rPr>
            </w:pPr>
            <w:r w:rsidRPr="00471075">
              <w:rPr>
                <w:rFonts w:ascii="Tahoma" w:hAnsi="Tahoma" w:cs="Tahoma"/>
                <w:sz w:val="24"/>
                <w:szCs w:val="25"/>
              </w:rPr>
              <w:t>07.30 – Dziękczynna z prośbą o łaskę zdrowia i Boże błogosławieństwo dla P. Bogusławy i Krzysztofa z okazji 24 rocznicy ślubu</w:t>
            </w:r>
          </w:p>
          <w:p w:rsidR="00775B9E" w:rsidRPr="00471075" w:rsidRDefault="00775B9E" w:rsidP="00775B9E">
            <w:pPr>
              <w:spacing w:after="0" w:line="240" w:lineRule="auto"/>
              <w:ind w:left="567"/>
              <w:rPr>
                <w:rFonts w:ascii="Tahoma" w:hAnsi="Tahoma" w:cs="Tahoma"/>
                <w:color w:val="0070C0"/>
                <w:sz w:val="24"/>
                <w:szCs w:val="25"/>
              </w:rPr>
            </w:pPr>
            <w:r w:rsidRPr="00471075">
              <w:rPr>
                <w:rFonts w:ascii="Tahoma" w:hAnsi="Tahoma" w:cs="Tahoma"/>
                <w:color w:val="0070C0"/>
                <w:sz w:val="24"/>
                <w:szCs w:val="25"/>
              </w:rPr>
              <w:t>Nowenna do Matki Bożej Nieustającej Pomocy</w:t>
            </w:r>
          </w:p>
          <w:p w:rsidR="00FD284A" w:rsidRPr="00471075" w:rsidRDefault="00775B9E" w:rsidP="00775B9E">
            <w:pPr>
              <w:spacing w:after="0" w:line="240" w:lineRule="auto"/>
              <w:ind w:left="567"/>
              <w:rPr>
                <w:rFonts w:ascii="Tahoma" w:hAnsi="Tahoma" w:cs="Tahoma"/>
                <w:sz w:val="24"/>
                <w:szCs w:val="25"/>
              </w:rPr>
            </w:pPr>
            <w:r w:rsidRPr="00471075">
              <w:rPr>
                <w:rFonts w:ascii="Tahoma" w:hAnsi="Tahoma" w:cs="Tahoma"/>
                <w:sz w:val="24"/>
                <w:szCs w:val="25"/>
              </w:rPr>
              <w:t xml:space="preserve">08.00 – + Wiesław </w:t>
            </w:r>
            <w:proofErr w:type="spellStart"/>
            <w:r w:rsidRPr="00471075">
              <w:rPr>
                <w:rFonts w:ascii="Tahoma" w:hAnsi="Tahoma" w:cs="Tahoma"/>
                <w:sz w:val="24"/>
                <w:szCs w:val="25"/>
              </w:rPr>
              <w:t>Rejmentowski</w:t>
            </w:r>
            <w:proofErr w:type="spellEnd"/>
            <w:r w:rsidRPr="00471075">
              <w:rPr>
                <w:rFonts w:ascii="Tahoma" w:hAnsi="Tahoma" w:cs="Tahoma"/>
                <w:sz w:val="24"/>
                <w:szCs w:val="25"/>
              </w:rPr>
              <w:t xml:space="preserve"> /</w:t>
            </w:r>
            <w:proofErr w:type="spellStart"/>
            <w:r w:rsidRPr="00471075">
              <w:rPr>
                <w:rFonts w:ascii="Tahoma" w:hAnsi="Tahoma" w:cs="Tahoma"/>
                <w:sz w:val="24"/>
                <w:szCs w:val="25"/>
              </w:rPr>
              <w:t>up</w:t>
            </w:r>
            <w:proofErr w:type="spellEnd"/>
            <w:r w:rsidRPr="00471075">
              <w:rPr>
                <w:rFonts w:ascii="Tahoma" w:hAnsi="Tahoma" w:cs="Tahoma"/>
                <w:sz w:val="24"/>
                <w:szCs w:val="25"/>
              </w:rPr>
              <w:t>/</w:t>
            </w:r>
          </w:p>
        </w:tc>
      </w:tr>
      <w:tr w:rsidR="00776950"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71075" w:rsidRDefault="007D1CF8" w:rsidP="00101D5A">
            <w:pPr>
              <w:spacing w:after="0" w:line="240" w:lineRule="auto"/>
              <w:jc w:val="center"/>
              <w:rPr>
                <w:rFonts w:ascii="Tahoma" w:hAnsi="Tahoma" w:cs="Tahoma"/>
                <w:b/>
                <w:bCs/>
                <w:sz w:val="24"/>
                <w:szCs w:val="25"/>
              </w:rPr>
            </w:pPr>
            <w:r w:rsidRPr="00471075">
              <w:rPr>
                <w:rFonts w:ascii="Tahoma" w:hAnsi="Tahoma" w:cs="Tahoma"/>
                <w:b/>
                <w:bCs/>
                <w:sz w:val="24"/>
                <w:szCs w:val="25"/>
              </w:rPr>
              <w:t>15.04</w:t>
            </w:r>
            <w:r w:rsidR="00434AAB" w:rsidRPr="00471075">
              <w:rPr>
                <w:rFonts w:ascii="Tahoma" w:hAnsi="Tahoma" w:cs="Tahoma"/>
                <w:b/>
                <w:bCs/>
                <w:sz w:val="24"/>
                <w:szCs w:val="25"/>
              </w:rPr>
              <w:t xml:space="preserve"> </w:t>
            </w:r>
            <w:r w:rsidR="008E61A4" w:rsidRPr="00471075">
              <w:rPr>
                <w:rFonts w:ascii="Tahoma" w:hAnsi="Tahoma" w:cs="Tahoma"/>
                <w:b/>
                <w:bCs/>
                <w:sz w:val="24"/>
                <w:szCs w:val="25"/>
              </w:rPr>
              <w:t>–</w:t>
            </w:r>
            <w:r w:rsidR="00434AAB" w:rsidRPr="00471075">
              <w:rPr>
                <w:rFonts w:ascii="Tahoma" w:hAnsi="Tahoma" w:cs="Tahoma"/>
                <w:b/>
                <w:bCs/>
                <w:sz w:val="24"/>
                <w:szCs w:val="25"/>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07.30 – + Józef </w:t>
            </w:r>
            <w:proofErr w:type="spellStart"/>
            <w:r w:rsidRPr="00471075">
              <w:rPr>
                <w:rFonts w:ascii="Tahoma" w:hAnsi="Tahoma" w:cs="Tahoma"/>
                <w:sz w:val="24"/>
                <w:szCs w:val="25"/>
              </w:rPr>
              <w:t>Darmofał</w:t>
            </w:r>
            <w:proofErr w:type="spellEnd"/>
            <w:r w:rsidRPr="00471075">
              <w:rPr>
                <w:rFonts w:ascii="Tahoma" w:hAnsi="Tahoma" w:cs="Tahoma"/>
                <w:sz w:val="24"/>
                <w:szCs w:val="25"/>
              </w:rPr>
              <w:t xml:space="preserve"> /rocz. </w:t>
            </w:r>
            <w:proofErr w:type="spellStart"/>
            <w:r w:rsidRPr="00471075">
              <w:rPr>
                <w:rFonts w:ascii="Tahoma" w:hAnsi="Tahoma" w:cs="Tahoma"/>
                <w:sz w:val="24"/>
                <w:szCs w:val="25"/>
              </w:rPr>
              <w:t>śm</w:t>
            </w:r>
            <w:proofErr w:type="spellEnd"/>
            <w:r w:rsidRPr="00471075">
              <w:rPr>
                <w:rFonts w:ascii="Tahoma" w:hAnsi="Tahoma" w:cs="Tahoma"/>
                <w:sz w:val="24"/>
                <w:szCs w:val="25"/>
              </w:rPr>
              <w:t xml:space="preserve">./ i z-li z rodziny </w:t>
            </w:r>
            <w:proofErr w:type="spellStart"/>
            <w:r w:rsidRPr="00471075">
              <w:rPr>
                <w:rFonts w:ascii="Tahoma" w:hAnsi="Tahoma" w:cs="Tahoma"/>
                <w:sz w:val="24"/>
                <w:szCs w:val="25"/>
              </w:rPr>
              <w:t>Darmofał</w:t>
            </w:r>
            <w:proofErr w:type="spellEnd"/>
          </w:p>
          <w:p w:rsidR="00163696"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08.00 – + Stanisław </w:t>
            </w:r>
            <w:proofErr w:type="spellStart"/>
            <w:r w:rsidRPr="00471075">
              <w:rPr>
                <w:rFonts w:ascii="Tahoma" w:hAnsi="Tahoma" w:cs="Tahoma"/>
                <w:sz w:val="24"/>
                <w:szCs w:val="25"/>
              </w:rPr>
              <w:t>Lichtensztejn</w:t>
            </w:r>
            <w:proofErr w:type="spellEnd"/>
            <w:r w:rsidRPr="00471075">
              <w:rPr>
                <w:rFonts w:ascii="Tahoma" w:hAnsi="Tahoma" w:cs="Tahoma"/>
                <w:sz w:val="24"/>
                <w:szCs w:val="25"/>
              </w:rPr>
              <w:t xml:space="preserve"> /</w:t>
            </w:r>
            <w:proofErr w:type="spellStart"/>
            <w:r w:rsidRPr="00471075">
              <w:rPr>
                <w:rFonts w:ascii="Tahoma" w:hAnsi="Tahoma" w:cs="Tahoma"/>
                <w:sz w:val="24"/>
                <w:szCs w:val="25"/>
              </w:rPr>
              <w:t>up</w:t>
            </w:r>
            <w:proofErr w:type="spellEnd"/>
            <w:r w:rsidRPr="00471075">
              <w:rPr>
                <w:rFonts w:ascii="Tahoma" w:hAnsi="Tahoma" w:cs="Tahoma"/>
                <w:sz w:val="24"/>
                <w:szCs w:val="25"/>
              </w:rPr>
              <w:t>/</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71075" w:rsidRDefault="007D1CF8" w:rsidP="00101D5A">
            <w:pPr>
              <w:spacing w:after="0" w:line="240" w:lineRule="auto"/>
              <w:jc w:val="center"/>
              <w:rPr>
                <w:rFonts w:ascii="Tahoma" w:hAnsi="Tahoma" w:cs="Tahoma"/>
                <w:b/>
                <w:bCs/>
                <w:sz w:val="24"/>
                <w:szCs w:val="25"/>
              </w:rPr>
            </w:pPr>
            <w:r w:rsidRPr="00471075">
              <w:rPr>
                <w:rFonts w:ascii="Tahoma" w:hAnsi="Tahoma" w:cs="Tahoma"/>
                <w:b/>
                <w:bCs/>
                <w:sz w:val="24"/>
                <w:szCs w:val="25"/>
              </w:rPr>
              <w:t>16.04</w:t>
            </w:r>
            <w:r w:rsidR="00434AAB" w:rsidRPr="00471075">
              <w:rPr>
                <w:rFonts w:ascii="Tahoma" w:hAnsi="Tahoma" w:cs="Tahoma"/>
                <w:b/>
                <w:bCs/>
                <w:sz w:val="24"/>
                <w:szCs w:val="25"/>
              </w:rPr>
              <w:t xml:space="preserve"> </w:t>
            </w:r>
            <w:r w:rsidR="008E61A4" w:rsidRPr="00471075">
              <w:rPr>
                <w:rFonts w:ascii="Tahoma" w:hAnsi="Tahoma" w:cs="Tahoma"/>
                <w:b/>
                <w:bCs/>
                <w:sz w:val="24"/>
                <w:szCs w:val="25"/>
              </w:rPr>
              <w:t>–</w:t>
            </w:r>
            <w:r w:rsidR="00434AAB" w:rsidRPr="00471075">
              <w:rPr>
                <w:rFonts w:ascii="Tahoma" w:hAnsi="Tahoma" w:cs="Tahoma"/>
                <w:b/>
                <w:bCs/>
                <w:sz w:val="24"/>
                <w:szCs w:val="25"/>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07.30 – Dziękczynna z prośbą o łaskę zdrowia i Boże błogosławieństwo dla rodziny P. </w:t>
            </w:r>
            <w:proofErr w:type="spellStart"/>
            <w:r w:rsidRPr="00471075">
              <w:rPr>
                <w:rFonts w:ascii="Tahoma" w:hAnsi="Tahoma" w:cs="Tahoma"/>
                <w:sz w:val="24"/>
                <w:szCs w:val="25"/>
              </w:rPr>
              <w:t>Banul</w:t>
            </w:r>
            <w:proofErr w:type="spellEnd"/>
          </w:p>
          <w:p w:rsidR="00C64C64"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08.00 – + Bronisław Stepnowski /</w:t>
            </w:r>
            <w:proofErr w:type="spellStart"/>
            <w:r w:rsidRPr="00471075">
              <w:rPr>
                <w:rFonts w:ascii="Tahoma" w:hAnsi="Tahoma" w:cs="Tahoma"/>
                <w:sz w:val="24"/>
                <w:szCs w:val="25"/>
              </w:rPr>
              <w:t>up</w:t>
            </w:r>
            <w:proofErr w:type="spellEnd"/>
            <w:r w:rsidRPr="00471075">
              <w:rPr>
                <w:rFonts w:ascii="Tahoma" w:hAnsi="Tahoma" w:cs="Tahoma"/>
                <w:sz w:val="24"/>
                <w:szCs w:val="25"/>
              </w:rPr>
              <w:t>/</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71075" w:rsidRDefault="007D1CF8" w:rsidP="0099526A">
            <w:pPr>
              <w:spacing w:after="0" w:line="240" w:lineRule="auto"/>
              <w:jc w:val="center"/>
              <w:rPr>
                <w:rFonts w:ascii="Tahoma" w:hAnsi="Tahoma" w:cs="Tahoma"/>
                <w:b/>
                <w:bCs/>
                <w:sz w:val="24"/>
                <w:szCs w:val="25"/>
              </w:rPr>
            </w:pPr>
            <w:r w:rsidRPr="00471075">
              <w:rPr>
                <w:rFonts w:ascii="Tahoma" w:hAnsi="Tahoma" w:cs="Tahoma"/>
                <w:b/>
                <w:bCs/>
                <w:sz w:val="24"/>
                <w:szCs w:val="25"/>
              </w:rPr>
              <w:t>17.04</w:t>
            </w:r>
            <w:r w:rsidR="00434AAB" w:rsidRPr="00471075">
              <w:rPr>
                <w:rFonts w:ascii="Tahoma" w:hAnsi="Tahoma" w:cs="Tahoma"/>
                <w:b/>
                <w:bCs/>
                <w:sz w:val="24"/>
                <w:szCs w:val="25"/>
              </w:rPr>
              <w:t xml:space="preserve"> </w:t>
            </w:r>
            <w:r w:rsidR="008E61A4" w:rsidRPr="00471075">
              <w:rPr>
                <w:rFonts w:ascii="Tahoma" w:hAnsi="Tahoma" w:cs="Tahoma"/>
                <w:b/>
                <w:bCs/>
                <w:sz w:val="24"/>
                <w:szCs w:val="25"/>
              </w:rPr>
              <w:t>–</w:t>
            </w:r>
            <w:r w:rsidR="00434AAB" w:rsidRPr="00471075">
              <w:rPr>
                <w:rFonts w:ascii="Tahoma" w:hAnsi="Tahoma" w:cs="Tahoma"/>
                <w:b/>
                <w:bCs/>
                <w:sz w:val="24"/>
                <w:szCs w:val="25"/>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07.30 – + Stanisław i Rozalia Gut /33 rocznica śmierci/</w:t>
            </w:r>
          </w:p>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08.00 – + Stanisława </w:t>
            </w:r>
            <w:proofErr w:type="spellStart"/>
            <w:r w:rsidRPr="00471075">
              <w:rPr>
                <w:rFonts w:ascii="Tahoma" w:hAnsi="Tahoma" w:cs="Tahoma"/>
                <w:sz w:val="24"/>
                <w:szCs w:val="25"/>
              </w:rPr>
              <w:t>Kałędek</w:t>
            </w:r>
            <w:proofErr w:type="spellEnd"/>
            <w:r w:rsidRPr="00471075">
              <w:rPr>
                <w:rFonts w:ascii="Tahoma" w:hAnsi="Tahoma" w:cs="Tahoma"/>
                <w:sz w:val="24"/>
                <w:szCs w:val="25"/>
              </w:rPr>
              <w:t>/</w:t>
            </w:r>
            <w:proofErr w:type="spellStart"/>
            <w:r w:rsidRPr="00471075">
              <w:rPr>
                <w:rFonts w:ascii="Tahoma" w:hAnsi="Tahoma" w:cs="Tahoma"/>
                <w:sz w:val="24"/>
                <w:szCs w:val="25"/>
              </w:rPr>
              <w:t>up</w:t>
            </w:r>
            <w:proofErr w:type="spellEnd"/>
            <w:r w:rsidRPr="00471075">
              <w:rPr>
                <w:rFonts w:ascii="Tahoma" w:hAnsi="Tahoma" w:cs="Tahoma"/>
                <w:sz w:val="24"/>
                <w:szCs w:val="25"/>
              </w:rPr>
              <w:t>/</w:t>
            </w:r>
          </w:p>
          <w:p w:rsidR="00FA6092"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08.30 – + Stanisław Lorenc – </w:t>
            </w:r>
            <w:proofErr w:type="spellStart"/>
            <w:r w:rsidRPr="00471075">
              <w:rPr>
                <w:rFonts w:ascii="Tahoma" w:hAnsi="Tahoma" w:cs="Tahoma"/>
                <w:sz w:val="24"/>
                <w:szCs w:val="25"/>
              </w:rPr>
              <w:t>int</w:t>
            </w:r>
            <w:proofErr w:type="spellEnd"/>
            <w:r w:rsidRPr="00471075">
              <w:rPr>
                <w:rFonts w:ascii="Tahoma" w:hAnsi="Tahoma" w:cs="Tahoma"/>
                <w:sz w:val="24"/>
                <w:szCs w:val="25"/>
              </w:rPr>
              <w:t>. od Sołtysów z gminy Chorzele</w:t>
            </w:r>
          </w:p>
        </w:tc>
      </w:tr>
      <w:tr w:rsidR="00776950" w:rsidTr="006437E1">
        <w:trPr>
          <w:trHeight w:val="2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71075" w:rsidRDefault="007D1CF8" w:rsidP="00647D01">
            <w:pPr>
              <w:spacing w:after="0" w:line="240" w:lineRule="auto"/>
              <w:jc w:val="center"/>
              <w:rPr>
                <w:rFonts w:ascii="Tahoma" w:hAnsi="Tahoma" w:cs="Tahoma"/>
                <w:b/>
                <w:bCs/>
                <w:color w:val="C00000"/>
                <w:sz w:val="24"/>
                <w:szCs w:val="25"/>
              </w:rPr>
            </w:pPr>
            <w:r w:rsidRPr="00471075">
              <w:rPr>
                <w:rFonts w:ascii="Tahoma" w:hAnsi="Tahoma" w:cs="Tahoma"/>
                <w:b/>
                <w:bCs/>
                <w:color w:val="C00000"/>
                <w:sz w:val="24"/>
                <w:szCs w:val="25"/>
              </w:rPr>
              <w:t>18.04</w:t>
            </w:r>
            <w:r w:rsidR="00434AAB" w:rsidRPr="00471075">
              <w:rPr>
                <w:rFonts w:ascii="Tahoma" w:hAnsi="Tahoma" w:cs="Tahoma"/>
                <w:b/>
                <w:bCs/>
                <w:color w:val="C00000"/>
                <w:sz w:val="24"/>
                <w:szCs w:val="25"/>
              </w:rPr>
              <w:t xml:space="preserve"> </w:t>
            </w:r>
            <w:r w:rsidR="00A579EE" w:rsidRPr="00471075">
              <w:rPr>
                <w:rFonts w:ascii="Tahoma" w:hAnsi="Tahoma" w:cs="Tahoma"/>
                <w:b/>
                <w:bCs/>
                <w:color w:val="C00000"/>
                <w:sz w:val="24"/>
                <w:szCs w:val="25"/>
              </w:rPr>
              <w:t>–</w:t>
            </w:r>
            <w:r w:rsidR="00434AAB" w:rsidRPr="00471075">
              <w:rPr>
                <w:rFonts w:ascii="Tahoma" w:hAnsi="Tahoma" w:cs="Tahoma"/>
                <w:b/>
                <w:bCs/>
                <w:color w:val="C00000"/>
                <w:sz w:val="24"/>
                <w:szCs w:val="25"/>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08.00 – + Stefan, Leokadia i Zofia Górscy, Władysława Orzoł – Zalewska, Kazimierz Orzoł</w:t>
            </w:r>
          </w:p>
          <w:p w:rsidR="009A66E7" w:rsidRPr="00144CBD" w:rsidRDefault="009A66E7" w:rsidP="00144CBD">
            <w:pPr>
              <w:spacing w:after="0" w:line="240" w:lineRule="auto"/>
              <w:ind w:left="567"/>
              <w:rPr>
                <w:rFonts w:ascii="Tahoma" w:hAnsi="Tahoma" w:cs="Tahoma"/>
                <w:sz w:val="24"/>
                <w:szCs w:val="25"/>
                <w:u w:val="single"/>
              </w:rPr>
            </w:pPr>
            <w:r w:rsidRPr="00471075">
              <w:rPr>
                <w:rFonts w:ascii="Tahoma" w:hAnsi="Tahoma" w:cs="Tahoma"/>
                <w:sz w:val="24"/>
                <w:szCs w:val="25"/>
              </w:rPr>
              <w:t>08.00 – Za zmarłych z KŻR /</w:t>
            </w:r>
            <w:proofErr w:type="spellStart"/>
            <w:r w:rsidRPr="00471075">
              <w:rPr>
                <w:rFonts w:ascii="Tahoma" w:hAnsi="Tahoma" w:cs="Tahoma"/>
                <w:sz w:val="24"/>
                <w:szCs w:val="25"/>
              </w:rPr>
              <w:t>zel</w:t>
            </w:r>
            <w:proofErr w:type="spellEnd"/>
            <w:r w:rsidRPr="00471075">
              <w:rPr>
                <w:rFonts w:ascii="Tahoma" w:hAnsi="Tahoma" w:cs="Tahoma"/>
                <w:sz w:val="24"/>
                <w:szCs w:val="25"/>
              </w:rPr>
              <w:t>. P. Barbara Skrodzka/</w:t>
            </w:r>
            <w:r w:rsidR="00144CBD" w:rsidRPr="00144CBD">
              <w:rPr>
                <w:rFonts w:ascii="Tahoma" w:hAnsi="Tahoma" w:cs="Tahoma"/>
                <w:sz w:val="24"/>
                <w:szCs w:val="25"/>
              </w:rPr>
              <w:t xml:space="preserve">- </w:t>
            </w:r>
            <w:proofErr w:type="spellStart"/>
            <w:r w:rsidR="00144CBD" w:rsidRPr="00144CBD">
              <w:rPr>
                <w:rFonts w:ascii="Tahoma" w:hAnsi="Tahoma" w:cs="Tahoma"/>
                <w:sz w:val="24"/>
                <w:szCs w:val="25"/>
                <w:u w:val="single"/>
              </w:rPr>
              <w:t>int</w:t>
            </w:r>
            <w:proofErr w:type="spellEnd"/>
            <w:r w:rsidR="00144CBD" w:rsidRPr="00144CBD">
              <w:rPr>
                <w:rFonts w:ascii="Tahoma" w:hAnsi="Tahoma" w:cs="Tahoma"/>
                <w:sz w:val="24"/>
                <w:szCs w:val="25"/>
                <w:u w:val="single"/>
              </w:rPr>
              <w:t>. odprawiana poza parafią</w:t>
            </w:r>
          </w:p>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 xml:space="preserve">09.30 – Pro </w:t>
            </w:r>
            <w:proofErr w:type="spellStart"/>
            <w:r w:rsidRPr="00471075">
              <w:rPr>
                <w:rFonts w:ascii="Tahoma" w:hAnsi="Tahoma" w:cs="Tahoma"/>
                <w:sz w:val="24"/>
                <w:szCs w:val="25"/>
              </w:rPr>
              <w:t>populo</w:t>
            </w:r>
            <w:proofErr w:type="spellEnd"/>
          </w:p>
          <w:p w:rsidR="009A66E7" w:rsidRPr="00471075" w:rsidRDefault="009A66E7" w:rsidP="009A66E7">
            <w:pPr>
              <w:spacing w:after="0" w:line="240" w:lineRule="auto"/>
              <w:ind w:left="567"/>
              <w:rPr>
                <w:rFonts w:ascii="Tahoma" w:hAnsi="Tahoma" w:cs="Tahoma"/>
                <w:sz w:val="24"/>
                <w:szCs w:val="25"/>
              </w:rPr>
            </w:pPr>
            <w:r w:rsidRPr="00471075">
              <w:rPr>
                <w:rFonts w:ascii="Tahoma" w:hAnsi="Tahoma" w:cs="Tahoma"/>
                <w:sz w:val="24"/>
                <w:szCs w:val="25"/>
              </w:rPr>
              <w:t>11.00 – + Bożena /31 rocznica śmierci/ i Mirosław Kłosińscy</w:t>
            </w:r>
          </w:p>
          <w:p w:rsidR="00C944B0" w:rsidRPr="00471075" w:rsidRDefault="009E149C" w:rsidP="009E149C">
            <w:pPr>
              <w:spacing w:after="0" w:line="240" w:lineRule="auto"/>
              <w:ind w:left="567"/>
              <w:rPr>
                <w:rFonts w:ascii="Tahoma" w:hAnsi="Tahoma" w:cs="Tahoma"/>
                <w:sz w:val="24"/>
                <w:szCs w:val="25"/>
                <w:u w:val="single"/>
              </w:rPr>
            </w:pPr>
            <w:r w:rsidRPr="00471075">
              <w:rPr>
                <w:rFonts w:ascii="Tahoma" w:hAnsi="Tahoma" w:cs="Tahoma"/>
                <w:sz w:val="24"/>
                <w:szCs w:val="25"/>
              </w:rPr>
              <w:t xml:space="preserve">11.00 – O łaskę zdrowia, opiekę Matki Bożej i błogosławieństwo Boże dla P. Władysławy i Czesława w 60 rocznicę ślubu </w:t>
            </w:r>
            <w:r w:rsidR="009A66E7" w:rsidRPr="00471075">
              <w:rPr>
                <w:rFonts w:ascii="Tahoma" w:hAnsi="Tahoma" w:cs="Tahoma"/>
                <w:sz w:val="24"/>
                <w:szCs w:val="25"/>
              </w:rPr>
              <w:t xml:space="preserve">– </w:t>
            </w:r>
            <w:proofErr w:type="spellStart"/>
            <w:r w:rsidR="009A66E7" w:rsidRPr="00471075">
              <w:rPr>
                <w:rFonts w:ascii="Tahoma" w:hAnsi="Tahoma" w:cs="Tahoma"/>
                <w:sz w:val="24"/>
                <w:szCs w:val="25"/>
                <w:u w:val="single"/>
              </w:rPr>
              <w:t>int</w:t>
            </w:r>
            <w:proofErr w:type="spellEnd"/>
            <w:r w:rsidR="009A66E7" w:rsidRPr="00471075">
              <w:rPr>
                <w:rFonts w:ascii="Tahoma" w:hAnsi="Tahoma" w:cs="Tahoma"/>
                <w:sz w:val="24"/>
                <w:szCs w:val="25"/>
                <w:u w:val="single"/>
              </w:rPr>
              <w:t xml:space="preserve">. </w:t>
            </w:r>
            <w:proofErr w:type="spellStart"/>
            <w:r w:rsidR="009A66E7" w:rsidRPr="00471075">
              <w:rPr>
                <w:rFonts w:ascii="Tahoma" w:hAnsi="Tahoma" w:cs="Tahoma"/>
                <w:sz w:val="24"/>
                <w:szCs w:val="25"/>
                <w:u w:val="single"/>
              </w:rPr>
              <w:t>odpr</w:t>
            </w:r>
            <w:proofErr w:type="spellEnd"/>
            <w:r w:rsidR="009A66E7" w:rsidRPr="00471075">
              <w:rPr>
                <w:rFonts w:ascii="Tahoma" w:hAnsi="Tahoma" w:cs="Tahoma"/>
                <w:sz w:val="24"/>
                <w:szCs w:val="25"/>
                <w:u w:val="single"/>
              </w:rPr>
              <w:t>. poza parafią</w:t>
            </w:r>
          </w:p>
        </w:tc>
      </w:tr>
    </w:tbl>
    <w:p w:rsidR="00776950" w:rsidRPr="00254DF6" w:rsidRDefault="00444A7D"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8.35pt;width:508.5pt;height:497.25pt;z-index:251714560;mso-position-horizontal-relative:text;mso-position-vertical-relative:text" strokecolor="white [3212]">
            <v:textbox style="mso-next-textbox:#_x0000_s1044">
              <w:txbxContent>
                <w:p w:rsidR="00CF24B6" w:rsidRPr="00CF24B6" w:rsidRDefault="00CF24B6" w:rsidP="00CF24B6">
                  <w:pPr>
                    <w:pStyle w:val="NormalnyWeb"/>
                    <w:spacing w:before="0" w:after="0"/>
                    <w:ind w:firstLine="708"/>
                    <w:jc w:val="both"/>
                    <w:rPr>
                      <w:rFonts w:ascii="Tahoma" w:hAnsi="Tahoma" w:cs="Tahoma"/>
                      <w:sz w:val="30"/>
                      <w:szCs w:val="30"/>
                    </w:rPr>
                  </w:pPr>
                  <w:r w:rsidRPr="00CF24B6">
                    <w:rPr>
                      <w:rFonts w:ascii="Tahoma" w:hAnsi="Tahoma" w:cs="Tahoma"/>
                      <w:sz w:val="30"/>
                      <w:szCs w:val="30"/>
                    </w:rPr>
                    <w:t>1. Druga niedziela Wielkanocy jest obchodzona jako Niedziela Miłosierdzia Bożego. Pan Jezus dał grzesznikom święto Miłosierdzia jako ostatnią deskę ratunku. Z dobrze odprawioną spowiedzią i Komunią Świętą, przyjętą w tym dniu, jest związana obietnica zupełnego odpuszczenia win i kar. To także patronalne święto Caritasu, które rozpoczyna Tydzień Miłosierdzia. Doświadczamy nieustannie miłosierdzia Bożego, dlatego możemy uczyć się być miłosiernymi dla braci i sióstr. Ojciec Święty Jan Paweł II zachęcał nas tymi słowami: „</w:t>
                  </w:r>
                  <w:r w:rsidRPr="00CF24B6">
                    <w:rPr>
                      <w:rFonts w:ascii="Tahoma" w:hAnsi="Tahoma" w:cs="Tahoma"/>
                      <w:bCs/>
                      <w:sz w:val="30"/>
                      <w:szCs w:val="30"/>
                    </w:rPr>
                    <w:t xml:space="preserve">Trzeba tę iskrę Bożej łaski rozniecać. Trzeba przekazywać światu ogień </w:t>
                  </w:r>
                  <w:r w:rsidRPr="00CF24B6">
                    <w:rPr>
                      <w:rFonts w:ascii="Tahoma" w:hAnsi="Tahoma" w:cs="Tahoma"/>
                      <w:sz w:val="30"/>
                      <w:szCs w:val="30"/>
                    </w:rPr>
                    <w:t>miłosierdzia</w:t>
                  </w:r>
                  <w:r w:rsidRPr="00CF24B6">
                    <w:rPr>
                      <w:rFonts w:ascii="Tahoma" w:hAnsi="Tahoma" w:cs="Tahoma"/>
                      <w:bCs/>
                      <w:sz w:val="30"/>
                      <w:szCs w:val="30"/>
                    </w:rPr>
                    <w:t>. W miłosierdziu Boga świat znajdzie pokój, a człowiek szczęście! To zadanie powierzam wam, drodzy bracia i siostry, Kościołowi w Krakowie i w Polsce oraz wszystkim czcicielom Bożego miłosierdzia […]. Bądźcie świadkami miłosierdzia!” (Kraków-Łagiewniki, 17.08.2002)</w:t>
                  </w:r>
                  <w:r w:rsidRPr="00CF24B6">
                    <w:rPr>
                      <w:rFonts w:ascii="Tahoma" w:hAnsi="Tahoma" w:cs="Tahoma"/>
                      <w:bCs/>
                      <w:sz w:val="30"/>
                      <w:szCs w:val="30"/>
                    </w:rPr>
                    <w:tab/>
                  </w:r>
                  <w:r w:rsidRPr="00CF24B6">
                    <w:rPr>
                      <w:rFonts w:ascii="Tahoma" w:hAnsi="Tahoma" w:cs="Tahoma"/>
                      <w:bCs/>
                      <w:sz w:val="30"/>
                      <w:szCs w:val="30"/>
                    </w:rPr>
                    <w:tab/>
                  </w:r>
                  <w:r w:rsidRPr="00CF24B6">
                    <w:rPr>
                      <w:rFonts w:ascii="Tahoma" w:hAnsi="Tahoma" w:cs="Tahoma"/>
                      <w:bCs/>
                      <w:sz w:val="30"/>
                      <w:szCs w:val="30"/>
                    </w:rPr>
                    <w:tab/>
                  </w:r>
                  <w:r>
                    <w:rPr>
                      <w:rFonts w:ascii="Tahoma" w:hAnsi="Tahoma" w:cs="Tahoma"/>
                      <w:bCs/>
                      <w:sz w:val="30"/>
                      <w:szCs w:val="30"/>
                    </w:rPr>
                    <w:tab/>
                  </w:r>
                  <w:r>
                    <w:rPr>
                      <w:rFonts w:ascii="Tahoma" w:hAnsi="Tahoma" w:cs="Tahoma"/>
                      <w:bCs/>
                      <w:sz w:val="30"/>
                      <w:szCs w:val="30"/>
                    </w:rPr>
                    <w:tab/>
                  </w:r>
                  <w:r>
                    <w:rPr>
                      <w:rFonts w:ascii="Tahoma" w:hAnsi="Tahoma" w:cs="Tahoma"/>
                      <w:bCs/>
                      <w:sz w:val="30"/>
                      <w:szCs w:val="30"/>
                    </w:rPr>
                    <w:tab/>
                  </w:r>
                  <w:r w:rsidRPr="00CF24B6">
                    <w:rPr>
                      <w:rFonts w:ascii="Tahoma" w:hAnsi="Tahoma" w:cs="Tahoma"/>
                      <w:bCs/>
                      <w:sz w:val="30"/>
                      <w:szCs w:val="30"/>
                    </w:rPr>
                    <w:t xml:space="preserve">2. </w:t>
                  </w:r>
                  <w:r w:rsidRPr="00CF24B6">
                    <w:rPr>
                      <w:rFonts w:ascii="Tahoma" w:hAnsi="Tahoma" w:cs="Tahoma"/>
                      <w:sz w:val="30"/>
                      <w:szCs w:val="30"/>
                    </w:rPr>
                    <w:t xml:space="preserve">O 15, w godzinie miłosierdzia, zapraszam do wspólnej modlitwy </w:t>
                  </w:r>
                  <w:r w:rsidRPr="00CF24B6">
                    <w:rPr>
                      <w:rFonts w:ascii="Tahoma" w:hAnsi="Tahoma" w:cs="Tahoma"/>
                      <w:i/>
                      <w:sz w:val="30"/>
                      <w:szCs w:val="30"/>
                    </w:rPr>
                    <w:t>Koronką do miłosierdzia Bożego</w:t>
                  </w:r>
                  <w:r w:rsidRPr="00CF24B6">
                    <w:rPr>
                      <w:rFonts w:ascii="Tahoma" w:hAnsi="Tahoma" w:cs="Tahoma"/>
                      <w:sz w:val="30"/>
                      <w:szCs w:val="30"/>
                    </w:rPr>
                    <w:t>. Bóg nieustannie nas zaskakuje swoim miłosierdziem, okazywanym nam w przeróżny sposób. Niech nasza modlitwa będzie wyrazem naszej wdzięczności.</w:t>
                  </w:r>
                  <w:r w:rsidRPr="00CF24B6">
                    <w:rPr>
                      <w:rFonts w:ascii="Tahoma" w:hAnsi="Tahoma" w:cs="Tahoma"/>
                      <w:sz w:val="30"/>
                      <w:szCs w:val="30"/>
                    </w:rPr>
                    <w:tab/>
                  </w:r>
                  <w:r w:rsidRPr="00CF24B6">
                    <w:rPr>
                      <w:rFonts w:ascii="Tahoma" w:hAnsi="Tahoma" w:cs="Tahoma"/>
                      <w:sz w:val="30"/>
                      <w:szCs w:val="30"/>
                    </w:rPr>
                    <w:tab/>
                  </w:r>
                  <w:r w:rsidRPr="00CF24B6">
                    <w:rPr>
                      <w:rFonts w:ascii="Tahoma" w:hAnsi="Tahoma" w:cs="Tahoma"/>
                      <w:sz w:val="30"/>
                      <w:szCs w:val="30"/>
                    </w:rPr>
                    <w:tab/>
                  </w:r>
                  <w:r w:rsidRPr="00CF24B6">
                    <w:rPr>
                      <w:rFonts w:ascii="Tahoma" w:hAnsi="Tahoma" w:cs="Tahoma"/>
                      <w:sz w:val="30"/>
                      <w:szCs w:val="30"/>
                    </w:rPr>
                    <w:tab/>
                  </w:r>
                  <w:r w:rsidRPr="00CF24B6">
                    <w:rPr>
                      <w:rFonts w:ascii="Tahoma" w:hAnsi="Tahoma" w:cs="Tahoma"/>
                      <w:sz w:val="30"/>
                      <w:szCs w:val="30"/>
                    </w:rPr>
                    <w:tab/>
                  </w:r>
                  <w:r w:rsidRPr="00CF24B6">
                    <w:rPr>
                      <w:rFonts w:ascii="Tahoma" w:hAnsi="Tahoma" w:cs="Tahoma"/>
                      <w:sz w:val="30"/>
                      <w:szCs w:val="30"/>
                    </w:rPr>
                    <w:tab/>
                    <w:t>3. Kolejne spotkanie przygotowujące do I Komunii dzisiaj po Mszy o godzinie 11.00, a spotkanie młodzieży przygotowującej się do sakramentu bierzmowania za tydzień  po Mszy o godz. 11.00.</w:t>
                  </w:r>
                  <w:r w:rsidRPr="00CF24B6">
                    <w:rPr>
                      <w:rFonts w:ascii="Tahoma" w:hAnsi="Tahoma" w:cs="Tahoma"/>
                      <w:sz w:val="30"/>
                      <w:szCs w:val="30"/>
                    </w:rPr>
                    <w:tab/>
                  </w:r>
                  <w:r w:rsidRPr="00CF24B6">
                    <w:rPr>
                      <w:rFonts w:ascii="Tahoma" w:hAnsi="Tahoma" w:cs="Tahoma"/>
                      <w:sz w:val="30"/>
                      <w:szCs w:val="30"/>
                    </w:rPr>
                    <w:tab/>
                  </w:r>
                  <w:r>
                    <w:rPr>
                      <w:rFonts w:ascii="Tahoma" w:hAnsi="Tahoma" w:cs="Tahoma"/>
                      <w:sz w:val="30"/>
                      <w:szCs w:val="30"/>
                    </w:rPr>
                    <w:tab/>
                  </w:r>
                  <w:r>
                    <w:rPr>
                      <w:rFonts w:ascii="Tahoma" w:hAnsi="Tahoma" w:cs="Tahoma"/>
                      <w:sz w:val="30"/>
                      <w:szCs w:val="30"/>
                    </w:rPr>
                    <w:tab/>
                  </w:r>
                  <w:r w:rsidRPr="00CF24B6">
                    <w:rPr>
                      <w:rFonts w:ascii="Tahoma" w:hAnsi="Tahoma" w:cs="Tahoma"/>
                      <w:sz w:val="30"/>
                      <w:szCs w:val="30"/>
                    </w:rPr>
                    <w:tab/>
                    <w:t xml:space="preserve">4. W środę 14 kwietnia będziemy obchodzili święto Chrztu Polski, ustanowione przez Sejm Rzeczypospolitej w 2019 r. Odnosi się ono do przyjęcia chrztu, a tym samym wiary w Boga </w:t>
                  </w:r>
                  <w:proofErr w:type="spellStart"/>
                  <w:r w:rsidRPr="00CF24B6">
                    <w:rPr>
                      <w:rFonts w:ascii="Tahoma" w:hAnsi="Tahoma" w:cs="Tahoma"/>
                      <w:sz w:val="30"/>
                      <w:szCs w:val="30"/>
                    </w:rPr>
                    <w:t>Trójjedynego</w:t>
                  </w:r>
                  <w:proofErr w:type="spellEnd"/>
                  <w:r w:rsidRPr="00CF24B6">
                    <w:rPr>
                      <w:rFonts w:ascii="Tahoma" w:hAnsi="Tahoma" w:cs="Tahoma"/>
                      <w:sz w:val="30"/>
                      <w:szCs w:val="30"/>
                    </w:rPr>
                    <w:t xml:space="preserve">, przez księcia Mieszka I </w:t>
                  </w:r>
                  <w:proofErr w:type="spellStart"/>
                  <w:r w:rsidRPr="00CF24B6">
                    <w:rPr>
                      <w:rFonts w:ascii="Tahoma" w:hAnsi="Tahoma" w:cs="Tahoma"/>
                      <w:sz w:val="30"/>
                      <w:szCs w:val="30"/>
                    </w:rPr>
                    <w:t>i</w:t>
                  </w:r>
                  <w:proofErr w:type="spellEnd"/>
                  <w:r w:rsidRPr="00CF24B6">
                    <w:rPr>
                      <w:rFonts w:ascii="Tahoma" w:hAnsi="Tahoma" w:cs="Tahoma"/>
                      <w:sz w:val="30"/>
                      <w:szCs w:val="30"/>
                    </w:rPr>
                    <w:t xml:space="preserve"> jego dwór, co miało ogromne znaczenie dla procesu tworzenia się naszej państwowości.</w:t>
                  </w:r>
                </w:p>
                <w:p w:rsidR="009001D5" w:rsidRPr="00B56733" w:rsidRDefault="009001D5" w:rsidP="00A74C88">
                  <w:pPr>
                    <w:pStyle w:val="NormalnyWeb"/>
                    <w:spacing w:before="0" w:after="0"/>
                    <w:ind w:firstLine="708"/>
                    <w:jc w:val="both"/>
                    <w:rPr>
                      <w:rFonts w:ascii="Tahoma" w:hAnsi="Tahoma" w:cs="Tahoma"/>
                      <w:sz w:val="28"/>
                      <w:szCs w:val="28"/>
                    </w:rPr>
                  </w:pPr>
                </w:p>
                <w:p w:rsidR="009001D5" w:rsidRPr="00E54698" w:rsidRDefault="009001D5" w:rsidP="00E54698">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44A7D">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44A7D">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A7D" w:rsidRDefault="00444A7D">
      <w:pPr>
        <w:spacing w:after="0" w:line="240" w:lineRule="auto"/>
      </w:pPr>
      <w:r>
        <w:separator/>
      </w:r>
    </w:p>
  </w:endnote>
  <w:endnote w:type="continuationSeparator" w:id="0">
    <w:p w:rsidR="00444A7D" w:rsidRDefault="0044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444A7D">
    <w:pPr>
      <w:pStyle w:val="Stopka"/>
      <w:jc w:val="center"/>
    </w:pPr>
    <w:r>
      <w:fldChar w:fldCharType="begin"/>
    </w:r>
    <w:r>
      <w:instrText xml:space="preserve"> PAGE </w:instrText>
    </w:r>
    <w:r>
      <w:fldChar w:fldCharType="separate"/>
    </w:r>
    <w:r w:rsidR="009001D5">
      <w:rPr>
        <w:noProof/>
      </w:rPr>
      <w:t>8</w:t>
    </w:r>
    <w:r>
      <w:rPr>
        <w:noProof/>
      </w:rPr>
      <w:fldChar w:fldCharType="end"/>
    </w:r>
  </w:p>
  <w:p w:rsidR="009001D5" w:rsidRDefault="009001D5">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9001D5" w:rsidRDefault="00444A7D">
        <w:pPr>
          <w:pStyle w:val="Stopka"/>
          <w:jc w:val="center"/>
        </w:pPr>
        <w:r>
          <w:fldChar w:fldCharType="begin"/>
        </w:r>
        <w:r>
          <w:instrText xml:space="preserve"> PAGE   \* MERGEFORMAT </w:instrText>
        </w:r>
        <w:r>
          <w:fldChar w:fldCharType="separate"/>
        </w:r>
        <w:r w:rsidR="00144CBD">
          <w:rPr>
            <w:noProof/>
          </w:rPr>
          <w:t>7</w:t>
        </w:r>
        <w:r>
          <w:rPr>
            <w:noProof/>
          </w:rPr>
          <w:fldChar w:fldCharType="end"/>
        </w:r>
      </w:p>
    </w:sdtContent>
  </w:sdt>
  <w:p w:rsidR="009001D5" w:rsidRDefault="009001D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A7D" w:rsidRDefault="00444A7D">
      <w:pPr>
        <w:spacing w:after="0" w:line="240" w:lineRule="auto"/>
      </w:pPr>
      <w:r>
        <w:rPr>
          <w:color w:val="000000"/>
        </w:rPr>
        <w:separator/>
      </w:r>
    </w:p>
  </w:footnote>
  <w:footnote w:type="continuationSeparator" w:id="0">
    <w:p w:rsidR="00444A7D" w:rsidRDefault="0044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rsidP="00DC14B9">
    <w:pPr>
      <w:pStyle w:val="Data"/>
      <w:jc w:val="left"/>
      <w:rPr>
        <w:rFonts w:ascii="Tahoma" w:hAnsi="Tahoma" w:cs="Tahoma"/>
        <w:b w:val="0"/>
        <w:bCs/>
        <w:color w:val="70AD47"/>
        <w:sz w:val="24"/>
      </w:rPr>
    </w:pPr>
  </w:p>
  <w:p w:rsidR="009001D5" w:rsidRDefault="009001D5"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001D5" w:rsidRPr="00DC14B9" w:rsidRDefault="00444A7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001D5" w:rsidRPr="00910015" w:rsidRDefault="009001D5">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9001D5" w:rsidRPr="00910015" w:rsidRDefault="009001D5">
    <w:pPr>
      <w:pStyle w:val="Data"/>
      <w:rPr>
        <w:color w:val="70AD47" w:themeColor="accent6"/>
      </w:rPr>
    </w:pPr>
    <w:r w:rsidRPr="00910015">
      <w:rPr>
        <w:rFonts w:ascii="Tahoma" w:hAnsi="Tahoma" w:cs="Tahoma"/>
        <w:b w:val="0"/>
        <w:bCs/>
        <w:color w:val="70AD47" w:themeColor="accent6"/>
        <w:sz w:val="24"/>
      </w:rPr>
      <w:t>06-333 ZARĘBY 49 / TEL. 504 682 128</w:t>
    </w:r>
  </w:p>
  <w:p w:rsidR="009001D5" w:rsidRPr="00910015" w:rsidRDefault="009001D5">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9001D5" w:rsidRPr="00C720B2" w:rsidRDefault="009001D5" w:rsidP="004923D3">
    <w:pPr>
      <w:pStyle w:val="Data"/>
      <w:ind w:left="-993" w:firstLine="993"/>
      <w:rPr>
        <w:color w:val="C45911" w:themeColor="accent2" w:themeShade="BF"/>
      </w:rPr>
    </w:pPr>
    <w:r w:rsidRPr="00C720B2">
      <w:rPr>
        <w:rFonts w:ascii="Tahoma" w:hAnsi="Tahoma" w:cs="Tahoma"/>
        <w:color w:val="C45911" w:themeColor="accent2" w:themeShade="BF"/>
        <w:sz w:val="24"/>
      </w:rPr>
      <w:t>//11 kwietnia 2021</w:t>
    </w:r>
    <w:r w:rsidRPr="00C720B2">
      <w:rPr>
        <w:rFonts w:ascii="Tahoma" w:hAnsi="Tahoma" w:cs="Tahoma"/>
        <w:color w:val="C45911" w:themeColor="accent2" w:themeShade="BF"/>
        <w:sz w:val="24"/>
        <w:lang w:bidi="pl-PL"/>
      </w:rPr>
      <w:t xml:space="preserve"> // ii niedziela Wielkanocna //</w:t>
    </w:r>
  </w:p>
  <w:p w:rsidR="009001D5" w:rsidRPr="00C720B2" w:rsidRDefault="009001D5">
    <w:pPr>
      <w:pStyle w:val="Data"/>
      <w:ind w:left="-993"/>
      <w:rPr>
        <w:color w:val="C45911" w:themeColor="accent2" w:themeShade="BF"/>
      </w:rPr>
    </w:pPr>
    <w:r w:rsidRPr="00C720B2">
      <w:rPr>
        <w:rFonts w:ascii="Tahoma" w:hAnsi="Tahoma" w:cs="Tahoma"/>
        <w:color w:val="C45911" w:themeColor="accent2" w:themeShade="BF"/>
        <w:sz w:val="24"/>
      </w:rPr>
      <w:t xml:space="preserve">        numer 15/2021/75/</w:t>
    </w:r>
  </w:p>
  <w:p w:rsidR="009001D5" w:rsidRDefault="00444A7D"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001D5" w:rsidRDefault="009001D5">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001D5" w:rsidRDefault="009001D5">
                <w:pPr>
                  <w:ind w:right="141"/>
                  <w:jc w:val="center"/>
                  <w:rPr>
                    <w:rFonts w:ascii="Trajan Pro" w:hAnsi="Trajan Pro" w:cs="Arial"/>
                    <w:b/>
                    <w:bCs/>
                    <w:color w:val="FFFFFF"/>
                    <w:sz w:val="36"/>
                    <w:szCs w:val="36"/>
                  </w:rPr>
                </w:pPr>
              </w:p>
              <w:p w:rsidR="009001D5" w:rsidRDefault="009001D5">
                <w:pPr>
                  <w:ind w:right="141"/>
                  <w:jc w:val="center"/>
                  <w:rPr>
                    <w:rFonts w:ascii="Trajan Pro" w:hAnsi="Trajan Pro" w:cs="Arial"/>
                    <w:b/>
                    <w:bCs/>
                    <w:color w:val="FFFFFF"/>
                    <w:sz w:val="36"/>
                    <w:szCs w:val="36"/>
                  </w:rPr>
                </w:pPr>
              </w:p>
              <w:p w:rsidR="009001D5" w:rsidRDefault="009001D5">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001D5" w:rsidRDefault="009001D5">
                <w:pPr>
                  <w:jc w:val="center"/>
                  <w:rPr>
                    <w:color w:val="FFFFFF"/>
                  </w:rPr>
                </w:pPr>
              </w:p>
            </w:txbxContent>
          </v:textbox>
        </v:rect>
      </w:pict>
    </w:r>
    <w:r w:rsidR="009001D5">
      <w:tab/>
    </w:r>
  </w:p>
  <w:p w:rsidR="009001D5" w:rsidRDefault="009001D5">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rsidP="00DC14B9">
    <w:pPr>
      <w:pStyle w:val="Data"/>
      <w:jc w:val="left"/>
      <w:rPr>
        <w:rFonts w:ascii="Tahoma" w:hAnsi="Tahoma" w:cs="Tahoma"/>
        <w:b w:val="0"/>
        <w:bCs/>
        <w:color w:val="70AD47"/>
        <w:sz w:val="24"/>
      </w:rPr>
    </w:pPr>
  </w:p>
  <w:p w:rsidR="009001D5" w:rsidRPr="00C720B2" w:rsidRDefault="009001D5" w:rsidP="00977976">
    <w:pPr>
      <w:pStyle w:val="Data"/>
      <w:ind w:left="-993" w:firstLine="993"/>
      <w:rPr>
        <w:color w:val="C45911" w:themeColor="accent2" w:themeShade="BF"/>
      </w:rPr>
    </w:pPr>
    <w:r w:rsidRPr="00C720B2">
      <w:rPr>
        <w:rFonts w:ascii="Tahoma" w:hAnsi="Tahoma" w:cs="Tahoma"/>
        <w:color w:val="C45911" w:themeColor="accent2" w:themeShade="BF"/>
        <w:sz w:val="24"/>
        <w:lang w:bidi="pl-PL"/>
      </w:rPr>
      <w:t xml:space="preserve">// 11 kwietnia // ii niedziela wielkanocna // </w:t>
    </w:r>
  </w:p>
  <w:p w:rsidR="009001D5" w:rsidRPr="00C720B2" w:rsidRDefault="009001D5" w:rsidP="00FA1321">
    <w:pPr>
      <w:pStyle w:val="Data"/>
      <w:ind w:left="-993" w:firstLine="993"/>
      <w:rPr>
        <w:color w:val="C45911" w:themeColor="accent2" w:themeShade="BF"/>
      </w:rPr>
    </w:pPr>
    <w:r w:rsidRPr="00C720B2">
      <w:rPr>
        <w:rFonts w:ascii="Tahoma" w:hAnsi="Tahoma" w:cs="Tahoma"/>
        <w:color w:val="C45911" w:themeColor="accent2" w:themeShade="BF"/>
        <w:sz w:val="24"/>
      </w:rPr>
      <w:t>numer 15/2021/75/</w:t>
    </w:r>
  </w:p>
  <w:p w:rsidR="009001D5" w:rsidRPr="002C4A93" w:rsidRDefault="00444A7D"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D5" w:rsidRDefault="009001D5" w:rsidP="00DC14B9">
    <w:pPr>
      <w:pStyle w:val="Data"/>
      <w:jc w:val="left"/>
      <w:rPr>
        <w:rFonts w:ascii="Tahoma" w:hAnsi="Tahoma" w:cs="Tahoma"/>
        <w:b w:val="0"/>
        <w:bCs/>
        <w:color w:val="70AD47"/>
        <w:sz w:val="24"/>
      </w:rPr>
    </w:pPr>
  </w:p>
  <w:p w:rsidR="009001D5" w:rsidRPr="00C720B2" w:rsidRDefault="009001D5" w:rsidP="00672809">
    <w:pPr>
      <w:pStyle w:val="Data"/>
      <w:ind w:left="-993" w:firstLine="993"/>
      <w:rPr>
        <w:color w:val="C45911" w:themeColor="accent2" w:themeShade="BF"/>
      </w:rPr>
    </w:pPr>
    <w:r w:rsidRPr="00C720B2">
      <w:rPr>
        <w:rFonts w:ascii="Tahoma" w:hAnsi="Tahoma" w:cs="Tahoma"/>
        <w:color w:val="C45911" w:themeColor="accent2" w:themeShade="BF"/>
        <w:sz w:val="24"/>
      </w:rPr>
      <w:t>// 11 kwietnia</w:t>
    </w:r>
    <w:r w:rsidRPr="00C720B2">
      <w:rPr>
        <w:rFonts w:ascii="Tahoma" w:hAnsi="Tahoma" w:cs="Tahoma"/>
        <w:color w:val="C45911" w:themeColor="accent2" w:themeShade="BF"/>
        <w:sz w:val="24"/>
        <w:lang w:bidi="pl-PL"/>
      </w:rPr>
      <w:t xml:space="preserve"> // ii niedziela wielkanocna // </w:t>
    </w:r>
  </w:p>
  <w:p w:rsidR="009001D5" w:rsidRPr="00C720B2" w:rsidRDefault="009001D5" w:rsidP="00FA1321">
    <w:pPr>
      <w:pStyle w:val="Data"/>
      <w:ind w:left="-993" w:firstLine="993"/>
      <w:rPr>
        <w:color w:val="C45911" w:themeColor="accent2" w:themeShade="BF"/>
      </w:rPr>
    </w:pPr>
    <w:r w:rsidRPr="00C720B2">
      <w:rPr>
        <w:rFonts w:ascii="Tahoma" w:hAnsi="Tahoma" w:cs="Tahoma"/>
        <w:color w:val="C45911" w:themeColor="accent2" w:themeShade="BF"/>
        <w:sz w:val="24"/>
        <w:lang w:bidi="pl-PL"/>
      </w:rPr>
      <w:t xml:space="preserve"> </w:t>
    </w:r>
    <w:r w:rsidRPr="00C720B2">
      <w:rPr>
        <w:rFonts w:ascii="Tahoma" w:hAnsi="Tahoma" w:cs="Tahoma"/>
        <w:color w:val="C45911" w:themeColor="accent2" w:themeShade="BF"/>
        <w:sz w:val="24"/>
      </w:rPr>
      <w:t>numer 15/2021/75/</w:t>
    </w:r>
  </w:p>
  <w:p w:rsidR="009001D5" w:rsidRPr="00910015" w:rsidRDefault="00444A7D"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0283"/>
    <w:multiLevelType w:val="hybridMultilevel"/>
    <w:tmpl w:val="0F408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6BE"/>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286D"/>
    <w:rsid w:val="00053963"/>
    <w:rsid w:val="00054661"/>
    <w:rsid w:val="00057C3F"/>
    <w:rsid w:val="00057FAA"/>
    <w:rsid w:val="00060435"/>
    <w:rsid w:val="00060C2C"/>
    <w:rsid w:val="00061280"/>
    <w:rsid w:val="0006738A"/>
    <w:rsid w:val="00073202"/>
    <w:rsid w:val="00073C3F"/>
    <w:rsid w:val="00073EC9"/>
    <w:rsid w:val="000748A8"/>
    <w:rsid w:val="00074BE8"/>
    <w:rsid w:val="00075D03"/>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3673"/>
    <w:rsid w:val="000B3836"/>
    <w:rsid w:val="000B4DE2"/>
    <w:rsid w:val="000B5183"/>
    <w:rsid w:val="000B64B7"/>
    <w:rsid w:val="000B7BF8"/>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550"/>
    <w:rsid w:val="000F2D3C"/>
    <w:rsid w:val="000F7D12"/>
    <w:rsid w:val="00100B08"/>
    <w:rsid w:val="00101294"/>
    <w:rsid w:val="00101D5A"/>
    <w:rsid w:val="00103211"/>
    <w:rsid w:val="001038CA"/>
    <w:rsid w:val="001044FE"/>
    <w:rsid w:val="00104DCE"/>
    <w:rsid w:val="001053F7"/>
    <w:rsid w:val="0011055E"/>
    <w:rsid w:val="00110A84"/>
    <w:rsid w:val="0011374C"/>
    <w:rsid w:val="001139FA"/>
    <w:rsid w:val="00114966"/>
    <w:rsid w:val="00114FF4"/>
    <w:rsid w:val="001157AB"/>
    <w:rsid w:val="001176AF"/>
    <w:rsid w:val="001201C8"/>
    <w:rsid w:val="00120DB0"/>
    <w:rsid w:val="0012242D"/>
    <w:rsid w:val="001239DA"/>
    <w:rsid w:val="00124A5E"/>
    <w:rsid w:val="00124D20"/>
    <w:rsid w:val="00134AF8"/>
    <w:rsid w:val="00134B3D"/>
    <w:rsid w:val="00134CB5"/>
    <w:rsid w:val="00135847"/>
    <w:rsid w:val="00135AE7"/>
    <w:rsid w:val="00144CBD"/>
    <w:rsid w:val="00145355"/>
    <w:rsid w:val="0014644B"/>
    <w:rsid w:val="00146FF9"/>
    <w:rsid w:val="00150F66"/>
    <w:rsid w:val="001525E2"/>
    <w:rsid w:val="00152A32"/>
    <w:rsid w:val="00153069"/>
    <w:rsid w:val="00156320"/>
    <w:rsid w:val="00160086"/>
    <w:rsid w:val="0016135E"/>
    <w:rsid w:val="00161E91"/>
    <w:rsid w:val="00163696"/>
    <w:rsid w:val="00165304"/>
    <w:rsid w:val="001653E5"/>
    <w:rsid w:val="001666CA"/>
    <w:rsid w:val="0016695D"/>
    <w:rsid w:val="00167D3E"/>
    <w:rsid w:val="00170348"/>
    <w:rsid w:val="00170938"/>
    <w:rsid w:val="00170A2A"/>
    <w:rsid w:val="00172257"/>
    <w:rsid w:val="00172474"/>
    <w:rsid w:val="00172AED"/>
    <w:rsid w:val="00173FA7"/>
    <w:rsid w:val="001746E7"/>
    <w:rsid w:val="00174F2B"/>
    <w:rsid w:val="00175C62"/>
    <w:rsid w:val="0018175B"/>
    <w:rsid w:val="001825F4"/>
    <w:rsid w:val="00183B0A"/>
    <w:rsid w:val="00183E23"/>
    <w:rsid w:val="001842CA"/>
    <w:rsid w:val="00184631"/>
    <w:rsid w:val="00186AF4"/>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5D7"/>
    <w:rsid w:val="001A7E48"/>
    <w:rsid w:val="001B08FD"/>
    <w:rsid w:val="001B09DB"/>
    <w:rsid w:val="001B26FA"/>
    <w:rsid w:val="001B48FD"/>
    <w:rsid w:val="001B4F9B"/>
    <w:rsid w:val="001B5E20"/>
    <w:rsid w:val="001B76C3"/>
    <w:rsid w:val="001B7A95"/>
    <w:rsid w:val="001B7B06"/>
    <w:rsid w:val="001C0074"/>
    <w:rsid w:val="001C12B9"/>
    <w:rsid w:val="001C2DA7"/>
    <w:rsid w:val="001C5322"/>
    <w:rsid w:val="001C5B75"/>
    <w:rsid w:val="001C6A07"/>
    <w:rsid w:val="001C72AB"/>
    <w:rsid w:val="001D1117"/>
    <w:rsid w:val="001D2065"/>
    <w:rsid w:val="001D3241"/>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174D"/>
    <w:rsid w:val="00224955"/>
    <w:rsid w:val="00225322"/>
    <w:rsid w:val="00225563"/>
    <w:rsid w:val="0022734C"/>
    <w:rsid w:val="0023243B"/>
    <w:rsid w:val="00232CA1"/>
    <w:rsid w:val="0023300E"/>
    <w:rsid w:val="0023347C"/>
    <w:rsid w:val="002334A2"/>
    <w:rsid w:val="00233B62"/>
    <w:rsid w:val="00235958"/>
    <w:rsid w:val="00236B12"/>
    <w:rsid w:val="00240C14"/>
    <w:rsid w:val="00243A11"/>
    <w:rsid w:val="00243CEB"/>
    <w:rsid w:val="00245A37"/>
    <w:rsid w:val="00245DDD"/>
    <w:rsid w:val="00246D29"/>
    <w:rsid w:val="00247926"/>
    <w:rsid w:val="00247ECE"/>
    <w:rsid w:val="00250195"/>
    <w:rsid w:val="00251288"/>
    <w:rsid w:val="00251764"/>
    <w:rsid w:val="00252CFF"/>
    <w:rsid w:val="002531D5"/>
    <w:rsid w:val="002545BB"/>
    <w:rsid w:val="00254DF6"/>
    <w:rsid w:val="00255CED"/>
    <w:rsid w:val="002578B6"/>
    <w:rsid w:val="00261CCD"/>
    <w:rsid w:val="00266F5B"/>
    <w:rsid w:val="002670A7"/>
    <w:rsid w:val="00267EF4"/>
    <w:rsid w:val="00270305"/>
    <w:rsid w:val="00271736"/>
    <w:rsid w:val="00271AEF"/>
    <w:rsid w:val="00272E5E"/>
    <w:rsid w:val="00274011"/>
    <w:rsid w:val="00274CD1"/>
    <w:rsid w:val="002750CA"/>
    <w:rsid w:val="00275835"/>
    <w:rsid w:val="00275E59"/>
    <w:rsid w:val="00277007"/>
    <w:rsid w:val="00277624"/>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2C87"/>
    <w:rsid w:val="002D425B"/>
    <w:rsid w:val="002D48F4"/>
    <w:rsid w:val="002D6C42"/>
    <w:rsid w:val="002D6E83"/>
    <w:rsid w:val="002E46B8"/>
    <w:rsid w:val="002E47B9"/>
    <w:rsid w:val="002E4DF1"/>
    <w:rsid w:val="002E7562"/>
    <w:rsid w:val="002F1727"/>
    <w:rsid w:val="002F1D8A"/>
    <w:rsid w:val="002F2704"/>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5C59"/>
    <w:rsid w:val="00327A61"/>
    <w:rsid w:val="00327CD1"/>
    <w:rsid w:val="0033083C"/>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65C3B"/>
    <w:rsid w:val="003725A4"/>
    <w:rsid w:val="00372893"/>
    <w:rsid w:val="00373E85"/>
    <w:rsid w:val="0037540C"/>
    <w:rsid w:val="0038046A"/>
    <w:rsid w:val="003815CD"/>
    <w:rsid w:val="00381CB2"/>
    <w:rsid w:val="00384316"/>
    <w:rsid w:val="00385B16"/>
    <w:rsid w:val="00390F35"/>
    <w:rsid w:val="003914AD"/>
    <w:rsid w:val="00391C32"/>
    <w:rsid w:val="00391F77"/>
    <w:rsid w:val="00392CD2"/>
    <w:rsid w:val="003936CE"/>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48C"/>
    <w:rsid w:val="003C48D3"/>
    <w:rsid w:val="003C5960"/>
    <w:rsid w:val="003C6F5E"/>
    <w:rsid w:val="003D46D6"/>
    <w:rsid w:val="003D5DFE"/>
    <w:rsid w:val="003D64C3"/>
    <w:rsid w:val="003D6E31"/>
    <w:rsid w:val="003D71F3"/>
    <w:rsid w:val="003D7218"/>
    <w:rsid w:val="003E2FEA"/>
    <w:rsid w:val="003E5AC9"/>
    <w:rsid w:val="003E5C62"/>
    <w:rsid w:val="003E6B78"/>
    <w:rsid w:val="003E6E2C"/>
    <w:rsid w:val="003F05C2"/>
    <w:rsid w:val="003F0FCE"/>
    <w:rsid w:val="003F19EA"/>
    <w:rsid w:val="003F1E3B"/>
    <w:rsid w:val="003F26BF"/>
    <w:rsid w:val="003F5E34"/>
    <w:rsid w:val="004003B0"/>
    <w:rsid w:val="004004F4"/>
    <w:rsid w:val="0040464D"/>
    <w:rsid w:val="00405300"/>
    <w:rsid w:val="00405F14"/>
    <w:rsid w:val="00405FD7"/>
    <w:rsid w:val="00407BFF"/>
    <w:rsid w:val="00412A63"/>
    <w:rsid w:val="00415A43"/>
    <w:rsid w:val="00416873"/>
    <w:rsid w:val="0041752D"/>
    <w:rsid w:val="0042209A"/>
    <w:rsid w:val="00422A75"/>
    <w:rsid w:val="004237EA"/>
    <w:rsid w:val="00424C6C"/>
    <w:rsid w:val="00424D03"/>
    <w:rsid w:val="00424E2B"/>
    <w:rsid w:val="004254A6"/>
    <w:rsid w:val="004260BC"/>
    <w:rsid w:val="00427ECF"/>
    <w:rsid w:val="004310DD"/>
    <w:rsid w:val="004348BD"/>
    <w:rsid w:val="00434AAB"/>
    <w:rsid w:val="0043644D"/>
    <w:rsid w:val="004370A4"/>
    <w:rsid w:val="0043788C"/>
    <w:rsid w:val="0044157E"/>
    <w:rsid w:val="004425EA"/>
    <w:rsid w:val="004434F2"/>
    <w:rsid w:val="00444A7D"/>
    <w:rsid w:val="0044545E"/>
    <w:rsid w:val="00446182"/>
    <w:rsid w:val="0045082E"/>
    <w:rsid w:val="004533EE"/>
    <w:rsid w:val="00453E82"/>
    <w:rsid w:val="0045733C"/>
    <w:rsid w:val="00461692"/>
    <w:rsid w:val="004629B5"/>
    <w:rsid w:val="00462A43"/>
    <w:rsid w:val="0046715D"/>
    <w:rsid w:val="00470FFB"/>
    <w:rsid w:val="00471075"/>
    <w:rsid w:val="00471C1A"/>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2151"/>
    <w:rsid w:val="004B5363"/>
    <w:rsid w:val="004B5576"/>
    <w:rsid w:val="004B6276"/>
    <w:rsid w:val="004C1864"/>
    <w:rsid w:val="004C2386"/>
    <w:rsid w:val="004C27E5"/>
    <w:rsid w:val="004C29FA"/>
    <w:rsid w:val="004C30E4"/>
    <w:rsid w:val="004C36BA"/>
    <w:rsid w:val="004C4121"/>
    <w:rsid w:val="004C429B"/>
    <w:rsid w:val="004C6012"/>
    <w:rsid w:val="004C745C"/>
    <w:rsid w:val="004D2850"/>
    <w:rsid w:val="004D2B5C"/>
    <w:rsid w:val="004D4625"/>
    <w:rsid w:val="004D5564"/>
    <w:rsid w:val="004D6D05"/>
    <w:rsid w:val="004E263C"/>
    <w:rsid w:val="004E2EBF"/>
    <w:rsid w:val="004E3196"/>
    <w:rsid w:val="004E3638"/>
    <w:rsid w:val="004E5CF3"/>
    <w:rsid w:val="004E607D"/>
    <w:rsid w:val="004E690B"/>
    <w:rsid w:val="004E7A02"/>
    <w:rsid w:val="004F0039"/>
    <w:rsid w:val="004F0CDC"/>
    <w:rsid w:val="004F15F5"/>
    <w:rsid w:val="004F180D"/>
    <w:rsid w:val="004F2C3C"/>
    <w:rsid w:val="004F63BE"/>
    <w:rsid w:val="00500717"/>
    <w:rsid w:val="005007A2"/>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FC7"/>
    <w:rsid w:val="0052413E"/>
    <w:rsid w:val="00524D1E"/>
    <w:rsid w:val="00524EBF"/>
    <w:rsid w:val="005264F6"/>
    <w:rsid w:val="00527FAC"/>
    <w:rsid w:val="00531DA9"/>
    <w:rsid w:val="00537203"/>
    <w:rsid w:val="005422C3"/>
    <w:rsid w:val="00543440"/>
    <w:rsid w:val="0054368B"/>
    <w:rsid w:val="00544A16"/>
    <w:rsid w:val="00544CFB"/>
    <w:rsid w:val="00551CCE"/>
    <w:rsid w:val="00551F84"/>
    <w:rsid w:val="005533F8"/>
    <w:rsid w:val="00553CD2"/>
    <w:rsid w:val="00557DDA"/>
    <w:rsid w:val="00561934"/>
    <w:rsid w:val="005621BC"/>
    <w:rsid w:val="005628A0"/>
    <w:rsid w:val="0056662E"/>
    <w:rsid w:val="005671B7"/>
    <w:rsid w:val="0056790E"/>
    <w:rsid w:val="00571875"/>
    <w:rsid w:val="005725BF"/>
    <w:rsid w:val="005768D3"/>
    <w:rsid w:val="00576CEE"/>
    <w:rsid w:val="00577105"/>
    <w:rsid w:val="00577340"/>
    <w:rsid w:val="005776F3"/>
    <w:rsid w:val="005814C5"/>
    <w:rsid w:val="005814E8"/>
    <w:rsid w:val="005815F3"/>
    <w:rsid w:val="00581817"/>
    <w:rsid w:val="005827E4"/>
    <w:rsid w:val="00583582"/>
    <w:rsid w:val="00583CBA"/>
    <w:rsid w:val="0058534D"/>
    <w:rsid w:val="0058582D"/>
    <w:rsid w:val="005867D8"/>
    <w:rsid w:val="00587B7D"/>
    <w:rsid w:val="00587D44"/>
    <w:rsid w:val="0059009E"/>
    <w:rsid w:val="00590586"/>
    <w:rsid w:val="005956B5"/>
    <w:rsid w:val="00596E51"/>
    <w:rsid w:val="005979DC"/>
    <w:rsid w:val="005A0089"/>
    <w:rsid w:val="005A0309"/>
    <w:rsid w:val="005A12FC"/>
    <w:rsid w:val="005A3AB5"/>
    <w:rsid w:val="005A455F"/>
    <w:rsid w:val="005A50EA"/>
    <w:rsid w:val="005A5F65"/>
    <w:rsid w:val="005A63B4"/>
    <w:rsid w:val="005A7590"/>
    <w:rsid w:val="005B07BC"/>
    <w:rsid w:val="005B2D0A"/>
    <w:rsid w:val="005B3833"/>
    <w:rsid w:val="005B3E71"/>
    <w:rsid w:val="005B5065"/>
    <w:rsid w:val="005B7775"/>
    <w:rsid w:val="005C0BEC"/>
    <w:rsid w:val="005C26E9"/>
    <w:rsid w:val="005C4600"/>
    <w:rsid w:val="005C765F"/>
    <w:rsid w:val="005D024F"/>
    <w:rsid w:val="005D40BF"/>
    <w:rsid w:val="005D556E"/>
    <w:rsid w:val="005D7FE5"/>
    <w:rsid w:val="005E16C4"/>
    <w:rsid w:val="005E1938"/>
    <w:rsid w:val="005E1DB1"/>
    <w:rsid w:val="005E24BD"/>
    <w:rsid w:val="005E52E3"/>
    <w:rsid w:val="005E5EB3"/>
    <w:rsid w:val="005E6DC5"/>
    <w:rsid w:val="005F03C9"/>
    <w:rsid w:val="005F1514"/>
    <w:rsid w:val="005F15BE"/>
    <w:rsid w:val="005F23D9"/>
    <w:rsid w:val="005F243F"/>
    <w:rsid w:val="005F3AA0"/>
    <w:rsid w:val="005F3E94"/>
    <w:rsid w:val="005F710F"/>
    <w:rsid w:val="005F7F45"/>
    <w:rsid w:val="006005BF"/>
    <w:rsid w:val="006009DD"/>
    <w:rsid w:val="006028EA"/>
    <w:rsid w:val="00607272"/>
    <w:rsid w:val="0060766F"/>
    <w:rsid w:val="006115AC"/>
    <w:rsid w:val="0061636E"/>
    <w:rsid w:val="00622425"/>
    <w:rsid w:val="00624042"/>
    <w:rsid w:val="00624C61"/>
    <w:rsid w:val="006268C2"/>
    <w:rsid w:val="00627961"/>
    <w:rsid w:val="00632147"/>
    <w:rsid w:val="00632A39"/>
    <w:rsid w:val="00633512"/>
    <w:rsid w:val="00634A1D"/>
    <w:rsid w:val="00635384"/>
    <w:rsid w:val="00637E3C"/>
    <w:rsid w:val="00640DB4"/>
    <w:rsid w:val="006413A1"/>
    <w:rsid w:val="006426BE"/>
    <w:rsid w:val="00642771"/>
    <w:rsid w:val="00643001"/>
    <w:rsid w:val="006437E1"/>
    <w:rsid w:val="00645AFD"/>
    <w:rsid w:val="00646A41"/>
    <w:rsid w:val="00647D01"/>
    <w:rsid w:val="00651CA9"/>
    <w:rsid w:val="006578B3"/>
    <w:rsid w:val="00661C89"/>
    <w:rsid w:val="00661E0E"/>
    <w:rsid w:val="00663541"/>
    <w:rsid w:val="00663E61"/>
    <w:rsid w:val="00664194"/>
    <w:rsid w:val="00664FA2"/>
    <w:rsid w:val="006650F2"/>
    <w:rsid w:val="0066699D"/>
    <w:rsid w:val="0066714E"/>
    <w:rsid w:val="00667987"/>
    <w:rsid w:val="006714B8"/>
    <w:rsid w:val="00672005"/>
    <w:rsid w:val="00672809"/>
    <w:rsid w:val="00673529"/>
    <w:rsid w:val="00674BA5"/>
    <w:rsid w:val="00674BAB"/>
    <w:rsid w:val="00676F80"/>
    <w:rsid w:val="006802AB"/>
    <w:rsid w:val="00681C08"/>
    <w:rsid w:val="006833E7"/>
    <w:rsid w:val="00683E54"/>
    <w:rsid w:val="00685908"/>
    <w:rsid w:val="006875C9"/>
    <w:rsid w:val="00687611"/>
    <w:rsid w:val="00687F03"/>
    <w:rsid w:val="006908AD"/>
    <w:rsid w:val="00692FFA"/>
    <w:rsid w:val="00695C34"/>
    <w:rsid w:val="00697446"/>
    <w:rsid w:val="006A0049"/>
    <w:rsid w:val="006A0F01"/>
    <w:rsid w:val="006A0FEE"/>
    <w:rsid w:val="006A2CBD"/>
    <w:rsid w:val="006A4E61"/>
    <w:rsid w:val="006A5B63"/>
    <w:rsid w:val="006A5BC4"/>
    <w:rsid w:val="006A760C"/>
    <w:rsid w:val="006B1900"/>
    <w:rsid w:val="006B441D"/>
    <w:rsid w:val="006B4C61"/>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8B2"/>
    <w:rsid w:val="006F2B20"/>
    <w:rsid w:val="006F40FC"/>
    <w:rsid w:val="006F52B1"/>
    <w:rsid w:val="006F52DC"/>
    <w:rsid w:val="006F61C4"/>
    <w:rsid w:val="00700372"/>
    <w:rsid w:val="00701011"/>
    <w:rsid w:val="007023B7"/>
    <w:rsid w:val="0070280A"/>
    <w:rsid w:val="007030FD"/>
    <w:rsid w:val="00707395"/>
    <w:rsid w:val="0070752C"/>
    <w:rsid w:val="007079A4"/>
    <w:rsid w:val="0071576C"/>
    <w:rsid w:val="00715F17"/>
    <w:rsid w:val="007171C3"/>
    <w:rsid w:val="00717DB7"/>
    <w:rsid w:val="0072012B"/>
    <w:rsid w:val="00720262"/>
    <w:rsid w:val="007205A6"/>
    <w:rsid w:val="0072286F"/>
    <w:rsid w:val="00726723"/>
    <w:rsid w:val="007270DD"/>
    <w:rsid w:val="007302F4"/>
    <w:rsid w:val="0073069F"/>
    <w:rsid w:val="00732124"/>
    <w:rsid w:val="00732C31"/>
    <w:rsid w:val="00736138"/>
    <w:rsid w:val="00736578"/>
    <w:rsid w:val="00740B1E"/>
    <w:rsid w:val="00740CC8"/>
    <w:rsid w:val="00741937"/>
    <w:rsid w:val="0074367B"/>
    <w:rsid w:val="007446C2"/>
    <w:rsid w:val="0074481E"/>
    <w:rsid w:val="00744FDD"/>
    <w:rsid w:val="00747B1D"/>
    <w:rsid w:val="00747E39"/>
    <w:rsid w:val="00751F78"/>
    <w:rsid w:val="0075281D"/>
    <w:rsid w:val="00752A3F"/>
    <w:rsid w:val="007603AF"/>
    <w:rsid w:val="00762B29"/>
    <w:rsid w:val="00764927"/>
    <w:rsid w:val="007656C6"/>
    <w:rsid w:val="00765A69"/>
    <w:rsid w:val="007662D4"/>
    <w:rsid w:val="00770BB5"/>
    <w:rsid w:val="00770E1E"/>
    <w:rsid w:val="0077201C"/>
    <w:rsid w:val="00772765"/>
    <w:rsid w:val="00772788"/>
    <w:rsid w:val="00773CD8"/>
    <w:rsid w:val="007744E0"/>
    <w:rsid w:val="00774A35"/>
    <w:rsid w:val="00774F76"/>
    <w:rsid w:val="00775B9E"/>
    <w:rsid w:val="00776950"/>
    <w:rsid w:val="00777B12"/>
    <w:rsid w:val="00777E29"/>
    <w:rsid w:val="00780303"/>
    <w:rsid w:val="00780833"/>
    <w:rsid w:val="00780D7F"/>
    <w:rsid w:val="00781095"/>
    <w:rsid w:val="00781344"/>
    <w:rsid w:val="00781489"/>
    <w:rsid w:val="00782F8A"/>
    <w:rsid w:val="00783BFC"/>
    <w:rsid w:val="0079003E"/>
    <w:rsid w:val="00790362"/>
    <w:rsid w:val="0079445A"/>
    <w:rsid w:val="00797927"/>
    <w:rsid w:val="00797A4C"/>
    <w:rsid w:val="00797D56"/>
    <w:rsid w:val="007A4EA8"/>
    <w:rsid w:val="007A50BD"/>
    <w:rsid w:val="007B057D"/>
    <w:rsid w:val="007B3178"/>
    <w:rsid w:val="007B32E9"/>
    <w:rsid w:val="007B56A6"/>
    <w:rsid w:val="007B58E9"/>
    <w:rsid w:val="007C0247"/>
    <w:rsid w:val="007C1286"/>
    <w:rsid w:val="007C386A"/>
    <w:rsid w:val="007C3C43"/>
    <w:rsid w:val="007C4C66"/>
    <w:rsid w:val="007C4D65"/>
    <w:rsid w:val="007C561A"/>
    <w:rsid w:val="007C5FB2"/>
    <w:rsid w:val="007C6E77"/>
    <w:rsid w:val="007D0A7B"/>
    <w:rsid w:val="007D0B14"/>
    <w:rsid w:val="007D1CF8"/>
    <w:rsid w:val="007D2F9C"/>
    <w:rsid w:val="007D343D"/>
    <w:rsid w:val="007D5BFE"/>
    <w:rsid w:val="007D7061"/>
    <w:rsid w:val="007D77EF"/>
    <w:rsid w:val="007E0B4F"/>
    <w:rsid w:val="007E32CC"/>
    <w:rsid w:val="007E333B"/>
    <w:rsid w:val="007E571A"/>
    <w:rsid w:val="007E606F"/>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0968"/>
    <w:rsid w:val="00815607"/>
    <w:rsid w:val="00815FC6"/>
    <w:rsid w:val="00816449"/>
    <w:rsid w:val="00816A9F"/>
    <w:rsid w:val="00817F4E"/>
    <w:rsid w:val="0082293B"/>
    <w:rsid w:val="00822AC1"/>
    <w:rsid w:val="00822B32"/>
    <w:rsid w:val="008231F7"/>
    <w:rsid w:val="00825D5D"/>
    <w:rsid w:val="00826C91"/>
    <w:rsid w:val="00827AF5"/>
    <w:rsid w:val="00830856"/>
    <w:rsid w:val="00830AD7"/>
    <w:rsid w:val="008312DC"/>
    <w:rsid w:val="00832FA0"/>
    <w:rsid w:val="008332CF"/>
    <w:rsid w:val="00836181"/>
    <w:rsid w:val="00837AAE"/>
    <w:rsid w:val="00841152"/>
    <w:rsid w:val="008426FA"/>
    <w:rsid w:val="00843C16"/>
    <w:rsid w:val="00844DA0"/>
    <w:rsid w:val="0084530B"/>
    <w:rsid w:val="00845BF3"/>
    <w:rsid w:val="008467B8"/>
    <w:rsid w:val="00846B65"/>
    <w:rsid w:val="00847676"/>
    <w:rsid w:val="00850DE5"/>
    <w:rsid w:val="00851138"/>
    <w:rsid w:val="00854F85"/>
    <w:rsid w:val="008567BC"/>
    <w:rsid w:val="00857D3D"/>
    <w:rsid w:val="00860954"/>
    <w:rsid w:val="0086278F"/>
    <w:rsid w:val="00863282"/>
    <w:rsid w:val="00863CEE"/>
    <w:rsid w:val="00865D92"/>
    <w:rsid w:val="00870141"/>
    <w:rsid w:val="00872285"/>
    <w:rsid w:val="0087447B"/>
    <w:rsid w:val="00874F4F"/>
    <w:rsid w:val="0087578C"/>
    <w:rsid w:val="00876687"/>
    <w:rsid w:val="00876D46"/>
    <w:rsid w:val="00876F0C"/>
    <w:rsid w:val="00877032"/>
    <w:rsid w:val="00877A08"/>
    <w:rsid w:val="00880110"/>
    <w:rsid w:val="008805CA"/>
    <w:rsid w:val="00881F82"/>
    <w:rsid w:val="00883AAB"/>
    <w:rsid w:val="00892A59"/>
    <w:rsid w:val="0089385F"/>
    <w:rsid w:val="00893CC6"/>
    <w:rsid w:val="00894068"/>
    <w:rsid w:val="00894261"/>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3DA2"/>
    <w:rsid w:val="008F533F"/>
    <w:rsid w:val="008F724E"/>
    <w:rsid w:val="009001D5"/>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0176"/>
    <w:rsid w:val="009223A6"/>
    <w:rsid w:val="0092241A"/>
    <w:rsid w:val="009236D1"/>
    <w:rsid w:val="0092638F"/>
    <w:rsid w:val="00926760"/>
    <w:rsid w:val="00927794"/>
    <w:rsid w:val="00930F92"/>
    <w:rsid w:val="009316D6"/>
    <w:rsid w:val="00931DF4"/>
    <w:rsid w:val="0093299B"/>
    <w:rsid w:val="00932DF5"/>
    <w:rsid w:val="00934FA3"/>
    <w:rsid w:val="0093774D"/>
    <w:rsid w:val="00941F17"/>
    <w:rsid w:val="00945F2C"/>
    <w:rsid w:val="00946E1B"/>
    <w:rsid w:val="0094764C"/>
    <w:rsid w:val="0095132C"/>
    <w:rsid w:val="00952531"/>
    <w:rsid w:val="009527A6"/>
    <w:rsid w:val="00952C63"/>
    <w:rsid w:val="00953901"/>
    <w:rsid w:val="00953AB6"/>
    <w:rsid w:val="00953FB4"/>
    <w:rsid w:val="009564E5"/>
    <w:rsid w:val="00961F8F"/>
    <w:rsid w:val="00962063"/>
    <w:rsid w:val="00962443"/>
    <w:rsid w:val="00962BAB"/>
    <w:rsid w:val="009719C8"/>
    <w:rsid w:val="0097374F"/>
    <w:rsid w:val="00977976"/>
    <w:rsid w:val="009824EE"/>
    <w:rsid w:val="009839F8"/>
    <w:rsid w:val="00985E48"/>
    <w:rsid w:val="00987384"/>
    <w:rsid w:val="00992B41"/>
    <w:rsid w:val="0099526A"/>
    <w:rsid w:val="00996B76"/>
    <w:rsid w:val="0099721B"/>
    <w:rsid w:val="009A2B89"/>
    <w:rsid w:val="009A3FAA"/>
    <w:rsid w:val="009A47EA"/>
    <w:rsid w:val="009A4C6F"/>
    <w:rsid w:val="009A66E7"/>
    <w:rsid w:val="009A7CFB"/>
    <w:rsid w:val="009B03FE"/>
    <w:rsid w:val="009B055B"/>
    <w:rsid w:val="009B0C73"/>
    <w:rsid w:val="009B151E"/>
    <w:rsid w:val="009B1BFC"/>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D5BBC"/>
    <w:rsid w:val="009E0470"/>
    <w:rsid w:val="009E04E9"/>
    <w:rsid w:val="009E149C"/>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3D4E"/>
    <w:rsid w:val="00A14CAE"/>
    <w:rsid w:val="00A16145"/>
    <w:rsid w:val="00A2210C"/>
    <w:rsid w:val="00A2314B"/>
    <w:rsid w:val="00A25791"/>
    <w:rsid w:val="00A25BA0"/>
    <w:rsid w:val="00A25E0A"/>
    <w:rsid w:val="00A26416"/>
    <w:rsid w:val="00A270C1"/>
    <w:rsid w:val="00A2726E"/>
    <w:rsid w:val="00A31840"/>
    <w:rsid w:val="00A32D59"/>
    <w:rsid w:val="00A3317B"/>
    <w:rsid w:val="00A37F2F"/>
    <w:rsid w:val="00A41061"/>
    <w:rsid w:val="00A429DA"/>
    <w:rsid w:val="00A44B65"/>
    <w:rsid w:val="00A456C6"/>
    <w:rsid w:val="00A46C5E"/>
    <w:rsid w:val="00A5066F"/>
    <w:rsid w:val="00A50E42"/>
    <w:rsid w:val="00A52533"/>
    <w:rsid w:val="00A5588D"/>
    <w:rsid w:val="00A56BA5"/>
    <w:rsid w:val="00A56BD5"/>
    <w:rsid w:val="00A579EE"/>
    <w:rsid w:val="00A6108C"/>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4EC5"/>
    <w:rsid w:val="00A75DDE"/>
    <w:rsid w:val="00A771D4"/>
    <w:rsid w:val="00A8035C"/>
    <w:rsid w:val="00A811F8"/>
    <w:rsid w:val="00A81A47"/>
    <w:rsid w:val="00A820A7"/>
    <w:rsid w:val="00A823D0"/>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0223"/>
    <w:rsid w:val="00AE3F95"/>
    <w:rsid w:val="00AE44CA"/>
    <w:rsid w:val="00AE5DCD"/>
    <w:rsid w:val="00AE6980"/>
    <w:rsid w:val="00AE71D6"/>
    <w:rsid w:val="00AF2764"/>
    <w:rsid w:val="00AF4763"/>
    <w:rsid w:val="00AF4972"/>
    <w:rsid w:val="00AF4D84"/>
    <w:rsid w:val="00AF6424"/>
    <w:rsid w:val="00AF694B"/>
    <w:rsid w:val="00AF6CBC"/>
    <w:rsid w:val="00B010FD"/>
    <w:rsid w:val="00B01145"/>
    <w:rsid w:val="00B0168F"/>
    <w:rsid w:val="00B01835"/>
    <w:rsid w:val="00B0264A"/>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A71"/>
    <w:rsid w:val="00B21643"/>
    <w:rsid w:val="00B21867"/>
    <w:rsid w:val="00B2500F"/>
    <w:rsid w:val="00B2709C"/>
    <w:rsid w:val="00B27F45"/>
    <w:rsid w:val="00B30008"/>
    <w:rsid w:val="00B31E49"/>
    <w:rsid w:val="00B32F76"/>
    <w:rsid w:val="00B35BDB"/>
    <w:rsid w:val="00B36001"/>
    <w:rsid w:val="00B41F9C"/>
    <w:rsid w:val="00B42721"/>
    <w:rsid w:val="00B448E1"/>
    <w:rsid w:val="00B45BEE"/>
    <w:rsid w:val="00B47AA8"/>
    <w:rsid w:val="00B53EF0"/>
    <w:rsid w:val="00B541AD"/>
    <w:rsid w:val="00B543B2"/>
    <w:rsid w:val="00B55976"/>
    <w:rsid w:val="00B55ACD"/>
    <w:rsid w:val="00B56733"/>
    <w:rsid w:val="00B61ED0"/>
    <w:rsid w:val="00B620D7"/>
    <w:rsid w:val="00B6282B"/>
    <w:rsid w:val="00B637E2"/>
    <w:rsid w:val="00B63B79"/>
    <w:rsid w:val="00B65A7D"/>
    <w:rsid w:val="00B6651D"/>
    <w:rsid w:val="00B675C7"/>
    <w:rsid w:val="00B70207"/>
    <w:rsid w:val="00B7027A"/>
    <w:rsid w:val="00B707E4"/>
    <w:rsid w:val="00B70B59"/>
    <w:rsid w:val="00B72257"/>
    <w:rsid w:val="00B72528"/>
    <w:rsid w:val="00B7399D"/>
    <w:rsid w:val="00B74E8C"/>
    <w:rsid w:val="00B74F11"/>
    <w:rsid w:val="00B758FB"/>
    <w:rsid w:val="00B759AE"/>
    <w:rsid w:val="00B7774D"/>
    <w:rsid w:val="00B80CE4"/>
    <w:rsid w:val="00B8240D"/>
    <w:rsid w:val="00B83017"/>
    <w:rsid w:val="00B84CD1"/>
    <w:rsid w:val="00B850F6"/>
    <w:rsid w:val="00B851E3"/>
    <w:rsid w:val="00B851FF"/>
    <w:rsid w:val="00B85C9C"/>
    <w:rsid w:val="00B87CF0"/>
    <w:rsid w:val="00B90B1B"/>
    <w:rsid w:val="00B91353"/>
    <w:rsid w:val="00B9177A"/>
    <w:rsid w:val="00B91D50"/>
    <w:rsid w:val="00B93A40"/>
    <w:rsid w:val="00B975F0"/>
    <w:rsid w:val="00BA03D4"/>
    <w:rsid w:val="00BA0705"/>
    <w:rsid w:val="00BA0E45"/>
    <w:rsid w:val="00BA3531"/>
    <w:rsid w:val="00BA3895"/>
    <w:rsid w:val="00BA4DFB"/>
    <w:rsid w:val="00BB08B2"/>
    <w:rsid w:val="00BB161D"/>
    <w:rsid w:val="00BB3DBE"/>
    <w:rsid w:val="00BB46F0"/>
    <w:rsid w:val="00BB54AB"/>
    <w:rsid w:val="00BB551C"/>
    <w:rsid w:val="00BC24DA"/>
    <w:rsid w:val="00BC5BFF"/>
    <w:rsid w:val="00BC63B7"/>
    <w:rsid w:val="00BC6913"/>
    <w:rsid w:val="00BD0B83"/>
    <w:rsid w:val="00BD3082"/>
    <w:rsid w:val="00BD5109"/>
    <w:rsid w:val="00BD6A04"/>
    <w:rsid w:val="00BD73FA"/>
    <w:rsid w:val="00BD7EE8"/>
    <w:rsid w:val="00BE1637"/>
    <w:rsid w:val="00BE1C59"/>
    <w:rsid w:val="00BE2491"/>
    <w:rsid w:val="00BE24FD"/>
    <w:rsid w:val="00BE31F7"/>
    <w:rsid w:val="00BE38CA"/>
    <w:rsid w:val="00BE42EC"/>
    <w:rsid w:val="00BE4981"/>
    <w:rsid w:val="00BE4FC8"/>
    <w:rsid w:val="00BE5518"/>
    <w:rsid w:val="00BF00E7"/>
    <w:rsid w:val="00BF09B8"/>
    <w:rsid w:val="00BF32D1"/>
    <w:rsid w:val="00BF394F"/>
    <w:rsid w:val="00BF4F9C"/>
    <w:rsid w:val="00BF6A5D"/>
    <w:rsid w:val="00BF715E"/>
    <w:rsid w:val="00BF7EF5"/>
    <w:rsid w:val="00C03A8D"/>
    <w:rsid w:val="00C057A0"/>
    <w:rsid w:val="00C101B6"/>
    <w:rsid w:val="00C11339"/>
    <w:rsid w:val="00C13753"/>
    <w:rsid w:val="00C13895"/>
    <w:rsid w:val="00C146D0"/>
    <w:rsid w:val="00C1727A"/>
    <w:rsid w:val="00C172F9"/>
    <w:rsid w:val="00C24F39"/>
    <w:rsid w:val="00C25943"/>
    <w:rsid w:val="00C26639"/>
    <w:rsid w:val="00C271DA"/>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16C5"/>
    <w:rsid w:val="00C542E0"/>
    <w:rsid w:val="00C548B8"/>
    <w:rsid w:val="00C54C34"/>
    <w:rsid w:val="00C557E3"/>
    <w:rsid w:val="00C600CE"/>
    <w:rsid w:val="00C6017B"/>
    <w:rsid w:val="00C63FD6"/>
    <w:rsid w:val="00C64C64"/>
    <w:rsid w:val="00C66530"/>
    <w:rsid w:val="00C720B2"/>
    <w:rsid w:val="00C762D7"/>
    <w:rsid w:val="00C76981"/>
    <w:rsid w:val="00C81718"/>
    <w:rsid w:val="00C82425"/>
    <w:rsid w:val="00C84D03"/>
    <w:rsid w:val="00C851AA"/>
    <w:rsid w:val="00C86EBA"/>
    <w:rsid w:val="00C92C3D"/>
    <w:rsid w:val="00C943C5"/>
    <w:rsid w:val="00C944B0"/>
    <w:rsid w:val="00C96D2D"/>
    <w:rsid w:val="00C9700D"/>
    <w:rsid w:val="00CA309E"/>
    <w:rsid w:val="00CA36D3"/>
    <w:rsid w:val="00CA3C95"/>
    <w:rsid w:val="00CA3E5B"/>
    <w:rsid w:val="00CA4473"/>
    <w:rsid w:val="00CA44D6"/>
    <w:rsid w:val="00CA4B45"/>
    <w:rsid w:val="00CA51EA"/>
    <w:rsid w:val="00CA5E06"/>
    <w:rsid w:val="00CA7285"/>
    <w:rsid w:val="00CA7471"/>
    <w:rsid w:val="00CB0399"/>
    <w:rsid w:val="00CB0D88"/>
    <w:rsid w:val="00CB2372"/>
    <w:rsid w:val="00CB3198"/>
    <w:rsid w:val="00CB42B4"/>
    <w:rsid w:val="00CB65C8"/>
    <w:rsid w:val="00CB691A"/>
    <w:rsid w:val="00CB715B"/>
    <w:rsid w:val="00CB7AF3"/>
    <w:rsid w:val="00CC01FD"/>
    <w:rsid w:val="00CC06FC"/>
    <w:rsid w:val="00CC2820"/>
    <w:rsid w:val="00CC323F"/>
    <w:rsid w:val="00CC5A07"/>
    <w:rsid w:val="00CC72AE"/>
    <w:rsid w:val="00CD0895"/>
    <w:rsid w:val="00CD2024"/>
    <w:rsid w:val="00CD2FB1"/>
    <w:rsid w:val="00CD6BE0"/>
    <w:rsid w:val="00CE0274"/>
    <w:rsid w:val="00CE0A2F"/>
    <w:rsid w:val="00CE1103"/>
    <w:rsid w:val="00CE4124"/>
    <w:rsid w:val="00CF0F7A"/>
    <w:rsid w:val="00CF172A"/>
    <w:rsid w:val="00CF178A"/>
    <w:rsid w:val="00CF24B6"/>
    <w:rsid w:val="00CF26CD"/>
    <w:rsid w:val="00CF411A"/>
    <w:rsid w:val="00D0253A"/>
    <w:rsid w:val="00D037E3"/>
    <w:rsid w:val="00D06A2A"/>
    <w:rsid w:val="00D07462"/>
    <w:rsid w:val="00D0795E"/>
    <w:rsid w:val="00D10056"/>
    <w:rsid w:val="00D10108"/>
    <w:rsid w:val="00D111A2"/>
    <w:rsid w:val="00D12989"/>
    <w:rsid w:val="00D15105"/>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7229"/>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2CB"/>
    <w:rsid w:val="00DB4E8E"/>
    <w:rsid w:val="00DB7A53"/>
    <w:rsid w:val="00DC14B9"/>
    <w:rsid w:val="00DC14E0"/>
    <w:rsid w:val="00DC1DC3"/>
    <w:rsid w:val="00DC2074"/>
    <w:rsid w:val="00DC2D01"/>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F0B11"/>
    <w:rsid w:val="00DF0E89"/>
    <w:rsid w:val="00DF2CA2"/>
    <w:rsid w:val="00DF36CF"/>
    <w:rsid w:val="00DF3AC3"/>
    <w:rsid w:val="00DF3EE5"/>
    <w:rsid w:val="00DF5B3A"/>
    <w:rsid w:val="00E0061C"/>
    <w:rsid w:val="00E013EA"/>
    <w:rsid w:val="00E01A1B"/>
    <w:rsid w:val="00E01FF3"/>
    <w:rsid w:val="00E02163"/>
    <w:rsid w:val="00E03105"/>
    <w:rsid w:val="00E03904"/>
    <w:rsid w:val="00E03FA1"/>
    <w:rsid w:val="00E0437B"/>
    <w:rsid w:val="00E0517B"/>
    <w:rsid w:val="00E07AD2"/>
    <w:rsid w:val="00E07BB1"/>
    <w:rsid w:val="00E13751"/>
    <w:rsid w:val="00E13E25"/>
    <w:rsid w:val="00E14AA6"/>
    <w:rsid w:val="00E154A5"/>
    <w:rsid w:val="00E16398"/>
    <w:rsid w:val="00E16DA5"/>
    <w:rsid w:val="00E17F1A"/>
    <w:rsid w:val="00E22AC9"/>
    <w:rsid w:val="00E23818"/>
    <w:rsid w:val="00E24822"/>
    <w:rsid w:val="00E26B7B"/>
    <w:rsid w:val="00E30271"/>
    <w:rsid w:val="00E30633"/>
    <w:rsid w:val="00E30E0B"/>
    <w:rsid w:val="00E3140C"/>
    <w:rsid w:val="00E32C76"/>
    <w:rsid w:val="00E3357B"/>
    <w:rsid w:val="00E33A3E"/>
    <w:rsid w:val="00E4100E"/>
    <w:rsid w:val="00E4214F"/>
    <w:rsid w:val="00E456FF"/>
    <w:rsid w:val="00E4644B"/>
    <w:rsid w:val="00E46D6A"/>
    <w:rsid w:val="00E47B4F"/>
    <w:rsid w:val="00E52776"/>
    <w:rsid w:val="00E54038"/>
    <w:rsid w:val="00E54698"/>
    <w:rsid w:val="00E57538"/>
    <w:rsid w:val="00E6031A"/>
    <w:rsid w:val="00E6191B"/>
    <w:rsid w:val="00E61E6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F06C2"/>
    <w:rsid w:val="00EF0F9D"/>
    <w:rsid w:val="00EF1EEF"/>
    <w:rsid w:val="00EF20BA"/>
    <w:rsid w:val="00EF3DD1"/>
    <w:rsid w:val="00EF49C6"/>
    <w:rsid w:val="00EF5E21"/>
    <w:rsid w:val="00EF6323"/>
    <w:rsid w:val="00EF63C4"/>
    <w:rsid w:val="00EF64C3"/>
    <w:rsid w:val="00EF7122"/>
    <w:rsid w:val="00EF7E77"/>
    <w:rsid w:val="00F00F15"/>
    <w:rsid w:val="00F02670"/>
    <w:rsid w:val="00F0329D"/>
    <w:rsid w:val="00F048B9"/>
    <w:rsid w:val="00F04999"/>
    <w:rsid w:val="00F06E59"/>
    <w:rsid w:val="00F07635"/>
    <w:rsid w:val="00F10BB7"/>
    <w:rsid w:val="00F1233C"/>
    <w:rsid w:val="00F125D1"/>
    <w:rsid w:val="00F12D9E"/>
    <w:rsid w:val="00F130BD"/>
    <w:rsid w:val="00F149F5"/>
    <w:rsid w:val="00F2283A"/>
    <w:rsid w:val="00F22CC5"/>
    <w:rsid w:val="00F242D8"/>
    <w:rsid w:val="00F24410"/>
    <w:rsid w:val="00F259F3"/>
    <w:rsid w:val="00F274C4"/>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04A3"/>
    <w:rsid w:val="00F712DD"/>
    <w:rsid w:val="00F720B1"/>
    <w:rsid w:val="00F74158"/>
    <w:rsid w:val="00F74F1F"/>
    <w:rsid w:val="00F80F1D"/>
    <w:rsid w:val="00F817F1"/>
    <w:rsid w:val="00F81DC1"/>
    <w:rsid w:val="00F848AC"/>
    <w:rsid w:val="00F874DA"/>
    <w:rsid w:val="00F87E34"/>
    <w:rsid w:val="00F903D6"/>
    <w:rsid w:val="00F90DEB"/>
    <w:rsid w:val="00F911EB"/>
    <w:rsid w:val="00F9636D"/>
    <w:rsid w:val="00FA1321"/>
    <w:rsid w:val="00FA256B"/>
    <w:rsid w:val="00FA2703"/>
    <w:rsid w:val="00FA54EA"/>
    <w:rsid w:val="00FA6092"/>
    <w:rsid w:val="00FA623E"/>
    <w:rsid w:val="00FA67D6"/>
    <w:rsid w:val="00FB08B3"/>
    <w:rsid w:val="00FB3E40"/>
    <w:rsid w:val="00FB47BC"/>
    <w:rsid w:val="00FC01DB"/>
    <w:rsid w:val="00FC08DA"/>
    <w:rsid w:val="00FC0BD3"/>
    <w:rsid w:val="00FC1C4B"/>
    <w:rsid w:val="00FC1D7A"/>
    <w:rsid w:val="00FC2A6D"/>
    <w:rsid w:val="00FC2D2C"/>
    <w:rsid w:val="00FC2E0D"/>
    <w:rsid w:val="00FC6C02"/>
    <w:rsid w:val="00FC7325"/>
    <w:rsid w:val="00FD0ACA"/>
    <w:rsid w:val="00FD284A"/>
    <w:rsid w:val="00FD2D0F"/>
    <w:rsid w:val="00FD5936"/>
    <w:rsid w:val="00FD5F41"/>
    <w:rsid w:val="00FE1E7B"/>
    <w:rsid w:val="00FE4469"/>
    <w:rsid w:val="00FE7029"/>
    <w:rsid w:val="00FE74DE"/>
    <w:rsid w:val="00FF1017"/>
    <w:rsid w:val="00FF1419"/>
    <w:rsid w:val="00FF2B39"/>
    <w:rsid w:val="00FF4444"/>
    <w:rsid w:val="00FF4461"/>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62C7F168-4260-4D50-B990-DF1526B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8B04-E761-4DE9-ABAE-D85AF905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2021-04-09T13:49:00Z</cp:lastPrinted>
  <dcterms:created xsi:type="dcterms:W3CDTF">2021-04-12T08:40:00Z</dcterms:created>
  <dcterms:modified xsi:type="dcterms:W3CDTF">2021-04-12T08:40:00Z</dcterms:modified>
</cp:coreProperties>
</file>