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5D5A2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5D5A2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70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A6F4C" w:rsidRDefault="002A6F4C"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7B78F2" w:rsidRPr="007B78F2" w:rsidRDefault="007B78F2" w:rsidP="007B78F2">
                  <w:pPr>
                    <w:overflowPunct w:val="0"/>
                    <w:autoSpaceDE w:val="0"/>
                    <w:adjustRightInd w:val="0"/>
                    <w:spacing w:after="0" w:line="240" w:lineRule="auto"/>
                    <w:jc w:val="both"/>
                    <w:rPr>
                      <w:rFonts w:ascii="Tahoma" w:hAnsi="Tahoma" w:cs="Tahoma"/>
                      <w:b/>
                      <w:color w:val="FF0000"/>
                      <w:sz w:val="32"/>
                      <w:szCs w:val="28"/>
                      <w:shd w:val="clear" w:color="auto" w:fill="FFFFFF"/>
                    </w:rPr>
                  </w:pPr>
                  <w:r w:rsidRPr="007B78F2">
                    <w:rPr>
                      <w:rFonts w:ascii="Tahoma" w:hAnsi="Tahoma" w:cs="Tahoma"/>
                      <w:b/>
                      <w:color w:val="FF0000"/>
                      <w:sz w:val="32"/>
                      <w:szCs w:val="28"/>
                      <w:shd w:val="clear" w:color="auto" w:fill="FFFFFF"/>
                    </w:rPr>
                    <w:t>14 VI</w:t>
                  </w:r>
                </w:p>
                <w:p w:rsidR="0043352D" w:rsidRPr="001B7582" w:rsidRDefault="0043352D" w:rsidP="00D04505">
                  <w:pPr>
                    <w:overflowPunct w:val="0"/>
                    <w:autoSpaceDE w:val="0"/>
                    <w:adjustRightInd w:val="0"/>
                    <w:spacing w:after="0" w:line="240" w:lineRule="auto"/>
                    <w:jc w:val="both"/>
                    <w:rPr>
                      <w:rFonts w:ascii="Tahoma" w:hAnsi="Tahoma" w:cs="Tahoma"/>
                      <w:sz w:val="26"/>
                      <w:szCs w:val="26"/>
                    </w:rPr>
                  </w:pPr>
                  <w:r w:rsidRPr="001B7582">
                    <w:rPr>
                      <w:rFonts w:ascii="Tahoma" w:hAnsi="Tahoma" w:cs="Tahoma"/>
                      <w:sz w:val="26"/>
                      <w:szCs w:val="26"/>
                      <w:shd w:val="clear" w:color="auto" w:fill="FFFFFF"/>
                    </w:rPr>
                    <w:t xml:space="preserve">bł. Michał </w:t>
                  </w:r>
                  <w:proofErr w:type="spellStart"/>
                  <w:r w:rsidRPr="001B7582">
                    <w:rPr>
                      <w:rFonts w:ascii="Tahoma" w:hAnsi="Tahoma" w:cs="Tahoma"/>
                      <w:sz w:val="26"/>
                      <w:szCs w:val="26"/>
                      <w:shd w:val="clear" w:color="auto" w:fill="FFFFFF"/>
                    </w:rPr>
                    <w:t>Kozal</w:t>
                  </w:r>
                  <w:proofErr w:type="spellEnd"/>
                  <w:r w:rsidRPr="001B7582">
                    <w:rPr>
                      <w:rFonts w:ascii="Tahoma" w:hAnsi="Tahoma" w:cs="Tahoma"/>
                      <w:sz w:val="26"/>
                      <w:szCs w:val="26"/>
                      <w:shd w:val="clear" w:color="auto" w:fill="FFFFFF"/>
                    </w:rPr>
                    <w:t xml:space="preserve"> (1893-1943) polski duchowny rzymskokatolicki, rektor Prymasowskiego Wyższego Seminarium Duchownego w Gnieźnie, prezbiter, biskup pomocniczy włocławski w latach 1939–1943, męczennik II wojny światowej oraz błogosławiony Kościoła katolickiego.</w:t>
                  </w:r>
                </w:p>
                <w:p w:rsidR="007B78F2" w:rsidRPr="007B78F2" w:rsidRDefault="0043352D" w:rsidP="007B78F2">
                  <w:pPr>
                    <w:overflowPunct w:val="0"/>
                    <w:autoSpaceDE w:val="0"/>
                    <w:adjustRightInd w:val="0"/>
                    <w:spacing w:after="0" w:line="240" w:lineRule="auto"/>
                    <w:jc w:val="both"/>
                    <w:rPr>
                      <w:rFonts w:ascii="Tahoma" w:hAnsi="Tahoma" w:cs="Tahoma"/>
                      <w:b/>
                      <w:color w:val="FF0000"/>
                      <w:sz w:val="32"/>
                      <w:szCs w:val="28"/>
                    </w:rPr>
                  </w:pPr>
                  <w:r w:rsidRPr="007B78F2">
                    <w:rPr>
                      <w:rFonts w:ascii="Tahoma" w:hAnsi="Tahoma" w:cs="Tahoma"/>
                      <w:b/>
                      <w:color w:val="FF0000"/>
                      <w:sz w:val="32"/>
                      <w:szCs w:val="28"/>
                    </w:rPr>
                    <w:t xml:space="preserve">17 VI </w:t>
                  </w:r>
                </w:p>
                <w:p w:rsidR="0043352D" w:rsidRPr="001B7582" w:rsidRDefault="0043352D" w:rsidP="00D04505">
                  <w:pPr>
                    <w:overflowPunct w:val="0"/>
                    <w:autoSpaceDE w:val="0"/>
                    <w:adjustRightInd w:val="0"/>
                    <w:spacing w:after="0" w:line="240" w:lineRule="auto"/>
                    <w:jc w:val="both"/>
                    <w:rPr>
                      <w:rFonts w:ascii="Tahoma" w:hAnsi="Tahoma" w:cs="Tahoma"/>
                      <w:color w:val="000000" w:themeColor="text1"/>
                      <w:sz w:val="26"/>
                      <w:szCs w:val="26"/>
                    </w:rPr>
                  </w:pPr>
                  <w:r w:rsidRPr="001B7582">
                    <w:rPr>
                      <w:rFonts w:ascii="Tahoma" w:hAnsi="Tahoma" w:cs="Tahoma"/>
                      <w:color w:val="000000" w:themeColor="text1"/>
                      <w:sz w:val="26"/>
                      <w:szCs w:val="26"/>
                    </w:rPr>
                    <w:t>św. Albert Chmielowski (1845-1916), zakonnik, który odznaczał się heroiczną miłością bliźniego, dzieląc los z najuboższymi i pragnąc przywrócić im godność; uczy, że trzeba być „dobrym jak chleb”.</w:t>
                  </w:r>
                </w:p>
                <w:p w:rsidR="002A6F4C" w:rsidRPr="00C942A0" w:rsidRDefault="001B7582" w:rsidP="001B7582">
                  <w:pPr>
                    <w:pStyle w:val="NormalnyWeb"/>
                    <w:spacing w:before="0" w:after="0"/>
                    <w:jc w:val="center"/>
                    <w:rPr>
                      <w:rFonts w:ascii="Tahoma" w:hAnsi="Tahoma" w:cs="Tahoma"/>
                      <w:b/>
                      <w:color w:val="FF0000"/>
                      <w:sz w:val="28"/>
                      <w:szCs w:val="28"/>
                    </w:rPr>
                  </w:pPr>
                  <w:r>
                    <w:rPr>
                      <w:rFonts w:ascii="Tahoma" w:hAnsi="Tahoma" w:cs="Tahoma"/>
                      <w:b/>
                      <w:noProof/>
                      <w:color w:val="FF0000"/>
                      <w:sz w:val="28"/>
                      <w:szCs w:val="28"/>
                    </w:rPr>
                    <w:drawing>
                      <wp:inline distT="0" distB="0" distL="0" distR="0">
                        <wp:extent cx="1924050" cy="2555240"/>
                        <wp:effectExtent l="19050" t="0" r="0" b="0"/>
                        <wp:docPr id="1" name="Obraz 0" descr="03389dc6def001549952dbacf4e6e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89dc6def001549952dbacf4e6eef2.jpg"/>
                                <pic:cNvPicPr/>
                              </pic:nvPicPr>
                              <pic:blipFill>
                                <a:blip r:embed="rId12"/>
                                <a:stretch>
                                  <a:fillRect/>
                                </a:stretch>
                              </pic:blipFill>
                              <pic:spPr>
                                <a:xfrm>
                                  <a:off x="0" y="0"/>
                                  <a:ext cx="1923725" cy="2554808"/>
                                </a:xfrm>
                                <a:prstGeom prst="rect">
                                  <a:avLst/>
                                </a:prstGeom>
                              </pic:spPr>
                            </pic:pic>
                          </a:graphicData>
                        </a:graphic>
                      </wp:inline>
                    </w:drawing>
                  </w:r>
                </w:p>
              </w:txbxContent>
            </v:textbox>
            <w10:wrap type="square"/>
          </v:shape>
        </w:pict>
      </w:r>
      <w:r w:rsidRPr="005D5A23">
        <w:rPr>
          <w:rFonts w:ascii="Arial" w:hAnsi="Arial" w:cs="Arial"/>
          <w:b/>
          <w:bCs/>
          <w:noProof/>
          <w:color w:val="92742A"/>
          <w:sz w:val="36"/>
          <w:szCs w:val="36"/>
        </w:rPr>
        <w:pict>
          <v:shape id="Pole tekstowe 2" o:spid="_x0000_s1026" type="#_x0000_t202" style="position:absolute;margin-left:304.95pt;margin-top:25.15pt;width:226.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A6F4C" w:rsidRPr="00DA1A52" w:rsidRDefault="002A6F4C"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2A6F4C" w:rsidRPr="001064A7" w:rsidRDefault="004B492D" w:rsidP="001064A7">
                  <w:pPr>
                    <w:spacing w:line="240" w:lineRule="auto"/>
                    <w:jc w:val="both"/>
                    <w:rPr>
                      <w:rFonts w:ascii="Tahoma" w:hAnsi="Tahoma" w:cs="Tahoma"/>
                      <w:b/>
                      <w:color w:val="C00000"/>
                      <w:sz w:val="32"/>
                      <w:szCs w:val="30"/>
                    </w:rPr>
                  </w:pPr>
                  <w:r>
                    <w:rPr>
                      <w:rFonts w:ascii="Tahoma" w:hAnsi="Tahoma" w:cs="Tahoma"/>
                      <w:b/>
                      <w:color w:val="C00000"/>
                      <w:sz w:val="32"/>
                      <w:szCs w:val="30"/>
                    </w:rPr>
                    <w:t>O wagarach i szukaniu Boga</w:t>
                  </w:r>
                </w:p>
                <w:p w:rsidR="001B7582" w:rsidRPr="001B7582" w:rsidRDefault="002A6F4C" w:rsidP="001B7582">
                  <w:pPr>
                    <w:jc w:val="both"/>
                    <w:rPr>
                      <w:rFonts w:ascii="Tahoma" w:hAnsi="Tahoma" w:cs="Tahoma"/>
                      <w:sz w:val="28"/>
                      <w:szCs w:val="26"/>
                    </w:rPr>
                  </w:pPr>
                  <w:r>
                    <w:rPr>
                      <w:rFonts w:ascii="Tahoma" w:hAnsi="Tahoma" w:cs="Tahoma"/>
                      <w:sz w:val="28"/>
                      <w:szCs w:val="30"/>
                    </w:rPr>
                    <w:tab/>
                  </w:r>
                  <w:r w:rsidR="004B492D" w:rsidRPr="001B7582">
                    <w:rPr>
                      <w:rFonts w:ascii="Tahoma" w:hAnsi="Tahoma" w:cs="Tahoma"/>
                      <w:sz w:val="28"/>
                      <w:szCs w:val="26"/>
                    </w:rPr>
                    <w:t>Pewien uczeń zamiast do szkoły chodził chętnie na wagary do pobliskiego lasu.</w:t>
                  </w:r>
                  <w:r w:rsidR="001B7582" w:rsidRPr="001B7582">
                    <w:rPr>
                      <w:rFonts w:ascii="Tahoma" w:hAnsi="Tahoma" w:cs="Tahoma"/>
                      <w:sz w:val="28"/>
                      <w:szCs w:val="26"/>
                    </w:rPr>
                    <w:t xml:space="preserve"> Nauczyciel z całą swoją pedagogiką był bezradny wobec swawoli chłopca. W końcu zameldował ojcu o występkach synalka.</w:t>
                  </w:r>
                  <w:r w:rsidR="001B7582" w:rsidRPr="001B7582">
                    <w:rPr>
                      <w:rFonts w:ascii="Tahoma" w:hAnsi="Tahoma" w:cs="Tahoma"/>
                      <w:sz w:val="28"/>
                      <w:szCs w:val="26"/>
                    </w:rPr>
                    <w:tab/>
                  </w:r>
                  <w:r w:rsidR="001B7582" w:rsidRPr="001B7582">
                    <w:rPr>
                      <w:rFonts w:ascii="Tahoma" w:hAnsi="Tahoma" w:cs="Tahoma"/>
                      <w:sz w:val="28"/>
                      <w:szCs w:val="26"/>
                    </w:rPr>
                    <w:tab/>
                  </w:r>
                  <w:r w:rsidR="001B7582" w:rsidRPr="001B7582">
                    <w:rPr>
                      <w:rFonts w:ascii="Tahoma" w:hAnsi="Tahoma" w:cs="Tahoma"/>
                      <w:sz w:val="28"/>
                      <w:szCs w:val="26"/>
                    </w:rPr>
                    <w:tab/>
                    <w:t>Ojciec wziął chłopca na rozmowę:</w:t>
                  </w:r>
                  <w:r w:rsidR="001B7582" w:rsidRPr="001B7582">
                    <w:rPr>
                      <w:rFonts w:ascii="Tahoma" w:hAnsi="Tahoma" w:cs="Tahoma"/>
                      <w:sz w:val="28"/>
                      <w:szCs w:val="26"/>
                    </w:rPr>
                    <w:tab/>
                  </w:r>
                  <w:r w:rsidR="001B7582" w:rsidRPr="001B7582">
                    <w:rPr>
                      <w:rFonts w:ascii="Tahoma" w:hAnsi="Tahoma" w:cs="Tahoma"/>
                      <w:sz w:val="28"/>
                      <w:szCs w:val="26"/>
                    </w:rPr>
                    <w:tab/>
                  </w:r>
                  <w:r w:rsidR="001B7582">
                    <w:rPr>
                      <w:rFonts w:ascii="Tahoma" w:hAnsi="Tahoma" w:cs="Tahoma"/>
                      <w:sz w:val="28"/>
                      <w:szCs w:val="26"/>
                    </w:rPr>
                    <w:t>- Dlaczego uciekasz do lasu, dlaczego marnujesz czas, zamiast się uczyć? Czego tam szukasz?</w:t>
                  </w:r>
                  <w:r w:rsidR="001B7582">
                    <w:rPr>
                      <w:rFonts w:ascii="Tahoma" w:hAnsi="Tahoma" w:cs="Tahoma"/>
                      <w:sz w:val="28"/>
                      <w:szCs w:val="26"/>
                    </w:rPr>
                    <w:tab/>
                  </w:r>
                  <w:r w:rsidR="001B7582">
                    <w:rPr>
                      <w:rFonts w:ascii="Tahoma" w:hAnsi="Tahoma" w:cs="Tahoma"/>
                      <w:sz w:val="28"/>
                      <w:szCs w:val="26"/>
                    </w:rPr>
                    <w:tab/>
                    <w:t>- Szukam Pana Boga – odpowiedział uczeń.</w:t>
                  </w:r>
                  <w:r w:rsidR="001B7582">
                    <w:rPr>
                      <w:rFonts w:ascii="Tahoma" w:hAnsi="Tahoma" w:cs="Tahoma"/>
                      <w:sz w:val="28"/>
                      <w:szCs w:val="26"/>
                    </w:rPr>
                    <w:tab/>
                  </w:r>
                  <w:r w:rsidR="001B7582">
                    <w:rPr>
                      <w:rFonts w:ascii="Tahoma" w:hAnsi="Tahoma" w:cs="Tahoma"/>
                      <w:sz w:val="28"/>
                      <w:szCs w:val="26"/>
                    </w:rPr>
                    <w:tab/>
                  </w:r>
                  <w:r w:rsidR="001B7582">
                    <w:rPr>
                      <w:rFonts w:ascii="Tahoma" w:hAnsi="Tahoma" w:cs="Tahoma"/>
                      <w:sz w:val="28"/>
                      <w:szCs w:val="26"/>
                    </w:rPr>
                    <w:tab/>
                    <w:t>- Czyż Bóg nie jest wszędzie i czyż wszędzie nie jest taki sam? – tłumaczył ojciec.</w:t>
                  </w:r>
                  <w:r w:rsidR="001B7582">
                    <w:rPr>
                      <w:rFonts w:ascii="Tahoma" w:hAnsi="Tahoma" w:cs="Tahoma"/>
                      <w:sz w:val="28"/>
                      <w:szCs w:val="26"/>
                    </w:rPr>
                    <w:tab/>
                  </w:r>
                  <w:r w:rsidR="001B7582">
                    <w:rPr>
                      <w:rFonts w:ascii="Tahoma" w:hAnsi="Tahoma" w:cs="Tahoma"/>
                      <w:sz w:val="28"/>
                      <w:szCs w:val="26"/>
                    </w:rPr>
                    <w:tab/>
                  </w:r>
                  <w:r w:rsidR="001B7582">
                    <w:rPr>
                      <w:rFonts w:ascii="Tahoma" w:hAnsi="Tahoma" w:cs="Tahoma"/>
                      <w:sz w:val="28"/>
                      <w:szCs w:val="26"/>
                    </w:rPr>
                    <w:tab/>
                    <w:t>- Bóg tak, ale ja nie – odpowiedziało dziecko.</w:t>
                  </w:r>
                </w:p>
                <w:p w:rsidR="002A6F4C" w:rsidRPr="00D65977" w:rsidRDefault="004B492D" w:rsidP="001064A7">
                  <w:pPr>
                    <w:spacing w:line="240" w:lineRule="auto"/>
                    <w:jc w:val="right"/>
                    <w:rPr>
                      <w:rFonts w:ascii="Tahoma" w:hAnsi="Tahoma" w:cs="Tahoma"/>
                      <w:sz w:val="24"/>
                      <w:szCs w:val="30"/>
                    </w:rPr>
                  </w:pPr>
                  <w:r>
                    <w:rPr>
                      <w:rFonts w:ascii="Tahoma" w:hAnsi="Tahoma" w:cs="Tahoma"/>
                      <w:sz w:val="24"/>
                      <w:szCs w:val="30"/>
                    </w:rPr>
                    <w:t>/Kazimierz Wójtowicz, Ramotki</w:t>
                  </w:r>
                  <w:r w:rsidR="002A6F4C">
                    <w:rPr>
                      <w:rFonts w:ascii="Tahoma" w:hAnsi="Tahoma" w:cs="Tahoma"/>
                      <w:sz w:val="24"/>
                      <w:szCs w:val="30"/>
                    </w:rPr>
                    <w:t>/</w:t>
                  </w:r>
                </w:p>
              </w:txbxContent>
            </v:textbox>
            <w10:wrap type="square"/>
          </v:shape>
        </w:pict>
      </w:r>
      <w:r w:rsidRPr="005D5A23">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2A6F4C" w:rsidRPr="00A56BD5" w:rsidRDefault="002A6F4C" w:rsidP="00A56BD5">
                  <w:pPr>
                    <w:jc w:val="center"/>
                  </w:pPr>
                </w:p>
              </w:txbxContent>
            </v:textbox>
          </v:shape>
        </w:pict>
      </w:r>
    </w:p>
    <w:p w:rsidR="00776950" w:rsidRPr="00012515" w:rsidRDefault="005D5A23">
      <w:pPr>
        <w:pageBreakBefore/>
        <w:spacing w:before="840"/>
        <w:jc w:val="center"/>
        <w:rPr>
          <w:color w:val="385623" w:themeColor="accent6" w:themeShade="80"/>
        </w:rPr>
      </w:pPr>
      <w:r w:rsidRPr="005D5A23">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27.45pt;margin-top:79.35pt;width:204.75pt;height:621.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A6F4C" w:rsidRPr="00B94047" w:rsidRDefault="002A6F4C"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1A525F" w:rsidRPr="001A525F" w:rsidRDefault="003C4C1D" w:rsidP="00F84CBB">
                  <w:pPr>
                    <w:ind w:firstLine="708"/>
                    <w:jc w:val="both"/>
                    <w:rPr>
                      <w:rFonts w:ascii="Tahoma" w:hAnsi="Tahoma" w:cs="Tahoma"/>
                      <w:b/>
                      <w:sz w:val="26"/>
                      <w:szCs w:val="26"/>
                    </w:rPr>
                  </w:pPr>
                  <w:r w:rsidRPr="001A525F">
                    <w:rPr>
                      <w:rStyle w:val="Pogrubienie"/>
                      <w:rFonts w:ascii="Tahoma" w:hAnsi="Tahoma" w:cs="Tahoma"/>
                      <w:b w:val="0"/>
                      <w:color w:val="000000"/>
                      <w:sz w:val="26"/>
                      <w:szCs w:val="26"/>
                    </w:rPr>
                    <w:t>Powszechnie sądzono, że pewnego dnia Bóg ustanowi swoje królestwo (lub panowanie) na całej ziemi, bez żadnych ograniczeń. Jezus wraz z niewielkim gronem swoich naśladowców mogli wydawać się zbyt mało znani i niepozorni, by mogli zawrzeć w sobie chwałę przyszłego królestwa, lecz to właśnie oni będą nieustannie rozprzestrzeniać ziarno słowa aż do czasu ostatecznego nadejścia królestwa. Nauka Jezusa rzuca wyzwanie powszechnie przyjętym poglądom na temat sposobu, w jaki dojdzie do ustanowienia królestwa.</w:t>
                  </w:r>
                  <w:r w:rsidR="001A525F">
                    <w:rPr>
                      <w:rStyle w:val="Pogrubienie"/>
                      <w:rFonts w:ascii="Tahoma" w:hAnsi="Tahoma" w:cs="Tahoma"/>
                      <w:b w:val="0"/>
                      <w:color w:val="000000"/>
                      <w:sz w:val="26"/>
                      <w:szCs w:val="26"/>
                    </w:rPr>
                    <w:tab/>
                    <w:t>P</w:t>
                  </w:r>
                  <w:r w:rsidR="001A525F" w:rsidRPr="001A525F">
                    <w:rPr>
                      <w:rStyle w:val="Pogrubienie"/>
                      <w:rFonts w:ascii="Tahoma" w:hAnsi="Tahoma" w:cs="Tahoma"/>
                      <w:b w:val="0"/>
                      <w:color w:val="000000"/>
                      <w:sz w:val="26"/>
                      <w:szCs w:val="26"/>
                    </w:rPr>
                    <w:t xml:space="preserve">rzypowieści o ziarnie podkreśla kontrast między małymi rozmiarami ziarna a obfitością żniwa. Bóg nadzoruje wzrost swojego królestwa i doprowadzi ostatecznie do jego pełni. </w:t>
                  </w:r>
                  <w:r w:rsidR="001A525F">
                    <w:rPr>
                      <w:rStyle w:val="Pogrubienie"/>
                      <w:rFonts w:ascii="Tahoma" w:hAnsi="Tahoma" w:cs="Tahoma"/>
                      <w:b w:val="0"/>
                      <w:color w:val="000000"/>
                      <w:sz w:val="26"/>
                      <w:szCs w:val="26"/>
                    </w:rPr>
                    <w:t>O</w:t>
                  </w:r>
                  <w:r w:rsidR="001A525F" w:rsidRPr="001A525F">
                    <w:rPr>
                      <w:rStyle w:val="Pogrubienie"/>
                      <w:rFonts w:ascii="Tahoma" w:hAnsi="Tahoma" w:cs="Tahoma"/>
                      <w:b w:val="0"/>
                      <w:color w:val="000000"/>
                      <w:sz w:val="26"/>
                      <w:szCs w:val="26"/>
                    </w:rPr>
                    <w:t xml:space="preserve">czekując </w:t>
                  </w:r>
                  <w:r w:rsidR="001A525F">
                    <w:rPr>
                      <w:rStyle w:val="Pogrubienie"/>
                      <w:rFonts w:ascii="Tahoma" w:hAnsi="Tahoma" w:cs="Tahoma"/>
                      <w:b w:val="0"/>
                      <w:color w:val="000000"/>
                      <w:sz w:val="26"/>
                      <w:szCs w:val="26"/>
                    </w:rPr>
                    <w:t>nastania królestwa</w:t>
                  </w:r>
                  <w:r w:rsidR="001A525F" w:rsidRPr="001A525F">
                    <w:rPr>
                      <w:rStyle w:val="Pogrubienie"/>
                      <w:rFonts w:ascii="Tahoma" w:hAnsi="Tahoma" w:cs="Tahoma"/>
                      <w:b w:val="0"/>
                      <w:color w:val="000000"/>
                      <w:sz w:val="26"/>
                      <w:szCs w:val="26"/>
                    </w:rPr>
                    <w:t>, nie należy ulegać zniechęceniu czy zniecierpliwieniu.</w:t>
                  </w:r>
                </w:p>
                <w:p w:rsidR="002A6F4C" w:rsidRPr="00B50F44" w:rsidRDefault="002A6F4C" w:rsidP="00967C17">
                  <w:pPr>
                    <w:jc w:val="center"/>
                    <w:rPr>
                      <w:rFonts w:ascii="Tahoma" w:hAnsi="Tahoma" w:cs="Tahoma"/>
                      <w:color w:val="FF0000"/>
                      <w:sz w:val="26"/>
                      <w:szCs w:val="26"/>
                    </w:rPr>
                  </w:pPr>
                  <w:r>
                    <w:rPr>
                      <w:rFonts w:ascii="Tahoma" w:hAnsi="Tahoma" w:cs="Tahoma"/>
                      <w:color w:val="FF0000"/>
                      <w:sz w:val="26"/>
                      <w:szCs w:val="26"/>
                    </w:rPr>
                    <w:t>Odpowiedzi: św. Elżbieta / Betlejem</w:t>
                  </w:r>
                </w:p>
                <w:p w:rsidR="002A6F4C" w:rsidRDefault="002A6F4C" w:rsidP="00BF394F">
                  <w:pPr>
                    <w:ind w:left="5664" w:firstLine="708"/>
                    <w:jc w:val="center"/>
                    <w:rPr>
                      <w:i/>
                      <w:color w:val="7030A0"/>
                      <w:sz w:val="26"/>
                      <w:szCs w:val="26"/>
                    </w:rPr>
                  </w:pPr>
                  <w:r>
                    <w:rPr>
                      <w:i/>
                      <w:color w:val="7030A0"/>
                      <w:sz w:val="26"/>
                      <w:szCs w:val="26"/>
                    </w:rPr>
                    <w:t>d</w:t>
                  </w:r>
                </w:p>
                <w:p w:rsidR="002A6F4C" w:rsidRDefault="002A6F4C"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2A6F4C" w:rsidRPr="001157AB" w:rsidRDefault="002A6F4C" w:rsidP="00894FB3">
                  <w:pPr>
                    <w:ind w:firstLine="708"/>
                    <w:jc w:val="both"/>
                    <w:rPr>
                      <w:rFonts w:ascii="Tahoma" w:hAnsi="Tahoma" w:cs="Tahoma"/>
                      <w:sz w:val="26"/>
                      <w:szCs w:val="26"/>
                    </w:rPr>
                  </w:pPr>
                </w:p>
                <w:p w:rsidR="002A6F4C" w:rsidRDefault="002A6F4C"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2A6F4C" w:rsidRPr="001157AB" w:rsidRDefault="002A6F4C" w:rsidP="001157AB">
                  <w:pPr>
                    <w:ind w:firstLine="708"/>
                    <w:jc w:val="both"/>
                    <w:rPr>
                      <w:rFonts w:ascii="Tahoma" w:hAnsi="Tahoma" w:cs="Tahoma"/>
                      <w:sz w:val="26"/>
                      <w:szCs w:val="26"/>
                    </w:rPr>
                  </w:pPr>
                </w:p>
                <w:p w:rsidR="002A6F4C" w:rsidRPr="000275B1" w:rsidRDefault="002A6F4C" w:rsidP="00A73487">
                  <w:pPr>
                    <w:rPr>
                      <w:rFonts w:ascii="Tahoma" w:hAnsi="Tahoma" w:cs="Tahoma"/>
                      <w:sz w:val="24"/>
                      <w:szCs w:val="26"/>
                    </w:rPr>
                  </w:pPr>
                </w:p>
              </w:txbxContent>
            </v:textbox>
            <w10:wrap type="square" anchorx="margin" anchory="margin"/>
          </v:shape>
        </w:pict>
      </w:r>
      <w:r w:rsidRPr="005D5A23">
        <w:rPr>
          <w:rFonts w:ascii="Tahoma" w:hAnsi="Tahoma" w:cs="Tahoma"/>
          <w:b/>
          <w:bCs/>
          <w:noProof/>
          <w:color w:val="385623" w:themeColor="accent6" w:themeShade="80"/>
          <w:sz w:val="36"/>
          <w:szCs w:val="36"/>
        </w:rPr>
        <w:pict>
          <v:shape id="_x0000_s1028" type="#_x0000_t202" style="position:absolute;left:0;text-align:left;margin-left:24.45pt;margin-top:75.6pt;width:291pt;height:6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A6F4C" w:rsidRPr="00750D54" w:rsidRDefault="003C4C1D"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Mk</w:t>
                  </w:r>
                  <w:proofErr w:type="spellEnd"/>
                  <w:r>
                    <w:rPr>
                      <w:rFonts w:ascii="Tahoma" w:hAnsi="Tahoma" w:cs="Tahoma"/>
                      <w:color w:val="FF0000"/>
                      <w:sz w:val="36"/>
                      <w:szCs w:val="30"/>
                    </w:rPr>
                    <w:t xml:space="preserve"> 4, 26-34</w:t>
                  </w:r>
                </w:p>
                <w:p w:rsidR="002A6F4C" w:rsidRPr="003C4C1D" w:rsidRDefault="003C4C1D" w:rsidP="005903C0">
                  <w:pPr>
                    <w:pStyle w:val="Nagwek2"/>
                    <w:shd w:val="clear" w:color="auto" w:fill="FFFFFF"/>
                    <w:spacing w:before="300" w:after="150" w:line="240" w:lineRule="auto"/>
                    <w:ind w:firstLine="708"/>
                    <w:jc w:val="both"/>
                    <w:rPr>
                      <w:rFonts w:ascii="Arial" w:hAnsi="Arial" w:cs="Arial"/>
                      <w:color w:val="000000"/>
                      <w:sz w:val="22"/>
                      <w:szCs w:val="21"/>
                    </w:rPr>
                  </w:pPr>
                  <w:r w:rsidRPr="003C4C1D">
                    <w:rPr>
                      <w:rFonts w:ascii="Tahoma" w:hAnsi="Tahoma" w:cs="Tahoma"/>
                      <w:b w:val="0"/>
                      <w:i/>
                      <w:color w:val="FF0000"/>
                      <w:sz w:val="32"/>
                      <w:szCs w:val="30"/>
                    </w:rPr>
                    <w:t>Przypowieść o ziarnku gorczycy</w:t>
                  </w:r>
                </w:p>
                <w:p w:rsidR="003C4C1D" w:rsidRPr="003C4C1D" w:rsidRDefault="003C4C1D" w:rsidP="003C4C1D">
                  <w:pPr>
                    <w:pStyle w:val="indent"/>
                    <w:spacing w:before="450" w:beforeAutospacing="0" w:after="450" w:afterAutospacing="0" w:line="330" w:lineRule="atLeast"/>
                    <w:ind w:firstLine="708"/>
                    <w:jc w:val="both"/>
                    <w:rPr>
                      <w:rFonts w:ascii="Tahoma" w:hAnsi="Tahoma" w:cs="Tahoma"/>
                      <w:color w:val="000000"/>
                      <w:sz w:val="32"/>
                      <w:szCs w:val="21"/>
                    </w:rPr>
                  </w:pPr>
                  <w:r w:rsidRPr="003C4C1D">
                    <w:rPr>
                      <w:rFonts w:ascii="Tahoma" w:hAnsi="Tahoma" w:cs="Tahoma"/>
                      <w:color w:val="000000"/>
                      <w:sz w:val="32"/>
                      <w:szCs w:val="21"/>
                    </w:rPr>
                    <w:t>Jezus mówił do tłumów:</w:t>
                  </w:r>
                  <w:r w:rsidRPr="003C4C1D">
                    <w:rPr>
                      <w:rFonts w:ascii="Tahoma" w:hAnsi="Tahoma" w:cs="Tahoma"/>
                      <w:color w:val="000000"/>
                      <w:sz w:val="32"/>
                      <w:szCs w:val="21"/>
                    </w:rPr>
                    <w:br/>
                    <w:t>«Z królestwem Bożym dzieje się tak, jak gdyby ktoś nasienie wrzucił w zi</w:t>
                  </w:r>
                  <w:r w:rsidRPr="003C4C1D">
                    <w:rPr>
                      <w:rFonts w:ascii="Tahoma" w:hAnsi="Tahoma" w:cs="Tahoma"/>
                      <w:color w:val="000000"/>
                      <w:sz w:val="32"/>
                      <w:szCs w:val="21"/>
                    </w:rPr>
                    <w:t>e</w:t>
                  </w:r>
                  <w:r w:rsidRPr="003C4C1D">
                    <w:rPr>
                      <w:rFonts w:ascii="Tahoma" w:hAnsi="Tahoma" w:cs="Tahoma"/>
                      <w:color w:val="000000"/>
                      <w:sz w:val="32"/>
                      <w:szCs w:val="21"/>
                    </w:rPr>
                    <w:t>mię. Czy śpi, czy czuwa, we dnie i w nocy, nasienie kiełkuje i rośnie, sam nie wie jak. Ziemia sama z siebie w</w:t>
                  </w:r>
                  <w:r w:rsidRPr="003C4C1D">
                    <w:rPr>
                      <w:rFonts w:ascii="Tahoma" w:hAnsi="Tahoma" w:cs="Tahoma"/>
                      <w:color w:val="000000"/>
                      <w:sz w:val="32"/>
                      <w:szCs w:val="21"/>
                    </w:rPr>
                    <w:t>y</w:t>
                  </w:r>
                  <w:r w:rsidRPr="003C4C1D">
                    <w:rPr>
                      <w:rFonts w:ascii="Tahoma" w:hAnsi="Tahoma" w:cs="Tahoma"/>
                      <w:color w:val="000000"/>
                      <w:sz w:val="32"/>
                      <w:szCs w:val="21"/>
                    </w:rPr>
                    <w:t>daje plon, najpierw źdźbło, potem kłos, a potem pełne ziarno w kłosie. Gdy zaś plon dojrzeje, zaraz zapuszcza sierp, bo pora już na żniwo».</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3C4C1D">
                    <w:rPr>
                      <w:rFonts w:ascii="Tahoma" w:hAnsi="Tahoma" w:cs="Tahoma"/>
                      <w:color w:val="000000"/>
                      <w:sz w:val="32"/>
                      <w:szCs w:val="21"/>
                    </w:rPr>
                    <w:t>Mówił jeszcze: «Z czym poró</w:t>
                  </w:r>
                  <w:r w:rsidRPr="003C4C1D">
                    <w:rPr>
                      <w:rFonts w:ascii="Tahoma" w:hAnsi="Tahoma" w:cs="Tahoma"/>
                      <w:color w:val="000000"/>
                      <w:sz w:val="32"/>
                      <w:szCs w:val="21"/>
                    </w:rPr>
                    <w:t>w</w:t>
                  </w:r>
                  <w:r w:rsidRPr="003C4C1D">
                    <w:rPr>
                      <w:rFonts w:ascii="Tahoma" w:hAnsi="Tahoma" w:cs="Tahoma"/>
                      <w:color w:val="000000"/>
                      <w:sz w:val="32"/>
                      <w:szCs w:val="21"/>
                    </w:rPr>
                    <w:t>namy królestwo Boże lub w jakiej przypowieści je przedstawimy? Jest ono jak ziarnko gorczycy; gdy się je wsiewa w ziemię, jest najmniejsze ze wszystkich nasion na ziemi. Lecz wsi</w:t>
                  </w:r>
                  <w:r w:rsidRPr="003C4C1D">
                    <w:rPr>
                      <w:rFonts w:ascii="Tahoma" w:hAnsi="Tahoma" w:cs="Tahoma"/>
                      <w:color w:val="000000"/>
                      <w:sz w:val="32"/>
                      <w:szCs w:val="21"/>
                    </w:rPr>
                    <w:t>a</w:t>
                  </w:r>
                  <w:r w:rsidRPr="003C4C1D">
                    <w:rPr>
                      <w:rFonts w:ascii="Tahoma" w:hAnsi="Tahoma" w:cs="Tahoma"/>
                      <w:color w:val="000000"/>
                      <w:sz w:val="32"/>
                      <w:szCs w:val="21"/>
                    </w:rPr>
                    <w:t>ne, wyrasta i staje się większe od i</w:t>
                  </w:r>
                  <w:r w:rsidRPr="003C4C1D">
                    <w:rPr>
                      <w:rFonts w:ascii="Tahoma" w:hAnsi="Tahoma" w:cs="Tahoma"/>
                      <w:color w:val="000000"/>
                      <w:sz w:val="32"/>
                      <w:szCs w:val="21"/>
                    </w:rPr>
                    <w:t>n</w:t>
                  </w:r>
                  <w:r w:rsidRPr="003C4C1D">
                    <w:rPr>
                      <w:rFonts w:ascii="Tahoma" w:hAnsi="Tahoma" w:cs="Tahoma"/>
                      <w:color w:val="000000"/>
                      <w:sz w:val="32"/>
                      <w:szCs w:val="21"/>
                    </w:rPr>
                    <w:t>nych jarzyn; wypuszcza wielkie gał</w:t>
                  </w:r>
                  <w:r w:rsidRPr="003C4C1D">
                    <w:rPr>
                      <w:rFonts w:ascii="Tahoma" w:hAnsi="Tahoma" w:cs="Tahoma"/>
                      <w:color w:val="000000"/>
                      <w:sz w:val="32"/>
                      <w:szCs w:val="21"/>
                    </w:rPr>
                    <w:t>ę</w:t>
                  </w:r>
                  <w:r w:rsidRPr="003C4C1D">
                    <w:rPr>
                      <w:rFonts w:ascii="Tahoma" w:hAnsi="Tahoma" w:cs="Tahoma"/>
                      <w:color w:val="000000"/>
                      <w:sz w:val="32"/>
                      <w:szCs w:val="21"/>
                    </w:rPr>
                    <w:t>zie, tak że ptaki podniebne gnieżdżą się w jego cieniu».</w:t>
                  </w:r>
                  <w:r>
                    <w:rPr>
                      <w:rFonts w:ascii="Tahoma" w:hAnsi="Tahoma" w:cs="Tahoma"/>
                      <w:color w:val="000000"/>
                      <w:sz w:val="32"/>
                      <w:szCs w:val="21"/>
                    </w:rPr>
                    <w:tab/>
                  </w:r>
                  <w:r>
                    <w:rPr>
                      <w:rFonts w:ascii="Tahoma" w:hAnsi="Tahoma" w:cs="Tahoma"/>
                      <w:color w:val="000000"/>
                      <w:sz w:val="32"/>
                      <w:szCs w:val="21"/>
                    </w:rPr>
                    <w:tab/>
                  </w:r>
                  <w:r w:rsidR="001A525F">
                    <w:rPr>
                      <w:rFonts w:ascii="Tahoma" w:hAnsi="Tahoma" w:cs="Tahoma"/>
                      <w:color w:val="000000"/>
                      <w:sz w:val="32"/>
                      <w:szCs w:val="21"/>
                    </w:rPr>
                    <w:tab/>
                  </w:r>
                  <w:r w:rsidR="001A525F">
                    <w:rPr>
                      <w:rFonts w:ascii="Tahoma" w:hAnsi="Tahoma" w:cs="Tahoma"/>
                      <w:color w:val="000000"/>
                      <w:sz w:val="32"/>
                      <w:szCs w:val="21"/>
                    </w:rPr>
                    <w:tab/>
                  </w:r>
                  <w:r w:rsidR="001A525F">
                    <w:rPr>
                      <w:rFonts w:ascii="Tahoma" w:hAnsi="Tahoma" w:cs="Tahoma"/>
                      <w:color w:val="000000"/>
                      <w:sz w:val="32"/>
                      <w:szCs w:val="21"/>
                    </w:rPr>
                    <w:tab/>
                  </w:r>
                  <w:r w:rsidRPr="003C4C1D">
                    <w:rPr>
                      <w:rFonts w:ascii="Tahoma" w:hAnsi="Tahoma" w:cs="Tahoma"/>
                      <w:color w:val="000000"/>
                      <w:sz w:val="32"/>
                      <w:szCs w:val="21"/>
                    </w:rPr>
                    <w:t>W wielu takich przypowieściach głosił im naukę, o ile mogli ją roz</w:t>
                  </w:r>
                  <w:r w:rsidRPr="003C4C1D">
                    <w:rPr>
                      <w:rFonts w:ascii="Tahoma" w:hAnsi="Tahoma" w:cs="Tahoma"/>
                      <w:color w:val="000000"/>
                      <w:sz w:val="32"/>
                      <w:szCs w:val="21"/>
                    </w:rPr>
                    <w:t>u</w:t>
                  </w:r>
                  <w:r w:rsidRPr="003C4C1D">
                    <w:rPr>
                      <w:rFonts w:ascii="Tahoma" w:hAnsi="Tahoma" w:cs="Tahoma"/>
                      <w:color w:val="000000"/>
                      <w:sz w:val="32"/>
                      <w:szCs w:val="21"/>
                    </w:rPr>
                    <w:t>mieć. A bez przypowieści nie przem</w:t>
                  </w:r>
                  <w:r w:rsidRPr="003C4C1D">
                    <w:rPr>
                      <w:rFonts w:ascii="Tahoma" w:hAnsi="Tahoma" w:cs="Tahoma"/>
                      <w:color w:val="000000"/>
                      <w:sz w:val="32"/>
                      <w:szCs w:val="21"/>
                    </w:rPr>
                    <w:t>a</w:t>
                  </w:r>
                  <w:r w:rsidRPr="003C4C1D">
                    <w:rPr>
                      <w:rFonts w:ascii="Tahoma" w:hAnsi="Tahoma" w:cs="Tahoma"/>
                      <w:color w:val="000000"/>
                      <w:sz w:val="32"/>
                      <w:szCs w:val="21"/>
                    </w:rPr>
                    <w:t>wiał do nich. Osobno zaś objaśniał wszystko swoim uczniom.</w:t>
                  </w:r>
                </w:p>
                <w:p w:rsidR="002A6F4C" w:rsidRPr="0020105C" w:rsidRDefault="002A6F4C" w:rsidP="00362F86">
                  <w:pPr>
                    <w:pStyle w:val="indent"/>
                    <w:spacing w:before="450" w:beforeAutospacing="0" w:after="450" w:afterAutospacing="0" w:line="330" w:lineRule="atLeast"/>
                    <w:ind w:firstLine="708"/>
                    <w:jc w:val="both"/>
                    <w:rPr>
                      <w:rFonts w:ascii="Tahoma" w:hAnsi="Tahoma" w:cs="Tahoma"/>
                      <w:color w:val="000000"/>
                      <w:sz w:val="32"/>
                      <w:szCs w:val="32"/>
                    </w:rPr>
                  </w:pPr>
                </w:p>
                <w:p w:rsidR="002A6F4C" w:rsidRPr="00750D54" w:rsidRDefault="002A6F4C" w:rsidP="00B203EC">
                  <w:pPr>
                    <w:pStyle w:val="NormalnyWeb"/>
                    <w:spacing w:before="450" w:after="450" w:line="330" w:lineRule="atLeast"/>
                    <w:ind w:firstLine="708"/>
                    <w:jc w:val="both"/>
                    <w:rPr>
                      <w:rFonts w:ascii="Tahoma" w:hAnsi="Tahoma" w:cs="Tahoma"/>
                      <w:color w:val="000000"/>
                      <w:sz w:val="32"/>
                      <w:szCs w:val="21"/>
                    </w:rPr>
                  </w:pPr>
                </w:p>
                <w:p w:rsidR="002A6F4C" w:rsidRPr="008C3A5D" w:rsidRDefault="002A6F4C" w:rsidP="00722479">
                  <w:pPr>
                    <w:pStyle w:val="bible-verse"/>
                    <w:spacing w:before="225" w:beforeAutospacing="0" w:after="225" w:afterAutospacing="0" w:line="330" w:lineRule="atLeas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5D5A23" w:rsidP="00782F8A">
      <w:pPr>
        <w:pageBreakBefore/>
        <w:spacing w:before="840"/>
        <w:jc w:val="center"/>
        <w:rPr>
          <w:rFonts w:ascii="Tahoma" w:hAnsi="Tahoma" w:cs="Tahoma"/>
          <w:b/>
          <w:color w:val="70AD47" w:themeColor="accent6"/>
        </w:rPr>
      </w:pPr>
      <w:r w:rsidRPr="005D5A2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5D5A23" w:rsidP="009E159F">
      <w:pPr>
        <w:spacing w:before="360" w:line="240" w:lineRule="auto"/>
        <w:jc w:val="center"/>
        <w:rPr>
          <w:rFonts w:ascii="Tahoma" w:hAnsi="Tahoma" w:cs="Tahoma"/>
          <w:b/>
          <w:bCs/>
          <w:color w:val="92742A"/>
          <w:sz w:val="40"/>
          <w:szCs w:val="36"/>
        </w:rPr>
      </w:pPr>
      <w:r w:rsidRPr="005D5A23">
        <w:rPr>
          <w:rFonts w:ascii="Tahoma" w:hAnsi="Tahoma" w:cs="Tahoma"/>
          <w:noProof/>
          <w:color w:val="385623" w:themeColor="accent6" w:themeShade="80"/>
          <w:sz w:val="36"/>
          <w:szCs w:val="32"/>
        </w:rPr>
        <w:pict>
          <v:shape id="_x0000_s1036" type="#_x0000_t202" style="position:absolute;left:0;text-align:left;margin-left:0;margin-top:13.35pt;width:499.85pt;height:541.55pt;z-index:251707392;mso-position-horizontal:center;mso-width-relative:margin;mso-height-relative:margin" strokecolor="white [3212]">
            <v:textbox style="mso-next-textbox:#_x0000_s1036">
              <w:txbxContent>
                <w:p w:rsidR="002A6F4C" w:rsidRDefault="002A6F4C" w:rsidP="005A57D9">
                  <w:pPr>
                    <w:pStyle w:val="NormalnyWeb"/>
                    <w:shd w:val="clear" w:color="auto" w:fill="FFFFFF"/>
                    <w:spacing w:line="276" w:lineRule="auto"/>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LIST  DO  GALATÓW</w:t>
                  </w:r>
                </w:p>
                <w:p w:rsidR="002A6F4C" w:rsidRPr="00EF6C24" w:rsidRDefault="002A6F4C" w:rsidP="005A57D9">
                  <w:pPr>
                    <w:ind w:firstLine="708"/>
                    <w:jc w:val="both"/>
                    <w:rPr>
                      <w:rFonts w:ascii="Tahoma" w:hAnsi="Tahoma" w:cs="Tahoma"/>
                      <w:sz w:val="28"/>
                      <w:szCs w:val="28"/>
                    </w:rPr>
                  </w:pPr>
                  <w:r>
                    <w:rPr>
                      <w:rFonts w:ascii="Tahoma" w:hAnsi="Tahoma" w:cs="Tahoma"/>
                      <w:sz w:val="28"/>
                      <w:szCs w:val="28"/>
                    </w:rPr>
                    <w:t>List ten został napisany, aby sprzeciwić się konkretnemu, szkodliwemu błędowi – idei powtarzanej przez niektórych żydowskich chrześcijan, że do zbawienia konieczne jest obrzezanie i przestrzeganie Prawa Mojżeszowego. Paweł widział w tym zagrożenie dla samej podstawy chrześcijańskiej Ewangelii.</w:t>
                  </w:r>
                </w:p>
                <w:p w:rsidR="002A6F4C" w:rsidRPr="00B0168F" w:rsidRDefault="002A6F4C" w:rsidP="005A57D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2A6F4C" w:rsidRDefault="002A6F4C" w:rsidP="00083566">
                  <w:pPr>
                    <w:spacing w:line="240" w:lineRule="auto"/>
                    <w:ind w:firstLine="708"/>
                    <w:jc w:val="both"/>
                    <w:rPr>
                      <w:rFonts w:ascii="Tahoma" w:hAnsi="Tahoma" w:cs="Tahoma"/>
                      <w:sz w:val="28"/>
                      <w:szCs w:val="28"/>
                    </w:rPr>
                  </w:pPr>
                  <w:r>
                    <w:rPr>
                      <w:rFonts w:ascii="Tahoma" w:hAnsi="Tahoma" w:cs="Tahoma"/>
                      <w:sz w:val="28"/>
                      <w:szCs w:val="28"/>
                    </w:rPr>
                    <w:t>Wstęp: Pozdrowienia, jedyna Ewangelia 1,1-10</w:t>
                  </w:r>
                </w:p>
                <w:p w:rsidR="002A6F4C" w:rsidRDefault="002A6F4C" w:rsidP="00083566">
                  <w:pPr>
                    <w:spacing w:line="240" w:lineRule="auto"/>
                    <w:ind w:firstLine="708"/>
                    <w:jc w:val="both"/>
                    <w:rPr>
                      <w:rFonts w:ascii="Tahoma" w:hAnsi="Tahoma" w:cs="Tahoma"/>
                      <w:sz w:val="28"/>
                      <w:szCs w:val="28"/>
                    </w:rPr>
                  </w:pPr>
                  <w:r>
                    <w:rPr>
                      <w:rFonts w:ascii="Tahoma" w:hAnsi="Tahoma" w:cs="Tahoma"/>
                      <w:sz w:val="28"/>
                      <w:szCs w:val="28"/>
                    </w:rPr>
                    <w:t>Część 1: Władza Pawła jako apostoła 1,11-2,14</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Pierwsze chrześcijańskie doświadczenia Pawła i powierzenie mu głoszenia Ewangelii wśród nieobrzezanych 1,11-2,10</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Konflikt z Piotrem 2,11-14</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ab/>
                    <w:t>Część 2: Prawo czy wiara? 2,15-4,31</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Życie przez wiarę 2,15-21</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Powody, dla których nie możemy być zbawieni tylko przez wypełnianie Prawa 3,1-14</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Cel Prawa 3,15-25</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Dzieci Boga przez wiarę 3,26-4,7</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Apel do Galatów 4,8-20</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Alegoria wolności 4,21-31</w:t>
                  </w:r>
                </w:p>
                <w:p w:rsidR="002A6F4C" w:rsidRDefault="002A6F4C" w:rsidP="00083566">
                  <w:pPr>
                    <w:spacing w:line="240" w:lineRule="auto"/>
                    <w:jc w:val="both"/>
                    <w:rPr>
                      <w:rFonts w:ascii="Tahoma" w:hAnsi="Tahoma" w:cs="Tahoma"/>
                      <w:sz w:val="28"/>
                      <w:szCs w:val="28"/>
                    </w:rPr>
                  </w:pPr>
                  <w:r>
                    <w:rPr>
                      <w:rFonts w:ascii="Tahoma" w:hAnsi="Tahoma" w:cs="Tahoma"/>
                      <w:sz w:val="28"/>
                      <w:szCs w:val="28"/>
                    </w:rPr>
                    <w:tab/>
                    <w:t>Część 3: Wolność Ewangelii 5,1-6,10</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5D5A2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2A6F4C" w:rsidRDefault="002A6F4C" w:rsidP="00240A76">
                  <w:pPr>
                    <w:spacing w:line="240" w:lineRule="auto"/>
                    <w:jc w:val="both"/>
                    <w:rPr>
                      <w:rFonts w:ascii="Tahoma" w:hAnsi="Tahoma" w:cs="Tahoma"/>
                      <w:sz w:val="28"/>
                      <w:szCs w:val="28"/>
                    </w:rPr>
                  </w:pPr>
                  <w:r>
                    <w:rPr>
                      <w:rFonts w:ascii="Tahoma" w:hAnsi="Tahoma" w:cs="Tahoma"/>
                      <w:sz w:val="28"/>
                      <w:szCs w:val="28"/>
                    </w:rPr>
                    <w:t>Wiara i miłość 5,1-15</w:t>
                  </w:r>
                </w:p>
                <w:p w:rsidR="002A6F4C" w:rsidRDefault="002A6F4C" w:rsidP="00240A76">
                  <w:pPr>
                    <w:spacing w:line="240" w:lineRule="auto"/>
                    <w:jc w:val="both"/>
                    <w:rPr>
                      <w:rFonts w:ascii="Tahoma" w:hAnsi="Tahoma" w:cs="Tahoma"/>
                      <w:sz w:val="28"/>
                      <w:szCs w:val="28"/>
                    </w:rPr>
                  </w:pPr>
                  <w:r>
                    <w:rPr>
                      <w:rFonts w:ascii="Tahoma" w:hAnsi="Tahoma" w:cs="Tahoma"/>
                      <w:sz w:val="28"/>
                      <w:szCs w:val="28"/>
                    </w:rPr>
                    <w:t>Duch a ciało 5,16-26</w:t>
                  </w:r>
                </w:p>
                <w:p w:rsidR="002A6F4C" w:rsidRDefault="002A6F4C" w:rsidP="00240A76">
                  <w:pPr>
                    <w:spacing w:line="240" w:lineRule="auto"/>
                    <w:jc w:val="both"/>
                    <w:rPr>
                      <w:rFonts w:ascii="Tahoma" w:hAnsi="Tahoma" w:cs="Tahoma"/>
                      <w:sz w:val="28"/>
                      <w:szCs w:val="28"/>
                    </w:rPr>
                  </w:pPr>
                  <w:r>
                    <w:rPr>
                      <w:rFonts w:ascii="Tahoma" w:hAnsi="Tahoma" w:cs="Tahoma"/>
                      <w:sz w:val="28"/>
                      <w:szCs w:val="28"/>
                    </w:rPr>
                    <w:t>Różne upomnienia 6,1-10</w:t>
                  </w:r>
                </w:p>
                <w:p w:rsidR="002A6F4C" w:rsidRDefault="002A6F4C" w:rsidP="00240A76">
                  <w:pPr>
                    <w:spacing w:line="240" w:lineRule="auto"/>
                    <w:jc w:val="both"/>
                    <w:rPr>
                      <w:rFonts w:ascii="Tahoma" w:hAnsi="Tahoma" w:cs="Tahoma"/>
                      <w:sz w:val="28"/>
                      <w:szCs w:val="28"/>
                    </w:rPr>
                  </w:pPr>
                  <w:r>
                    <w:rPr>
                      <w:rFonts w:ascii="Tahoma" w:hAnsi="Tahoma" w:cs="Tahoma"/>
                      <w:sz w:val="28"/>
                      <w:szCs w:val="28"/>
                    </w:rPr>
                    <w:t>Postscriptum: Zakończenie z własnoręcznym dopiskiem 6,11-18</w:t>
                  </w:r>
                </w:p>
                <w:p w:rsidR="002A6F4C" w:rsidRPr="00B0168F" w:rsidRDefault="002A6F4C" w:rsidP="005A57D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Czas napisania</w:t>
                  </w:r>
                </w:p>
                <w:p w:rsidR="002A6F4C" w:rsidRDefault="002A6F4C" w:rsidP="005A57D9">
                  <w:pPr>
                    <w:ind w:firstLine="708"/>
                    <w:jc w:val="both"/>
                    <w:rPr>
                      <w:rFonts w:ascii="Tahoma" w:hAnsi="Tahoma" w:cs="Tahoma"/>
                      <w:sz w:val="28"/>
                      <w:szCs w:val="28"/>
                    </w:rPr>
                  </w:pPr>
                  <w:r>
                    <w:rPr>
                      <w:rFonts w:ascii="Tahoma" w:hAnsi="Tahoma" w:cs="Tahoma"/>
                      <w:sz w:val="28"/>
                      <w:szCs w:val="28"/>
                    </w:rPr>
                    <w:t xml:space="preserve">Paweł napisał ten list chyba już przed tak zwanym Soborem Jerozolimskim, który zajmował się tym samym problemem – to dawałoby rok 47 lub 48 po </w:t>
                  </w:r>
                  <w:proofErr w:type="spellStart"/>
                  <w:r>
                    <w:rPr>
                      <w:rFonts w:ascii="Tahoma" w:hAnsi="Tahoma" w:cs="Tahoma"/>
                      <w:sz w:val="28"/>
                      <w:szCs w:val="28"/>
                    </w:rPr>
                    <w:t>Chr</w:t>
                  </w:r>
                  <w:proofErr w:type="spellEnd"/>
                  <w:r>
                    <w:rPr>
                      <w:rFonts w:ascii="Tahoma" w:hAnsi="Tahoma" w:cs="Tahoma"/>
                      <w:sz w:val="28"/>
                      <w:szCs w:val="28"/>
                    </w:rPr>
                    <w:t xml:space="preserve">., a zatem list do Galatów jest najwcześniejszym z listów Pawła. Możliwe jest jednak, że problem pozostał drażliwy także i po Soborze, i że Paweł napisał ten list kilka lat później, mniej więcej w tym samym czasie co List do Rzymian /w którym podejmuje podobny temat/, tj. około roku 54-57 po </w:t>
                  </w:r>
                  <w:proofErr w:type="spellStart"/>
                  <w:r>
                    <w:rPr>
                      <w:rFonts w:ascii="Tahoma" w:hAnsi="Tahoma" w:cs="Tahoma"/>
                      <w:sz w:val="28"/>
                      <w:szCs w:val="28"/>
                    </w:rPr>
                    <w:t>Chr</w:t>
                  </w:r>
                  <w:proofErr w:type="spellEnd"/>
                  <w:r>
                    <w:rPr>
                      <w:rFonts w:ascii="Tahoma" w:hAnsi="Tahoma" w:cs="Tahoma"/>
                      <w:sz w:val="28"/>
                      <w:szCs w:val="28"/>
                    </w:rPr>
                    <w:t xml:space="preserve">. Prowincja </w:t>
                  </w:r>
                  <w:proofErr w:type="spellStart"/>
                  <w:r>
                    <w:rPr>
                      <w:rFonts w:ascii="Tahoma" w:hAnsi="Tahoma" w:cs="Tahoma"/>
                      <w:sz w:val="28"/>
                      <w:szCs w:val="28"/>
                    </w:rPr>
                    <w:t>Galacji</w:t>
                  </w:r>
                  <w:proofErr w:type="spellEnd"/>
                  <w:r>
                    <w:rPr>
                      <w:rFonts w:ascii="Tahoma" w:hAnsi="Tahoma" w:cs="Tahoma"/>
                      <w:sz w:val="28"/>
                      <w:szCs w:val="28"/>
                    </w:rPr>
                    <w:t xml:space="preserve"> w liście może oznaczać obszar w północnej Turcji /co wskazywałoby na późniejszą datę spisania listu; Paweł nie przebywał tam w roku 48 po </w:t>
                  </w:r>
                  <w:proofErr w:type="spellStart"/>
                  <w:r>
                    <w:rPr>
                      <w:rFonts w:ascii="Tahoma" w:hAnsi="Tahoma" w:cs="Tahoma"/>
                      <w:sz w:val="28"/>
                      <w:szCs w:val="28"/>
                    </w:rPr>
                    <w:t>Chr</w:t>
                  </w:r>
                  <w:proofErr w:type="spellEnd"/>
                  <w:r>
                    <w:rPr>
                      <w:rFonts w:ascii="Tahoma" w:hAnsi="Tahoma" w:cs="Tahoma"/>
                      <w:sz w:val="28"/>
                      <w:szCs w:val="28"/>
                    </w:rPr>
                    <w:t xml:space="preserve">./ lub znacznie większy obszar wraz ze znanymi z Dziejów miastami, takimi jak </w:t>
                  </w:r>
                  <w:proofErr w:type="spellStart"/>
                  <w:r>
                    <w:rPr>
                      <w:rFonts w:ascii="Tahoma" w:hAnsi="Tahoma" w:cs="Tahoma"/>
                      <w:sz w:val="28"/>
                      <w:szCs w:val="28"/>
                    </w:rPr>
                    <w:t>Pizydia</w:t>
                  </w:r>
                  <w:proofErr w:type="spellEnd"/>
                  <w:r>
                    <w:rPr>
                      <w:rFonts w:ascii="Tahoma" w:hAnsi="Tahoma" w:cs="Tahoma"/>
                      <w:sz w:val="28"/>
                      <w:szCs w:val="28"/>
                    </w:rPr>
                    <w:t>, Antiochia i Listra.</w:t>
                  </w:r>
                </w:p>
                <w:p w:rsidR="002A6F4C" w:rsidRPr="00B0168F" w:rsidRDefault="002A6F4C" w:rsidP="005A57D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2A6F4C" w:rsidRDefault="002A6F4C" w:rsidP="002A6F4C">
                  <w:pPr>
                    <w:pStyle w:val="NormalnyWeb"/>
                    <w:shd w:val="clear" w:color="auto" w:fill="FFFFFF"/>
                    <w:jc w:val="both"/>
                    <w:rPr>
                      <w:rFonts w:ascii="Tahoma" w:hAnsi="Tahoma" w:cs="Tahoma"/>
                      <w:sz w:val="28"/>
                      <w:szCs w:val="26"/>
                    </w:rPr>
                  </w:pPr>
                  <w:r>
                    <w:rPr>
                      <w:rFonts w:ascii="Tahoma" w:hAnsi="Tahoma" w:cs="Tahoma"/>
                      <w:sz w:val="28"/>
                      <w:szCs w:val="26"/>
                    </w:rPr>
                    <w:t>Życie przez wiarę 2,19-21</w:t>
                  </w:r>
                </w:p>
                <w:p w:rsidR="002A6F4C" w:rsidRDefault="002A6F4C" w:rsidP="002A6F4C">
                  <w:pPr>
                    <w:pStyle w:val="NormalnyWeb"/>
                    <w:shd w:val="clear" w:color="auto" w:fill="FFFFFF"/>
                    <w:jc w:val="both"/>
                    <w:rPr>
                      <w:rFonts w:ascii="Tahoma" w:hAnsi="Tahoma" w:cs="Tahoma"/>
                      <w:sz w:val="28"/>
                      <w:szCs w:val="26"/>
                    </w:rPr>
                  </w:pPr>
                  <w:r>
                    <w:rPr>
                      <w:rFonts w:ascii="Tahoma" w:hAnsi="Tahoma" w:cs="Tahoma"/>
                      <w:sz w:val="28"/>
                      <w:szCs w:val="26"/>
                    </w:rPr>
                    <w:t>Wszyscy jednym w Jezusie Chrystusie 3,28</w:t>
                  </w:r>
                </w:p>
                <w:p w:rsidR="002A6F4C" w:rsidRDefault="002A6F4C" w:rsidP="002A6F4C">
                  <w:pPr>
                    <w:pStyle w:val="NormalnyWeb"/>
                    <w:shd w:val="clear" w:color="auto" w:fill="FFFFFF"/>
                    <w:jc w:val="both"/>
                    <w:rPr>
                      <w:rFonts w:ascii="Tahoma" w:hAnsi="Tahoma" w:cs="Tahoma"/>
                      <w:sz w:val="28"/>
                      <w:szCs w:val="26"/>
                    </w:rPr>
                  </w:pPr>
                  <w:r>
                    <w:rPr>
                      <w:rFonts w:ascii="Tahoma" w:hAnsi="Tahoma" w:cs="Tahoma"/>
                      <w:sz w:val="28"/>
                      <w:szCs w:val="26"/>
                    </w:rPr>
                    <w:t>Bóg posłał swego Syna 4,4-5</w:t>
                  </w:r>
                </w:p>
                <w:p w:rsidR="002A6F4C" w:rsidRDefault="002A6F4C" w:rsidP="002A6F4C">
                  <w:pPr>
                    <w:pStyle w:val="NormalnyWeb"/>
                    <w:shd w:val="clear" w:color="auto" w:fill="FFFFFF"/>
                    <w:jc w:val="both"/>
                    <w:rPr>
                      <w:rFonts w:ascii="Tahoma" w:hAnsi="Tahoma" w:cs="Tahoma"/>
                      <w:sz w:val="28"/>
                      <w:szCs w:val="26"/>
                    </w:rPr>
                  </w:pPr>
                  <w:r>
                    <w:rPr>
                      <w:rFonts w:ascii="Tahoma" w:hAnsi="Tahoma" w:cs="Tahoma"/>
                      <w:sz w:val="28"/>
                      <w:szCs w:val="26"/>
                    </w:rPr>
                    <w:t>Wolność! 5,1</w:t>
                  </w:r>
                </w:p>
                <w:p w:rsidR="002A6F4C" w:rsidRDefault="002A6F4C" w:rsidP="002A6F4C">
                  <w:pPr>
                    <w:pStyle w:val="NormalnyWeb"/>
                    <w:shd w:val="clear" w:color="auto" w:fill="FFFFFF"/>
                    <w:jc w:val="both"/>
                    <w:rPr>
                      <w:rFonts w:ascii="Tahoma" w:hAnsi="Tahoma" w:cs="Tahoma"/>
                      <w:sz w:val="28"/>
                      <w:szCs w:val="26"/>
                    </w:rPr>
                  </w:pPr>
                  <w:r>
                    <w:rPr>
                      <w:rFonts w:ascii="Tahoma" w:hAnsi="Tahoma" w:cs="Tahoma"/>
                      <w:sz w:val="28"/>
                      <w:szCs w:val="26"/>
                    </w:rPr>
                    <w:t>Owoce Ducha 5,22-23</w:t>
                  </w:r>
                </w:p>
                <w:p w:rsidR="002A6F4C" w:rsidRPr="00B0168F" w:rsidRDefault="002A6F4C" w:rsidP="005A57D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Przesłane</w:t>
                  </w:r>
                </w:p>
                <w:p w:rsidR="002A6F4C" w:rsidRPr="00C27B01" w:rsidRDefault="002A6F4C" w:rsidP="005A57D9">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Paweł kładzie bardzo mocny nacisk na to, ze człowiek nie potrzebuje przestrzegać Prawa Mojżeszowego, by osiągnąć zbawienie</w:t>
                  </w:r>
                  <w:r w:rsidR="009A0961">
                    <w:rPr>
                      <w:rFonts w:ascii="Tahoma" w:hAnsi="Tahoma" w:cs="Tahoma"/>
                      <w:sz w:val="28"/>
                      <w:szCs w:val="26"/>
                    </w:rPr>
                    <w:t>. Dlaczego tak to akcentuje? Ponieważ Chrystus umierając za nas zrobił wszystko, co potrzeba, byśmy mogli bez grzechu stanąć przed obliczem Boga. Paweł używa swojego apostolskiego autorytetu, żeby zdyskredytować jakiegokolwiek nauczanie, które umniejsza rolę wiary w samego Chrystusa.</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2A6F4C" w:rsidRDefault="002A6F4C"/>
              </w:txbxContent>
            </v:textbox>
          </v:shape>
        </w:pict>
      </w:r>
    </w:p>
    <w:p w:rsidR="009A7CFB" w:rsidRDefault="005D5A2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A6F4C" w:rsidRPr="004629B5" w:rsidRDefault="002A6F4C"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A6F4C" w:rsidRDefault="002A6F4C"/>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5D5A2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2A6F4C" w:rsidRPr="00134AF8" w:rsidRDefault="002A6F4C"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2A6F4C" w:rsidRPr="00134AF8" w:rsidRDefault="002A6F4C"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5D5A2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27.5pt;height:586.5pt;z-index:251713536" strokecolor="white [3212]">
            <v:textbox style="mso-next-textbox:#_x0000_s1043">
              <w:txbxContent>
                <w:p w:rsidR="002A6F4C" w:rsidRPr="00967C17" w:rsidRDefault="002A6F4C"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2A6F4C" w:rsidRDefault="002A6F4C" w:rsidP="00961F8F">
                  <w:pPr>
                    <w:spacing w:after="30" w:line="240" w:lineRule="auto"/>
                    <w:rPr>
                      <w:rFonts w:ascii="Tahoma" w:hAnsi="Tahoma" w:cs="Tahoma"/>
                      <w:sz w:val="28"/>
                      <w:szCs w:val="26"/>
                    </w:rPr>
                  </w:pPr>
                </w:p>
                <w:p w:rsidR="002A6F4C" w:rsidRPr="00967C17" w:rsidRDefault="002A6F4C" w:rsidP="00961F8F">
                  <w:pPr>
                    <w:spacing w:after="30" w:line="240" w:lineRule="auto"/>
                    <w:rPr>
                      <w:rFonts w:ascii="Tahoma" w:hAnsi="Tahoma" w:cs="Tahoma"/>
                      <w:sz w:val="32"/>
                      <w:szCs w:val="26"/>
                    </w:rPr>
                  </w:pPr>
                  <w:r>
                    <w:rPr>
                      <w:rFonts w:ascii="Tahoma" w:hAnsi="Tahoma" w:cs="Tahoma"/>
                      <w:sz w:val="32"/>
                      <w:szCs w:val="26"/>
                    </w:rPr>
                    <w:t>61</w:t>
                  </w:r>
                  <w:r w:rsidRPr="00967C17">
                    <w:rPr>
                      <w:rFonts w:ascii="Tahoma" w:hAnsi="Tahoma" w:cs="Tahoma"/>
                      <w:sz w:val="32"/>
                      <w:szCs w:val="26"/>
                    </w:rPr>
                    <w:t>.</w:t>
                  </w:r>
                </w:p>
                <w:p w:rsidR="002A6F4C" w:rsidRPr="00967C17" w:rsidRDefault="002A6F4C" w:rsidP="002D0FA0">
                  <w:pPr>
                    <w:spacing w:after="30" w:line="240" w:lineRule="auto"/>
                    <w:jc w:val="center"/>
                    <w:rPr>
                      <w:rFonts w:ascii="Tahoma" w:hAnsi="Tahoma" w:cs="Tahoma"/>
                      <w:sz w:val="32"/>
                      <w:szCs w:val="26"/>
                    </w:rPr>
                  </w:pPr>
                  <w:r>
                    <w:rPr>
                      <w:rFonts w:ascii="Tahoma" w:hAnsi="Tahoma" w:cs="Tahoma"/>
                      <w:sz w:val="32"/>
                      <w:szCs w:val="26"/>
                    </w:rPr>
                    <w:t>Dostąpiła nawiedzenia, nim Jan Chrzciciel się urodził, a jej słowa pozdrowienia powtarzasz w pacierzu co dzień.</w:t>
                  </w:r>
                </w:p>
                <w:p w:rsidR="002A6F4C" w:rsidRPr="00967C17" w:rsidRDefault="002A6F4C" w:rsidP="009A47EA">
                  <w:pPr>
                    <w:spacing w:after="30" w:line="240" w:lineRule="auto"/>
                    <w:jc w:val="right"/>
                    <w:rPr>
                      <w:rFonts w:ascii="Tahoma" w:hAnsi="Tahoma" w:cs="Tahoma"/>
                      <w:sz w:val="28"/>
                      <w:szCs w:val="26"/>
                    </w:rPr>
                  </w:pPr>
                  <w:r>
                    <w:rPr>
                      <w:rFonts w:ascii="Tahoma" w:hAnsi="Tahoma" w:cs="Tahoma"/>
                      <w:sz w:val="28"/>
                      <w:szCs w:val="26"/>
                    </w:rPr>
                    <w:t xml:space="preserve">   </w:t>
                  </w:r>
                  <w:proofErr w:type="spellStart"/>
                  <w:r>
                    <w:rPr>
                      <w:rFonts w:ascii="Tahoma" w:hAnsi="Tahoma" w:cs="Tahoma"/>
                      <w:sz w:val="28"/>
                      <w:szCs w:val="26"/>
                    </w:rPr>
                    <w:t>Łk</w:t>
                  </w:r>
                  <w:proofErr w:type="spellEnd"/>
                  <w:r>
                    <w:rPr>
                      <w:rFonts w:ascii="Tahoma" w:hAnsi="Tahoma" w:cs="Tahoma"/>
                      <w:sz w:val="28"/>
                      <w:szCs w:val="26"/>
                    </w:rPr>
                    <w:t xml:space="preserve"> 1, 39-45</w:t>
                  </w:r>
                </w:p>
                <w:p w:rsidR="002A6F4C" w:rsidRDefault="002A6F4C" w:rsidP="00815607">
                  <w:pPr>
                    <w:spacing w:after="30" w:line="240" w:lineRule="auto"/>
                    <w:jc w:val="both"/>
                    <w:rPr>
                      <w:rFonts w:ascii="Tahoma" w:hAnsi="Tahoma" w:cs="Tahoma"/>
                      <w:sz w:val="28"/>
                      <w:szCs w:val="26"/>
                    </w:rPr>
                  </w:pPr>
                </w:p>
                <w:p w:rsidR="002A6F4C" w:rsidRPr="00967C17" w:rsidRDefault="002A6F4C" w:rsidP="00961F8F">
                  <w:pPr>
                    <w:spacing w:after="30" w:line="240" w:lineRule="auto"/>
                    <w:rPr>
                      <w:rFonts w:ascii="Tahoma" w:hAnsi="Tahoma" w:cs="Tahoma"/>
                      <w:sz w:val="32"/>
                      <w:szCs w:val="26"/>
                    </w:rPr>
                  </w:pPr>
                  <w:r>
                    <w:rPr>
                      <w:rFonts w:ascii="Tahoma" w:hAnsi="Tahoma" w:cs="Tahoma"/>
                      <w:sz w:val="32"/>
                      <w:szCs w:val="26"/>
                    </w:rPr>
                    <w:t>62</w:t>
                  </w:r>
                  <w:r w:rsidRPr="00967C17">
                    <w:rPr>
                      <w:rFonts w:ascii="Tahoma" w:hAnsi="Tahoma" w:cs="Tahoma"/>
                      <w:sz w:val="32"/>
                      <w:szCs w:val="26"/>
                    </w:rPr>
                    <w:t>.</w:t>
                  </w:r>
                </w:p>
                <w:p w:rsidR="002A6F4C" w:rsidRPr="00967C17" w:rsidRDefault="002A6F4C" w:rsidP="00961F8F">
                  <w:pPr>
                    <w:spacing w:after="30" w:line="240" w:lineRule="auto"/>
                    <w:jc w:val="center"/>
                    <w:rPr>
                      <w:rFonts w:ascii="Tahoma" w:hAnsi="Tahoma" w:cs="Tahoma"/>
                      <w:sz w:val="32"/>
                      <w:szCs w:val="26"/>
                    </w:rPr>
                  </w:pPr>
                  <w:r>
                    <w:rPr>
                      <w:rFonts w:ascii="Tahoma" w:hAnsi="Tahoma" w:cs="Tahoma"/>
                      <w:sz w:val="32"/>
                      <w:szCs w:val="26"/>
                    </w:rPr>
                    <w:t>Nazwa tego miasta oznacza „dom chleba”. To ono wydało prawdziwy Chleb z nieba.</w:t>
                  </w:r>
                </w:p>
                <w:p w:rsidR="002A6F4C" w:rsidRPr="00967C17" w:rsidRDefault="002A6F4C" w:rsidP="00892E7D">
                  <w:pPr>
                    <w:spacing w:after="30" w:line="240" w:lineRule="auto"/>
                    <w:jc w:val="right"/>
                    <w:rPr>
                      <w:rFonts w:ascii="Tahoma" w:hAnsi="Tahoma" w:cs="Tahoma"/>
                      <w:sz w:val="28"/>
                      <w:szCs w:val="26"/>
                    </w:rPr>
                  </w:pPr>
                  <w:proofErr w:type="spellStart"/>
                  <w:r>
                    <w:rPr>
                      <w:rFonts w:ascii="Tahoma" w:hAnsi="Tahoma" w:cs="Tahoma"/>
                      <w:sz w:val="28"/>
                      <w:szCs w:val="26"/>
                    </w:rPr>
                    <w:t>Mt</w:t>
                  </w:r>
                  <w:proofErr w:type="spellEnd"/>
                  <w:r>
                    <w:rPr>
                      <w:rFonts w:ascii="Tahoma" w:hAnsi="Tahoma" w:cs="Tahoma"/>
                      <w:sz w:val="28"/>
                      <w:szCs w:val="26"/>
                    </w:rPr>
                    <w:t xml:space="preserve"> 2, 3-6</w:t>
                  </w:r>
                </w:p>
                <w:p w:rsidR="002A6F4C" w:rsidRDefault="002A6F4C" w:rsidP="0074481E">
                  <w:pPr>
                    <w:spacing w:after="30" w:line="240" w:lineRule="auto"/>
                    <w:jc w:val="both"/>
                    <w:rPr>
                      <w:rFonts w:ascii="Tahoma" w:hAnsi="Tahoma" w:cs="Tahoma"/>
                      <w:sz w:val="24"/>
                      <w:szCs w:val="26"/>
                    </w:rPr>
                  </w:pPr>
                </w:p>
                <w:p w:rsidR="002A6F4C" w:rsidRDefault="002A6F4C" w:rsidP="0074481E">
                  <w:pPr>
                    <w:spacing w:after="30" w:line="240" w:lineRule="auto"/>
                    <w:jc w:val="center"/>
                    <w:rPr>
                      <w:rFonts w:ascii="Tahoma" w:hAnsi="Tahoma" w:cs="Tahoma"/>
                      <w:i/>
                      <w:color w:val="FF0000"/>
                      <w:sz w:val="24"/>
                      <w:szCs w:val="26"/>
                    </w:rPr>
                  </w:pPr>
                </w:p>
                <w:p w:rsidR="002A6F4C" w:rsidRDefault="002A6F4C"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2A6F4C" w:rsidRPr="00134AF8" w:rsidRDefault="002A6F4C" w:rsidP="00B010FD">
                  <w:pPr>
                    <w:spacing w:after="30" w:line="240" w:lineRule="auto"/>
                    <w:ind w:firstLine="708"/>
                    <w:jc w:val="both"/>
                    <w:rPr>
                      <w:rFonts w:ascii="Tahoma" w:hAnsi="Tahoma" w:cs="Tahoma"/>
                      <w:i/>
                      <w:color w:val="FF0000"/>
                      <w:sz w:val="24"/>
                      <w:szCs w:val="26"/>
                    </w:rPr>
                  </w:pPr>
                </w:p>
                <w:p w:rsidR="002A6F4C" w:rsidRDefault="002A6F4C" w:rsidP="00E57538">
                  <w:pPr>
                    <w:spacing w:after="30" w:line="240" w:lineRule="auto"/>
                    <w:rPr>
                      <w:rFonts w:ascii="Tahoma" w:hAnsi="Tahoma" w:cs="Tahoma"/>
                      <w:sz w:val="24"/>
                      <w:szCs w:val="26"/>
                    </w:rPr>
                  </w:pPr>
                </w:p>
                <w:p w:rsidR="002A6F4C" w:rsidRPr="00134AF8" w:rsidRDefault="002A6F4C" w:rsidP="00E57538">
                  <w:pPr>
                    <w:spacing w:after="30" w:line="240" w:lineRule="auto"/>
                    <w:jc w:val="center"/>
                    <w:rPr>
                      <w:rFonts w:ascii="Tahoma" w:hAnsi="Tahoma" w:cs="Tahoma"/>
                      <w:sz w:val="24"/>
                      <w:szCs w:val="26"/>
                    </w:rPr>
                  </w:pPr>
                </w:p>
                <w:p w:rsidR="002A6F4C" w:rsidRPr="00827AF5" w:rsidRDefault="002A6F4C"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A6F4C" w:rsidRPr="00301BA5" w:rsidRDefault="002A6F4C" w:rsidP="00301BA5">
                  <w:pPr>
                    <w:spacing w:before="100" w:beforeAutospacing="1" w:after="100" w:afterAutospacing="1"/>
                    <w:jc w:val="both"/>
                    <w:outlineLvl w:val="4"/>
                    <w:rPr>
                      <w:rFonts w:ascii="Tahoma" w:hAnsi="Tahoma" w:cs="Tahoma"/>
                      <w:sz w:val="24"/>
                      <w:szCs w:val="20"/>
                    </w:rPr>
                  </w:pPr>
                </w:p>
                <w:p w:rsidR="002A6F4C" w:rsidRDefault="002A6F4C"/>
              </w:txbxContent>
            </v:textbox>
          </v:shape>
        </w:pict>
      </w:r>
      <w:r>
        <w:rPr>
          <w:rFonts w:ascii="Tahoma" w:hAnsi="Tahoma" w:cs="Tahoma"/>
          <w:noProof/>
          <w:color w:val="000000"/>
          <w:sz w:val="32"/>
          <w:szCs w:val="32"/>
        </w:rPr>
        <w:pict>
          <v:shape id="_x0000_s1046" type="#_x0000_t202" style="position:absolute;left:0;text-align:left;margin-left:163.2pt;margin-top:44.8pt;width:390pt;height:594pt;z-index:251715584" strokecolor="white [3212]">
            <v:textbox style="mso-next-textbox:#_x0000_s1046">
              <w:txbxContent>
                <w:p w:rsidR="002A6F4C" w:rsidRPr="00967C17" w:rsidRDefault="002A6F4C"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2A6F4C" w:rsidRDefault="002A6F4C"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2A6F4C" w:rsidRPr="00896BC5" w:rsidRDefault="002A6F4C" w:rsidP="00896BC5">
                  <w:pPr>
                    <w:jc w:val="center"/>
                    <w:rPr>
                      <w:rFonts w:ascii="Lucida Handwriting" w:hAnsi="Lucida Handwriting"/>
                      <w:sz w:val="20"/>
                    </w:rPr>
                  </w:pPr>
                </w:p>
                <w:p w:rsidR="002A6F4C" w:rsidRDefault="002A6F4C" w:rsidP="00B010FD">
                  <w:pPr>
                    <w:jc w:val="center"/>
                    <w:rPr>
                      <w:noProof/>
                      <w:lang w:eastAsia="pl-PL"/>
                    </w:rPr>
                  </w:pPr>
                  <w:r>
                    <w:rPr>
                      <w:noProof/>
                      <w:lang w:eastAsia="pl-PL"/>
                    </w:rPr>
                    <w:drawing>
                      <wp:inline distT="0" distB="0" distL="0" distR="0">
                        <wp:extent cx="4205232" cy="6048375"/>
                        <wp:effectExtent l="19050" t="0" r="4818"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4206994" cy="6050909"/>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5D5A23" w:rsidP="004A76DD">
      <w:pPr>
        <w:jc w:val="center"/>
        <w:rPr>
          <w:rFonts w:ascii="Tahoma" w:hAnsi="Tahoma" w:cs="Tahoma"/>
          <w:b/>
          <w:color w:val="FF0000"/>
          <w:sz w:val="32"/>
          <w:szCs w:val="24"/>
        </w:rPr>
      </w:pPr>
      <w:r w:rsidRPr="005D5A23">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2A6F4C" w:rsidRPr="006D2FA1" w:rsidRDefault="002A6F4C"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2A6F4C" w:rsidRDefault="002A6F4C" w:rsidP="00196470">
                  <w:pPr>
                    <w:tabs>
                      <w:tab w:val="center" w:pos="0"/>
                    </w:tabs>
                    <w:spacing w:after="0"/>
                    <w:jc w:val="center"/>
                    <w:rPr>
                      <w:rFonts w:ascii="Tahoma" w:hAnsi="Tahoma" w:cs="Tahoma"/>
                      <w:b/>
                      <w:sz w:val="28"/>
                      <w:szCs w:val="30"/>
                    </w:rPr>
                  </w:pPr>
                  <w:r w:rsidRPr="00196470">
                    <w:rPr>
                      <w:rFonts w:ascii="Tahoma" w:hAnsi="Tahoma" w:cs="Tahoma"/>
                      <w:b/>
                      <w:sz w:val="28"/>
                      <w:szCs w:val="30"/>
                    </w:rPr>
                    <w:t>Normy praktyczne</w:t>
                  </w:r>
                  <w:r>
                    <w:rPr>
                      <w:rFonts w:ascii="Tahoma" w:hAnsi="Tahoma" w:cs="Tahoma"/>
                      <w:b/>
                      <w:sz w:val="28"/>
                      <w:szCs w:val="30"/>
                    </w:rPr>
                    <w:t xml:space="preserve"> </w:t>
                  </w:r>
                  <w:r w:rsidRPr="00293620">
                    <w:rPr>
                      <w:rFonts w:ascii="Tahoma" w:hAnsi="Tahoma" w:cs="Tahoma"/>
                      <w:color w:val="FF0000"/>
                      <w:sz w:val="28"/>
                      <w:szCs w:val="30"/>
                    </w:rPr>
                    <w:t>/kontynuacja/</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Niedozwolone jest sprawowanie Eucharystii lub przyjmowanie Komunii świętej /poza wypadkami interkom unii/ podczas nabożeństw w innych Kościołach chrześcijańskich, które nie mają pełnej łączności z Kościołem rzymskokatolickim.</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ab/>
                    <w:t>Kapłan może odprawić Mszę świętą bez udziału wiernych jedynie w wyjątkowych sytuacjach. Msza święta jest bowiem znakiem wspólnoty zgromadzonej przy tym samym ołtarzu.</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ab/>
                    <w:t>Obecnie również świeccy, obok braci i sióstr zakonnych, zarówno mężczyźni, jak i kobiety, posiadający specjalne przygotowanie, mogę pomagać w rozdzielaniu Najświętszego Sakramentu. Są oni szafarzami nadzwyczajnymi. Ich posługa jest bardzo ważna z powodu niewystarczającej liczby kapłanów. Mają oni również prawo udzielania Komunii świętej chorym przebywającym w domach.</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ab/>
                    <w:t>Każde przyjęcie Komunii świętej wyraża podstawową komunię z Chrystusem i Jego Kościołem. Przed przyjęciem Najświętszego Sakramentu nie zawsze jest wymagane przystąpienie do spowiedzi. Jedynie grzech ciężki radykalnie zrywa łączność z Bogiem i Kościołem, i stanowi przeszkodę w godnym uczestnictwie w Uczcie Eucharystycznej.</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ab/>
                    <w:t>Obecnie dozwolone jest przyjęcie Komunii świętej po raz drugi tego samego dnia. Kościół, ze względu na szacunek dla Eucharystii, wymaga w normalnych warunkach powstrzymania się od przyjmowania pokarmów przed przyjęciem Najświętszego Sakramentu /co najmniej godzinę/.</w:t>
                  </w:r>
                </w:p>
                <w:p w:rsidR="002A6F4C" w:rsidRDefault="002A6F4C" w:rsidP="00CF7BE2">
                  <w:pPr>
                    <w:tabs>
                      <w:tab w:val="center" w:pos="0"/>
                    </w:tabs>
                    <w:spacing w:after="0"/>
                    <w:jc w:val="both"/>
                    <w:rPr>
                      <w:rFonts w:ascii="Tahoma" w:hAnsi="Tahoma" w:cs="Tahoma"/>
                      <w:sz w:val="28"/>
                      <w:szCs w:val="30"/>
                    </w:rPr>
                  </w:pPr>
                  <w:r>
                    <w:rPr>
                      <w:rFonts w:ascii="Tahoma" w:hAnsi="Tahoma" w:cs="Tahoma"/>
                      <w:sz w:val="28"/>
                      <w:szCs w:val="30"/>
                    </w:rPr>
                    <w:tab/>
                    <w:t>Specjalnym przykazaniem Kościół zobowiązuje każdego katolika, aby przystąpił do Komunii świętej przynajmniej raz w roku, w okresie Wielkanocy. Jest to minimum nieodzowne, aby nazywać się chrześcijaninem – katolikiem.</w:t>
                  </w:r>
                </w:p>
                <w:p w:rsidR="002A6F4C" w:rsidRPr="0011082A" w:rsidRDefault="002A6F4C" w:rsidP="00CF7BE2">
                  <w:pPr>
                    <w:tabs>
                      <w:tab w:val="center" w:pos="0"/>
                    </w:tabs>
                    <w:spacing w:after="0"/>
                    <w:jc w:val="both"/>
                    <w:rPr>
                      <w:rFonts w:ascii="Tahoma" w:hAnsi="Tahoma" w:cs="Tahoma"/>
                      <w:sz w:val="26"/>
                      <w:szCs w:val="26"/>
                    </w:rPr>
                  </w:pPr>
                  <w:r>
                    <w:rPr>
                      <w:rFonts w:ascii="Tahoma" w:hAnsi="Tahoma" w:cs="Tahoma"/>
                      <w:color w:val="FF0000"/>
                      <w:sz w:val="24"/>
                      <w:szCs w:val="30"/>
                    </w:rPr>
                    <w:tab/>
                  </w:r>
                  <w:r>
                    <w:rPr>
                      <w:rFonts w:ascii="Tahoma" w:hAnsi="Tahoma" w:cs="Tahoma"/>
                      <w:color w:val="FF0000"/>
                      <w:sz w:val="24"/>
                      <w:szCs w:val="30"/>
                    </w:rPr>
                    <w:tab/>
                  </w:r>
                  <w:r w:rsidRPr="002C3EED">
                    <w:rPr>
                      <w:rFonts w:ascii="Tahoma" w:hAnsi="Tahoma" w:cs="Tahoma"/>
                      <w:color w:val="FF0000"/>
                      <w:sz w:val="24"/>
                      <w:szCs w:val="30"/>
                    </w:rPr>
                    <w:t>Kontynuacja za tydzień</w:t>
                  </w:r>
                  <w:r w:rsidRPr="006D2FA1">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6B72CC">
        <w:rPr>
          <w:rFonts w:ascii="Tahoma" w:hAnsi="Tahoma" w:cs="Tahoma"/>
          <w:b/>
          <w:color w:val="FF0000"/>
          <w:sz w:val="32"/>
          <w:szCs w:val="24"/>
        </w:rPr>
        <w:t>– Eucharystia</w:t>
      </w:r>
      <w:r w:rsidR="00AE0223">
        <w:rPr>
          <w:rFonts w:ascii="Tahoma" w:hAnsi="Tahoma" w:cs="Tahoma"/>
          <w:b/>
          <w:color w:val="FF0000"/>
          <w:sz w:val="32"/>
          <w:szCs w:val="24"/>
        </w:rPr>
        <w:t xml:space="preserve"> /</w:t>
      </w:r>
      <w:r w:rsidR="00293620">
        <w:rPr>
          <w:rFonts w:ascii="Tahoma" w:hAnsi="Tahoma" w:cs="Tahoma"/>
          <w:b/>
          <w:color w:val="FF0000"/>
          <w:sz w:val="32"/>
          <w:szCs w:val="24"/>
        </w:rPr>
        <w:t>10</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B470BD" w:rsidRDefault="0079445A" w:rsidP="00E87417">
      <w:pPr>
        <w:jc w:val="center"/>
        <w:rPr>
          <w:rFonts w:ascii="Tahoma" w:hAnsi="Tahoma" w:cs="Tahoma"/>
          <w:b/>
          <w:bCs/>
          <w:color w:val="C00000"/>
          <w:sz w:val="36"/>
          <w:szCs w:val="36"/>
        </w:rPr>
      </w:pPr>
      <w:r w:rsidRPr="00B470BD">
        <w:rPr>
          <w:rFonts w:ascii="Tahoma" w:hAnsi="Tahoma" w:cs="Tahoma"/>
          <w:b/>
          <w:bCs/>
          <w:color w:val="C00000"/>
          <w:sz w:val="36"/>
          <w:szCs w:val="36"/>
        </w:rPr>
        <w:lastRenderedPageBreak/>
        <w:t>INTENCJE MSZALNE</w:t>
      </w:r>
    </w:p>
    <w:p w:rsidR="009824EE" w:rsidRPr="00B470BD" w:rsidRDefault="00E01A1B" w:rsidP="009824EE">
      <w:pPr>
        <w:jc w:val="center"/>
        <w:rPr>
          <w:rFonts w:ascii="Tahoma" w:hAnsi="Tahoma" w:cs="Tahoma"/>
          <w:b/>
          <w:bCs/>
          <w:color w:val="C00000"/>
          <w:sz w:val="36"/>
          <w:szCs w:val="36"/>
        </w:rPr>
      </w:pPr>
      <w:r w:rsidRPr="00B470BD">
        <w:rPr>
          <w:rFonts w:ascii="Tahoma" w:hAnsi="Tahoma" w:cs="Tahoma"/>
          <w:b/>
          <w:bCs/>
          <w:color w:val="C00000"/>
          <w:sz w:val="36"/>
          <w:szCs w:val="36"/>
        </w:rPr>
        <w:t xml:space="preserve">TYDZIEŃ </w:t>
      </w:r>
      <w:r w:rsidR="009B639E">
        <w:rPr>
          <w:rFonts w:ascii="Tahoma" w:hAnsi="Tahoma" w:cs="Tahoma"/>
          <w:b/>
          <w:bCs/>
          <w:color w:val="C00000"/>
          <w:sz w:val="36"/>
          <w:szCs w:val="36"/>
        </w:rPr>
        <w:t>13</w:t>
      </w:r>
      <w:r w:rsidR="00746FB3">
        <w:rPr>
          <w:rFonts w:ascii="Tahoma" w:hAnsi="Tahoma" w:cs="Tahoma"/>
          <w:b/>
          <w:bCs/>
          <w:color w:val="C00000"/>
          <w:sz w:val="36"/>
          <w:szCs w:val="36"/>
        </w:rPr>
        <w:t>.06</w:t>
      </w:r>
      <w:r w:rsidR="007656C6" w:rsidRPr="00B470BD">
        <w:rPr>
          <w:rFonts w:ascii="Tahoma" w:hAnsi="Tahoma" w:cs="Tahoma"/>
          <w:b/>
          <w:bCs/>
          <w:color w:val="C00000"/>
          <w:sz w:val="36"/>
          <w:szCs w:val="36"/>
        </w:rPr>
        <w:t>.2021</w:t>
      </w:r>
      <w:r w:rsidR="00BF00E7" w:rsidRPr="00B470BD">
        <w:rPr>
          <w:rFonts w:ascii="Tahoma" w:hAnsi="Tahoma" w:cs="Tahoma"/>
          <w:b/>
          <w:bCs/>
          <w:color w:val="C00000"/>
          <w:sz w:val="36"/>
          <w:szCs w:val="36"/>
        </w:rPr>
        <w:t xml:space="preserve"> </w:t>
      </w:r>
      <w:r w:rsidR="00CB0D88" w:rsidRPr="00B470BD">
        <w:rPr>
          <w:rFonts w:ascii="Tahoma" w:hAnsi="Tahoma" w:cs="Tahoma"/>
          <w:b/>
          <w:bCs/>
          <w:color w:val="C00000"/>
          <w:sz w:val="36"/>
          <w:szCs w:val="36"/>
        </w:rPr>
        <w:t xml:space="preserve">– </w:t>
      </w:r>
      <w:r w:rsidR="009B639E">
        <w:rPr>
          <w:rFonts w:ascii="Tahoma" w:hAnsi="Tahoma" w:cs="Tahoma"/>
          <w:b/>
          <w:bCs/>
          <w:color w:val="C00000"/>
          <w:sz w:val="36"/>
          <w:szCs w:val="36"/>
        </w:rPr>
        <w:t>20</w:t>
      </w:r>
      <w:r w:rsidR="00746FB3">
        <w:rPr>
          <w:rFonts w:ascii="Tahoma" w:hAnsi="Tahoma" w:cs="Tahoma"/>
          <w:b/>
          <w:bCs/>
          <w:color w:val="C00000"/>
          <w:sz w:val="36"/>
          <w:szCs w:val="36"/>
        </w:rPr>
        <w:t>.</w:t>
      </w:r>
      <w:r w:rsidR="00594449">
        <w:rPr>
          <w:rFonts w:ascii="Tahoma" w:hAnsi="Tahoma" w:cs="Tahoma"/>
          <w:b/>
          <w:bCs/>
          <w:color w:val="C00000"/>
          <w:sz w:val="36"/>
          <w:szCs w:val="36"/>
        </w:rPr>
        <w:t>06</w:t>
      </w:r>
      <w:r w:rsidRPr="00B470BD">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A5BA9" w:rsidRDefault="009B639E" w:rsidP="009B639E">
            <w:pPr>
              <w:spacing w:after="0" w:line="240" w:lineRule="auto"/>
              <w:jc w:val="center"/>
              <w:rPr>
                <w:rFonts w:ascii="Tahoma" w:hAnsi="Tahoma" w:cs="Tahoma"/>
                <w:b/>
                <w:bCs/>
                <w:color w:val="C00000"/>
                <w:sz w:val="26"/>
                <w:szCs w:val="26"/>
              </w:rPr>
            </w:pPr>
            <w:r w:rsidRPr="00EA5BA9">
              <w:rPr>
                <w:rFonts w:ascii="Tahoma" w:hAnsi="Tahoma" w:cs="Tahoma"/>
                <w:b/>
                <w:bCs/>
                <w:color w:val="C00000"/>
                <w:sz w:val="26"/>
                <w:szCs w:val="26"/>
              </w:rPr>
              <w:t>13</w:t>
            </w:r>
            <w:r w:rsidR="00327CD1" w:rsidRPr="00EA5BA9">
              <w:rPr>
                <w:rFonts w:ascii="Tahoma" w:hAnsi="Tahoma" w:cs="Tahoma"/>
                <w:b/>
                <w:bCs/>
                <w:color w:val="C00000"/>
                <w:sz w:val="26"/>
                <w:szCs w:val="26"/>
              </w:rPr>
              <w:t>.</w:t>
            </w:r>
            <w:r w:rsidR="00746FB3" w:rsidRPr="00EA5BA9">
              <w:rPr>
                <w:rFonts w:ascii="Tahoma" w:hAnsi="Tahoma" w:cs="Tahoma"/>
                <w:b/>
                <w:bCs/>
                <w:color w:val="C00000"/>
                <w:sz w:val="26"/>
                <w:szCs w:val="26"/>
              </w:rPr>
              <w:t>06</w:t>
            </w:r>
            <w:r w:rsidR="00B470BD" w:rsidRPr="00EA5BA9">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6E55" w:rsidRPr="00EA5BA9" w:rsidRDefault="00AD6E55" w:rsidP="00AD6E55">
            <w:pPr>
              <w:spacing w:after="0" w:line="240" w:lineRule="auto"/>
              <w:ind w:left="567"/>
              <w:rPr>
                <w:rFonts w:ascii="Tahoma" w:hAnsi="Tahoma" w:cs="Tahoma"/>
                <w:sz w:val="26"/>
                <w:szCs w:val="26"/>
              </w:rPr>
            </w:pPr>
            <w:r w:rsidRPr="00EA5BA9">
              <w:rPr>
                <w:rFonts w:ascii="Tahoma" w:hAnsi="Tahoma" w:cs="Tahoma"/>
                <w:sz w:val="26"/>
                <w:szCs w:val="26"/>
              </w:rPr>
              <w:t>08.00 – + Franciszek Gołaś i Tadeusz Gut</w:t>
            </w:r>
          </w:p>
          <w:p w:rsidR="00AD6E55" w:rsidRPr="00EA5BA9" w:rsidRDefault="00AD6E55" w:rsidP="00AD6E55">
            <w:pPr>
              <w:spacing w:after="0" w:line="240" w:lineRule="auto"/>
              <w:ind w:left="567"/>
              <w:rPr>
                <w:rFonts w:ascii="Tahoma" w:hAnsi="Tahoma" w:cs="Tahoma"/>
                <w:sz w:val="26"/>
                <w:szCs w:val="26"/>
              </w:rPr>
            </w:pPr>
            <w:r w:rsidRPr="00EA5BA9">
              <w:rPr>
                <w:rFonts w:ascii="Tahoma" w:hAnsi="Tahoma" w:cs="Tahoma"/>
                <w:sz w:val="26"/>
                <w:szCs w:val="26"/>
              </w:rPr>
              <w:t xml:space="preserve">08.00 – + Stanisław i Leokadia Niedźwieccy - </w:t>
            </w:r>
            <w:proofErr w:type="spellStart"/>
            <w:r w:rsidRPr="00EA5BA9">
              <w:rPr>
                <w:rFonts w:ascii="Tahoma" w:hAnsi="Tahoma" w:cs="Tahoma"/>
                <w:sz w:val="26"/>
                <w:szCs w:val="26"/>
                <w:u w:val="single"/>
              </w:rPr>
              <w:t>int</w:t>
            </w:r>
            <w:proofErr w:type="spellEnd"/>
            <w:r w:rsidRPr="00EA5BA9">
              <w:rPr>
                <w:rFonts w:ascii="Tahoma" w:hAnsi="Tahoma" w:cs="Tahoma"/>
                <w:sz w:val="26"/>
                <w:szCs w:val="26"/>
                <w:u w:val="single"/>
              </w:rPr>
              <w:t>. odprawiana poza parafią</w:t>
            </w:r>
          </w:p>
          <w:p w:rsidR="00AD6E55" w:rsidRPr="00EA5BA9" w:rsidRDefault="00AD6E55" w:rsidP="00AD6E55">
            <w:pPr>
              <w:spacing w:after="0" w:line="240" w:lineRule="auto"/>
              <w:ind w:left="567"/>
              <w:rPr>
                <w:rFonts w:ascii="Tahoma" w:hAnsi="Tahoma" w:cs="Tahoma"/>
                <w:sz w:val="26"/>
                <w:szCs w:val="26"/>
              </w:rPr>
            </w:pPr>
            <w:r w:rsidRPr="00EA5BA9">
              <w:rPr>
                <w:rFonts w:ascii="Tahoma" w:hAnsi="Tahoma" w:cs="Tahoma"/>
                <w:sz w:val="26"/>
                <w:szCs w:val="26"/>
              </w:rPr>
              <w:t>11.00 – Dziękczynno – błagalna w rocznicę ślubu P. Marianny i Andrzeja</w:t>
            </w:r>
          </w:p>
          <w:p w:rsidR="00AD6E55" w:rsidRPr="00EA5BA9" w:rsidRDefault="00AD6E55" w:rsidP="00AD6E55">
            <w:pPr>
              <w:spacing w:after="0" w:line="240" w:lineRule="auto"/>
              <w:ind w:left="567"/>
              <w:rPr>
                <w:rFonts w:ascii="Tahoma" w:hAnsi="Tahoma" w:cs="Tahoma"/>
                <w:sz w:val="26"/>
                <w:szCs w:val="26"/>
              </w:rPr>
            </w:pPr>
            <w:r w:rsidRPr="00EA5BA9">
              <w:rPr>
                <w:rFonts w:ascii="Tahoma" w:hAnsi="Tahoma" w:cs="Tahoma"/>
                <w:sz w:val="26"/>
                <w:szCs w:val="26"/>
              </w:rPr>
              <w:t xml:space="preserve">11.00 – Dziękczynna z prośbą o łaskę zdrowia, opiekę Matki Bożej i Boże błogosławieństwo dla P. Krystyny i </w:t>
            </w:r>
            <w:proofErr w:type="spellStart"/>
            <w:r w:rsidRPr="00EA5BA9">
              <w:rPr>
                <w:rFonts w:ascii="Tahoma" w:hAnsi="Tahoma" w:cs="Tahoma"/>
                <w:sz w:val="26"/>
                <w:szCs w:val="26"/>
              </w:rPr>
              <w:t>Regusława</w:t>
            </w:r>
            <w:proofErr w:type="spellEnd"/>
            <w:r w:rsidRPr="00EA5BA9">
              <w:rPr>
                <w:rFonts w:ascii="Tahoma" w:hAnsi="Tahoma" w:cs="Tahoma"/>
                <w:sz w:val="26"/>
                <w:szCs w:val="26"/>
              </w:rPr>
              <w:t xml:space="preserve"> Moszczyńskich w 45 rocznice zawarcia Sakramentu Małżeństwa /w tej świątyni/- </w:t>
            </w:r>
            <w:proofErr w:type="spellStart"/>
            <w:r w:rsidRPr="00EA5BA9">
              <w:rPr>
                <w:rFonts w:ascii="Tahoma" w:hAnsi="Tahoma" w:cs="Tahoma"/>
                <w:sz w:val="26"/>
                <w:szCs w:val="26"/>
                <w:u w:val="single"/>
              </w:rPr>
              <w:t>int</w:t>
            </w:r>
            <w:proofErr w:type="spellEnd"/>
            <w:r w:rsidRPr="00EA5BA9">
              <w:rPr>
                <w:rFonts w:ascii="Tahoma" w:hAnsi="Tahoma" w:cs="Tahoma"/>
                <w:sz w:val="26"/>
                <w:szCs w:val="26"/>
                <w:u w:val="single"/>
              </w:rPr>
              <w:t>. odprawiana poza parafią</w:t>
            </w:r>
          </w:p>
          <w:p w:rsidR="00BE587E" w:rsidRPr="00EA5BA9" w:rsidRDefault="00AD6E55" w:rsidP="00AD6E55">
            <w:pPr>
              <w:spacing w:after="0" w:line="240" w:lineRule="auto"/>
              <w:ind w:left="567"/>
              <w:rPr>
                <w:rFonts w:ascii="Tahoma" w:hAnsi="Tahoma" w:cs="Tahoma"/>
                <w:sz w:val="26"/>
                <w:szCs w:val="26"/>
                <w:u w:val="single"/>
              </w:rPr>
            </w:pPr>
            <w:r w:rsidRPr="00EA5BA9">
              <w:rPr>
                <w:rFonts w:ascii="Tahoma" w:hAnsi="Tahoma" w:cs="Tahoma"/>
                <w:b/>
                <w:color w:val="0070C0"/>
                <w:sz w:val="26"/>
                <w:szCs w:val="26"/>
              </w:rPr>
              <w:t>20.00 – NABOŻEŃSTWO FATIMSKIE</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A5BA9" w:rsidRDefault="009B639E" w:rsidP="00594449">
            <w:pPr>
              <w:spacing w:after="0" w:line="240" w:lineRule="auto"/>
              <w:jc w:val="center"/>
              <w:rPr>
                <w:rFonts w:ascii="Tahoma" w:hAnsi="Tahoma" w:cs="Tahoma"/>
                <w:b/>
                <w:bCs/>
                <w:sz w:val="26"/>
                <w:szCs w:val="26"/>
              </w:rPr>
            </w:pPr>
            <w:r w:rsidRPr="00EA5BA9">
              <w:rPr>
                <w:rFonts w:ascii="Tahoma" w:hAnsi="Tahoma" w:cs="Tahoma"/>
                <w:b/>
                <w:bCs/>
                <w:sz w:val="26"/>
                <w:szCs w:val="26"/>
              </w:rPr>
              <w:t>14</w:t>
            </w:r>
            <w:r w:rsidR="00746FB3" w:rsidRPr="00EA5BA9">
              <w:rPr>
                <w:rFonts w:ascii="Tahoma" w:hAnsi="Tahoma" w:cs="Tahoma"/>
                <w:b/>
                <w:bCs/>
                <w:sz w:val="26"/>
                <w:szCs w:val="26"/>
              </w:rPr>
              <w:t>.06</w:t>
            </w:r>
            <w:r w:rsidR="00434AAB" w:rsidRPr="00EA5BA9">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EA5BA9" w:rsidRDefault="009F1009" w:rsidP="00114FF4">
            <w:pPr>
              <w:spacing w:after="0" w:line="240" w:lineRule="auto"/>
              <w:ind w:left="567"/>
              <w:rPr>
                <w:rFonts w:ascii="Tahoma" w:hAnsi="Tahoma" w:cs="Tahoma"/>
                <w:sz w:val="26"/>
                <w:szCs w:val="26"/>
              </w:rPr>
            </w:pPr>
            <w:r w:rsidRPr="00EA5BA9">
              <w:rPr>
                <w:rFonts w:ascii="Tahoma" w:hAnsi="Tahoma" w:cs="Tahoma"/>
                <w:sz w:val="26"/>
                <w:szCs w:val="26"/>
              </w:rPr>
              <w:t>1</w:t>
            </w:r>
            <w:r w:rsidR="00673E65" w:rsidRPr="00EA5BA9">
              <w:rPr>
                <w:rFonts w:ascii="Tahoma" w:hAnsi="Tahoma" w:cs="Tahoma"/>
                <w:sz w:val="26"/>
                <w:szCs w:val="26"/>
              </w:rPr>
              <w:t>5</w:t>
            </w:r>
            <w:r w:rsidR="00621E79" w:rsidRPr="00EA5BA9">
              <w:rPr>
                <w:rFonts w:ascii="Tahoma" w:hAnsi="Tahoma" w:cs="Tahoma"/>
                <w:sz w:val="26"/>
                <w:szCs w:val="26"/>
              </w:rPr>
              <w:t>.30</w:t>
            </w:r>
            <w:r w:rsidR="00551F84" w:rsidRPr="00EA5BA9">
              <w:rPr>
                <w:rFonts w:ascii="Tahoma" w:hAnsi="Tahoma" w:cs="Tahoma"/>
                <w:sz w:val="26"/>
                <w:szCs w:val="26"/>
              </w:rPr>
              <w:t xml:space="preserve"> </w:t>
            </w:r>
            <w:r w:rsidR="00091C36" w:rsidRPr="00EA5BA9">
              <w:rPr>
                <w:rFonts w:ascii="Tahoma" w:hAnsi="Tahoma" w:cs="Tahoma"/>
                <w:sz w:val="26"/>
                <w:szCs w:val="26"/>
              </w:rPr>
              <w:t>–</w:t>
            </w:r>
            <w:r w:rsidR="00B21867" w:rsidRPr="00EA5BA9">
              <w:rPr>
                <w:rFonts w:ascii="Tahoma" w:hAnsi="Tahoma" w:cs="Tahoma"/>
                <w:sz w:val="26"/>
                <w:szCs w:val="26"/>
              </w:rPr>
              <w:t xml:space="preserve"> </w:t>
            </w:r>
            <w:r w:rsidR="006822F2" w:rsidRPr="00EA5BA9">
              <w:rPr>
                <w:rFonts w:ascii="Tahoma" w:hAnsi="Tahoma" w:cs="Tahoma"/>
                <w:sz w:val="26"/>
                <w:szCs w:val="26"/>
              </w:rPr>
              <w:t xml:space="preserve">+ </w:t>
            </w:r>
            <w:r w:rsidR="002E2A5F" w:rsidRPr="00EA5BA9">
              <w:rPr>
                <w:rFonts w:ascii="Tahoma" w:hAnsi="Tahoma" w:cs="Tahoma"/>
                <w:sz w:val="26"/>
                <w:szCs w:val="26"/>
              </w:rPr>
              <w:t>Irena Przybyłek</w:t>
            </w:r>
          </w:p>
          <w:p w:rsidR="006822F2" w:rsidRPr="00EA5BA9" w:rsidRDefault="00673E65" w:rsidP="00673E65">
            <w:pPr>
              <w:tabs>
                <w:tab w:val="left" w:pos="4710"/>
              </w:tabs>
              <w:spacing w:after="0" w:line="240" w:lineRule="auto"/>
              <w:ind w:left="567"/>
              <w:rPr>
                <w:rFonts w:ascii="Tahoma" w:hAnsi="Tahoma" w:cs="Tahoma"/>
                <w:sz w:val="26"/>
                <w:szCs w:val="26"/>
              </w:rPr>
            </w:pPr>
            <w:r w:rsidRPr="00EA5BA9">
              <w:rPr>
                <w:rFonts w:ascii="Tahoma" w:hAnsi="Tahoma" w:cs="Tahoma"/>
                <w:sz w:val="26"/>
                <w:szCs w:val="26"/>
              </w:rPr>
              <w:t>16.0</w:t>
            </w:r>
            <w:r w:rsidR="001F2E86" w:rsidRPr="00EA5BA9">
              <w:rPr>
                <w:rFonts w:ascii="Tahoma" w:hAnsi="Tahoma" w:cs="Tahoma"/>
                <w:sz w:val="26"/>
                <w:szCs w:val="26"/>
              </w:rPr>
              <w:t>0</w:t>
            </w:r>
            <w:r w:rsidR="00434AAB" w:rsidRPr="00EA5BA9">
              <w:rPr>
                <w:rFonts w:ascii="Tahoma" w:hAnsi="Tahoma" w:cs="Tahoma"/>
                <w:sz w:val="26"/>
                <w:szCs w:val="26"/>
              </w:rPr>
              <w:t xml:space="preserve"> –</w:t>
            </w:r>
            <w:r w:rsidR="00B21867" w:rsidRPr="00EA5BA9">
              <w:rPr>
                <w:rFonts w:ascii="Tahoma" w:hAnsi="Tahoma" w:cs="Tahoma"/>
                <w:sz w:val="26"/>
                <w:szCs w:val="26"/>
              </w:rPr>
              <w:t xml:space="preserve"> </w:t>
            </w:r>
            <w:r w:rsidR="002E2A5F" w:rsidRPr="00EA5BA9">
              <w:rPr>
                <w:rFonts w:ascii="Tahoma" w:hAnsi="Tahoma" w:cs="Tahoma"/>
                <w:sz w:val="26"/>
                <w:szCs w:val="26"/>
              </w:rPr>
              <w:t>Msza dziękczynna z prośbą o błogosławieństwo Boże w pracy rolników /z błogosławieństwem</w:t>
            </w:r>
            <w:r w:rsidR="00964D9F">
              <w:rPr>
                <w:rFonts w:ascii="Tahoma" w:hAnsi="Tahoma" w:cs="Tahoma"/>
                <w:sz w:val="26"/>
                <w:szCs w:val="26"/>
              </w:rPr>
              <w:t xml:space="preserve"> pól</w:t>
            </w:r>
            <w:r w:rsidR="002E2A5F" w:rsidRPr="00EA5BA9">
              <w:rPr>
                <w:rFonts w:ascii="Tahoma" w:hAnsi="Tahoma" w:cs="Tahoma"/>
                <w:sz w:val="26"/>
                <w:szCs w:val="26"/>
              </w:rPr>
              <w:t>/</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A5BA9" w:rsidRDefault="009B639E" w:rsidP="00594449">
            <w:pPr>
              <w:spacing w:after="0" w:line="240" w:lineRule="auto"/>
              <w:jc w:val="center"/>
              <w:rPr>
                <w:rFonts w:ascii="Tahoma" w:hAnsi="Tahoma" w:cs="Tahoma"/>
                <w:b/>
                <w:bCs/>
                <w:sz w:val="26"/>
                <w:szCs w:val="26"/>
              </w:rPr>
            </w:pPr>
            <w:r w:rsidRPr="00EA5BA9">
              <w:rPr>
                <w:rFonts w:ascii="Tahoma" w:hAnsi="Tahoma" w:cs="Tahoma"/>
                <w:b/>
                <w:bCs/>
                <w:sz w:val="26"/>
                <w:szCs w:val="26"/>
              </w:rPr>
              <w:t>15</w:t>
            </w:r>
            <w:r w:rsidR="00594449" w:rsidRPr="00EA5BA9">
              <w:rPr>
                <w:rFonts w:ascii="Tahoma" w:hAnsi="Tahoma" w:cs="Tahoma"/>
                <w:b/>
                <w:bCs/>
                <w:sz w:val="26"/>
                <w:szCs w:val="26"/>
              </w:rPr>
              <w:t>.06</w:t>
            </w:r>
            <w:r w:rsidR="00434AAB" w:rsidRPr="00EA5BA9">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EA5BA9" w:rsidRDefault="000750F1" w:rsidP="00F532F9">
            <w:pPr>
              <w:spacing w:after="0" w:line="240" w:lineRule="auto"/>
              <w:ind w:left="567"/>
              <w:rPr>
                <w:rFonts w:ascii="Tahoma" w:hAnsi="Tahoma" w:cs="Tahoma"/>
                <w:sz w:val="26"/>
                <w:szCs w:val="26"/>
              </w:rPr>
            </w:pPr>
            <w:r w:rsidRPr="00EA5BA9">
              <w:rPr>
                <w:rFonts w:ascii="Tahoma" w:hAnsi="Tahoma" w:cs="Tahoma"/>
                <w:sz w:val="26"/>
                <w:szCs w:val="26"/>
              </w:rPr>
              <w:t>15</w:t>
            </w:r>
            <w:r w:rsidR="001F2E86" w:rsidRPr="00EA5BA9">
              <w:rPr>
                <w:rFonts w:ascii="Tahoma" w:hAnsi="Tahoma" w:cs="Tahoma"/>
                <w:sz w:val="26"/>
                <w:szCs w:val="26"/>
              </w:rPr>
              <w:t>.30</w:t>
            </w:r>
            <w:r w:rsidR="003A01E3" w:rsidRPr="00EA5BA9">
              <w:rPr>
                <w:rFonts w:ascii="Tahoma" w:hAnsi="Tahoma" w:cs="Tahoma"/>
                <w:sz w:val="26"/>
                <w:szCs w:val="26"/>
              </w:rPr>
              <w:t xml:space="preserve"> – </w:t>
            </w:r>
            <w:r w:rsidR="002E2A5F" w:rsidRPr="00EA5BA9">
              <w:rPr>
                <w:rFonts w:ascii="Tahoma" w:hAnsi="Tahoma" w:cs="Tahoma"/>
                <w:sz w:val="26"/>
                <w:szCs w:val="26"/>
              </w:rPr>
              <w:t>+ Józef Kostrzewa /</w:t>
            </w:r>
            <w:proofErr w:type="spellStart"/>
            <w:r w:rsidR="002E2A5F" w:rsidRPr="00EA5BA9">
              <w:rPr>
                <w:rFonts w:ascii="Tahoma" w:hAnsi="Tahoma" w:cs="Tahoma"/>
                <w:sz w:val="26"/>
                <w:szCs w:val="26"/>
              </w:rPr>
              <w:t>up</w:t>
            </w:r>
            <w:proofErr w:type="spellEnd"/>
            <w:r w:rsidR="002E2A5F" w:rsidRPr="00EA5BA9">
              <w:rPr>
                <w:rFonts w:ascii="Tahoma" w:hAnsi="Tahoma" w:cs="Tahoma"/>
                <w:sz w:val="26"/>
                <w:szCs w:val="26"/>
              </w:rPr>
              <w:t>/</w:t>
            </w:r>
          </w:p>
          <w:p w:rsidR="007744E0" w:rsidRPr="00EA5BA9" w:rsidRDefault="000750F1" w:rsidP="00E52776">
            <w:pPr>
              <w:spacing w:after="0" w:line="240" w:lineRule="auto"/>
              <w:ind w:left="567"/>
              <w:rPr>
                <w:rFonts w:ascii="Tahoma" w:hAnsi="Tahoma" w:cs="Tahoma"/>
                <w:sz w:val="26"/>
                <w:szCs w:val="26"/>
              </w:rPr>
            </w:pPr>
            <w:r w:rsidRPr="00EA5BA9">
              <w:rPr>
                <w:rFonts w:ascii="Tahoma" w:hAnsi="Tahoma" w:cs="Tahoma"/>
                <w:sz w:val="26"/>
                <w:szCs w:val="26"/>
              </w:rPr>
              <w:t>16</w:t>
            </w:r>
            <w:r w:rsidR="001F2E86" w:rsidRPr="00EA5BA9">
              <w:rPr>
                <w:rFonts w:ascii="Tahoma" w:hAnsi="Tahoma" w:cs="Tahoma"/>
                <w:sz w:val="26"/>
                <w:szCs w:val="26"/>
              </w:rPr>
              <w:t>.00</w:t>
            </w:r>
            <w:r w:rsidR="008C3E1E" w:rsidRPr="00EA5BA9">
              <w:rPr>
                <w:rFonts w:ascii="Tahoma" w:hAnsi="Tahoma" w:cs="Tahoma"/>
                <w:sz w:val="26"/>
                <w:szCs w:val="26"/>
              </w:rPr>
              <w:t xml:space="preserve"> –</w:t>
            </w:r>
            <w:r w:rsidR="00114FF4" w:rsidRPr="00EA5BA9">
              <w:rPr>
                <w:rFonts w:ascii="Tahoma" w:hAnsi="Tahoma" w:cs="Tahoma"/>
                <w:sz w:val="26"/>
                <w:szCs w:val="26"/>
              </w:rPr>
              <w:t xml:space="preserve"> </w:t>
            </w:r>
            <w:r w:rsidR="002E2A5F" w:rsidRPr="00EA5BA9">
              <w:rPr>
                <w:rFonts w:ascii="Tahoma" w:hAnsi="Tahoma" w:cs="Tahoma"/>
                <w:sz w:val="26"/>
                <w:szCs w:val="26"/>
              </w:rPr>
              <w:t>+ Czesław Zimak /30 rocz. śmierci/ z-li z rodziny Zimak</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A5BA9" w:rsidRDefault="009B639E" w:rsidP="001879B6">
            <w:pPr>
              <w:spacing w:after="0" w:line="240" w:lineRule="auto"/>
              <w:jc w:val="center"/>
              <w:rPr>
                <w:rFonts w:ascii="Tahoma" w:hAnsi="Tahoma" w:cs="Tahoma"/>
                <w:b/>
                <w:bCs/>
                <w:sz w:val="26"/>
                <w:szCs w:val="26"/>
              </w:rPr>
            </w:pPr>
            <w:r w:rsidRPr="00EA5BA9">
              <w:rPr>
                <w:rFonts w:ascii="Tahoma" w:hAnsi="Tahoma" w:cs="Tahoma"/>
                <w:b/>
                <w:bCs/>
                <w:sz w:val="26"/>
                <w:szCs w:val="26"/>
              </w:rPr>
              <w:t>16</w:t>
            </w:r>
            <w:r w:rsidR="00E4214F" w:rsidRPr="00EA5BA9">
              <w:rPr>
                <w:rFonts w:ascii="Tahoma" w:hAnsi="Tahoma" w:cs="Tahoma"/>
                <w:b/>
                <w:bCs/>
                <w:sz w:val="26"/>
                <w:szCs w:val="26"/>
              </w:rPr>
              <w:t>.</w:t>
            </w:r>
            <w:r w:rsidR="00594449" w:rsidRPr="00EA5BA9">
              <w:rPr>
                <w:rFonts w:ascii="Tahoma" w:hAnsi="Tahoma" w:cs="Tahoma"/>
                <w:b/>
                <w:bCs/>
                <w:sz w:val="26"/>
                <w:szCs w:val="26"/>
              </w:rPr>
              <w:t>06</w:t>
            </w:r>
            <w:r w:rsidR="00434AAB" w:rsidRPr="00EA5BA9">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EA5BA9" w:rsidRDefault="000750F1" w:rsidP="008C70EA">
            <w:pPr>
              <w:spacing w:after="0" w:line="240" w:lineRule="auto"/>
              <w:ind w:left="567"/>
              <w:rPr>
                <w:rFonts w:ascii="Tahoma" w:hAnsi="Tahoma" w:cs="Tahoma"/>
                <w:color w:val="FF0000"/>
                <w:sz w:val="26"/>
                <w:szCs w:val="26"/>
              </w:rPr>
            </w:pPr>
            <w:r w:rsidRPr="00EA5BA9">
              <w:rPr>
                <w:rFonts w:ascii="Tahoma" w:hAnsi="Tahoma" w:cs="Tahoma"/>
                <w:color w:val="FF0000"/>
                <w:sz w:val="26"/>
                <w:szCs w:val="26"/>
              </w:rPr>
              <w:t>15</w:t>
            </w:r>
            <w:r w:rsidR="008C7CA3" w:rsidRPr="00EA5BA9">
              <w:rPr>
                <w:rFonts w:ascii="Tahoma" w:hAnsi="Tahoma" w:cs="Tahoma"/>
                <w:color w:val="FF0000"/>
                <w:sz w:val="26"/>
                <w:szCs w:val="26"/>
              </w:rPr>
              <w:t>.20</w:t>
            </w:r>
            <w:r w:rsidR="008C70EA" w:rsidRPr="00EA5BA9">
              <w:rPr>
                <w:rFonts w:ascii="Tahoma" w:hAnsi="Tahoma" w:cs="Tahoma"/>
                <w:color w:val="FF0000"/>
                <w:sz w:val="26"/>
                <w:szCs w:val="26"/>
              </w:rPr>
              <w:t xml:space="preserve"> – Nowenna do św. Józefa</w:t>
            </w:r>
          </w:p>
          <w:p w:rsidR="008C70EA" w:rsidRPr="00EA5BA9" w:rsidRDefault="000750F1" w:rsidP="008C70EA">
            <w:pPr>
              <w:spacing w:after="0" w:line="240" w:lineRule="auto"/>
              <w:ind w:left="567"/>
              <w:rPr>
                <w:rFonts w:ascii="Tahoma" w:hAnsi="Tahoma" w:cs="Tahoma"/>
                <w:sz w:val="26"/>
                <w:szCs w:val="26"/>
              </w:rPr>
            </w:pPr>
            <w:r w:rsidRPr="00EA5BA9">
              <w:rPr>
                <w:rFonts w:ascii="Tahoma" w:hAnsi="Tahoma" w:cs="Tahoma"/>
                <w:sz w:val="26"/>
                <w:szCs w:val="26"/>
              </w:rPr>
              <w:t>15</w:t>
            </w:r>
            <w:r w:rsidR="003D6E31" w:rsidRPr="00EA5BA9">
              <w:rPr>
                <w:rFonts w:ascii="Tahoma" w:hAnsi="Tahoma" w:cs="Tahoma"/>
                <w:sz w:val="26"/>
                <w:szCs w:val="26"/>
              </w:rPr>
              <w:t xml:space="preserve">.30 </w:t>
            </w:r>
            <w:r w:rsidR="00405F14" w:rsidRPr="00EA5BA9">
              <w:rPr>
                <w:rFonts w:ascii="Tahoma" w:hAnsi="Tahoma" w:cs="Tahoma"/>
                <w:sz w:val="26"/>
                <w:szCs w:val="26"/>
              </w:rPr>
              <w:t>–</w:t>
            </w:r>
            <w:r w:rsidR="002E2A5F" w:rsidRPr="00EA5BA9">
              <w:rPr>
                <w:rFonts w:ascii="Tahoma" w:hAnsi="Tahoma" w:cs="Tahoma"/>
                <w:sz w:val="26"/>
                <w:szCs w:val="26"/>
              </w:rPr>
              <w:t xml:space="preserve"> + Stanisław </w:t>
            </w:r>
            <w:proofErr w:type="spellStart"/>
            <w:r w:rsidR="002E2A5F" w:rsidRPr="00EA5BA9">
              <w:rPr>
                <w:rFonts w:ascii="Tahoma" w:hAnsi="Tahoma" w:cs="Tahoma"/>
                <w:sz w:val="26"/>
                <w:szCs w:val="26"/>
              </w:rPr>
              <w:t>Banul</w:t>
            </w:r>
            <w:proofErr w:type="spellEnd"/>
            <w:r w:rsidR="002E2A5F" w:rsidRPr="00EA5BA9">
              <w:rPr>
                <w:rFonts w:ascii="Tahoma" w:hAnsi="Tahoma" w:cs="Tahoma"/>
                <w:sz w:val="26"/>
                <w:szCs w:val="26"/>
              </w:rPr>
              <w:t xml:space="preserve">, Anna i Franciszek </w:t>
            </w:r>
            <w:proofErr w:type="spellStart"/>
            <w:r w:rsidR="002E2A5F" w:rsidRPr="00EA5BA9">
              <w:rPr>
                <w:rFonts w:ascii="Tahoma" w:hAnsi="Tahoma" w:cs="Tahoma"/>
                <w:sz w:val="26"/>
                <w:szCs w:val="26"/>
              </w:rPr>
              <w:t>Banul</w:t>
            </w:r>
            <w:proofErr w:type="spellEnd"/>
          </w:p>
          <w:p w:rsidR="008C70EA" w:rsidRPr="00EA5BA9" w:rsidRDefault="008C70EA" w:rsidP="008C70EA">
            <w:pPr>
              <w:spacing w:after="0" w:line="240" w:lineRule="auto"/>
              <w:ind w:left="567"/>
              <w:rPr>
                <w:rFonts w:ascii="Tahoma" w:hAnsi="Tahoma" w:cs="Tahoma"/>
                <w:color w:val="0070C0"/>
                <w:sz w:val="26"/>
                <w:szCs w:val="26"/>
              </w:rPr>
            </w:pPr>
            <w:r w:rsidRPr="00EA5BA9">
              <w:rPr>
                <w:rFonts w:ascii="Tahoma" w:hAnsi="Tahoma" w:cs="Tahoma"/>
                <w:color w:val="0070C0"/>
                <w:sz w:val="26"/>
                <w:szCs w:val="26"/>
              </w:rPr>
              <w:t>Nowenna do Matki Bożej Nieustającej Pomocy</w:t>
            </w:r>
          </w:p>
          <w:p w:rsidR="00310DBD" w:rsidRPr="00EA5BA9" w:rsidRDefault="000750F1" w:rsidP="005B39A8">
            <w:pPr>
              <w:spacing w:after="0" w:line="240" w:lineRule="auto"/>
              <w:ind w:left="567"/>
              <w:rPr>
                <w:rFonts w:ascii="Tahoma" w:hAnsi="Tahoma" w:cs="Tahoma"/>
                <w:sz w:val="26"/>
                <w:szCs w:val="26"/>
              </w:rPr>
            </w:pPr>
            <w:r w:rsidRPr="00EA5BA9">
              <w:rPr>
                <w:rFonts w:ascii="Tahoma" w:hAnsi="Tahoma" w:cs="Tahoma"/>
                <w:sz w:val="26"/>
                <w:szCs w:val="26"/>
              </w:rPr>
              <w:t>16</w:t>
            </w:r>
            <w:r w:rsidR="008C70EA" w:rsidRPr="00EA5BA9">
              <w:rPr>
                <w:rFonts w:ascii="Tahoma" w:hAnsi="Tahoma" w:cs="Tahoma"/>
                <w:sz w:val="26"/>
                <w:szCs w:val="26"/>
              </w:rPr>
              <w:t>.00 – +</w:t>
            </w:r>
            <w:r w:rsidR="008C3E1E" w:rsidRPr="00EA5BA9">
              <w:rPr>
                <w:rFonts w:ascii="Tahoma" w:hAnsi="Tahoma" w:cs="Tahoma"/>
                <w:sz w:val="26"/>
                <w:szCs w:val="26"/>
              </w:rPr>
              <w:t xml:space="preserve"> </w:t>
            </w:r>
            <w:r w:rsidR="002E2A5F" w:rsidRPr="00EA5BA9">
              <w:rPr>
                <w:rFonts w:ascii="Tahoma" w:hAnsi="Tahoma" w:cs="Tahoma"/>
                <w:sz w:val="26"/>
                <w:szCs w:val="26"/>
              </w:rPr>
              <w:t>Stanisława, Stanisław, Ryszard i z-li z rodziny Rosińskich</w:t>
            </w:r>
          </w:p>
        </w:tc>
      </w:tr>
      <w:tr w:rsidR="00776950" w:rsidRPr="00B238EE"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A5BA9" w:rsidRDefault="009B639E" w:rsidP="00594449">
            <w:pPr>
              <w:spacing w:after="0" w:line="240" w:lineRule="auto"/>
              <w:jc w:val="center"/>
              <w:rPr>
                <w:rFonts w:ascii="Tahoma" w:hAnsi="Tahoma" w:cs="Tahoma"/>
                <w:b/>
                <w:bCs/>
                <w:sz w:val="26"/>
                <w:szCs w:val="26"/>
              </w:rPr>
            </w:pPr>
            <w:r w:rsidRPr="00EA5BA9">
              <w:rPr>
                <w:rFonts w:ascii="Tahoma" w:hAnsi="Tahoma" w:cs="Tahoma"/>
                <w:b/>
                <w:bCs/>
                <w:sz w:val="26"/>
                <w:szCs w:val="26"/>
              </w:rPr>
              <w:t>17</w:t>
            </w:r>
            <w:r w:rsidR="0084277F" w:rsidRPr="00EA5BA9">
              <w:rPr>
                <w:rFonts w:ascii="Tahoma" w:hAnsi="Tahoma" w:cs="Tahoma"/>
                <w:b/>
                <w:bCs/>
                <w:sz w:val="26"/>
                <w:szCs w:val="26"/>
              </w:rPr>
              <w:t>.0</w:t>
            </w:r>
            <w:r w:rsidR="00594449" w:rsidRPr="00EA5BA9">
              <w:rPr>
                <w:rFonts w:ascii="Tahoma" w:hAnsi="Tahoma" w:cs="Tahoma"/>
                <w:b/>
                <w:bCs/>
                <w:sz w:val="26"/>
                <w:szCs w:val="26"/>
              </w:rPr>
              <w:t>6</w:t>
            </w:r>
            <w:r w:rsidR="00434AAB" w:rsidRPr="00EA5BA9">
              <w:rPr>
                <w:rFonts w:ascii="Tahoma" w:hAnsi="Tahoma" w:cs="Tahoma"/>
                <w:b/>
                <w:bCs/>
                <w:sz w:val="26"/>
                <w:szCs w:val="26"/>
              </w:rPr>
              <w:t xml:space="preserve"> </w:t>
            </w:r>
            <w:r w:rsidR="008E61A4" w:rsidRPr="00EA5BA9">
              <w:rPr>
                <w:rFonts w:ascii="Tahoma" w:hAnsi="Tahoma" w:cs="Tahoma"/>
                <w:b/>
                <w:bCs/>
                <w:sz w:val="26"/>
                <w:szCs w:val="26"/>
              </w:rPr>
              <w:t>–</w:t>
            </w:r>
            <w:r w:rsidR="00434AAB" w:rsidRPr="00EA5BA9">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EA5BA9" w:rsidRDefault="0035000F" w:rsidP="00405F14">
            <w:pPr>
              <w:spacing w:after="0" w:line="240" w:lineRule="auto"/>
              <w:ind w:left="567"/>
              <w:rPr>
                <w:rFonts w:ascii="Tahoma" w:hAnsi="Tahoma" w:cs="Tahoma"/>
                <w:sz w:val="26"/>
                <w:szCs w:val="26"/>
              </w:rPr>
            </w:pPr>
            <w:r w:rsidRPr="00EA5BA9">
              <w:rPr>
                <w:rFonts w:ascii="Tahoma" w:hAnsi="Tahoma" w:cs="Tahoma"/>
                <w:sz w:val="26"/>
                <w:szCs w:val="26"/>
              </w:rPr>
              <w:t>15.3</w:t>
            </w:r>
            <w:r w:rsidR="00926E24" w:rsidRPr="00EA5BA9">
              <w:rPr>
                <w:rFonts w:ascii="Tahoma" w:hAnsi="Tahoma" w:cs="Tahoma"/>
                <w:sz w:val="26"/>
                <w:szCs w:val="26"/>
              </w:rPr>
              <w:t>0</w:t>
            </w:r>
            <w:r w:rsidR="00163696" w:rsidRPr="00EA5BA9">
              <w:rPr>
                <w:rFonts w:ascii="Tahoma" w:hAnsi="Tahoma" w:cs="Tahoma"/>
                <w:sz w:val="26"/>
                <w:szCs w:val="26"/>
              </w:rPr>
              <w:t xml:space="preserve"> – </w:t>
            </w:r>
            <w:r w:rsidR="00926E24" w:rsidRPr="00EA5BA9">
              <w:rPr>
                <w:rFonts w:ascii="Tahoma" w:hAnsi="Tahoma" w:cs="Tahoma"/>
                <w:sz w:val="26"/>
                <w:szCs w:val="26"/>
              </w:rPr>
              <w:t xml:space="preserve">+ </w:t>
            </w:r>
            <w:r w:rsidR="002E2A5F" w:rsidRPr="00EA5BA9">
              <w:rPr>
                <w:rFonts w:ascii="Tahoma" w:hAnsi="Tahoma" w:cs="Tahoma"/>
                <w:sz w:val="26"/>
                <w:szCs w:val="26"/>
              </w:rPr>
              <w:t xml:space="preserve">Czesława i Stanisław </w:t>
            </w:r>
            <w:proofErr w:type="spellStart"/>
            <w:r w:rsidR="002E2A5F" w:rsidRPr="00EA5BA9">
              <w:rPr>
                <w:rFonts w:ascii="Tahoma" w:hAnsi="Tahoma" w:cs="Tahoma"/>
                <w:sz w:val="26"/>
                <w:szCs w:val="26"/>
              </w:rPr>
              <w:t>Suchowieccy</w:t>
            </w:r>
            <w:proofErr w:type="spellEnd"/>
          </w:p>
          <w:p w:rsidR="005B39A8" w:rsidRPr="00EA5BA9" w:rsidRDefault="0035000F" w:rsidP="00E85C23">
            <w:pPr>
              <w:spacing w:after="0" w:line="240" w:lineRule="auto"/>
              <w:ind w:left="567"/>
              <w:rPr>
                <w:rFonts w:ascii="Tahoma" w:hAnsi="Tahoma" w:cs="Tahoma"/>
                <w:sz w:val="26"/>
                <w:szCs w:val="26"/>
              </w:rPr>
            </w:pPr>
            <w:r w:rsidRPr="00EA5BA9">
              <w:rPr>
                <w:rFonts w:ascii="Tahoma" w:hAnsi="Tahoma" w:cs="Tahoma"/>
                <w:sz w:val="26"/>
                <w:szCs w:val="26"/>
              </w:rPr>
              <w:t>16</w:t>
            </w:r>
            <w:r w:rsidR="00B238EE" w:rsidRPr="00EA5BA9">
              <w:rPr>
                <w:rFonts w:ascii="Tahoma" w:hAnsi="Tahoma" w:cs="Tahoma"/>
                <w:sz w:val="26"/>
                <w:szCs w:val="26"/>
              </w:rPr>
              <w:t xml:space="preserve">.00 – </w:t>
            </w:r>
            <w:r w:rsidR="002E2A5F" w:rsidRPr="00EA5BA9">
              <w:rPr>
                <w:rFonts w:ascii="Tahoma" w:hAnsi="Tahoma" w:cs="Tahoma"/>
                <w:sz w:val="26"/>
                <w:szCs w:val="26"/>
              </w:rPr>
              <w:t>O łaskę zdrowia i Boże błogosławieństwo dla wnuków: Wiktorii, Leny, Filipa i Kacpra</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A5BA9" w:rsidRDefault="00746FB3" w:rsidP="009B639E">
            <w:pPr>
              <w:spacing w:after="0" w:line="240" w:lineRule="auto"/>
              <w:jc w:val="center"/>
              <w:rPr>
                <w:rFonts w:ascii="Tahoma" w:hAnsi="Tahoma" w:cs="Tahoma"/>
                <w:b/>
                <w:bCs/>
                <w:sz w:val="26"/>
                <w:szCs w:val="26"/>
              </w:rPr>
            </w:pPr>
            <w:r w:rsidRPr="00EA5BA9">
              <w:rPr>
                <w:rFonts w:ascii="Tahoma" w:hAnsi="Tahoma" w:cs="Tahoma"/>
                <w:b/>
                <w:bCs/>
                <w:sz w:val="26"/>
                <w:szCs w:val="26"/>
              </w:rPr>
              <w:t>1</w:t>
            </w:r>
            <w:r w:rsidR="009B639E" w:rsidRPr="00EA5BA9">
              <w:rPr>
                <w:rFonts w:ascii="Tahoma" w:hAnsi="Tahoma" w:cs="Tahoma"/>
                <w:b/>
                <w:bCs/>
                <w:sz w:val="26"/>
                <w:szCs w:val="26"/>
              </w:rPr>
              <w:t>8</w:t>
            </w:r>
            <w:r w:rsidR="00594449" w:rsidRPr="00EA5BA9">
              <w:rPr>
                <w:rFonts w:ascii="Tahoma" w:hAnsi="Tahoma" w:cs="Tahoma"/>
                <w:b/>
                <w:bCs/>
                <w:sz w:val="26"/>
                <w:szCs w:val="26"/>
              </w:rPr>
              <w:t>.06</w:t>
            </w:r>
            <w:r w:rsidR="00434AAB" w:rsidRPr="00EA5BA9">
              <w:rPr>
                <w:rFonts w:ascii="Tahoma" w:hAnsi="Tahoma" w:cs="Tahoma"/>
                <w:b/>
                <w:bCs/>
                <w:sz w:val="26"/>
                <w:szCs w:val="26"/>
              </w:rPr>
              <w:t xml:space="preserve"> </w:t>
            </w:r>
            <w:r w:rsidR="008E61A4" w:rsidRPr="00EA5BA9">
              <w:rPr>
                <w:rFonts w:ascii="Tahoma" w:hAnsi="Tahoma" w:cs="Tahoma"/>
                <w:b/>
                <w:bCs/>
                <w:sz w:val="26"/>
                <w:szCs w:val="26"/>
              </w:rPr>
              <w:t>–</w:t>
            </w:r>
            <w:r w:rsidR="00434AAB" w:rsidRPr="00EA5BA9">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EA5BA9" w:rsidRDefault="00703FF3" w:rsidP="007C3B8C">
            <w:pPr>
              <w:spacing w:after="0" w:line="240" w:lineRule="auto"/>
              <w:ind w:left="567"/>
              <w:rPr>
                <w:rFonts w:ascii="Tahoma" w:hAnsi="Tahoma" w:cs="Tahoma"/>
                <w:sz w:val="26"/>
                <w:szCs w:val="26"/>
              </w:rPr>
            </w:pPr>
            <w:r w:rsidRPr="00EA5BA9">
              <w:rPr>
                <w:rFonts w:ascii="Tahoma" w:hAnsi="Tahoma" w:cs="Tahoma"/>
                <w:sz w:val="26"/>
                <w:szCs w:val="26"/>
              </w:rPr>
              <w:t>15.30 – + Mariusz Salmanowicz, Bronisław Salmanowicz, Stanisław Rosiński</w:t>
            </w:r>
          </w:p>
          <w:p w:rsidR="005D5F00" w:rsidRPr="00EA5BA9" w:rsidRDefault="0065644C" w:rsidP="007C3B8C">
            <w:pPr>
              <w:spacing w:after="0" w:line="240" w:lineRule="auto"/>
              <w:ind w:left="567"/>
              <w:rPr>
                <w:rFonts w:ascii="Tahoma" w:hAnsi="Tahoma" w:cs="Tahoma"/>
                <w:sz w:val="26"/>
                <w:szCs w:val="26"/>
              </w:rPr>
            </w:pPr>
            <w:r w:rsidRPr="00EA5BA9">
              <w:rPr>
                <w:rFonts w:ascii="Tahoma" w:hAnsi="Tahoma" w:cs="Tahoma"/>
                <w:sz w:val="26"/>
                <w:szCs w:val="26"/>
              </w:rPr>
              <w:t>16.0</w:t>
            </w:r>
            <w:r w:rsidR="005D5F00" w:rsidRPr="00EA5BA9">
              <w:rPr>
                <w:rFonts w:ascii="Tahoma" w:hAnsi="Tahoma" w:cs="Tahoma"/>
                <w:sz w:val="26"/>
                <w:szCs w:val="26"/>
              </w:rPr>
              <w:t xml:space="preserve">0 – </w:t>
            </w:r>
            <w:r w:rsidR="008C3E1E" w:rsidRPr="00EA5BA9">
              <w:rPr>
                <w:rFonts w:ascii="Tahoma" w:hAnsi="Tahoma" w:cs="Tahoma"/>
                <w:sz w:val="26"/>
                <w:szCs w:val="26"/>
              </w:rPr>
              <w:t xml:space="preserve">+ </w:t>
            </w:r>
            <w:r w:rsidR="00703FF3" w:rsidRPr="00EA5BA9">
              <w:rPr>
                <w:rFonts w:ascii="Tahoma" w:hAnsi="Tahoma" w:cs="Tahoma"/>
                <w:sz w:val="26"/>
                <w:szCs w:val="26"/>
              </w:rPr>
              <w:t>Stanisław i Rozalia i z-li z rodziny Przybyłek</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A5BA9" w:rsidRDefault="009B639E" w:rsidP="0099526A">
            <w:pPr>
              <w:spacing w:after="0" w:line="240" w:lineRule="auto"/>
              <w:jc w:val="center"/>
              <w:rPr>
                <w:rFonts w:ascii="Tahoma" w:hAnsi="Tahoma" w:cs="Tahoma"/>
                <w:b/>
                <w:bCs/>
                <w:sz w:val="26"/>
                <w:szCs w:val="26"/>
              </w:rPr>
            </w:pPr>
            <w:r w:rsidRPr="00EA5BA9">
              <w:rPr>
                <w:rFonts w:ascii="Tahoma" w:hAnsi="Tahoma" w:cs="Tahoma"/>
                <w:b/>
                <w:bCs/>
                <w:sz w:val="26"/>
                <w:szCs w:val="26"/>
              </w:rPr>
              <w:t>19</w:t>
            </w:r>
            <w:r w:rsidR="00594449" w:rsidRPr="00EA5BA9">
              <w:rPr>
                <w:rFonts w:ascii="Tahoma" w:hAnsi="Tahoma" w:cs="Tahoma"/>
                <w:b/>
                <w:bCs/>
                <w:sz w:val="26"/>
                <w:szCs w:val="26"/>
              </w:rPr>
              <w:t>.06</w:t>
            </w:r>
            <w:r w:rsidR="00434AAB" w:rsidRPr="00EA5BA9">
              <w:rPr>
                <w:rFonts w:ascii="Tahoma" w:hAnsi="Tahoma" w:cs="Tahoma"/>
                <w:b/>
                <w:bCs/>
                <w:sz w:val="26"/>
                <w:szCs w:val="26"/>
              </w:rPr>
              <w:t xml:space="preserve"> </w:t>
            </w:r>
            <w:r w:rsidR="008E61A4" w:rsidRPr="00EA5BA9">
              <w:rPr>
                <w:rFonts w:ascii="Tahoma" w:hAnsi="Tahoma" w:cs="Tahoma"/>
                <w:b/>
                <w:bCs/>
                <w:sz w:val="26"/>
                <w:szCs w:val="26"/>
              </w:rPr>
              <w:t>–</w:t>
            </w:r>
            <w:r w:rsidR="00434AAB" w:rsidRPr="00EA5BA9">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EA5BA9" w:rsidRDefault="00FC6977" w:rsidP="00E32C76">
            <w:pPr>
              <w:spacing w:after="0" w:line="240" w:lineRule="auto"/>
              <w:ind w:left="567"/>
              <w:rPr>
                <w:rFonts w:ascii="Tahoma" w:hAnsi="Tahoma" w:cs="Tahoma"/>
                <w:sz w:val="26"/>
                <w:szCs w:val="26"/>
              </w:rPr>
            </w:pPr>
            <w:r>
              <w:rPr>
                <w:rFonts w:ascii="Tahoma" w:hAnsi="Tahoma" w:cs="Tahoma"/>
                <w:sz w:val="26"/>
                <w:szCs w:val="26"/>
              </w:rPr>
              <w:t>15.0</w:t>
            </w:r>
            <w:r w:rsidR="00B238EE" w:rsidRPr="00EA5BA9">
              <w:rPr>
                <w:rFonts w:ascii="Tahoma" w:hAnsi="Tahoma" w:cs="Tahoma"/>
                <w:sz w:val="26"/>
                <w:szCs w:val="26"/>
              </w:rPr>
              <w:t>0</w:t>
            </w:r>
            <w:r w:rsidR="00E32C76" w:rsidRPr="00EA5BA9">
              <w:rPr>
                <w:rFonts w:ascii="Tahoma" w:hAnsi="Tahoma" w:cs="Tahoma"/>
                <w:sz w:val="26"/>
                <w:szCs w:val="26"/>
              </w:rPr>
              <w:t xml:space="preserve"> – </w:t>
            </w:r>
            <w:r w:rsidR="00EA5BA9" w:rsidRPr="00EA5BA9">
              <w:rPr>
                <w:rFonts w:ascii="Tahoma" w:hAnsi="Tahoma" w:cs="Tahoma"/>
                <w:sz w:val="26"/>
                <w:szCs w:val="26"/>
              </w:rPr>
              <w:t xml:space="preserve">+ Stanisław </w:t>
            </w:r>
            <w:proofErr w:type="spellStart"/>
            <w:r w:rsidR="00EA5BA9" w:rsidRPr="00EA5BA9">
              <w:rPr>
                <w:rFonts w:ascii="Tahoma" w:hAnsi="Tahoma" w:cs="Tahoma"/>
                <w:sz w:val="26"/>
                <w:szCs w:val="26"/>
              </w:rPr>
              <w:t>Lichtensztejn</w:t>
            </w:r>
            <w:proofErr w:type="spellEnd"/>
            <w:r w:rsidR="00EA5BA9" w:rsidRPr="00EA5BA9">
              <w:rPr>
                <w:rFonts w:ascii="Tahoma" w:hAnsi="Tahoma" w:cs="Tahoma"/>
                <w:sz w:val="26"/>
                <w:szCs w:val="26"/>
              </w:rPr>
              <w:t xml:space="preserve"> /1 rocznica śmierci/</w:t>
            </w:r>
          </w:p>
          <w:p w:rsidR="00EA5BA9" w:rsidRPr="00EA5BA9" w:rsidRDefault="009F1009" w:rsidP="00EA5BA9">
            <w:pPr>
              <w:spacing w:after="0" w:line="240" w:lineRule="auto"/>
              <w:ind w:left="567"/>
              <w:rPr>
                <w:rFonts w:ascii="Tahoma" w:hAnsi="Tahoma" w:cs="Tahoma"/>
                <w:sz w:val="26"/>
                <w:szCs w:val="26"/>
              </w:rPr>
            </w:pPr>
            <w:r w:rsidRPr="00EA5BA9">
              <w:rPr>
                <w:rFonts w:ascii="Tahoma" w:hAnsi="Tahoma" w:cs="Tahoma"/>
                <w:sz w:val="26"/>
                <w:szCs w:val="26"/>
              </w:rPr>
              <w:t>15.3</w:t>
            </w:r>
            <w:r w:rsidR="00585BC4" w:rsidRPr="00EA5BA9">
              <w:rPr>
                <w:rFonts w:ascii="Tahoma" w:hAnsi="Tahoma" w:cs="Tahoma"/>
                <w:sz w:val="26"/>
                <w:szCs w:val="26"/>
              </w:rPr>
              <w:t>0 –</w:t>
            </w:r>
            <w:r w:rsidR="00B238EE" w:rsidRPr="00EA5BA9">
              <w:rPr>
                <w:rFonts w:ascii="Tahoma" w:hAnsi="Tahoma" w:cs="Tahoma"/>
                <w:sz w:val="26"/>
                <w:szCs w:val="26"/>
              </w:rPr>
              <w:t xml:space="preserve"> + </w:t>
            </w:r>
            <w:r w:rsidR="00E85C23" w:rsidRPr="00EA5BA9">
              <w:rPr>
                <w:rFonts w:ascii="Tahoma" w:hAnsi="Tahoma" w:cs="Tahoma"/>
                <w:sz w:val="26"/>
                <w:szCs w:val="26"/>
              </w:rPr>
              <w:t>Stanisł</w:t>
            </w:r>
            <w:r w:rsidR="00EA5BA9" w:rsidRPr="00EA5BA9">
              <w:rPr>
                <w:rFonts w:ascii="Tahoma" w:hAnsi="Tahoma" w:cs="Tahoma"/>
                <w:sz w:val="26"/>
                <w:szCs w:val="26"/>
              </w:rPr>
              <w:t xml:space="preserve">awa </w:t>
            </w:r>
            <w:proofErr w:type="spellStart"/>
            <w:r w:rsidR="00EA5BA9" w:rsidRPr="00EA5BA9">
              <w:rPr>
                <w:rFonts w:ascii="Tahoma" w:hAnsi="Tahoma" w:cs="Tahoma"/>
                <w:sz w:val="26"/>
                <w:szCs w:val="26"/>
              </w:rPr>
              <w:t>Kałędek</w:t>
            </w:r>
            <w:proofErr w:type="spellEnd"/>
            <w:r w:rsidR="00EA5BA9" w:rsidRPr="00EA5BA9">
              <w:rPr>
                <w:rFonts w:ascii="Tahoma" w:hAnsi="Tahoma" w:cs="Tahoma"/>
                <w:sz w:val="26"/>
                <w:szCs w:val="26"/>
              </w:rPr>
              <w:t xml:space="preserve"> /</w:t>
            </w:r>
            <w:proofErr w:type="spellStart"/>
            <w:r w:rsidR="00EA5BA9" w:rsidRPr="00EA5BA9">
              <w:rPr>
                <w:rFonts w:ascii="Tahoma" w:hAnsi="Tahoma" w:cs="Tahoma"/>
                <w:sz w:val="26"/>
                <w:szCs w:val="26"/>
              </w:rPr>
              <w:t>up</w:t>
            </w:r>
            <w:proofErr w:type="spellEnd"/>
            <w:r w:rsidR="00EA5BA9" w:rsidRPr="00EA5BA9">
              <w:rPr>
                <w:rFonts w:ascii="Tahoma" w:hAnsi="Tahoma" w:cs="Tahoma"/>
                <w:sz w:val="26"/>
                <w:szCs w:val="26"/>
              </w:rPr>
              <w:t xml:space="preserve">/ i Jan </w:t>
            </w:r>
            <w:proofErr w:type="spellStart"/>
            <w:r w:rsidR="00EA5BA9" w:rsidRPr="00EA5BA9">
              <w:rPr>
                <w:rFonts w:ascii="Tahoma" w:hAnsi="Tahoma" w:cs="Tahoma"/>
                <w:sz w:val="26"/>
                <w:szCs w:val="26"/>
              </w:rPr>
              <w:t>Kałędek</w:t>
            </w:r>
            <w:proofErr w:type="spellEnd"/>
            <w:r w:rsidR="00EA5BA9" w:rsidRPr="00EA5BA9">
              <w:rPr>
                <w:rFonts w:ascii="Tahoma" w:hAnsi="Tahoma" w:cs="Tahoma"/>
                <w:sz w:val="26"/>
                <w:szCs w:val="26"/>
              </w:rPr>
              <w:t xml:space="preserve"> /22 r. </w:t>
            </w:r>
            <w:proofErr w:type="spellStart"/>
            <w:r w:rsidR="00EA5BA9" w:rsidRPr="00EA5BA9">
              <w:rPr>
                <w:rFonts w:ascii="Tahoma" w:hAnsi="Tahoma" w:cs="Tahoma"/>
                <w:sz w:val="26"/>
                <w:szCs w:val="26"/>
              </w:rPr>
              <w:t>śm</w:t>
            </w:r>
            <w:proofErr w:type="spellEnd"/>
            <w:r w:rsidR="00EA5BA9" w:rsidRPr="00EA5BA9">
              <w:rPr>
                <w:rFonts w:ascii="Tahoma" w:hAnsi="Tahoma" w:cs="Tahoma"/>
                <w:sz w:val="26"/>
                <w:szCs w:val="26"/>
              </w:rPr>
              <w:t>/</w:t>
            </w:r>
          </w:p>
          <w:p w:rsidR="00480F1B" w:rsidRPr="00EA5BA9" w:rsidRDefault="009F1009" w:rsidP="00EA5BA9">
            <w:pPr>
              <w:spacing w:after="0" w:line="240" w:lineRule="auto"/>
              <w:ind w:left="567"/>
              <w:rPr>
                <w:rFonts w:ascii="Tahoma" w:hAnsi="Tahoma" w:cs="Tahoma"/>
                <w:sz w:val="26"/>
                <w:szCs w:val="26"/>
                <w:u w:val="single"/>
              </w:rPr>
            </w:pPr>
            <w:r w:rsidRPr="00EA5BA9">
              <w:rPr>
                <w:rFonts w:ascii="Tahoma" w:hAnsi="Tahoma" w:cs="Tahoma"/>
                <w:sz w:val="26"/>
                <w:szCs w:val="26"/>
              </w:rPr>
              <w:t>16.0</w:t>
            </w:r>
            <w:r w:rsidR="00D04669" w:rsidRPr="00EA5BA9">
              <w:rPr>
                <w:rFonts w:ascii="Tahoma" w:hAnsi="Tahoma" w:cs="Tahoma"/>
                <w:sz w:val="26"/>
                <w:szCs w:val="26"/>
              </w:rPr>
              <w:t xml:space="preserve">0 – </w:t>
            </w:r>
            <w:r w:rsidR="00EA5BA9" w:rsidRPr="00EA5BA9">
              <w:rPr>
                <w:rFonts w:ascii="Tahoma" w:hAnsi="Tahoma" w:cs="Tahoma"/>
                <w:sz w:val="26"/>
                <w:szCs w:val="26"/>
              </w:rPr>
              <w:t xml:space="preserve">O łaskę zdrowia, opiekę Matki Bożej i błogosławieństwo Boże dla P. Henryki </w:t>
            </w:r>
            <w:proofErr w:type="spellStart"/>
            <w:r w:rsidR="00EA5BA9" w:rsidRPr="00EA5BA9">
              <w:rPr>
                <w:rFonts w:ascii="Tahoma" w:hAnsi="Tahoma" w:cs="Tahoma"/>
                <w:sz w:val="26"/>
                <w:szCs w:val="26"/>
              </w:rPr>
              <w:t>Pyśk</w:t>
            </w:r>
            <w:proofErr w:type="spellEnd"/>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A5BA9" w:rsidRDefault="009B639E" w:rsidP="00A814C3">
            <w:pPr>
              <w:spacing w:after="0" w:line="240" w:lineRule="auto"/>
              <w:jc w:val="center"/>
              <w:rPr>
                <w:rFonts w:ascii="Tahoma" w:hAnsi="Tahoma" w:cs="Tahoma"/>
                <w:b/>
                <w:bCs/>
                <w:color w:val="C00000"/>
                <w:sz w:val="26"/>
                <w:szCs w:val="26"/>
              </w:rPr>
            </w:pPr>
            <w:r w:rsidRPr="00EA5BA9">
              <w:rPr>
                <w:rFonts w:ascii="Tahoma" w:hAnsi="Tahoma" w:cs="Tahoma"/>
                <w:b/>
                <w:bCs/>
                <w:color w:val="C00000"/>
                <w:sz w:val="26"/>
                <w:szCs w:val="26"/>
              </w:rPr>
              <w:t>20</w:t>
            </w:r>
            <w:r w:rsidR="00594449" w:rsidRPr="00EA5BA9">
              <w:rPr>
                <w:rFonts w:ascii="Tahoma" w:hAnsi="Tahoma" w:cs="Tahoma"/>
                <w:b/>
                <w:bCs/>
                <w:color w:val="C00000"/>
                <w:sz w:val="26"/>
                <w:szCs w:val="26"/>
              </w:rPr>
              <w:t>.06</w:t>
            </w:r>
            <w:r w:rsidR="00434AAB" w:rsidRPr="00EA5BA9">
              <w:rPr>
                <w:rFonts w:ascii="Tahoma" w:hAnsi="Tahoma" w:cs="Tahoma"/>
                <w:b/>
                <w:bCs/>
                <w:color w:val="C00000"/>
                <w:sz w:val="26"/>
                <w:szCs w:val="26"/>
              </w:rPr>
              <w:t xml:space="preserve"> </w:t>
            </w:r>
            <w:r w:rsidR="00A579EE" w:rsidRPr="00EA5BA9">
              <w:rPr>
                <w:rFonts w:ascii="Tahoma" w:hAnsi="Tahoma" w:cs="Tahoma"/>
                <w:b/>
                <w:bCs/>
                <w:color w:val="C00000"/>
                <w:sz w:val="26"/>
                <w:szCs w:val="26"/>
              </w:rPr>
              <w:t>–</w:t>
            </w:r>
            <w:r w:rsidR="00434AAB" w:rsidRPr="00EA5BA9">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EA5BA9" w:rsidRDefault="00585BC4" w:rsidP="00F3184D">
            <w:pPr>
              <w:spacing w:after="0" w:line="240" w:lineRule="auto"/>
              <w:ind w:left="567"/>
              <w:rPr>
                <w:rFonts w:ascii="Tahoma" w:hAnsi="Tahoma" w:cs="Tahoma"/>
                <w:sz w:val="26"/>
                <w:szCs w:val="26"/>
              </w:rPr>
            </w:pPr>
            <w:r w:rsidRPr="00EA5BA9">
              <w:rPr>
                <w:rFonts w:ascii="Tahoma" w:hAnsi="Tahoma" w:cs="Tahoma"/>
                <w:sz w:val="26"/>
                <w:szCs w:val="26"/>
              </w:rPr>
              <w:t>08</w:t>
            </w:r>
            <w:r w:rsidR="00894FC8" w:rsidRPr="00EA5BA9">
              <w:rPr>
                <w:rFonts w:ascii="Tahoma" w:hAnsi="Tahoma" w:cs="Tahoma"/>
                <w:sz w:val="26"/>
                <w:szCs w:val="26"/>
              </w:rPr>
              <w:t xml:space="preserve">.00 </w:t>
            </w:r>
            <w:r w:rsidR="00B11DA1" w:rsidRPr="00EA5BA9">
              <w:rPr>
                <w:rFonts w:ascii="Tahoma" w:hAnsi="Tahoma" w:cs="Tahoma"/>
                <w:sz w:val="26"/>
                <w:szCs w:val="26"/>
              </w:rPr>
              <w:t>–</w:t>
            </w:r>
            <w:r w:rsidR="00E85C23" w:rsidRPr="00EA5BA9">
              <w:rPr>
                <w:rFonts w:ascii="Tahoma" w:hAnsi="Tahoma" w:cs="Tahoma"/>
                <w:sz w:val="26"/>
                <w:szCs w:val="26"/>
              </w:rPr>
              <w:t xml:space="preserve"> </w:t>
            </w:r>
            <w:r w:rsidR="00EA5BA9" w:rsidRPr="00EA5BA9">
              <w:rPr>
                <w:rFonts w:ascii="Tahoma" w:hAnsi="Tahoma" w:cs="Tahoma"/>
                <w:sz w:val="26"/>
                <w:szCs w:val="26"/>
              </w:rPr>
              <w:t xml:space="preserve">+ Czesław i Antoni </w:t>
            </w:r>
            <w:proofErr w:type="spellStart"/>
            <w:r w:rsidR="00EA5BA9" w:rsidRPr="00EA5BA9">
              <w:rPr>
                <w:rFonts w:ascii="Tahoma" w:hAnsi="Tahoma" w:cs="Tahoma"/>
                <w:sz w:val="26"/>
                <w:szCs w:val="26"/>
              </w:rPr>
              <w:t>Suchowieccy</w:t>
            </w:r>
            <w:proofErr w:type="spellEnd"/>
          </w:p>
          <w:p w:rsidR="00BA20AD" w:rsidRPr="00EA5BA9" w:rsidRDefault="0082035F" w:rsidP="00EA5BA9">
            <w:pPr>
              <w:spacing w:after="0" w:line="240" w:lineRule="auto"/>
              <w:ind w:left="567"/>
              <w:rPr>
                <w:rFonts w:ascii="Tahoma" w:hAnsi="Tahoma" w:cs="Tahoma"/>
                <w:sz w:val="26"/>
                <w:szCs w:val="26"/>
              </w:rPr>
            </w:pPr>
            <w:r w:rsidRPr="00EA5BA9">
              <w:rPr>
                <w:rFonts w:ascii="Tahoma" w:hAnsi="Tahoma" w:cs="Tahoma"/>
                <w:sz w:val="26"/>
                <w:szCs w:val="26"/>
              </w:rPr>
              <w:t xml:space="preserve">11.00 – </w:t>
            </w:r>
            <w:r w:rsidR="00E85C23" w:rsidRPr="00EA5BA9">
              <w:rPr>
                <w:rFonts w:ascii="Tahoma" w:hAnsi="Tahoma" w:cs="Tahoma"/>
                <w:sz w:val="26"/>
                <w:szCs w:val="26"/>
              </w:rPr>
              <w:t xml:space="preserve">Dziękczynno – błagalna </w:t>
            </w:r>
            <w:r w:rsidR="00EA5BA9" w:rsidRPr="00EA5BA9">
              <w:rPr>
                <w:rFonts w:ascii="Tahoma" w:hAnsi="Tahoma" w:cs="Tahoma"/>
                <w:sz w:val="26"/>
                <w:szCs w:val="26"/>
              </w:rPr>
              <w:t>z okazji 6 urodzin Macieja Szlagi</w:t>
            </w:r>
          </w:p>
          <w:p w:rsidR="00EA5BA9" w:rsidRPr="00EA5BA9" w:rsidRDefault="00EA5BA9" w:rsidP="00EA5BA9">
            <w:pPr>
              <w:spacing w:after="0" w:line="240" w:lineRule="auto"/>
              <w:ind w:left="567"/>
              <w:rPr>
                <w:rFonts w:ascii="Tahoma" w:hAnsi="Tahoma" w:cs="Tahoma"/>
                <w:sz w:val="26"/>
                <w:szCs w:val="26"/>
                <w:u w:val="single"/>
              </w:rPr>
            </w:pPr>
            <w:r w:rsidRPr="00EA5BA9">
              <w:rPr>
                <w:rFonts w:ascii="Tahoma" w:hAnsi="Tahoma" w:cs="Tahoma"/>
                <w:sz w:val="26"/>
                <w:szCs w:val="26"/>
              </w:rPr>
              <w:t>11.00 – + Teresa Kowalska /</w:t>
            </w:r>
            <w:proofErr w:type="spellStart"/>
            <w:r w:rsidRPr="00EA5BA9">
              <w:rPr>
                <w:rFonts w:ascii="Tahoma" w:hAnsi="Tahoma" w:cs="Tahoma"/>
                <w:sz w:val="26"/>
                <w:szCs w:val="26"/>
              </w:rPr>
              <w:t>up</w:t>
            </w:r>
            <w:proofErr w:type="spellEnd"/>
            <w:r w:rsidRPr="00EA5BA9">
              <w:rPr>
                <w:rFonts w:ascii="Tahoma" w:hAnsi="Tahoma" w:cs="Tahoma"/>
                <w:sz w:val="26"/>
                <w:szCs w:val="26"/>
              </w:rPr>
              <w:t xml:space="preserve">/ - </w:t>
            </w:r>
            <w:proofErr w:type="spellStart"/>
            <w:r w:rsidRPr="00EA5BA9">
              <w:rPr>
                <w:rFonts w:ascii="Tahoma" w:hAnsi="Tahoma" w:cs="Tahoma"/>
                <w:sz w:val="26"/>
                <w:szCs w:val="26"/>
                <w:u w:val="single"/>
              </w:rPr>
              <w:t>int</w:t>
            </w:r>
            <w:proofErr w:type="spellEnd"/>
            <w:r w:rsidRPr="00EA5BA9">
              <w:rPr>
                <w:rFonts w:ascii="Tahoma" w:hAnsi="Tahoma" w:cs="Tahoma"/>
                <w:sz w:val="26"/>
                <w:szCs w:val="26"/>
                <w:u w:val="single"/>
              </w:rPr>
              <w:t>. odprawiana poza parafią</w:t>
            </w:r>
          </w:p>
        </w:tc>
      </w:tr>
    </w:tbl>
    <w:p w:rsidR="00480F1B" w:rsidRPr="00F155C4" w:rsidRDefault="00480F1B" w:rsidP="006F40FC">
      <w:pPr>
        <w:jc w:val="center"/>
        <w:rPr>
          <w:rFonts w:ascii="Tahoma" w:hAnsi="Tahoma" w:cs="Tahoma"/>
          <w:b/>
          <w:bCs/>
          <w:color w:val="385623" w:themeColor="accent6" w:themeShade="80"/>
          <w:sz w:val="8"/>
          <w:szCs w:val="36"/>
        </w:rPr>
      </w:pPr>
    </w:p>
    <w:p w:rsidR="00776950" w:rsidRPr="00254DF6" w:rsidRDefault="005D5A23" w:rsidP="006F40FC">
      <w:pPr>
        <w:jc w:val="center"/>
        <w:rPr>
          <w:rFonts w:ascii="Tahoma" w:hAnsi="Tahoma" w:cs="Tahoma"/>
          <w:b/>
          <w:bCs/>
          <w:color w:val="385623" w:themeColor="accent6" w:themeShade="80"/>
          <w:sz w:val="40"/>
          <w:szCs w:val="36"/>
        </w:rPr>
      </w:pPr>
      <w:r w:rsidRPr="005D5A23">
        <w:rPr>
          <w:noProof/>
          <w:color w:val="385623" w:themeColor="accent6" w:themeShade="80"/>
          <w:sz w:val="24"/>
          <w:lang w:eastAsia="pl-PL"/>
        </w:rPr>
        <w:pict>
          <v:shape id="_x0000_s1044" type="#_x0000_t202" style="position:absolute;left:0;text-align:left;margin-left:22.95pt;margin-top:27.6pt;width:508.5pt;height:493.7pt;z-index:251714560" strokecolor="white [3212]">
            <v:textbox style="mso-next-textbox:#_x0000_s1044">
              <w:txbxContent>
                <w:p w:rsidR="00AB23A2" w:rsidRPr="00AB23A2" w:rsidRDefault="00AB23A2" w:rsidP="00AB23A2">
                  <w:pPr>
                    <w:ind w:firstLine="708"/>
                    <w:jc w:val="both"/>
                    <w:rPr>
                      <w:rFonts w:ascii="Tahoma" w:hAnsi="Tahoma" w:cs="Tahoma"/>
                      <w:color w:val="000000" w:themeColor="text1"/>
                      <w:sz w:val="28"/>
                    </w:rPr>
                  </w:pPr>
                  <w:r w:rsidRPr="00AB23A2">
                    <w:rPr>
                      <w:rFonts w:ascii="Tahoma" w:hAnsi="Tahoma" w:cs="Tahoma"/>
                      <w:color w:val="000000" w:themeColor="text1"/>
                      <w:sz w:val="28"/>
                    </w:rPr>
                    <w:t>1. Przeżywamy czerwiec, miesiąc poświęcony Najświętszemu Sercu Pana Jezusa. Zapytajmy: na ilu nabożeństwach czerwcowych byłem (byłam), ile razy pobożnie odmówiłem Litanię do Serca Pana Jezusa czy Koronkę do miłosierdzia Bożego albo Akt poświęcenia rodzaju ludzkiego, może jakąś inną modlitwę wynagrodzenia i przebłagania, ile chwil poświęciłem na cichą adorację i rozmowę z Bogiem ukrytym w Najświętszym Sakramencie? On codziennie na nas czeka podczas każdej Mszy Świętej i nabożeństwa czerwcowego. Możliwości mamy wiele i tylko od nas samych zależy, jak spożytkujemy czas, który jest nam dany, abyśmy się uświęcali i abyśmy pomagali także innym dojść do świętości.</w:t>
                  </w:r>
                </w:p>
                <w:p w:rsidR="00AB23A2" w:rsidRPr="00AB23A2" w:rsidRDefault="00AB23A2" w:rsidP="00AB23A2">
                  <w:pPr>
                    <w:ind w:firstLine="708"/>
                    <w:jc w:val="both"/>
                    <w:rPr>
                      <w:rFonts w:ascii="Tahoma" w:hAnsi="Tahoma" w:cs="Tahoma"/>
                      <w:color w:val="000000" w:themeColor="text1"/>
                      <w:sz w:val="28"/>
                    </w:rPr>
                  </w:pPr>
                  <w:r w:rsidRPr="00AB23A2">
                    <w:rPr>
                      <w:rFonts w:ascii="Tahoma" w:hAnsi="Tahoma" w:cs="Tahoma"/>
                      <w:color w:val="000000" w:themeColor="text1"/>
                      <w:sz w:val="28"/>
                    </w:rPr>
                    <w:t>2. W dniu dzisiejszym o godzinie 20.00 nabożeństwo fatimskie. Zwyczajem już naszej wspólnoty można przed nabożeństwem składać prośby, dziękczynienia, przeproszenia – które zostaną włączone w modlitwę różańcową.</w:t>
                  </w:r>
                </w:p>
                <w:p w:rsidR="00AB23A2" w:rsidRPr="00AB23A2" w:rsidRDefault="00AB23A2" w:rsidP="00AB23A2">
                  <w:pPr>
                    <w:ind w:firstLine="708"/>
                    <w:jc w:val="both"/>
                    <w:rPr>
                      <w:rFonts w:ascii="Tahoma" w:hAnsi="Tahoma" w:cs="Tahoma"/>
                      <w:color w:val="000000" w:themeColor="text1"/>
                      <w:sz w:val="28"/>
                    </w:rPr>
                  </w:pPr>
                  <w:r w:rsidRPr="00AB23A2">
                    <w:rPr>
                      <w:rFonts w:ascii="Tahoma" w:hAnsi="Tahoma" w:cs="Tahoma"/>
                      <w:color w:val="000000" w:themeColor="text1"/>
                      <w:sz w:val="28"/>
                    </w:rPr>
                    <w:t>3. Za tydzień ofiary do puszek na KUL i cele edukacyjne diecezji.</w:t>
                  </w:r>
                </w:p>
                <w:p w:rsidR="00AB23A2" w:rsidRPr="00AB23A2" w:rsidRDefault="00AB23A2" w:rsidP="00AB23A2">
                  <w:pPr>
                    <w:ind w:firstLine="708"/>
                    <w:jc w:val="both"/>
                    <w:rPr>
                      <w:rFonts w:ascii="Tahoma" w:hAnsi="Tahoma" w:cs="Tahoma"/>
                      <w:color w:val="000000" w:themeColor="text1"/>
                      <w:sz w:val="28"/>
                    </w:rPr>
                  </w:pPr>
                  <w:r w:rsidRPr="00AB23A2">
                    <w:rPr>
                      <w:rFonts w:ascii="Tahoma" w:hAnsi="Tahoma" w:cs="Tahoma"/>
                      <w:color w:val="000000" w:themeColor="text1"/>
                      <w:sz w:val="28"/>
                    </w:rPr>
                    <w:t xml:space="preserve">4. W dniu jutrzejszym - </w:t>
                  </w:r>
                  <w:r w:rsidRPr="00AB23A2">
                    <w:rPr>
                      <w:rFonts w:ascii="Tahoma" w:hAnsi="Tahoma" w:cs="Tahoma"/>
                      <w:sz w:val="28"/>
                    </w:rPr>
                    <w:t>14 czerwca o godzinie 16.00 zostanie odprawiona specjalna Msza święta z prośbą o błogosławieństwo w pracy rolników oraz pobłogosławimy ziemię z naszych pól. Zapraszam wszystkich rolników, ogrodników i sadowników by przynieść przysłowiową „garść” ziemi by po błogosławieństwie rozsypać ją na swoich polach, ogrodach, sadach.</w:t>
                  </w:r>
                </w:p>
                <w:p w:rsidR="00146910" w:rsidRPr="00146910" w:rsidRDefault="00146910" w:rsidP="00146910">
                  <w:pPr>
                    <w:ind w:firstLine="708"/>
                    <w:jc w:val="both"/>
                    <w:rPr>
                      <w:rFonts w:ascii="Tahoma" w:hAnsi="Tahoma" w:cs="Tahoma"/>
                      <w:color w:val="000000" w:themeColor="text1"/>
                      <w:sz w:val="28"/>
                    </w:rPr>
                  </w:pPr>
                  <w:r>
                    <w:rPr>
                      <w:rFonts w:ascii="Tahoma" w:hAnsi="Tahoma" w:cs="Tahoma"/>
                      <w:sz w:val="28"/>
                    </w:rPr>
                    <w:t>5</w:t>
                  </w:r>
                  <w:r w:rsidRPr="00146910">
                    <w:rPr>
                      <w:rFonts w:ascii="Tahoma" w:hAnsi="Tahoma" w:cs="Tahoma"/>
                      <w:sz w:val="28"/>
                    </w:rPr>
                    <w:t>. Parafia p</w:t>
                  </w:r>
                  <w:r>
                    <w:rPr>
                      <w:rFonts w:ascii="Tahoma" w:hAnsi="Tahoma" w:cs="Tahoma"/>
                      <w:sz w:val="28"/>
                    </w:rPr>
                    <w:t xml:space="preserve">od </w:t>
                  </w:r>
                  <w:r w:rsidRPr="00146910">
                    <w:rPr>
                      <w:rFonts w:ascii="Tahoma" w:hAnsi="Tahoma" w:cs="Tahoma"/>
                      <w:sz w:val="28"/>
                    </w:rPr>
                    <w:t>w</w:t>
                  </w:r>
                  <w:r>
                    <w:rPr>
                      <w:rFonts w:ascii="Tahoma" w:hAnsi="Tahoma" w:cs="Tahoma"/>
                      <w:sz w:val="28"/>
                    </w:rPr>
                    <w:t>ezwaniem</w:t>
                  </w:r>
                  <w:r w:rsidRPr="00146910">
                    <w:rPr>
                      <w:rFonts w:ascii="Tahoma" w:hAnsi="Tahoma" w:cs="Tahoma"/>
                      <w:sz w:val="28"/>
                    </w:rPr>
                    <w:t xml:space="preserve"> św. Jana Pawła II w Grajewie organizuje wakacyjny wyjazd dla dzieci i młodzieży w wielu od 10 do 18 lat. Miejsce wypoczynku – Biały Dunajec. Termin 18.07 – 24.07. 2021r. Koszt 950 zł. Bliższych informacji udzielam osobiście lub telefonicznie.</w:t>
                  </w:r>
                </w:p>
                <w:p w:rsidR="002A6F4C" w:rsidRPr="00AB23A2" w:rsidRDefault="002A6F4C" w:rsidP="00AB23A2">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9733D3" w:rsidRDefault="009733D3" w:rsidP="005867D8">
      <w:pPr>
        <w:ind w:left="426"/>
        <w:jc w:val="both"/>
        <w:rPr>
          <w:sz w:val="2"/>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Pr="00F155C4" w:rsidRDefault="000B7C47">
            <w:pPr>
              <w:spacing w:after="0" w:line="240" w:lineRule="auto"/>
              <w:jc w:val="center"/>
              <w:rPr>
                <w:rFonts w:ascii="Tahoma" w:hAnsi="Tahoma" w:cs="Tahoma"/>
                <w:b/>
                <w:bCs/>
                <w:color w:val="70AD47"/>
                <w:sz w:val="84"/>
                <w:szCs w:val="84"/>
              </w:rPr>
            </w:pPr>
          </w:p>
          <w:p w:rsidR="00844DA0" w:rsidRDefault="005D5A23">
            <w:pPr>
              <w:spacing w:after="0" w:line="240" w:lineRule="auto"/>
              <w:jc w:val="center"/>
              <w:rPr>
                <w:rFonts w:ascii="Tahoma" w:hAnsi="Tahoma" w:cs="Tahoma"/>
                <w:b/>
                <w:bCs/>
                <w:color w:val="70AD47"/>
                <w:sz w:val="36"/>
                <w:szCs w:val="36"/>
              </w:rPr>
            </w:pPr>
            <w:r w:rsidRPr="005D5A2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5D5A23">
            <w:pPr>
              <w:spacing w:after="0" w:line="240" w:lineRule="auto"/>
              <w:jc w:val="center"/>
            </w:pPr>
            <w:r w:rsidRPr="005D5A2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6F" w:rsidRDefault="00F9496F">
      <w:pPr>
        <w:spacing w:after="0" w:line="240" w:lineRule="auto"/>
      </w:pPr>
      <w:r>
        <w:separator/>
      </w:r>
    </w:p>
  </w:endnote>
  <w:endnote w:type="continuationSeparator" w:id="0">
    <w:p w:rsidR="00F9496F" w:rsidRDefault="00F94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5D5A23">
    <w:pPr>
      <w:pStyle w:val="Stopka"/>
      <w:jc w:val="center"/>
    </w:pPr>
    <w:fldSimple w:instr=" PAGE ">
      <w:r w:rsidR="002A6F4C">
        <w:rPr>
          <w:noProof/>
        </w:rPr>
        <w:t>8</w:t>
      </w:r>
    </w:fldSimple>
  </w:p>
  <w:p w:rsidR="002A6F4C" w:rsidRDefault="002A6F4C">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A6F4C" w:rsidRDefault="005D5A23">
        <w:pPr>
          <w:pStyle w:val="Stopka"/>
          <w:jc w:val="center"/>
        </w:pPr>
        <w:fldSimple w:instr=" PAGE   \* MERGEFORMAT ">
          <w:r w:rsidR="00FC6977">
            <w:rPr>
              <w:noProof/>
            </w:rPr>
            <w:t>7</w:t>
          </w:r>
        </w:fldSimple>
      </w:p>
    </w:sdtContent>
  </w:sdt>
  <w:p w:rsidR="002A6F4C" w:rsidRDefault="002A6F4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6F" w:rsidRDefault="00F9496F">
      <w:pPr>
        <w:spacing w:after="0" w:line="240" w:lineRule="auto"/>
      </w:pPr>
      <w:r>
        <w:rPr>
          <w:color w:val="000000"/>
        </w:rPr>
        <w:separator/>
      </w:r>
    </w:p>
  </w:footnote>
  <w:footnote w:type="continuationSeparator" w:id="0">
    <w:p w:rsidR="00F9496F" w:rsidRDefault="00F94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rsidP="00DC14B9">
    <w:pPr>
      <w:pStyle w:val="Data"/>
      <w:jc w:val="left"/>
      <w:rPr>
        <w:rFonts w:ascii="Tahoma" w:hAnsi="Tahoma" w:cs="Tahoma"/>
        <w:b w:val="0"/>
        <w:bCs/>
        <w:color w:val="70AD47"/>
        <w:sz w:val="24"/>
      </w:rPr>
    </w:pPr>
  </w:p>
  <w:p w:rsidR="002A6F4C" w:rsidRDefault="002A6F4C"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A6F4C" w:rsidRPr="00DC14B9" w:rsidRDefault="005D5A2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A6F4C" w:rsidRPr="00910015" w:rsidRDefault="002A6F4C">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2A6F4C" w:rsidRPr="00910015" w:rsidRDefault="002A6F4C">
    <w:pPr>
      <w:pStyle w:val="Data"/>
      <w:rPr>
        <w:color w:val="70AD47" w:themeColor="accent6"/>
      </w:rPr>
    </w:pPr>
    <w:r w:rsidRPr="00910015">
      <w:rPr>
        <w:rFonts w:ascii="Tahoma" w:hAnsi="Tahoma" w:cs="Tahoma"/>
        <w:b w:val="0"/>
        <w:bCs/>
        <w:color w:val="70AD47" w:themeColor="accent6"/>
        <w:sz w:val="24"/>
      </w:rPr>
      <w:t>06-333 ZARĘBY 49 / TEL. 504 682 128</w:t>
    </w:r>
  </w:p>
  <w:p w:rsidR="002A6F4C" w:rsidRPr="00910015" w:rsidRDefault="002A6F4C">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2A6F4C" w:rsidRPr="00646101" w:rsidRDefault="002A6F4C" w:rsidP="004923D3">
    <w:pPr>
      <w:pStyle w:val="Data"/>
      <w:ind w:left="-993" w:firstLine="993"/>
      <w:rPr>
        <w:color w:val="C00000"/>
      </w:rPr>
    </w:pPr>
    <w:r>
      <w:rPr>
        <w:rFonts w:ascii="Tahoma" w:hAnsi="Tahoma" w:cs="Tahoma"/>
        <w:color w:val="C00000"/>
        <w:sz w:val="24"/>
      </w:rPr>
      <w:t>//13 czerwca</w:t>
    </w:r>
    <w:r w:rsidRPr="00646101">
      <w:rPr>
        <w:rFonts w:ascii="Tahoma" w:hAnsi="Tahoma" w:cs="Tahoma"/>
        <w:color w:val="C00000"/>
        <w:sz w:val="24"/>
      </w:rPr>
      <w:t xml:space="preserve"> 2021</w:t>
    </w:r>
    <w:r>
      <w:rPr>
        <w:rFonts w:ascii="Tahoma" w:hAnsi="Tahoma" w:cs="Tahoma"/>
        <w:color w:val="C00000"/>
        <w:sz w:val="24"/>
        <w:lang w:bidi="pl-PL"/>
      </w:rPr>
      <w:t xml:space="preserve"> // xi niedziela zwykła</w:t>
    </w:r>
    <w:r w:rsidRPr="00646101">
      <w:rPr>
        <w:rFonts w:ascii="Tahoma" w:hAnsi="Tahoma" w:cs="Tahoma"/>
        <w:color w:val="C00000"/>
        <w:sz w:val="24"/>
        <w:lang w:bidi="pl-PL"/>
      </w:rPr>
      <w:t xml:space="preserve"> //</w:t>
    </w:r>
  </w:p>
  <w:p w:rsidR="002A6F4C" w:rsidRPr="00646101" w:rsidRDefault="002A6F4C">
    <w:pPr>
      <w:pStyle w:val="Data"/>
      <w:ind w:left="-993"/>
      <w:rPr>
        <w:color w:val="C00000"/>
      </w:rPr>
    </w:pPr>
    <w:r>
      <w:rPr>
        <w:rFonts w:ascii="Tahoma" w:hAnsi="Tahoma" w:cs="Tahoma"/>
        <w:color w:val="C00000"/>
        <w:sz w:val="24"/>
      </w:rPr>
      <w:t xml:space="preserve">        numer 24/2021/84</w:t>
    </w:r>
    <w:r w:rsidRPr="00646101">
      <w:rPr>
        <w:rFonts w:ascii="Tahoma" w:hAnsi="Tahoma" w:cs="Tahoma"/>
        <w:color w:val="C00000"/>
        <w:sz w:val="24"/>
      </w:rPr>
      <w:t>/</w:t>
    </w:r>
  </w:p>
  <w:p w:rsidR="002A6F4C" w:rsidRDefault="005D5A2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A6F4C" w:rsidRDefault="002A6F4C">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A6F4C" w:rsidRDefault="002A6F4C">
                <w:pPr>
                  <w:ind w:right="141"/>
                  <w:jc w:val="center"/>
                  <w:rPr>
                    <w:rFonts w:ascii="Trajan Pro" w:hAnsi="Trajan Pro" w:cs="Arial"/>
                    <w:b/>
                    <w:bCs/>
                    <w:color w:val="FFFFFF"/>
                    <w:sz w:val="36"/>
                    <w:szCs w:val="36"/>
                  </w:rPr>
                </w:pPr>
              </w:p>
              <w:p w:rsidR="002A6F4C" w:rsidRDefault="002A6F4C">
                <w:pPr>
                  <w:ind w:right="141"/>
                  <w:jc w:val="center"/>
                  <w:rPr>
                    <w:rFonts w:ascii="Trajan Pro" w:hAnsi="Trajan Pro" w:cs="Arial"/>
                    <w:b/>
                    <w:bCs/>
                    <w:color w:val="FFFFFF"/>
                    <w:sz w:val="36"/>
                    <w:szCs w:val="36"/>
                  </w:rPr>
                </w:pPr>
              </w:p>
              <w:p w:rsidR="002A6F4C" w:rsidRDefault="002A6F4C">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A6F4C" w:rsidRDefault="002A6F4C">
                <w:pPr>
                  <w:jc w:val="center"/>
                  <w:rPr>
                    <w:color w:val="FFFFFF"/>
                  </w:rPr>
                </w:pPr>
              </w:p>
            </w:txbxContent>
          </v:textbox>
        </v:rect>
      </w:pict>
    </w:r>
    <w:r w:rsidR="002A6F4C">
      <w:tab/>
    </w:r>
  </w:p>
  <w:p w:rsidR="002A6F4C" w:rsidRDefault="002A6F4C">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rsidP="00DC14B9">
    <w:pPr>
      <w:pStyle w:val="Data"/>
      <w:jc w:val="left"/>
      <w:rPr>
        <w:rFonts w:ascii="Tahoma" w:hAnsi="Tahoma" w:cs="Tahoma"/>
        <w:b w:val="0"/>
        <w:bCs/>
        <w:color w:val="70AD47"/>
        <w:sz w:val="24"/>
      </w:rPr>
    </w:pPr>
  </w:p>
  <w:p w:rsidR="002A6F4C" w:rsidRPr="00646101" w:rsidRDefault="002A6F4C" w:rsidP="00977976">
    <w:pPr>
      <w:pStyle w:val="Data"/>
      <w:ind w:left="-993" w:firstLine="993"/>
      <w:rPr>
        <w:color w:val="C00000"/>
      </w:rPr>
    </w:pPr>
    <w:r>
      <w:rPr>
        <w:rFonts w:ascii="Tahoma" w:hAnsi="Tahoma" w:cs="Tahoma"/>
        <w:color w:val="C00000"/>
        <w:sz w:val="24"/>
        <w:lang w:bidi="pl-PL"/>
      </w:rPr>
      <w:t>// 13 czerwca // xi niedziela zwykła</w:t>
    </w:r>
    <w:r w:rsidRPr="00646101">
      <w:rPr>
        <w:rFonts w:ascii="Tahoma" w:hAnsi="Tahoma" w:cs="Tahoma"/>
        <w:color w:val="C00000"/>
        <w:sz w:val="24"/>
        <w:lang w:bidi="pl-PL"/>
      </w:rPr>
      <w:t xml:space="preserve"> // </w:t>
    </w:r>
  </w:p>
  <w:p w:rsidR="002A6F4C" w:rsidRPr="00646101" w:rsidRDefault="002A6F4C" w:rsidP="00FA1321">
    <w:pPr>
      <w:pStyle w:val="Data"/>
      <w:ind w:left="-993" w:firstLine="993"/>
      <w:rPr>
        <w:color w:val="C00000"/>
      </w:rPr>
    </w:pPr>
    <w:r>
      <w:rPr>
        <w:rFonts w:ascii="Tahoma" w:hAnsi="Tahoma" w:cs="Tahoma"/>
        <w:color w:val="C00000"/>
        <w:sz w:val="24"/>
      </w:rPr>
      <w:t>numer 24/2021/84</w:t>
    </w:r>
    <w:r w:rsidRPr="00646101">
      <w:rPr>
        <w:rFonts w:ascii="Tahoma" w:hAnsi="Tahoma" w:cs="Tahoma"/>
        <w:color w:val="C00000"/>
        <w:sz w:val="24"/>
      </w:rPr>
      <w:t>/</w:t>
    </w:r>
  </w:p>
  <w:p w:rsidR="002A6F4C" w:rsidRPr="002C4A93" w:rsidRDefault="005D5A23"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C" w:rsidRDefault="002A6F4C" w:rsidP="00DC14B9">
    <w:pPr>
      <w:pStyle w:val="Data"/>
      <w:jc w:val="left"/>
      <w:rPr>
        <w:rFonts w:ascii="Tahoma" w:hAnsi="Tahoma" w:cs="Tahoma"/>
        <w:b w:val="0"/>
        <w:bCs/>
        <w:color w:val="70AD47"/>
        <w:sz w:val="24"/>
      </w:rPr>
    </w:pPr>
  </w:p>
  <w:p w:rsidR="002A6F4C" w:rsidRPr="00646101" w:rsidRDefault="002A6F4C" w:rsidP="00672809">
    <w:pPr>
      <w:pStyle w:val="Data"/>
      <w:ind w:left="-993" w:firstLine="993"/>
      <w:rPr>
        <w:color w:val="C00000"/>
      </w:rPr>
    </w:pPr>
    <w:r>
      <w:rPr>
        <w:rFonts w:ascii="Tahoma" w:hAnsi="Tahoma" w:cs="Tahoma"/>
        <w:color w:val="C00000"/>
        <w:sz w:val="24"/>
      </w:rPr>
      <w:t>// 13 czerwca</w:t>
    </w:r>
    <w:r>
      <w:rPr>
        <w:rFonts w:ascii="Tahoma" w:hAnsi="Tahoma" w:cs="Tahoma"/>
        <w:color w:val="C00000"/>
        <w:sz w:val="24"/>
        <w:lang w:bidi="pl-PL"/>
      </w:rPr>
      <w:t xml:space="preserve"> // xi niedziela zwykła </w:t>
    </w:r>
    <w:r w:rsidRPr="00646101">
      <w:rPr>
        <w:rFonts w:ascii="Tahoma" w:hAnsi="Tahoma" w:cs="Tahoma"/>
        <w:color w:val="C00000"/>
        <w:sz w:val="24"/>
        <w:lang w:bidi="pl-PL"/>
      </w:rPr>
      <w:t xml:space="preserve">// </w:t>
    </w:r>
  </w:p>
  <w:p w:rsidR="002A6F4C" w:rsidRPr="00646101" w:rsidRDefault="002A6F4C" w:rsidP="00FA1321">
    <w:pPr>
      <w:pStyle w:val="Data"/>
      <w:ind w:left="-993" w:firstLine="993"/>
      <w:rPr>
        <w:color w:val="C00000"/>
      </w:rPr>
    </w:pPr>
    <w:r w:rsidRPr="00646101">
      <w:rPr>
        <w:rFonts w:ascii="Tahoma" w:hAnsi="Tahoma" w:cs="Tahoma"/>
        <w:color w:val="C00000"/>
        <w:sz w:val="24"/>
        <w:lang w:bidi="pl-PL"/>
      </w:rPr>
      <w:t xml:space="preserve"> </w:t>
    </w:r>
    <w:r>
      <w:rPr>
        <w:rFonts w:ascii="Tahoma" w:hAnsi="Tahoma" w:cs="Tahoma"/>
        <w:color w:val="C00000"/>
        <w:sz w:val="24"/>
      </w:rPr>
      <w:t>numer 24/2021/84</w:t>
    </w:r>
    <w:r w:rsidRPr="00646101">
      <w:rPr>
        <w:rFonts w:ascii="Tahoma" w:hAnsi="Tahoma" w:cs="Tahoma"/>
        <w:color w:val="C00000"/>
        <w:sz w:val="24"/>
      </w:rPr>
      <w:t>/</w:t>
    </w:r>
  </w:p>
  <w:p w:rsidR="002A6F4C" w:rsidRPr="00910015" w:rsidRDefault="005D5A23"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12642"/>
    <o:shapelayout v:ext="edit">
      <o:idmap v:ext="edit" data="4"/>
    </o:shapelayout>
  </w:hdrShapeDefaults>
  <w:footnotePr>
    <w:footnote w:id="-1"/>
    <w:footnote w:id="0"/>
  </w:footnotePr>
  <w:endnotePr>
    <w:endnote w:id="-1"/>
    <w:endnote w:id="0"/>
  </w:endnotePr>
  <w:compat/>
  <w:rsids>
    <w:rsidRoot w:val="00776950"/>
    <w:rsid w:val="000006A5"/>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5B8D"/>
    <w:rsid w:val="000367B2"/>
    <w:rsid w:val="00037632"/>
    <w:rsid w:val="00037C75"/>
    <w:rsid w:val="00040ACB"/>
    <w:rsid w:val="00041E16"/>
    <w:rsid w:val="000433E9"/>
    <w:rsid w:val="00044616"/>
    <w:rsid w:val="00045A27"/>
    <w:rsid w:val="00045AE0"/>
    <w:rsid w:val="00046541"/>
    <w:rsid w:val="0004758B"/>
    <w:rsid w:val="000524DC"/>
    <w:rsid w:val="0005286D"/>
    <w:rsid w:val="00053963"/>
    <w:rsid w:val="00054661"/>
    <w:rsid w:val="00056222"/>
    <w:rsid w:val="00056967"/>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442"/>
    <w:rsid w:val="00080DE1"/>
    <w:rsid w:val="000815D2"/>
    <w:rsid w:val="00082094"/>
    <w:rsid w:val="00083566"/>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5AFB"/>
    <w:rsid w:val="000C61E9"/>
    <w:rsid w:val="000C63D4"/>
    <w:rsid w:val="000C6B40"/>
    <w:rsid w:val="000C6D90"/>
    <w:rsid w:val="000C71E9"/>
    <w:rsid w:val="000C7A04"/>
    <w:rsid w:val="000D0C3A"/>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F00D3"/>
    <w:rsid w:val="000F2550"/>
    <w:rsid w:val="000F2D3C"/>
    <w:rsid w:val="000F6402"/>
    <w:rsid w:val="000F7D12"/>
    <w:rsid w:val="00100B08"/>
    <w:rsid w:val="00101294"/>
    <w:rsid w:val="0010157B"/>
    <w:rsid w:val="00101D5A"/>
    <w:rsid w:val="00103211"/>
    <w:rsid w:val="001038CA"/>
    <w:rsid w:val="001044FE"/>
    <w:rsid w:val="00104DCE"/>
    <w:rsid w:val="001053F7"/>
    <w:rsid w:val="001062B8"/>
    <w:rsid w:val="001064A7"/>
    <w:rsid w:val="0011055E"/>
    <w:rsid w:val="0011082A"/>
    <w:rsid w:val="00110A84"/>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6408"/>
    <w:rsid w:val="0013346A"/>
    <w:rsid w:val="00134AF8"/>
    <w:rsid w:val="00134B3D"/>
    <w:rsid w:val="00134CB5"/>
    <w:rsid w:val="00135847"/>
    <w:rsid w:val="00135AE7"/>
    <w:rsid w:val="001401F7"/>
    <w:rsid w:val="00145355"/>
    <w:rsid w:val="0014644B"/>
    <w:rsid w:val="00146910"/>
    <w:rsid w:val="00146FF9"/>
    <w:rsid w:val="00150F66"/>
    <w:rsid w:val="001525E2"/>
    <w:rsid w:val="00152A32"/>
    <w:rsid w:val="00153069"/>
    <w:rsid w:val="00156320"/>
    <w:rsid w:val="00160086"/>
    <w:rsid w:val="0016135E"/>
    <w:rsid w:val="00161E91"/>
    <w:rsid w:val="00162065"/>
    <w:rsid w:val="00163696"/>
    <w:rsid w:val="001636D2"/>
    <w:rsid w:val="00165304"/>
    <w:rsid w:val="001653E5"/>
    <w:rsid w:val="001666CA"/>
    <w:rsid w:val="00167D3E"/>
    <w:rsid w:val="001702D1"/>
    <w:rsid w:val="00170348"/>
    <w:rsid w:val="00170938"/>
    <w:rsid w:val="00170A2A"/>
    <w:rsid w:val="00172257"/>
    <w:rsid w:val="00172474"/>
    <w:rsid w:val="00172AED"/>
    <w:rsid w:val="00173FA7"/>
    <w:rsid w:val="001746E7"/>
    <w:rsid w:val="00174F2B"/>
    <w:rsid w:val="00175C62"/>
    <w:rsid w:val="0018230A"/>
    <w:rsid w:val="001825F4"/>
    <w:rsid w:val="001826DF"/>
    <w:rsid w:val="00183B0A"/>
    <w:rsid w:val="00183E23"/>
    <w:rsid w:val="001842CA"/>
    <w:rsid w:val="00184631"/>
    <w:rsid w:val="00186AF4"/>
    <w:rsid w:val="00186DBA"/>
    <w:rsid w:val="001879B6"/>
    <w:rsid w:val="001900EC"/>
    <w:rsid w:val="001904C7"/>
    <w:rsid w:val="00190F76"/>
    <w:rsid w:val="0019155C"/>
    <w:rsid w:val="00192F8F"/>
    <w:rsid w:val="001931A1"/>
    <w:rsid w:val="0019426D"/>
    <w:rsid w:val="0019525C"/>
    <w:rsid w:val="0019620E"/>
    <w:rsid w:val="00196470"/>
    <w:rsid w:val="0019695F"/>
    <w:rsid w:val="001A0B1C"/>
    <w:rsid w:val="001A525F"/>
    <w:rsid w:val="001A5896"/>
    <w:rsid w:val="001A64BF"/>
    <w:rsid w:val="001A70D9"/>
    <w:rsid w:val="001A74C6"/>
    <w:rsid w:val="001A761D"/>
    <w:rsid w:val="001A7E48"/>
    <w:rsid w:val="001B08FD"/>
    <w:rsid w:val="001B09DB"/>
    <w:rsid w:val="001B0FC3"/>
    <w:rsid w:val="001B1AF5"/>
    <w:rsid w:val="001B2262"/>
    <w:rsid w:val="001B26FA"/>
    <w:rsid w:val="001B3733"/>
    <w:rsid w:val="001B48FD"/>
    <w:rsid w:val="001B4F9B"/>
    <w:rsid w:val="001B5672"/>
    <w:rsid w:val="001B5E20"/>
    <w:rsid w:val="001B6670"/>
    <w:rsid w:val="001B7582"/>
    <w:rsid w:val="001B76C3"/>
    <w:rsid w:val="001B7A95"/>
    <w:rsid w:val="001B7B06"/>
    <w:rsid w:val="001C0074"/>
    <w:rsid w:val="001C12B9"/>
    <w:rsid w:val="001C2DA7"/>
    <w:rsid w:val="001C5322"/>
    <w:rsid w:val="001C5B75"/>
    <w:rsid w:val="001C62BD"/>
    <w:rsid w:val="001C6485"/>
    <w:rsid w:val="001C6A07"/>
    <w:rsid w:val="001C72AB"/>
    <w:rsid w:val="001D023C"/>
    <w:rsid w:val="001D1117"/>
    <w:rsid w:val="001D1396"/>
    <w:rsid w:val="001D2065"/>
    <w:rsid w:val="001D3241"/>
    <w:rsid w:val="001D3BEE"/>
    <w:rsid w:val="001D49A1"/>
    <w:rsid w:val="001D4A0F"/>
    <w:rsid w:val="001D6C12"/>
    <w:rsid w:val="001D77CA"/>
    <w:rsid w:val="001E011C"/>
    <w:rsid w:val="001E1CA3"/>
    <w:rsid w:val="001E3764"/>
    <w:rsid w:val="001E6042"/>
    <w:rsid w:val="001E6151"/>
    <w:rsid w:val="001E7191"/>
    <w:rsid w:val="001F226F"/>
    <w:rsid w:val="001F2B6E"/>
    <w:rsid w:val="001F2E86"/>
    <w:rsid w:val="001F2F79"/>
    <w:rsid w:val="001F4FB2"/>
    <w:rsid w:val="001F5859"/>
    <w:rsid w:val="001F652D"/>
    <w:rsid w:val="001F6C97"/>
    <w:rsid w:val="0020105C"/>
    <w:rsid w:val="00201859"/>
    <w:rsid w:val="00201C96"/>
    <w:rsid w:val="00201EAF"/>
    <w:rsid w:val="002066A6"/>
    <w:rsid w:val="0020691B"/>
    <w:rsid w:val="002103F7"/>
    <w:rsid w:val="00210C87"/>
    <w:rsid w:val="00210D96"/>
    <w:rsid w:val="00211E6D"/>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406EB"/>
    <w:rsid w:val="00240A76"/>
    <w:rsid w:val="00240C14"/>
    <w:rsid w:val="00243A11"/>
    <w:rsid w:val="00243CEB"/>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7007"/>
    <w:rsid w:val="00277624"/>
    <w:rsid w:val="002806DD"/>
    <w:rsid w:val="0028080F"/>
    <w:rsid w:val="00282EAF"/>
    <w:rsid w:val="00283207"/>
    <w:rsid w:val="0028326D"/>
    <w:rsid w:val="00284661"/>
    <w:rsid w:val="00284A61"/>
    <w:rsid w:val="00285A86"/>
    <w:rsid w:val="00291390"/>
    <w:rsid w:val="00292166"/>
    <w:rsid w:val="00293620"/>
    <w:rsid w:val="00296643"/>
    <w:rsid w:val="002A0EE7"/>
    <w:rsid w:val="002A3429"/>
    <w:rsid w:val="002A61B2"/>
    <w:rsid w:val="002A6F4C"/>
    <w:rsid w:val="002A7769"/>
    <w:rsid w:val="002B3593"/>
    <w:rsid w:val="002B4194"/>
    <w:rsid w:val="002B4FE6"/>
    <w:rsid w:val="002B5428"/>
    <w:rsid w:val="002B58A9"/>
    <w:rsid w:val="002B6B2D"/>
    <w:rsid w:val="002C0649"/>
    <w:rsid w:val="002C1DE2"/>
    <w:rsid w:val="002C20AC"/>
    <w:rsid w:val="002C2620"/>
    <w:rsid w:val="002C3114"/>
    <w:rsid w:val="002C3739"/>
    <w:rsid w:val="002C3EED"/>
    <w:rsid w:val="002C4A93"/>
    <w:rsid w:val="002C6757"/>
    <w:rsid w:val="002C69DF"/>
    <w:rsid w:val="002C6CBE"/>
    <w:rsid w:val="002D052B"/>
    <w:rsid w:val="002D0FA0"/>
    <w:rsid w:val="002D1048"/>
    <w:rsid w:val="002D2C87"/>
    <w:rsid w:val="002D425B"/>
    <w:rsid w:val="002D48F4"/>
    <w:rsid w:val="002D6C42"/>
    <w:rsid w:val="002D6E83"/>
    <w:rsid w:val="002E1B72"/>
    <w:rsid w:val="002E2A5F"/>
    <w:rsid w:val="002E46B8"/>
    <w:rsid w:val="002E47B9"/>
    <w:rsid w:val="002E4DF1"/>
    <w:rsid w:val="002E7562"/>
    <w:rsid w:val="002F1727"/>
    <w:rsid w:val="002F1D8A"/>
    <w:rsid w:val="002F2704"/>
    <w:rsid w:val="002F79D8"/>
    <w:rsid w:val="003012B1"/>
    <w:rsid w:val="00301BA5"/>
    <w:rsid w:val="00301DA4"/>
    <w:rsid w:val="0030320D"/>
    <w:rsid w:val="00303232"/>
    <w:rsid w:val="0030376C"/>
    <w:rsid w:val="00306846"/>
    <w:rsid w:val="00310DBD"/>
    <w:rsid w:val="003110D2"/>
    <w:rsid w:val="00311BDA"/>
    <w:rsid w:val="00311BE7"/>
    <w:rsid w:val="0031300D"/>
    <w:rsid w:val="0031423F"/>
    <w:rsid w:val="0031659C"/>
    <w:rsid w:val="003207A0"/>
    <w:rsid w:val="00325045"/>
    <w:rsid w:val="00325252"/>
    <w:rsid w:val="00325939"/>
    <w:rsid w:val="00325C59"/>
    <w:rsid w:val="00327A61"/>
    <w:rsid w:val="00327BE3"/>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5C3B"/>
    <w:rsid w:val="003725A4"/>
    <w:rsid w:val="00372893"/>
    <w:rsid w:val="00373E85"/>
    <w:rsid w:val="0037540C"/>
    <w:rsid w:val="0038046A"/>
    <w:rsid w:val="003815CD"/>
    <w:rsid w:val="00381967"/>
    <w:rsid w:val="00381CB2"/>
    <w:rsid w:val="00383084"/>
    <w:rsid w:val="00383A18"/>
    <w:rsid w:val="00384316"/>
    <w:rsid w:val="00385B16"/>
    <w:rsid w:val="00390F35"/>
    <w:rsid w:val="003914AD"/>
    <w:rsid w:val="00391C32"/>
    <w:rsid w:val="00391F77"/>
    <w:rsid w:val="00392CD2"/>
    <w:rsid w:val="003936CE"/>
    <w:rsid w:val="00394065"/>
    <w:rsid w:val="00395DE7"/>
    <w:rsid w:val="00397982"/>
    <w:rsid w:val="003A01E3"/>
    <w:rsid w:val="003A1209"/>
    <w:rsid w:val="003A2287"/>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5C2"/>
    <w:rsid w:val="003F0FCE"/>
    <w:rsid w:val="003F19EA"/>
    <w:rsid w:val="003F1E3B"/>
    <w:rsid w:val="003F26BF"/>
    <w:rsid w:val="003F5E34"/>
    <w:rsid w:val="004003B0"/>
    <w:rsid w:val="004004F4"/>
    <w:rsid w:val="004007FF"/>
    <w:rsid w:val="0040464D"/>
    <w:rsid w:val="00405300"/>
    <w:rsid w:val="00405F14"/>
    <w:rsid w:val="00405FD7"/>
    <w:rsid w:val="00407BFF"/>
    <w:rsid w:val="00411325"/>
    <w:rsid w:val="00412A63"/>
    <w:rsid w:val="0041404F"/>
    <w:rsid w:val="00415A43"/>
    <w:rsid w:val="00416873"/>
    <w:rsid w:val="0041752D"/>
    <w:rsid w:val="00420D96"/>
    <w:rsid w:val="0042209A"/>
    <w:rsid w:val="00422A75"/>
    <w:rsid w:val="00423268"/>
    <w:rsid w:val="004237EA"/>
    <w:rsid w:val="00424C6C"/>
    <w:rsid w:val="00424D03"/>
    <w:rsid w:val="00424D40"/>
    <w:rsid w:val="00424E2B"/>
    <w:rsid w:val="004254A6"/>
    <w:rsid w:val="004260BC"/>
    <w:rsid w:val="00427ECF"/>
    <w:rsid w:val="004310DD"/>
    <w:rsid w:val="00431EAC"/>
    <w:rsid w:val="0043352D"/>
    <w:rsid w:val="004348BD"/>
    <w:rsid w:val="00434AAB"/>
    <w:rsid w:val="0043644D"/>
    <w:rsid w:val="004370A4"/>
    <w:rsid w:val="00437611"/>
    <w:rsid w:val="0043788C"/>
    <w:rsid w:val="0044157E"/>
    <w:rsid w:val="004425EA"/>
    <w:rsid w:val="004434F2"/>
    <w:rsid w:val="00444A89"/>
    <w:rsid w:val="0044545E"/>
    <w:rsid w:val="00446182"/>
    <w:rsid w:val="0045082E"/>
    <w:rsid w:val="004533EE"/>
    <w:rsid w:val="00453E82"/>
    <w:rsid w:val="00454EDE"/>
    <w:rsid w:val="004567EB"/>
    <w:rsid w:val="0045733C"/>
    <w:rsid w:val="00460641"/>
    <w:rsid w:val="00461692"/>
    <w:rsid w:val="004629B5"/>
    <w:rsid w:val="00462A43"/>
    <w:rsid w:val="0046715D"/>
    <w:rsid w:val="0046726B"/>
    <w:rsid w:val="00470CFF"/>
    <w:rsid w:val="00470FFB"/>
    <w:rsid w:val="00472355"/>
    <w:rsid w:val="0047430F"/>
    <w:rsid w:val="004748B4"/>
    <w:rsid w:val="004768A1"/>
    <w:rsid w:val="004774BE"/>
    <w:rsid w:val="004776ED"/>
    <w:rsid w:val="0048068E"/>
    <w:rsid w:val="00480F1B"/>
    <w:rsid w:val="00484564"/>
    <w:rsid w:val="00485246"/>
    <w:rsid w:val="004858AA"/>
    <w:rsid w:val="00486502"/>
    <w:rsid w:val="00486A9D"/>
    <w:rsid w:val="0048734D"/>
    <w:rsid w:val="00490B98"/>
    <w:rsid w:val="00490FAB"/>
    <w:rsid w:val="004923D3"/>
    <w:rsid w:val="00493ECC"/>
    <w:rsid w:val="00495509"/>
    <w:rsid w:val="004A0377"/>
    <w:rsid w:val="004A05DA"/>
    <w:rsid w:val="004A0924"/>
    <w:rsid w:val="004A0D6D"/>
    <w:rsid w:val="004A43CC"/>
    <w:rsid w:val="004A4537"/>
    <w:rsid w:val="004A58A1"/>
    <w:rsid w:val="004A6666"/>
    <w:rsid w:val="004A76DD"/>
    <w:rsid w:val="004A79E8"/>
    <w:rsid w:val="004B1384"/>
    <w:rsid w:val="004B2151"/>
    <w:rsid w:val="004B492D"/>
    <w:rsid w:val="004B5363"/>
    <w:rsid w:val="004B5576"/>
    <w:rsid w:val="004B57F4"/>
    <w:rsid w:val="004B6276"/>
    <w:rsid w:val="004C1864"/>
    <w:rsid w:val="004C2386"/>
    <w:rsid w:val="004C27E5"/>
    <w:rsid w:val="004C29FA"/>
    <w:rsid w:val="004C30E4"/>
    <w:rsid w:val="004C36BA"/>
    <w:rsid w:val="004C4121"/>
    <w:rsid w:val="004C429B"/>
    <w:rsid w:val="004C6012"/>
    <w:rsid w:val="004C745C"/>
    <w:rsid w:val="004D2850"/>
    <w:rsid w:val="004D2B5C"/>
    <w:rsid w:val="004D3CA9"/>
    <w:rsid w:val="004D4625"/>
    <w:rsid w:val="004D5394"/>
    <w:rsid w:val="004D5564"/>
    <w:rsid w:val="004D6D05"/>
    <w:rsid w:val="004E263C"/>
    <w:rsid w:val="004E2EBF"/>
    <w:rsid w:val="004E3196"/>
    <w:rsid w:val="004E3638"/>
    <w:rsid w:val="004E5CF3"/>
    <w:rsid w:val="004E607D"/>
    <w:rsid w:val="004E690B"/>
    <w:rsid w:val="004E692B"/>
    <w:rsid w:val="004E7A02"/>
    <w:rsid w:val="004F0039"/>
    <w:rsid w:val="004F0CDC"/>
    <w:rsid w:val="004F15F5"/>
    <w:rsid w:val="004F180D"/>
    <w:rsid w:val="004F2A01"/>
    <w:rsid w:val="004F2C3C"/>
    <w:rsid w:val="004F36D3"/>
    <w:rsid w:val="004F63BE"/>
    <w:rsid w:val="00500717"/>
    <w:rsid w:val="005007A2"/>
    <w:rsid w:val="0050109C"/>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908"/>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65C"/>
    <w:rsid w:val="00553CD2"/>
    <w:rsid w:val="00557DDA"/>
    <w:rsid w:val="00561934"/>
    <w:rsid w:val="005621BC"/>
    <w:rsid w:val="005628A0"/>
    <w:rsid w:val="005671B7"/>
    <w:rsid w:val="0056790E"/>
    <w:rsid w:val="0057070C"/>
    <w:rsid w:val="00571875"/>
    <w:rsid w:val="0057462F"/>
    <w:rsid w:val="005768D3"/>
    <w:rsid w:val="00576CEE"/>
    <w:rsid w:val="00577105"/>
    <w:rsid w:val="00577340"/>
    <w:rsid w:val="005776F3"/>
    <w:rsid w:val="005814C5"/>
    <w:rsid w:val="005814E8"/>
    <w:rsid w:val="005815F3"/>
    <w:rsid w:val="00581817"/>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F65"/>
    <w:rsid w:val="005A63B4"/>
    <w:rsid w:val="005A7590"/>
    <w:rsid w:val="005B07BC"/>
    <w:rsid w:val="005B2D0A"/>
    <w:rsid w:val="005B3833"/>
    <w:rsid w:val="005B39A8"/>
    <w:rsid w:val="005B3E71"/>
    <w:rsid w:val="005B5065"/>
    <w:rsid w:val="005B7775"/>
    <w:rsid w:val="005C0BEC"/>
    <w:rsid w:val="005C26E9"/>
    <w:rsid w:val="005C4600"/>
    <w:rsid w:val="005C55D7"/>
    <w:rsid w:val="005C765F"/>
    <w:rsid w:val="005D024F"/>
    <w:rsid w:val="005D40BF"/>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AA0"/>
    <w:rsid w:val="005F3E94"/>
    <w:rsid w:val="005F710F"/>
    <w:rsid w:val="005F7527"/>
    <w:rsid w:val="005F7F45"/>
    <w:rsid w:val="006005BF"/>
    <w:rsid w:val="006009DD"/>
    <w:rsid w:val="00601201"/>
    <w:rsid w:val="006028EA"/>
    <w:rsid w:val="00607272"/>
    <w:rsid w:val="0060766F"/>
    <w:rsid w:val="006115AC"/>
    <w:rsid w:val="0061636E"/>
    <w:rsid w:val="006169C6"/>
    <w:rsid w:val="00621E79"/>
    <w:rsid w:val="00622425"/>
    <w:rsid w:val="0062385D"/>
    <w:rsid w:val="00624042"/>
    <w:rsid w:val="00624C61"/>
    <w:rsid w:val="006268C2"/>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2913"/>
    <w:rsid w:val="006D0C6A"/>
    <w:rsid w:val="006D1B54"/>
    <w:rsid w:val="006D1B61"/>
    <w:rsid w:val="006D2E02"/>
    <w:rsid w:val="006D2FA1"/>
    <w:rsid w:val="006D4496"/>
    <w:rsid w:val="006D592B"/>
    <w:rsid w:val="006D6154"/>
    <w:rsid w:val="006E1A75"/>
    <w:rsid w:val="006E3186"/>
    <w:rsid w:val="006E337B"/>
    <w:rsid w:val="006E3A2E"/>
    <w:rsid w:val="006E4576"/>
    <w:rsid w:val="006E509C"/>
    <w:rsid w:val="006E5DC1"/>
    <w:rsid w:val="006E5E18"/>
    <w:rsid w:val="006E6C83"/>
    <w:rsid w:val="006F07AC"/>
    <w:rsid w:val="006F28B2"/>
    <w:rsid w:val="006F2B20"/>
    <w:rsid w:val="006F344E"/>
    <w:rsid w:val="006F40FC"/>
    <w:rsid w:val="006F4998"/>
    <w:rsid w:val="006F52B1"/>
    <w:rsid w:val="006F52DC"/>
    <w:rsid w:val="006F61C4"/>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2479"/>
    <w:rsid w:val="0072286F"/>
    <w:rsid w:val="00726723"/>
    <w:rsid w:val="00726BC6"/>
    <w:rsid w:val="007270DD"/>
    <w:rsid w:val="0072719E"/>
    <w:rsid w:val="007302F4"/>
    <w:rsid w:val="0073069F"/>
    <w:rsid w:val="00731A61"/>
    <w:rsid w:val="00732124"/>
    <w:rsid w:val="00732C31"/>
    <w:rsid w:val="00735C44"/>
    <w:rsid w:val="00735CC7"/>
    <w:rsid w:val="00736138"/>
    <w:rsid w:val="00736578"/>
    <w:rsid w:val="00740B1E"/>
    <w:rsid w:val="00740CC8"/>
    <w:rsid w:val="00741937"/>
    <w:rsid w:val="0074367B"/>
    <w:rsid w:val="007446C2"/>
    <w:rsid w:val="0074481E"/>
    <w:rsid w:val="00744FDD"/>
    <w:rsid w:val="00746FB3"/>
    <w:rsid w:val="00747B1D"/>
    <w:rsid w:val="00747E39"/>
    <w:rsid w:val="00750D54"/>
    <w:rsid w:val="00751F78"/>
    <w:rsid w:val="0075281D"/>
    <w:rsid w:val="00752A3F"/>
    <w:rsid w:val="007603AF"/>
    <w:rsid w:val="00762B29"/>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1095"/>
    <w:rsid w:val="00781344"/>
    <w:rsid w:val="00781489"/>
    <w:rsid w:val="00781D9D"/>
    <w:rsid w:val="00782F8A"/>
    <w:rsid w:val="00783BFC"/>
    <w:rsid w:val="00784B4E"/>
    <w:rsid w:val="00787332"/>
    <w:rsid w:val="0079003E"/>
    <w:rsid w:val="00790362"/>
    <w:rsid w:val="0079445A"/>
    <w:rsid w:val="00797927"/>
    <w:rsid w:val="00797A4C"/>
    <w:rsid w:val="00797D56"/>
    <w:rsid w:val="007A0336"/>
    <w:rsid w:val="007A4B03"/>
    <w:rsid w:val="007A4EA8"/>
    <w:rsid w:val="007A50BD"/>
    <w:rsid w:val="007B057D"/>
    <w:rsid w:val="007B3178"/>
    <w:rsid w:val="007B32E9"/>
    <w:rsid w:val="007B56A6"/>
    <w:rsid w:val="007B58E9"/>
    <w:rsid w:val="007B78F2"/>
    <w:rsid w:val="007C0247"/>
    <w:rsid w:val="007C1286"/>
    <w:rsid w:val="007C386A"/>
    <w:rsid w:val="007C3B8C"/>
    <w:rsid w:val="007C3C43"/>
    <w:rsid w:val="007C4C66"/>
    <w:rsid w:val="007C4D65"/>
    <w:rsid w:val="007C561A"/>
    <w:rsid w:val="007C5FB2"/>
    <w:rsid w:val="007C6A75"/>
    <w:rsid w:val="007C6BE7"/>
    <w:rsid w:val="007C6CE7"/>
    <w:rsid w:val="007C6E77"/>
    <w:rsid w:val="007D0A7B"/>
    <w:rsid w:val="007D0B14"/>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2025"/>
    <w:rsid w:val="0080260B"/>
    <w:rsid w:val="008033A7"/>
    <w:rsid w:val="00803A6B"/>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1152"/>
    <w:rsid w:val="00841DE1"/>
    <w:rsid w:val="008426FA"/>
    <w:rsid w:val="0084277F"/>
    <w:rsid w:val="00843C16"/>
    <w:rsid w:val="00844DA0"/>
    <w:rsid w:val="0084530B"/>
    <w:rsid w:val="00845BF3"/>
    <w:rsid w:val="00845E5B"/>
    <w:rsid w:val="008467B8"/>
    <w:rsid w:val="00846B65"/>
    <w:rsid w:val="00847676"/>
    <w:rsid w:val="00850DE5"/>
    <w:rsid w:val="00851138"/>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92A59"/>
    <w:rsid w:val="00892E7D"/>
    <w:rsid w:val="0089385F"/>
    <w:rsid w:val="00893CC6"/>
    <w:rsid w:val="00894068"/>
    <w:rsid w:val="008942F8"/>
    <w:rsid w:val="00894A84"/>
    <w:rsid w:val="00894FB3"/>
    <w:rsid w:val="00894FC8"/>
    <w:rsid w:val="00895137"/>
    <w:rsid w:val="00895FEA"/>
    <w:rsid w:val="008965BB"/>
    <w:rsid w:val="00896BC5"/>
    <w:rsid w:val="00896C54"/>
    <w:rsid w:val="00897735"/>
    <w:rsid w:val="008A1B9D"/>
    <w:rsid w:val="008A4005"/>
    <w:rsid w:val="008A4628"/>
    <w:rsid w:val="008A48F8"/>
    <w:rsid w:val="008A4E52"/>
    <w:rsid w:val="008A58C0"/>
    <w:rsid w:val="008B06E9"/>
    <w:rsid w:val="008B1BA8"/>
    <w:rsid w:val="008B299D"/>
    <w:rsid w:val="008B5994"/>
    <w:rsid w:val="008B5CC6"/>
    <w:rsid w:val="008B6A40"/>
    <w:rsid w:val="008C3725"/>
    <w:rsid w:val="008C3A5D"/>
    <w:rsid w:val="008C3E1E"/>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9AC"/>
    <w:rsid w:val="00917EE2"/>
    <w:rsid w:val="00920176"/>
    <w:rsid w:val="00921E99"/>
    <w:rsid w:val="009223A6"/>
    <w:rsid w:val="0092241A"/>
    <w:rsid w:val="009236D1"/>
    <w:rsid w:val="00924155"/>
    <w:rsid w:val="0092638F"/>
    <w:rsid w:val="00926760"/>
    <w:rsid w:val="00926E24"/>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6E61"/>
    <w:rsid w:val="00967C17"/>
    <w:rsid w:val="009719C8"/>
    <w:rsid w:val="009733D3"/>
    <w:rsid w:val="0097374F"/>
    <w:rsid w:val="00977976"/>
    <w:rsid w:val="009824EE"/>
    <w:rsid w:val="009839F8"/>
    <w:rsid w:val="00985E48"/>
    <w:rsid w:val="00987384"/>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C36"/>
    <w:rsid w:val="009B5197"/>
    <w:rsid w:val="009B6384"/>
    <w:rsid w:val="009B639E"/>
    <w:rsid w:val="009C17BF"/>
    <w:rsid w:val="009C1EF8"/>
    <w:rsid w:val="009C24E2"/>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273D"/>
    <w:rsid w:val="009E5A0F"/>
    <w:rsid w:val="009E6D61"/>
    <w:rsid w:val="009E7920"/>
    <w:rsid w:val="009F1009"/>
    <w:rsid w:val="009F136A"/>
    <w:rsid w:val="009F2081"/>
    <w:rsid w:val="009F2759"/>
    <w:rsid w:val="009F398F"/>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D4E"/>
    <w:rsid w:val="00A14CAE"/>
    <w:rsid w:val="00A16145"/>
    <w:rsid w:val="00A17940"/>
    <w:rsid w:val="00A209E2"/>
    <w:rsid w:val="00A2210C"/>
    <w:rsid w:val="00A2314B"/>
    <w:rsid w:val="00A25791"/>
    <w:rsid w:val="00A25BA0"/>
    <w:rsid w:val="00A25E0A"/>
    <w:rsid w:val="00A2635F"/>
    <w:rsid w:val="00A26416"/>
    <w:rsid w:val="00A270C1"/>
    <w:rsid w:val="00A2726E"/>
    <w:rsid w:val="00A31840"/>
    <w:rsid w:val="00A32D59"/>
    <w:rsid w:val="00A32F20"/>
    <w:rsid w:val="00A3317B"/>
    <w:rsid w:val="00A3697A"/>
    <w:rsid w:val="00A37F2F"/>
    <w:rsid w:val="00A41061"/>
    <w:rsid w:val="00A429DA"/>
    <w:rsid w:val="00A44B65"/>
    <w:rsid w:val="00A456C6"/>
    <w:rsid w:val="00A45A3F"/>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4C3"/>
    <w:rsid w:val="00A81A47"/>
    <w:rsid w:val="00A820A7"/>
    <w:rsid w:val="00A82F38"/>
    <w:rsid w:val="00A83D8C"/>
    <w:rsid w:val="00A86219"/>
    <w:rsid w:val="00A87264"/>
    <w:rsid w:val="00A872E7"/>
    <w:rsid w:val="00A9074C"/>
    <w:rsid w:val="00A927EB"/>
    <w:rsid w:val="00A931C9"/>
    <w:rsid w:val="00A94917"/>
    <w:rsid w:val="00A95579"/>
    <w:rsid w:val="00AA04A4"/>
    <w:rsid w:val="00AA4F7B"/>
    <w:rsid w:val="00AA561D"/>
    <w:rsid w:val="00AA5A55"/>
    <w:rsid w:val="00AA64F3"/>
    <w:rsid w:val="00AB21C3"/>
    <w:rsid w:val="00AB22A1"/>
    <w:rsid w:val="00AB23A2"/>
    <w:rsid w:val="00AB3626"/>
    <w:rsid w:val="00AB51B1"/>
    <w:rsid w:val="00AB612E"/>
    <w:rsid w:val="00AB6400"/>
    <w:rsid w:val="00AB769D"/>
    <w:rsid w:val="00AC0B27"/>
    <w:rsid w:val="00AC38BF"/>
    <w:rsid w:val="00AC3A3E"/>
    <w:rsid w:val="00AC3E9A"/>
    <w:rsid w:val="00AD14BC"/>
    <w:rsid w:val="00AD3582"/>
    <w:rsid w:val="00AD3F81"/>
    <w:rsid w:val="00AD606E"/>
    <w:rsid w:val="00AD6E55"/>
    <w:rsid w:val="00AD7986"/>
    <w:rsid w:val="00AE0223"/>
    <w:rsid w:val="00AE3F95"/>
    <w:rsid w:val="00AE44CA"/>
    <w:rsid w:val="00AE5DCD"/>
    <w:rsid w:val="00AE6980"/>
    <w:rsid w:val="00AE71D6"/>
    <w:rsid w:val="00AE7F0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3EC"/>
    <w:rsid w:val="00B20A71"/>
    <w:rsid w:val="00B21643"/>
    <w:rsid w:val="00B21867"/>
    <w:rsid w:val="00B236AB"/>
    <w:rsid w:val="00B238EE"/>
    <w:rsid w:val="00B24B1D"/>
    <w:rsid w:val="00B2500F"/>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5DCD"/>
    <w:rsid w:val="00B7774D"/>
    <w:rsid w:val="00B80CE4"/>
    <w:rsid w:val="00B8240D"/>
    <w:rsid w:val="00B83017"/>
    <w:rsid w:val="00B84CD1"/>
    <w:rsid w:val="00B850F6"/>
    <w:rsid w:val="00B851E3"/>
    <w:rsid w:val="00B851FF"/>
    <w:rsid w:val="00B85C9C"/>
    <w:rsid w:val="00B87997"/>
    <w:rsid w:val="00B87CF0"/>
    <w:rsid w:val="00B90B1B"/>
    <w:rsid w:val="00B91353"/>
    <w:rsid w:val="00B9144E"/>
    <w:rsid w:val="00B9177A"/>
    <w:rsid w:val="00B91D50"/>
    <w:rsid w:val="00B93A40"/>
    <w:rsid w:val="00B94047"/>
    <w:rsid w:val="00B94D1F"/>
    <w:rsid w:val="00B95CB7"/>
    <w:rsid w:val="00B975F0"/>
    <w:rsid w:val="00BA03D4"/>
    <w:rsid w:val="00BA0705"/>
    <w:rsid w:val="00BA0E45"/>
    <w:rsid w:val="00BA20AD"/>
    <w:rsid w:val="00BA2664"/>
    <w:rsid w:val="00BA3531"/>
    <w:rsid w:val="00BA3895"/>
    <w:rsid w:val="00BA4A9A"/>
    <w:rsid w:val="00BA4DFB"/>
    <w:rsid w:val="00BB08B2"/>
    <w:rsid w:val="00BB121E"/>
    <w:rsid w:val="00BB161D"/>
    <w:rsid w:val="00BB3DBE"/>
    <w:rsid w:val="00BB46F0"/>
    <w:rsid w:val="00BB54AB"/>
    <w:rsid w:val="00BB551C"/>
    <w:rsid w:val="00BC24DA"/>
    <w:rsid w:val="00BC28E4"/>
    <w:rsid w:val="00BC3FD9"/>
    <w:rsid w:val="00BC5BFF"/>
    <w:rsid w:val="00BC63B7"/>
    <w:rsid w:val="00BC6913"/>
    <w:rsid w:val="00BD0B83"/>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42EC"/>
    <w:rsid w:val="00BE4981"/>
    <w:rsid w:val="00BE4FC8"/>
    <w:rsid w:val="00BE5518"/>
    <w:rsid w:val="00BE587E"/>
    <w:rsid w:val="00BF00E7"/>
    <w:rsid w:val="00BF09B8"/>
    <w:rsid w:val="00BF32D1"/>
    <w:rsid w:val="00BF394F"/>
    <w:rsid w:val="00BF4F9C"/>
    <w:rsid w:val="00BF5E4E"/>
    <w:rsid w:val="00BF6A5D"/>
    <w:rsid w:val="00BF715E"/>
    <w:rsid w:val="00BF7EF5"/>
    <w:rsid w:val="00C02F04"/>
    <w:rsid w:val="00C03A8D"/>
    <w:rsid w:val="00C051E3"/>
    <w:rsid w:val="00C057A0"/>
    <w:rsid w:val="00C05DFE"/>
    <w:rsid w:val="00C101B6"/>
    <w:rsid w:val="00C11339"/>
    <w:rsid w:val="00C13271"/>
    <w:rsid w:val="00C13753"/>
    <w:rsid w:val="00C13895"/>
    <w:rsid w:val="00C146D0"/>
    <w:rsid w:val="00C1727A"/>
    <w:rsid w:val="00C24F39"/>
    <w:rsid w:val="00C25943"/>
    <w:rsid w:val="00C264DF"/>
    <w:rsid w:val="00C26639"/>
    <w:rsid w:val="00C271DA"/>
    <w:rsid w:val="00C27908"/>
    <w:rsid w:val="00C27B01"/>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0F04"/>
    <w:rsid w:val="00C516C5"/>
    <w:rsid w:val="00C536DC"/>
    <w:rsid w:val="00C542E0"/>
    <w:rsid w:val="00C548B8"/>
    <w:rsid w:val="00C5534F"/>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5A07"/>
    <w:rsid w:val="00CC72AE"/>
    <w:rsid w:val="00CD0203"/>
    <w:rsid w:val="00CD0895"/>
    <w:rsid w:val="00CD2024"/>
    <w:rsid w:val="00CD2FB1"/>
    <w:rsid w:val="00CD6BE0"/>
    <w:rsid w:val="00CE0274"/>
    <w:rsid w:val="00CE0A2F"/>
    <w:rsid w:val="00CE1103"/>
    <w:rsid w:val="00CE1A05"/>
    <w:rsid w:val="00CE4124"/>
    <w:rsid w:val="00CE4B9E"/>
    <w:rsid w:val="00CE7EBF"/>
    <w:rsid w:val="00CF0F7A"/>
    <w:rsid w:val="00CF172A"/>
    <w:rsid w:val="00CF178A"/>
    <w:rsid w:val="00CF26CD"/>
    <w:rsid w:val="00CF7BE2"/>
    <w:rsid w:val="00D011AA"/>
    <w:rsid w:val="00D0253A"/>
    <w:rsid w:val="00D037E3"/>
    <w:rsid w:val="00D04505"/>
    <w:rsid w:val="00D04669"/>
    <w:rsid w:val="00D06A2A"/>
    <w:rsid w:val="00D07462"/>
    <w:rsid w:val="00D0761C"/>
    <w:rsid w:val="00D0795E"/>
    <w:rsid w:val="00D10056"/>
    <w:rsid w:val="00D10108"/>
    <w:rsid w:val="00D111A2"/>
    <w:rsid w:val="00D12989"/>
    <w:rsid w:val="00D15105"/>
    <w:rsid w:val="00D162AE"/>
    <w:rsid w:val="00D22098"/>
    <w:rsid w:val="00D23BFA"/>
    <w:rsid w:val="00D262FE"/>
    <w:rsid w:val="00D265F7"/>
    <w:rsid w:val="00D30441"/>
    <w:rsid w:val="00D3304F"/>
    <w:rsid w:val="00D34134"/>
    <w:rsid w:val="00D37DAE"/>
    <w:rsid w:val="00D40A0A"/>
    <w:rsid w:val="00D4161D"/>
    <w:rsid w:val="00D41F1A"/>
    <w:rsid w:val="00D42120"/>
    <w:rsid w:val="00D422B7"/>
    <w:rsid w:val="00D42E9C"/>
    <w:rsid w:val="00D42FAC"/>
    <w:rsid w:val="00D46340"/>
    <w:rsid w:val="00D4666F"/>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5977"/>
    <w:rsid w:val="00D67229"/>
    <w:rsid w:val="00D7058D"/>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95428"/>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D01"/>
    <w:rsid w:val="00DC2DFB"/>
    <w:rsid w:val="00DC43C2"/>
    <w:rsid w:val="00DC56B8"/>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330B"/>
    <w:rsid w:val="00E13751"/>
    <w:rsid w:val="00E13E25"/>
    <w:rsid w:val="00E14AA6"/>
    <w:rsid w:val="00E154A5"/>
    <w:rsid w:val="00E16398"/>
    <w:rsid w:val="00E16DA5"/>
    <w:rsid w:val="00E17501"/>
    <w:rsid w:val="00E17F1A"/>
    <w:rsid w:val="00E22AC9"/>
    <w:rsid w:val="00E23818"/>
    <w:rsid w:val="00E24822"/>
    <w:rsid w:val="00E26B7B"/>
    <w:rsid w:val="00E30271"/>
    <w:rsid w:val="00E30633"/>
    <w:rsid w:val="00E3080B"/>
    <w:rsid w:val="00E30E0B"/>
    <w:rsid w:val="00E3140C"/>
    <w:rsid w:val="00E32C76"/>
    <w:rsid w:val="00E3357B"/>
    <w:rsid w:val="00E33A3E"/>
    <w:rsid w:val="00E4100E"/>
    <w:rsid w:val="00E41CC1"/>
    <w:rsid w:val="00E4214F"/>
    <w:rsid w:val="00E456FF"/>
    <w:rsid w:val="00E4644B"/>
    <w:rsid w:val="00E46C95"/>
    <w:rsid w:val="00E46D6A"/>
    <w:rsid w:val="00E47B4F"/>
    <w:rsid w:val="00E52326"/>
    <w:rsid w:val="00E52776"/>
    <w:rsid w:val="00E54038"/>
    <w:rsid w:val="00E54698"/>
    <w:rsid w:val="00E57538"/>
    <w:rsid w:val="00E6031A"/>
    <w:rsid w:val="00E6191B"/>
    <w:rsid w:val="00E61E63"/>
    <w:rsid w:val="00E64256"/>
    <w:rsid w:val="00E649A3"/>
    <w:rsid w:val="00E65973"/>
    <w:rsid w:val="00E66AD2"/>
    <w:rsid w:val="00E70126"/>
    <w:rsid w:val="00E70935"/>
    <w:rsid w:val="00E71909"/>
    <w:rsid w:val="00E72BFA"/>
    <w:rsid w:val="00E749EB"/>
    <w:rsid w:val="00E74B77"/>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1F30"/>
    <w:rsid w:val="00EA2C65"/>
    <w:rsid w:val="00EA5BA9"/>
    <w:rsid w:val="00EA6C65"/>
    <w:rsid w:val="00EB07CB"/>
    <w:rsid w:val="00EB1344"/>
    <w:rsid w:val="00EB164E"/>
    <w:rsid w:val="00EB2D05"/>
    <w:rsid w:val="00EB5BC6"/>
    <w:rsid w:val="00EB5F44"/>
    <w:rsid w:val="00EB7C7E"/>
    <w:rsid w:val="00EC0C70"/>
    <w:rsid w:val="00EC0FBF"/>
    <w:rsid w:val="00EC2C9D"/>
    <w:rsid w:val="00EC416A"/>
    <w:rsid w:val="00EC668F"/>
    <w:rsid w:val="00EC69D5"/>
    <w:rsid w:val="00EC6D22"/>
    <w:rsid w:val="00EC7779"/>
    <w:rsid w:val="00ED2074"/>
    <w:rsid w:val="00ED3061"/>
    <w:rsid w:val="00ED3D9B"/>
    <w:rsid w:val="00ED54B5"/>
    <w:rsid w:val="00ED5AC5"/>
    <w:rsid w:val="00ED63D6"/>
    <w:rsid w:val="00EE0595"/>
    <w:rsid w:val="00EE0C0D"/>
    <w:rsid w:val="00EE10C5"/>
    <w:rsid w:val="00EE10D7"/>
    <w:rsid w:val="00EE1C48"/>
    <w:rsid w:val="00EE20AF"/>
    <w:rsid w:val="00EE2484"/>
    <w:rsid w:val="00EE4171"/>
    <w:rsid w:val="00EE43DF"/>
    <w:rsid w:val="00EE6432"/>
    <w:rsid w:val="00EE6A8B"/>
    <w:rsid w:val="00EE6D8B"/>
    <w:rsid w:val="00EE792B"/>
    <w:rsid w:val="00EE7AC3"/>
    <w:rsid w:val="00EE7F1D"/>
    <w:rsid w:val="00EF0F9D"/>
    <w:rsid w:val="00EF1EEF"/>
    <w:rsid w:val="00EF20BA"/>
    <w:rsid w:val="00EF3DD1"/>
    <w:rsid w:val="00EF49C6"/>
    <w:rsid w:val="00EF5E21"/>
    <w:rsid w:val="00EF6323"/>
    <w:rsid w:val="00EF63C4"/>
    <w:rsid w:val="00EF64C3"/>
    <w:rsid w:val="00EF6C24"/>
    <w:rsid w:val="00EF7122"/>
    <w:rsid w:val="00EF7E77"/>
    <w:rsid w:val="00F00F15"/>
    <w:rsid w:val="00F01672"/>
    <w:rsid w:val="00F02670"/>
    <w:rsid w:val="00F0329D"/>
    <w:rsid w:val="00F048B9"/>
    <w:rsid w:val="00F04999"/>
    <w:rsid w:val="00F06E59"/>
    <w:rsid w:val="00F07635"/>
    <w:rsid w:val="00F10BB7"/>
    <w:rsid w:val="00F1233C"/>
    <w:rsid w:val="00F125D1"/>
    <w:rsid w:val="00F12D9E"/>
    <w:rsid w:val="00F130BD"/>
    <w:rsid w:val="00F144B4"/>
    <w:rsid w:val="00F149F5"/>
    <w:rsid w:val="00F155C4"/>
    <w:rsid w:val="00F1716C"/>
    <w:rsid w:val="00F17BDF"/>
    <w:rsid w:val="00F2283A"/>
    <w:rsid w:val="00F22CC5"/>
    <w:rsid w:val="00F242D8"/>
    <w:rsid w:val="00F24410"/>
    <w:rsid w:val="00F259F3"/>
    <w:rsid w:val="00F274C4"/>
    <w:rsid w:val="00F30BF1"/>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D1"/>
    <w:rsid w:val="00F67AE0"/>
    <w:rsid w:val="00F712DD"/>
    <w:rsid w:val="00F720B1"/>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A1321"/>
    <w:rsid w:val="00FA256B"/>
    <w:rsid w:val="00FA2703"/>
    <w:rsid w:val="00FA33BD"/>
    <w:rsid w:val="00FA54EA"/>
    <w:rsid w:val="00FA6092"/>
    <w:rsid w:val="00FA623E"/>
    <w:rsid w:val="00FA67D6"/>
    <w:rsid w:val="00FA7C39"/>
    <w:rsid w:val="00FB08B3"/>
    <w:rsid w:val="00FB1CE3"/>
    <w:rsid w:val="00FB2783"/>
    <w:rsid w:val="00FB3E40"/>
    <w:rsid w:val="00FB47BC"/>
    <w:rsid w:val="00FC01DB"/>
    <w:rsid w:val="00FC08DA"/>
    <w:rsid w:val="00FC0BD3"/>
    <w:rsid w:val="00FC1C4B"/>
    <w:rsid w:val="00FC1D7A"/>
    <w:rsid w:val="00FC2A6D"/>
    <w:rsid w:val="00FC2D2C"/>
    <w:rsid w:val="00FC2E0D"/>
    <w:rsid w:val="00FC6977"/>
    <w:rsid w:val="00FC6C02"/>
    <w:rsid w:val="00FC6F99"/>
    <w:rsid w:val="00FC7325"/>
    <w:rsid w:val="00FC7833"/>
    <w:rsid w:val="00FD0ACA"/>
    <w:rsid w:val="00FD2090"/>
    <w:rsid w:val="00FD284A"/>
    <w:rsid w:val="00FD2D0F"/>
    <w:rsid w:val="00FD5936"/>
    <w:rsid w:val="00FD5F41"/>
    <w:rsid w:val="00FD768F"/>
    <w:rsid w:val="00FE1E7B"/>
    <w:rsid w:val="00FE4469"/>
    <w:rsid w:val="00FE7029"/>
    <w:rsid w:val="00FE74DE"/>
    <w:rsid w:val="00FE7D5C"/>
    <w:rsid w:val="00FF0557"/>
    <w:rsid w:val="00FF1017"/>
    <w:rsid w:val="00FF1419"/>
    <w:rsid w:val="00FF2B39"/>
    <w:rsid w:val="00FF4444"/>
    <w:rsid w:val="00FF4461"/>
    <w:rsid w:val="00FF4685"/>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39FA-A2E0-4CF7-9A13-DEBEEF5F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57346</TotalTime>
  <Pages>8</Pages>
  <Words>283</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269</cp:revision>
  <cp:lastPrinted>2021-06-05T10:00:00Z</cp:lastPrinted>
  <dcterms:created xsi:type="dcterms:W3CDTF">2019-11-13T20:43:00Z</dcterms:created>
  <dcterms:modified xsi:type="dcterms:W3CDTF">2021-06-12T07:41:00Z</dcterms:modified>
</cp:coreProperties>
</file>