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B07F76">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171.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134E15" w:rsidRDefault="00134E15"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 TYGODNIA</w:t>
                  </w:r>
                </w:p>
                <w:p w:rsidR="00134E15" w:rsidRPr="008A3B03" w:rsidRDefault="00134E15" w:rsidP="00C2485E">
                  <w:pPr>
                    <w:pStyle w:val="NormalnyWeb"/>
                    <w:spacing w:before="0" w:after="0"/>
                    <w:rPr>
                      <w:rFonts w:ascii="Tahoma" w:hAnsi="Tahoma" w:cs="Tahoma"/>
                      <w:b/>
                      <w:color w:val="FF0000"/>
                      <w:sz w:val="30"/>
                      <w:szCs w:val="30"/>
                    </w:rPr>
                  </w:pPr>
                  <w:r w:rsidRPr="008A3B03">
                    <w:rPr>
                      <w:rFonts w:ascii="Tahoma" w:hAnsi="Tahoma" w:cs="Tahoma"/>
                      <w:b/>
                      <w:color w:val="FF0000"/>
                      <w:sz w:val="30"/>
                      <w:szCs w:val="30"/>
                    </w:rPr>
                    <w:t>09 VIII</w:t>
                  </w:r>
                </w:p>
                <w:p w:rsidR="00134E15" w:rsidRPr="008A3B03" w:rsidRDefault="00134E15" w:rsidP="008A3B03">
                  <w:pPr>
                    <w:pStyle w:val="NormalnyWeb"/>
                    <w:spacing w:before="0" w:after="0"/>
                    <w:ind w:firstLine="708"/>
                    <w:jc w:val="both"/>
                    <w:rPr>
                      <w:rFonts w:ascii="Tahoma" w:hAnsi="Tahoma" w:cs="Tahoma"/>
                      <w:bCs/>
                      <w:sz w:val="30"/>
                      <w:szCs w:val="30"/>
                    </w:rPr>
                  </w:pPr>
                  <w:r w:rsidRPr="008A3B03">
                    <w:rPr>
                      <w:rFonts w:ascii="Tahoma" w:hAnsi="Tahoma" w:cs="Tahoma"/>
                      <w:bCs/>
                      <w:sz w:val="30"/>
                      <w:szCs w:val="30"/>
                    </w:rPr>
                    <w:t>św. Teresa Benedykta od Krzyża (Edyta Stein, 1891-1942), dziewica i męczennica, patronka Europy, filozof;</w:t>
                  </w:r>
                </w:p>
                <w:p w:rsidR="00134E15" w:rsidRPr="008A3B03" w:rsidRDefault="00134E15" w:rsidP="00425501">
                  <w:pPr>
                    <w:pStyle w:val="NormalnyWeb"/>
                    <w:spacing w:before="0" w:after="0"/>
                    <w:jc w:val="both"/>
                    <w:rPr>
                      <w:rFonts w:ascii="Tahoma" w:hAnsi="Tahoma" w:cs="Tahoma"/>
                      <w:b/>
                      <w:color w:val="FF0000"/>
                      <w:sz w:val="30"/>
                      <w:szCs w:val="30"/>
                    </w:rPr>
                  </w:pPr>
                  <w:r w:rsidRPr="008A3B03">
                    <w:rPr>
                      <w:rFonts w:ascii="Tahoma" w:hAnsi="Tahoma" w:cs="Tahoma"/>
                      <w:b/>
                      <w:color w:val="FF0000"/>
                      <w:sz w:val="30"/>
                      <w:szCs w:val="30"/>
                    </w:rPr>
                    <w:t>10 VIII</w:t>
                  </w:r>
                </w:p>
                <w:p w:rsidR="00134E15" w:rsidRPr="008A3B03" w:rsidRDefault="00134E15" w:rsidP="008A3B03">
                  <w:pPr>
                    <w:pStyle w:val="NormalnyWeb"/>
                    <w:spacing w:before="0" w:after="0"/>
                    <w:ind w:firstLine="708"/>
                    <w:jc w:val="both"/>
                    <w:rPr>
                      <w:rFonts w:ascii="Tahoma" w:hAnsi="Tahoma" w:cs="Tahoma"/>
                      <w:sz w:val="30"/>
                      <w:szCs w:val="30"/>
                    </w:rPr>
                  </w:pPr>
                  <w:r w:rsidRPr="008A3B03">
                    <w:rPr>
                      <w:rFonts w:ascii="Tahoma" w:hAnsi="Tahoma" w:cs="Tahoma"/>
                      <w:sz w:val="30"/>
                      <w:szCs w:val="30"/>
                    </w:rPr>
                    <w:t>św. Wawrzyniec (†258), diakon i męczennik;</w:t>
                  </w:r>
                </w:p>
                <w:p w:rsidR="00134E15" w:rsidRPr="008A3B03" w:rsidRDefault="00134E15" w:rsidP="00425501">
                  <w:pPr>
                    <w:pStyle w:val="NormalnyWeb"/>
                    <w:spacing w:before="0" w:after="0"/>
                    <w:jc w:val="both"/>
                    <w:rPr>
                      <w:rFonts w:ascii="Tahoma" w:hAnsi="Tahoma" w:cs="Tahoma"/>
                      <w:b/>
                      <w:color w:val="FF0000"/>
                      <w:sz w:val="30"/>
                      <w:szCs w:val="30"/>
                    </w:rPr>
                  </w:pPr>
                  <w:r w:rsidRPr="008A3B03">
                    <w:rPr>
                      <w:rFonts w:ascii="Tahoma" w:hAnsi="Tahoma" w:cs="Tahoma"/>
                      <w:b/>
                      <w:color w:val="FF0000"/>
                      <w:sz w:val="30"/>
                      <w:szCs w:val="30"/>
                    </w:rPr>
                    <w:t xml:space="preserve">11 VIII </w:t>
                  </w:r>
                </w:p>
                <w:p w:rsidR="00134E15" w:rsidRPr="008A3B03" w:rsidRDefault="00134E15" w:rsidP="008A3B03">
                  <w:pPr>
                    <w:pStyle w:val="NormalnyWeb"/>
                    <w:spacing w:before="0" w:after="0"/>
                    <w:ind w:firstLine="708"/>
                    <w:jc w:val="both"/>
                    <w:rPr>
                      <w:rFonts w:ascii="Tahoma" w:hAnsi="Tahoma" w:cs="Tahoma"/>
                      <w:sz w:val="30"/>
                      <w:szCs w:val="30"/>
                    </w:rPr>
                  </w:pPr>
                  <w:r w:rsidRPr="008A3B03">
                    <w:rPr>
                      <w:rFonts w:ascii="Tahoma" w:hAnsi="Tahoma" w:cs="Tahoma"/>
                      <w:sz w:val="30"/>
                      <w:szCs w:val="30"/>
                    </w:rPr>
                    <w:t>św. Klara (1194-1253), dziewica, wzorem św. Franciszka żyła w ubóstwie, założycielka klarysek;</w:t>
                  </w:r>
                </w:p>
                <w:p w:rsidR="00134E15" w:rsidRPr="008A3B03" w:rsidRDefault="00134E15" w:rsidP="00425501">
                  <w:pPr>
                    <w:pStyle w:val="NormalnyWeb"/>
                    <w:spacing w:before="0" w:after="0"/>
                    <w:jc w:val="both"/>
                    <w:rPr>
                      <w:rFonts w:ascii="Tahoma" w:hAnsi="Tahoma" w:cs="Tahoma"/>
                      <w:b/>
                      <w:color w:val="FF0000"/>
                      <w:sz w:val="30"/>
                      <w:szCs w:val="30"/>
                    </w:rPr>
                  </w:pPr>
                  <w:r w:rsidRPr="008A3B03">
                    <w:rPr>
                      <w:rFonts w:ascii="Tahoma" w:hAnsi="Tahoma" w:cs="Tahoma"/>
                      <w:b/>
                      <w:color w:val="FF0000"/>
                      <w:sz w:val="30"/>
                      <w:szCs w:val="30"/>
                    </w:rPr>
                    <w:t xml:space="preserve">14 VIII </w:t>
                  </w:r>
                </w:p>
                <w:p w:rsidR="00134E15" w:rsidRPr="008A3B03" w:rsidRDefault="00134E15" w:rsidP="008A3B03">
                  <w:pPr>
                    <w:pStyle w:val="NormalnyWeb"/>
                    <w:spacing w:before="0" w:after="0"/>
                    <w:ind w:firstLine="708"/>
                    <w:jc w:val="both"/>
                    <w:rPr>
                      <w:rFonts w:ascii="Tahoma" w:hAnsi="Tahoma" w:cs="Tahoma"/>
                      <w:sz w:val="30"/>
                      <w:szCs w:val="30"/>
                    </w:rPr>
                  </w:pPr>
                  <w:r w:rsidRPr="008A3B03">
                    <w:rPr>
                      <w:rFonts w:ascii="Tahoma" w:hAnsi="Tahoma" w:cs="Tahoma"/>
                      <w:sz w:val="30"/>
                      <w:szCs w:val="30"/>
                    </w:rPr>
                    <w:t>św. Maksymilian Maria Kolbe (1894-1941), prezbiter, franciszkanin, męczennik obozu Auschwitz-Birkenau.</w:t>
                  </w:r>
                </w:p>
                <w:p w:rsidR="00134E15" w:rsidRPr="003641CD" w:rsidRDefault="00134E15" w:rsidP="00425501">
                  <w:pPr>
                    <w:pStyle w:val="NormalnyWeb"/>
                    <w:spacing w:before="0" w:after="0"/>
                    <w:jc w:val="both"/>
                    <w:rPr>
                      <w:rFonts w:ascii="Tahoma" w:hAnsi="Tahoma" w:cs="Tahoma"/>
                      <w:sz w:val="28"/>
                      <w:szCs w:val="28"/>
                    </w:rPr>
                  </w:pPr>
                </w:p>
              </w:txbxContent>
            </v:textbox>
            <w10:wrap type="square"/>
          </v:shape>
        </w:pict>
      </w:r>
      <w:r>
        <w:rPr>
          <w:rFonts w:ascii="Arial" w:hAnsi="Arial" w:cs="Arial"/>
          <w:b/>
          <w:bCs/>
          <w:noProof/>
          <w:color w:val="92742A"/>
          <w:sz w:val="36"/>
          <w:szCs w:val="36"/>
        </w:rPr>
        <w:pict>
          <v:shape id="Pole tekstowe 2" o:spid="_x0000_s1026" type="#_x0000_t202" style="position:absolute;margin-left:197.7pt;margin-top:25.15pt;width:327.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134E15" w:rsidRPr="00DA1A52" w:rsidRDefault="00134E15"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134E15" w:rsidRPr="008A3B03" w:rsidRDefault="00987AF3" w:rsidP="00C35F45">
                  <w:pPr>
                    <w:jc w:val="both"/>
                    <w:rPr>
                      <w:rFonts w:ascii="Tahoma" w:hAnsi="Tahoma" w:cs="Tahoma"/>
                      <w:b/>
                      <w:color w:val="C00000"/>
                      <w:sz w:val="32"/>
                      <w:szCs w:val="32"/>
                    </w:rPr>
                  </w:pPr>
                  <w:r w:rsidRPr="008A3B03">
                    <w:rPr>
                      <w:rFonts w:ascii="Tahoma" w:hAnsi="Tahoma" w:cs="Tahoma"/>
                      <w:b/>
                      <w:color w:val="C00000"/>
                      <w:sz w:val="32"/>
                      <w:szCs w:val="32"/>
                    </w:rPr>
                    <w:t>O życiu i dywanie</w:t>
                  </w:r>
                </w:p>
                <w:p w:rsidR="00134E15" w:rsidRPr="008A3B03" w:rsidRDefault="008A3B03" w:rsidP="00C35F45">
                  <w:pPr>
                    <w:ind w:firstLine="708"/>
                    <w:jc w:val="both"/>
                    <w:rPr>
                      <w:rFonts w:ascii="Tahoma" w:hAnsi="Tahoma" w:cs="Tahoma"/>
                      <w:sz w:val="32"/>
                      <w:szCs w:val="32"/>
                    </w:rPr>
                  </w:pPr>
                  <w:r w:rsidRPr="008A3B03">
                    <w:rPr>
                      <w:rFonts w:ascii="Tahoma" w:hAnsi="Tahoma" w:cs="Tahoma"/>
                      <w:sz w:val="32"/>
                      <w:szCs w:val="32"/>
                    </w:rPr>
                    <w:t>Życie ludzkie można by porównać do perskiego dywanu. Dywan taki – kunsztownie utkany, z wielkim nakładem czasu i pracy – jest dziełem sztuki o wyszukanych wzorach i harmonijnych, wspaniałych barwach. My jednak, dopóki żyjemy na tej ziemi, nie jesteśmy w stanie tego zobaczyć, gdyż ustawiono nas po lewej stronie dywanu. Widzimy więc kupę dziwnych węzełków i bezładną mieszaninę kolorów.</w:t>
                  </w:r>
                </w:p>
                <w:p w:rsidR="008A3B03" w:rsidRPr="008A3B03" w:rsidRDefault="008A3B03" w:rsidP="00C35F45">
                  <w:pPr>
                    <w:ind w:firstLine="708"/>
                    <w:jc w:val="both"/>
                    <w:rPr>
                      <w:rFonts w:ascii="Tahoma" w:hAnsi="Tahoma" w:cs="Tahoma"/>
                      <w:sz w:val="32"/>
                      <w:szCs w:val="32"/>
                    </w:rPr>
                  </w:pPr>
                  <w:r w:rsidRPr="008A3B03">
                    <w:rPr>
                      <w:rFonts w:ascii="Tahoma" w:hAnsi="Tahoma" w:cs="Tahoma"/>
                      <w:sz w:val="32"/>
                      <w:szCs w:val="32"/>
                    </w:rPr>
                    <w:t>Bóg natomiast, stojąc po drugiej stronie, ogląda obraz inaczej. Widzi sens i piękno poplątanych nici i wątków. Cieszmy się, ze my również przejdziemy kiedyś na tę właściwą stronę i zobaczymy prawdziwy obraz naszego Boga.</w:t>
                  </w:r>
                </w:p>
                <w:p w:rsidR="00134E15" w:rsidRPr="00D65977" w:rsidRDefault="00134E15" w:rsidP="008A3B03">
                  <w:pPr>
                    <w:spacing w:line="240" w:lineRule="auto"/>
                    <w:ind w:left="2124" w:firstLine="708"/>
                    <w:jc w:val="both"/>
                    <w:rPr>
                      <w:rFonts w:ascii="Tahoma" w:hAnsi="Tahoma" w:cs="Tahoma"/>
                      <w:sz w:val="24"/>
                      <w:szCs w:val="30"/>
                    </w:rPr>
                  </w:pPr>
                  <w:r>
                    <w:rPr>
                      <w:rFonts w:ascii="Tahoma" w:hAnsi="Tahoma" w:cs="Tahoma"/>
                      <w:sz w:val="24"/>
                      <w:szCs w:val="30"/>
                    </w:rPr>
                    <w:t>/Kazimierz Wójtowicz, Przypiski/</w:t>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134E15" w:rsidRPr="00A56BD5" w:rsidRDefault="00134E15" w:rsidP="00A56BD5">
                  <w:pPr>
                    <w:jc w:val="center"/>
                  </w:pPr>
                </w:p>
              </w:txbxContent>
            </v:textbox>
          </v:shape>
        </w:pict>
      </w:r>
    </w:p>
    <w:p w:rsidR="00776950" w:rsidRPr="00012515" w:rsidRDefault="00B07F76">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98.7pt;margin-top:79.35pt;width:129pt;height:590.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134E15" w:rsidRPr="00B94047" w:rsidRDefault="00134E15"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134E15" w:rsidRPr="00193AE2" w:rsidRDefault="00134E15" w:rsidP="00193AE2">
                  <w:pPr>
                    <w:ind w:firstLine="708"/>
                    <w:jc w:val="both"/>
                    <w:rPr>
                      <w:rFonts w:ascii="Tahoma" w:hAnsi="Tahoma" w:cs="Tahoma"/>
                      <w:sz w:val="28"/>
                    </w:rPr>
                  </w:pPr>
                  <w:r w:rsidRPr="00193AE2">
                    <w:rPr>
                      <w:rFonts w:ascii="Tahoma" w:hAnsi="Tahoma" w:cs="Tahoma"/>
                      <w:sz w:val="28"/>
                    </w:rPr>
                    <w:t xml:space="preserve">Liturgia słowa zaprasza nas dzisiaj: „Spójrzcie na Pana, a rozpromienicie się radością!”. </w:t>
                  </w:r>
                  <w:r>
                    <w:rPr>
                      <w:rFonts w:ascii="Tahoma" w:hAnsi="Tahoma" w:cs="Tahoma"/>
                      <w:sz w:val="28"/>
                    </w:rPr>
                    <w:tab/>
                  </w:r>
                  <w:r>
                    <w:rPr>
                      <w:rFonts w:ascii="Tahoma" w:hAnsi="Tahoma" w:cs="Tahoma"/>
                      <w:sz w:val="28"/>
                    </w:rPr>
                    <w:tab/>
                  </w:r>
                  <w:r>
                    <w:rPr>
                      <w:rFonts w:ascii="Tahoma" w:hAnsi="Tahoma" w:cs="Tahoma"/>
                      <w:sz w:val="28"/>
                    </w:rPr>
                    <w:tab/>
                  </w:r>
                  <w:r w:rsidRPr="00193AE2">
                    <w:rPr>
                      <w:rFonts w:ascii="Tahoma" w:hAnsi="Tahoma" w:cs="Tahoma"/>
                      <w:sz w:val="28"/>
                    </w:rPr>
                    <w:t>Pan Bóg umacnia nas w codziennych zmaganiach</w:t>
                  </w:r>
                  <w:r>
                    <w:rPr>
                      <w:rFonts w:ascii="Tahoma" w:hAnsi="Tahoma" w:cs="Tahoma"/>
                      <w:sz w:val="28"/>
                    </w:rPr>
                    <w:t>.</w:t>
                  </w:r>
                  <w:r>
                    <w:rPr>
                      <w:rFonts w:ascii="Tahoma" w:hAnsi="Tahoma" w:cs="Tahoma"/>
                      <w:sz w:val="28"/>
                    </w:rPr>
                    <w:tab/>
                  </w:r>
                  <w:r w:rsidRPr="00193AE2">
                    <w:rPr>
                      <w:rFonts w:ascii="Tahoma" w:hAnsi="Tahoma" w:cs="Tahoma"/>
                      <w:sz w:val="28"/>
                    </w:rPr>
                    <w:t>Ewangelia przypomina nam, że Jezus jest Chlebem żywym, który zstąpił z nieba, a przyjmowanie Go daje nam życie wieczne.</w:t>
                  </w:r>
                </w:p>
                <w:p w:rsidR="00134E15" w:rsidRDefault="00134E15" w:rsidP="00DF61D8">
                  <w:pPr>
                    <w:ind w:firstLine="708"/>
                    <w:jc w:val="both"/>
                    <w:rPr>
                      <w:rFonts w:ascii="Tahoma" w:hAnsi="Tahoma" w:cs="Tahoma"/>
                      <w:color w:val="FF0000"/>
                      <w:sz w:val="26"/>
                      <w:szCs w:val="26"/>
                    </w:rPr>
                  </w:pPr>
                </w:p>
                <w:p w:rsidR="00134E15" w:rsidRDefault="00134E15" w:rsidP="00DF61D8">
                  <w:pPr>
                    <w:ind w:firstLine="708"/>
                    <w:jc w:val="both"/>
                    <w:rPr>
                      <w:rFonts w:ascii="Tahoma" w:hAnsi="Tahoma" w:cs="Tahoma"/>
                      <w:color w:val="FF0000"/>
                      <w:sz w:val="26"/>
                      <w:szCs w:val="26"/>
                    </w:rPr>
                  </w:pPr>
                </w:p>
                <w:p w:rsidR="00134E15" w:rsidRPr="00B50F44" w:rsidRDefault="00134E15" w:rsidP="003168F3">
                  <w:pPr>
                    <w:jc w:val="center"/>
                    <w:rPr>
                      <w:rFonts w:ascii="Tahoma" w:hAnsi="Tahoma" w:cs="Tahoma"/>
                      <w:color w:val="FF0000"/>
                      <w:sz w:val="26"/>
                      <w:szCs w:val="26"/>
                    </w:rPr>
                  </w:pPr>
                  <w:r>
                    <w:rPr>
                      <w:rFonts w:ascii="Tahoma" w:hAnsi="Tahoma" w:cs="Tahoma"/>
                      <w:color w:val="FF0000"/>
                      <w:sz w:val="26"/>
                      <w:szCs w:val="26"/>
                    </w:rPr>
                    <w:t>Odpowiedzi: do Emaus / Góra Oliwna</w:t>
                  </w:r>
                </w:p>
                <w:p w:rsidR="00134E15" w:rsidRPr="006D60B0" w:rsidRDefault="00134E15" w:rsidP="00E20C24">
                  <w:pPr>
                    <w:ind w:firstLine="708"/>
                    <w:jc w:val="both"/>
                    <w:rPr>
                      <w:rFonts w:ascii="Tahoma" w:hAnsi="Tahoma" w:cs="Tahoma"/>
                      <w:color w:val="FF0000"/>
                      <w:sz w:val="20"/>
                      <w:szCs w:val="26"/>
                    </w:rPr>
                  </w:pPr>
                  <w:r w:rsidRPr="00F33AF1">
                    <w:rPr>
                      <w:rFonts w:ascii="Tahoma" w:hAnsi="Tahoma" w:cs="Tahoma"/>
                      <w:sz w:val="28"/>
                      <w:szCs w:val="26"/>
                    </w:rPr>
                    <w:tab/>
                  </w:r>
                </w:p>
                <w:p w:rsidR="00134E15" w:rsidRDefault="00134E15" w:rsidP="00BF394F">
                  <w:pPr>
                    <w:ind w:left="5664" w:firstLine="708"/>
                    <w:jc w:val="center"/>
                    <w:rPr>
                      <w:i/>
                      <w:color w:val="7030A0"/>
                      <w:sz w:val="26"/>
                      <w:szCs w:val="26"/>
                    </w:rPr>
                  </w:pPr>
                  <w:r>
                    <w:rPr>
                      <w:i/>
                      <w:color w:val="7030A0"/>
                      <w:sz w:val="26"/>
                      <w:szCs w:val="26"/>
                    </w:rPr>
                    <w:t>d</w:t>
                  </w:r>
                </w:p>
                <w:p w:rsidR="00134E15" w:rsidRDefault="00134E15"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134E15" w:rsidRPr="001157AB" w:rsidRDefault="00134E15" w:rsidP="00894FB3">
                  <w:pPr>
                    <w:ind w:firstLine="708"/>
                    <w:jc w:val="both"/>
                    <w:rPr>
                      <w:rFonts w:ascii="Tahoma" w:hAnsi="Tahoma" w:cs="Tahoma"/>
                      <w:sz w:val="26"/>
                      <w:szCs w:val="26"/>
                    </w:rPr>
                  </w:pPr>
                </w:p>
                <w:p w:rsidR="00134E15" w:rsidRDefault="00134E15"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134E15" w:rsidRPr="001157AB" w:rsidRDefault="00134E15" w:rsidP="001157AB">
                  <w:pPr>
                    <w:ind w:firstLine="708"/>
                    <w:jc w:val="both"/>
                    <w:rPr>
                      <w:rFonts w:ascii="Tahoma" w:hAnsi="Tahoma" w:cs="Tahoma"/>
                      <w:sz w:val="26"/>
                      <w:szCs w:val="26"/>
                    </w:rPr>
                  </w:pPr>
                </w:p>
                <w:p w:rsidR="00134E15" w:rsidRPr="000275B1" w:rsidRDefault="00134E15"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75.6pt;width:363pt;height:606.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134E15" w:rsidRPr="00513E41" w:rsidRDefault="00134E15" w:rsidP="00722479">
                  <w:pPr>
                    <w:pStyle w:val="Nagwek2"/>
                    <w:shd w:val="clear" w:color="auto" w:fill="FFFFFF"/>
                    <w:spacing w:before="300" w:after="150" w:line="240" w:lineRule="auto"/>
                    <w:jc w:val="both"/>
                    <w:rPr>
                      <w:rFonts w:ascii="Tahoma" w:hAnsi="Tahoma" w:cs="Tahoma"/>
                      <w:color w:val="FF0000"/>
                      <w:sz w:val="36"/>
                      <w:szCs w:val="30"/>
                    </w:rPr>
                  </w:pPr>
                  <w:r>
                    <w:rPr>
                      <w:rFonts w:ascii="Tahoma" w:hAnsi="Tahoma" w:cs="Tahoma"/>
                      <w:color w:val="FF0000"/>
                      <w:sz w:val="36"/>
                      <w:szCs w:val="30"/>
                    </w:rPr>
                    <w:t>J 6, 41-51</w:t>
                  </w:r>
                </w:p>
                <w:p w:rsidR="00134E15" w:rsidRPr="00193AE2" w:rsidRDefault="00134E15" w:rsidP="005903C0">
                  <w:pPr>
                    <w:pStyle w:val="Nagwek2"/>
                    <w:shd w:val="clear" w:color="auto" w:fill="FFFFFF"/>
                    <w:spacing w:before="300" w:after="150" w:line="240" w:lineRule="auto"/>
                    <w:ind w:firstLine="708"/>
                    <w:jc w:val="both"/>
                    <w:rPr>
                      <w:rFonts w:ascii="Arial" w:hAnsi="Arial" w:cs="Arial"/>
                      <w:b w:val="0"/>
                      <w:color w:val="000000"/>
                      <w:sz w:val="32"/>
                      <w:szCs w:val="30"/>
                    </w:rPr>
                  </w:pPr>
                  <w:r w:rsidRPr="00193AE2">
                    <w:rPr>
                      <w:rFonts w:ascii="Tahoma" w:hAnsi="Tahoma" w:cs="Tahoma"/>
                      <w:b w:val="0"/>
                      <w:i/>
                      <w:color w:val="FF0000"/>
                      <w:sz w:val="32"/>
                      <w:szCs w:val="30"/>
                    </w:rPr>
                    <w:t>Chleb żywy, który zstąpił z nieba</w:t>
                  </w:r>
                </w:p>
                <w:p w:rsidR="00134E15" w:rsidRPr="00425501" w:rsidRDefault="00134E15" w:rsidP="00425501">
                  <w:pPr>
                    <w:suppressAutoHyphens w:val="0"/>
                    <w:autoSpaceDN/>
                    <w:spacing w:before="450" w:after="450"/>
                    <w:ind w:firstLine="708"/>
                    <w:jc w:val="both"/>
                    <w:textAlignment w:val="auto"/>
                    <w:rPr>
                      <w:rFonts w:ascii="Tahoma" w:hAnsi="Tahoma" w:cs="Tahoma"/>
                      <w:color w:val="000000"/>
                      <w:sz w:val="32"/>
                      <w:szCs w:val="30"/>
                      <w:lang w:eastAsia="pl-PL"/>
                    </w:rPr>
                  </w:pPr>
                  <w:r w:rsidRPr="00425501">
                    <w:rPr>
                      <w:rFonts w:ascii="Tahoma" w:hAnsi="Tahoma" w:cs="Tahoma"/>
                      <w:color w:val="000000"/>
                      <w:sz w:val="32"/>
                      <w:szCs w:val="30"/>
                      <w:lang w:eastAsia="pl-PL"/>
                    </w:rPr>
                    <w:t>Żydzi szemrali przeciwko Jezusowi, dlatego że powiedział: „Jam jest chleb, który z nieba zstąpił”, i mówili: „Czyż to nie jest Jezus, syn Józefa, którego ojca i matkę znamy? Jakżeż może On teraz mówić: «Z nieba zstąpiłem»?”</w:t>
                  </w:r>
                  <w:r w:rsidRPr="00193AE2">
                    <w:rPr>
                      <w:rFonts w:ascii="Tahoma" w:hAnsi="Tahoma" w:cs="Tahoma"/>
                      <w:color w:val="000000"/>
                      <w:sz w:val="32"/>
                      <w:szCs w:val="30"/>
                      <w:lang w:eastAsia="pl-PL"/>
                    </w:rPr>
                    <w:tab/>
                  </w:r>
                  <w:r>
                    <w:rPr>
                      <w:rFonts w:ascii="Tahoma" w:hAnsi="Tahoma" w:cs="Tahoma"/>
                      <w:color w:val="000000"/>
                      <w:sz w:val="32"/>
                      <w:szCs w:val="30"/>
                      <w:lang w:eastAsia="pl-PL"/>
                    </w:rPr>
                    <w:tab/>
                  </w:r>
                  <w:r>
                    <w:rPr>
                      <w:rFonts w:ascii="Tahoma" w:hAnsi="Tahoma" w:cs="Tahoma"/>
                      <w:color w:val="000000"/>
                      <w:sz w:val="32"/>
                      <w:szCs w:val="30"/>
                      <w:lang w:eastAsia="pl-PL"/>
                    </w:rPr>
                    <w:tab/>
                  </w:r>
                  <w:r w:rsidRPr="00425501">
                    <w:rPr>
                      <w:rFonts w:ascii="Tahoma" w:hAnsi="Tahoma" w:cs="Tahoma"/>
                      <w:color w:val="000000"/>
                      <w:sz w:val="32"/>
                      <w:szCs w:val="30"/>
                      <w:lang w:eastAsia="pl-PL"/>
                    </w:rPr>
                    <w:t>Jezus im odpowiedział: «Nie szemrajcie między sobą. Nikt nie może przyjść do Mnie, jeżeli go nie pociągnie Ojciec, który Mnie posłał; Ja zaś wskrzeszę go w dniu ostatecznym. Napisane jest u Proroków: «Oni wszyscy będą uczniami Boga». Każdy, kto od Ojca usłyszał i nauczył się, przyjdzie do Mnie. Nie znaczy to, aby ktokolwiek widział Ojca; jedynie Ten, który jest od Boga, widział Ojca. Zaprawdę, zaprawdę powiadam wam: Kto we Mnie wierzy, ma życie wieczne.</w:t>
                  </w:r>
                  <w:r>
                    <w:rPr>
                      <w:rFonts w:ascii="Tahoma" w:hAnsi="Tahoma" w:cs="Tahoma"/>
                      <w:color w:val="000000"/>
                      <w:sz w:val="32"/>
                      <w:szCs w:val="30"/>
                      <w:lang w:eastAsia="pl-PL"/>
                    </w:rPr>
                    <w:tab/>
                  </w:r>
                  <w:r>
                    <w:rPr>
                      <w:rFonts w:ascii="Tahoma" w:hAnsi="Tahoma" w:cs="Tahoma"/>
                      <w:color w:val="000000"/>
                      <w:sz w:val="32"/>
                      <w:szCs w:val="30"/>
                      <w:lang w:eastAsia="pl-PL"/>
                    </w:rPr>
                    <w:tab/>
                  </w:r>
                  <w:r w:rsidRPr="00425501">
                    <w:rPr>
                      <w:rFonts w:ascii="Tahoma" w:hAnsi="Tahoma" w:cs="Tahoma"/>
                      <w:color w:val="000000"/>
                      <w:sz w:val="32"/>
                      <w:szCs w:val="30"/>
                      <w:lang w:eastAsia="pl-PL"/>
                    </w:rPr>
                    <w:t>Jam jest chleb życia. Ojcowie wasi jedli mannę na pustyni i pomarli. To jest chleb, który z nieba zstępuje: kto go spożywa, nie umrze.</w:t>
                  </w:r>
                  <w:r w:rsidRPr="00193AE2">
                    <w:rPr>
                      <w:rFonts w:ascii="Tahoma" w:hAnsi="Tahoma" w:cs="Tahoma"/>
                      <w:color w:val="000000"/>
                      <w:sz w:val="32"/>
                      <w:szCs w:val="30"/>
                      <w:lang w:eastAsia="pl-PL"/>
                    </w:rPr>
                    <w:tab/>
                  </w:r>
                  <w:r w:rsidRPr="00425501">
                    <w:rPr>
                      <w:rFonts w:ascii="Tahoma" w:hAnsi="Tahoma" w:cs="Tahoma"/>
                      <w:color w:val="000000"/>
                      <w:sz w:val="32"/>
                      <w:szCs w:val="30"/>
                      <w:lang w:eastAsia="pl-PL"/>
                    </w:rPr>
                    <w:t>Ja jestem chlebem żywym, który zstąpił z nieba. Jeśli kto spożywa ten chleb, będzie żył na wieki. Chlebem, który Ja dam, jest moje ciało za życie świata”.</w:t>
                  </w:r>
                </w:p>
                <w:p w:rsidR="00134E15" w:rsidRPr="00DF61D8" w:rsidRDefault="00134E15" w:rsidP="00513E41">
                  <w:pPr>
                    <w:suppressAutoHyphens w:val="0"/>
                    <w:autoSpaceDN/>
                    <w:spacing w:before="450" w:after="450" w:line="330" w:lineRule="atLeast"/>
                    <w:ind w:firstLine="708"/>
                    <w:jc w:val="both"/>
                    <w:textAlignment w:val="auto"/>
                    <w:rPr>
                      <w:rFonts w:ascii="Tahoma" w:hAnsi="Tahoma" w:cs="Tahoma"/>
                      <w:color w:val="000000"/>
                      <w:sz w:val="28"/>
                      <w:szCs w:val="26"/>
                      <w:lang w:eastAsia="pl-PL"/>
                    </w:rPr>
                  </w:pPr>
                </w:p>
                <w:p w:rsidR="00134E15" w:rsidRPr="00FE7562" w:rsidRDefault="00134E15" w:rsidP="00FE7562">
                  <w:pPr>
                    <w:suppressAutoHyphens w:val="0"/>
                    <w:autoSpaceDN/>
                    <w:spacing w:before="450" w:after="450" w:line="330" w:lineRule="atLeast"/>
                    <w:ind w:firstLine="708"/>
                    <w:jc w:val="both"/>
                    <w:textAlignment w:val="auto"/>
                    <w:rPr>
                      <w:rFonts w:ascii="Tahoma" w:hAnsi="Tahoma" w:cs="Tahoma"/>
                      <w:sz w:val="26"/>
                      <w:szCs w:val="26"/>
                      <w:lang w:eastAsia="pl-PL"/>
                    </w:rPr>
                  </w:pPr>
                </w:p>
                <w:p w:rsidR="00134E15" w:rsidRPr="00E303F5" w:rsidRDefault="00134E15" w:rsidP="007B729E">
                  <w:pPr>
                    <w:suppressAutoHyphens w:val="0"/>
                    <w:autoSpaceDN/>
                    <w:spacing w:before="450" w:after="450" w:line="330" w:lineRule="atLeast"/>
                    <w:ind w:firstLine="708"/>
                    <w:jc w:val="both"/>
                    <w:textAlignment w:val="auto"/>
                    <w:rPr>
                      <w:rFonts w:ascii="Tahoma" w:hAnsi="Tahoma" w:cs="Tahoma"/>
                      <w:color w:val="000000"/>
                      <w:sz w:val="34"/>
                      <w:szCs w:val="34"/>
                      <w:lang w:eastAsia="pl-PL"/>
                    </w:rPr>
                  </w:pPr>
                </w:p>
                <w:p w:rsidR="00134E15" w:rsidRPr="007B729E" w:rsidRDefault="00134E15" w:rsidP="007B729E">
                  <w:pPr>
                    <w:suppressAutoHyphens w:val="0"/>
                    <w:autoSpaceDN/>
                    <w:spacing w:before="450" w:after="450" w:line="330" w:lineRule="atLeast"/>
                    <w:jc w:val="center"/>
                    <w:textAlignment w:val="auto"/>
                    <w:rPr>
                      <w:rFonts w:ascii="Tahoma" w:hAnsi="Tahoma" w:cs="Tahoma"/>
                      <w:color w:val="000000"/>
                      <w:sz w:val="32"/>
                      <w:szCs w:val="24"/>
                      <w:lang w:eastAsia="pl-PL"/>
                    </w:rPr>
                  </w:pPr>
                </w:p>
                <w:p w:rsidR="00134E15" w:rsidRPr="005933FB" w:rsidRDefault="00134E15" w:rsidP="00A1319F">
                  <w:pPr>
                    <w:suppressAutoHyphens w:val="0"/>
                    <w:autoSpaceDN/>
                    <w:spacing w:before="450" w:after="450"/>
                    <w:ind w:firstLine="708"/>
                    <w:jc w:val="both"/>
                    <w:textAlignment w:val="auto"/>
                    <w:rPr>
                      <w:rFonts w:ascii="Tahoma" w:hAnsi="Tahoma" w:cs="Tahoma"/>
                      <w:color w:val="000000"/>
                      <w:sz w:val="34"/>
                      <w:szCs w:val="34"/>
                      <w:lang w:eastAsia="pl-PL"/>
                    </w:rPr>
                  </w:pP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Pr>
                      <w:rFonts w:ascii="Tahoma" w:hAnsi="Tahoma" w:cs="Tahoma"/>
                      <w:color w:val="000000"/>
                      <w:sz w:val="34"/>
                      <w:szCs w:val="34"/>
                      <w:lang w:eastAsia="pl-PL"/>
                    </w:rPr>
                    <w:tab/>
                  </w:r>
                  <w:r>
                    <w:rPr>
                      <w:rFonts w:ascii="Tahoma" w:hAnsi="Tahoma" w:cs="Tahoma"/>
                      <w:color w:val="000000"/>
                      <w:sz w:val="34"/>
                      <w:szCs w:val="34"/>
                      <w:lang w:eastAsia="pl-PL"/>
                    </w:rPr>
                    <w:tab/>
                  </w:r>
                </w:p>
                <w:p w:rsidR="00134E15" w:rsidRPr="000371F6" w:rsidRDefault="00134E15" w:rsidP="000371F6">
                  <w:pPr>
                    <w:suppressAutoHyphens w:val="0"/>
                    <w:autoSpaceDN/>
                    <w:spacing w:before="450" w:after="450"/>
                    <w:ind w:firstLine="708"/>
                    <w:jc w:val="both"/>
                    <w:textAlignment w:val="auto"/>
                    <w:rPr>
                      <w:rFonts w:ascii="Tahoma" w:hAnsi="Tahoma" w:cs="Tahoma"/>
                      <w:color w:val="000000"/>
                      <w:sz w:val="30"/>
                      <w:szCs w:val="30"/>
                      <w:lang w:eastAsia="pl-PL"/>
                    </w:rPr>
                  </w:pPr>
                </w:p>
                <w:p w:rsidR="00134E15" w:rsidRPr="008C3A5D" w:rsidRDefault="00134E15" w:rsidP="006D60B0">
                  <w:pPr>
                    <w:pStyle w:val="bible-verse"/>
                    <w:spacing w:before="225" w:beforeAutospacing="0" w:after="225" w:afterAutospacing="0" w:line="330" w:lineRule="atLeast"/>
                    <w:jc w:val="center"/>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B07F76"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B07F76"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13.35pt;width:499.85pt;height:540.05pt;z-index:251707392;mso-position-horizontal:center;mso-width-relative:margin;mso-height-relative:margin" strokecolor="white [3212]">
            <v:textbox style="mso-next-textbox:#_x0000_s1036">
              <w:txbxContent>
                <w:p w:rsidR="00134E15" w:rsidRPr="002D16AD" w:rsidRDefault="00134E15" w:rsidP="00210429">
                  <w:pPr>
                    <w:pStyle w:val="NormalnyWeb"/>
                    <w:shd w:val="clear" w:color="auto" w:fill="FFFFFF"/>
                    <w:spacing w:line="276" w:lineRule="auto"/>
                    <w:jc w:val="center"/>
                    <w:rPr>
                      <w:rFonts w:ascii="Tahoma" w:hAnsi="Tahoma" w:cs="Tahoma"/>
                      <w:color w:val="FF0000"/>
                      <w:sz w:val="28"/>
                      <w:szCs w:val="28"/>
                    </w:rPr>
                  </w:pPr>
                  <w:r>
                    <w:rPr>
                      <w:rFonts w:ascii="Monotype Corsiva" w:hAnsi="Monotype Corsiva" w:cs="Tahoma"/>
                      <w:b/>
                      <w:color w:val="385623" w:themeColor="accent6" w:themeShade="80"/>
                      <w:sz w:val="44"/>
                      <w:szCs w:val="28"/>
                    </w:rPr>
                    <w:t>LIST  ŚW.  JAKUBA  APOSTOŁA</w:t>
                  </w:r>
                </w:p>
                <w:p w:rsidR="00134E15" w:rsidRDefault="00134E15" w:rsidP="00210429">
                  <w:pPr>
                    <w:ind w:firstLine="708"/>
                    <w:jc w:val="both"/>
                    <w:rPr>
                      <w:rFonts w:ascii="Tahoma" w:hAnsi="Tahoma" w:cs="Tahoma"/>
                      <w:sz w:val="28"/>
                      <w:szCs w:val="28"/>
                    </w:rPr>
                  </w:pPr>
                  <w:r>
                    <w:rPr>
                      <w:rFonts w:ascii="Tahoma" w:hAnsi="Tahoma" w:cs="Tahoma"/>
                      <w:sz w:val="28"/>
                      <w:szCs w:val="28"/>
                    </w:rPr>
                    <w:t>List poświecony w całości sprawom praktycznym i wadze utrzymania wysokiego standardu życia. Przypomina on najbardziej ze wszystkich części Nowego Testamentu, Kazanie na Górze, i stanowi odbicie stylu starotestamentalnej Księgi Przysłów.</w:t>
                  </w:r>
                </w:p>
                <w:p w:rsidR="00134E15" w:rsidRPr="00B0168F" w:rsidRDefault="00134E15" w:rsidP="003F0AD1">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134E15" w:rsidRDefault="00134E15" w:rsidP="003F0AD1">
                  <w:pPr>
                    <w:spacing w:line="240" w:lineRule="auto"/>
                    <w:ind w:firstLine="708"/>
                    <w:jc w:val="both"/>
                    <w:rPr>
                      <w:rFonts w:ascii="Tahoma" w:hAnsi="Tahoma" w:cs="Tahoma"/>
                      <w:sz w:val="28"/>
                      <w:szCs w:val="26"/>
                    </w:rPr>
                  </w:pPr>
                  <w:r>
                    <w:rPr>
                      <w:rFonts w:ascii="Tahoma" w:hAnsi="Tahoma" w:cs="Tahoma"/>
                      <w:sz w:val="28"/>
                      <w:szCs w:val="26"/>
                    </w:rPr>
                    <w:t>Uczynki nie słowa 1</w:t>
                  </w:r>
                </w:p>
                <w:p w:rsidR="00134E15" w:rsidRDefault="00134E15" w:rsidP="003F0AD1">
                  <w:pPr>
                    <w:spacing w:line="240" w:lineRule="auto"/>
                    <w:ind w:firstLine="708"/>
                    <w:jc w:val="both"/>
                    <w:rPr>
                      <w:rFonts w:ascii="Tahoma" w:hAnsi="Tahoma" w:cs="Tahoma"/>
                      <w:sz w:val="28"/>
                      <w:szCs w:val="26"/>
                    </w:rPr>
                  </w:pPr>
                  <w:r>
                    <w:rPr>
                      <w:rFonts w:ascii="Tahoma" w:hAnsi="Tahoma" w:cs="Tahoma"/>
                      <w:sz w:val="28"/>
                      <w:szCs w:val="26"/>
                    </w:rPr>
                    <w:t>Potrzeba unikania uprzedzeń społecznych 2,1-13</w:t>
                  </w:r>
                </w:p>
                <w:p w:rsidR="00134E15" w:rsidRDefault="00134E15" w:rsidP="003F0AD1">
                  <w:pPr>
                    <w:spacing w:line="240" w:lineRule="auto"/>
                    <w:ind w:firstLine="708"/>
                    <w:jc w:val="both"/>
                    <w:rPr>
                      <w:rFonts w:ascii="Tahoma" w:hAnsi="Tahoma" w:cs="Tahoma"/>
                      <w:sz w:val="28"/>
                      <w:szCs w:val="26"/>
                    </w:rPr>
                  </w:pPr>
                  <w:r>
                    <w:rPr>
                      <w:rFonts w:ascii="Tahoma" w:hAnsi="Tahoma" w:cs="Tahoma"/>
                      <w:sz w:val="28"/>
                      <w:szCs w:val="26"/>
                    </w:rPr>
                    <w:t>Wiara i uczynki 2,14-26</w:t>
                  </w:r>
                </w:p>
                <w:p w:rsidR="00134E15" w:rsidRDefault="00134E15" w:rsidP="003F0AD1">
                  <w:pPr>
                    <w:spacing w:line="240" w:lineRule="auto"/>
                    <w:ind w:firstLine="708"/>
                    <w:jc w:val="both"/>
                    <w:rPr>
                      <w:rFonts w:ascii="Tahoma" w:hAnsi="Tahoma" w:cs="Tahoma"/>
                      <w:sz w:val="28"/>
                      <w:szCs w:val="26"/>
                    </w:rPr>
                  </w:pPr>
                  <w:r>
                    <w:rPr>
                      <w:rFonts w:ascii="Tahoma" w:hAnsi="Tahoma" w:cs="Tahoma"/>
                      <w:sz w:val="28"/>
                      <w:szCs w:val="26"/>
                    </w:rPr>
                    <w:t>Kontrola naszej mowy 3,1-12</w:t>
                  </w:r>
                </w:p>
                <w:p w:rsidR="00134E15" w:rsidRDefault="00134E15" w:rsidP="003F0AD1">
                  <w:pPr>
                    <w:spacing w:line="240" w:lineRule="auto"/>
                    <w:ind w:firstLine="708"/>
                    <w:jc w:val="both"/>
                    <w:rPr>
                      <w:rFonts w:ascii="Tahoma" w:hAnsi="Tahoma" w:cs="Tahoma"/>
                      <w:sz w:val="28"/>
                      <w:szCs w:val="26"/>
                    </w:rPr>
                  </w:pPr>
                  <w:r>
                    <w:rPr>
                      <w:rFonts w:ascii="Tahoma" w:hAnsi="Tahoma" w:cs="Tahoma"/>
                      <w:sz w:val="28"/>
                      <w:szCs w:val="26"/>
                    </w:rPr>
                    <w:t>Mądrość z góry 3,13-18</w:t>
                  </w:r>
                </w:p>
                <w:p w:rsidR="00134E15" w:rsidRDefault="00134E15" w:rsidP="003F0AD1">
                  <w:pPr>
                    <w:spacing w:line="240" w:lineRule="auto"/>
                    <w:ind w:firstLine="708"/>
                    <w:jc w:val="both"/>
                    <w:rPr>
                      <w:rFonts w:ascii="Tahoma" w:hAnsi="Tahoma" w:cs="Tahoma"/>
                      <w:sz w:val="28"/>
                      <w:szCs w:val="26"/>
                    </w:rPr>
                  </w:pPr>
                  <w:r>
                    <w:rPr>
                      <w:rFonts w:ascii="Tahoma" w:hAnsi="Tahoma" w:cs="Tahoma"/>
                      <w:sz w:val="28"/>
                      <w:szCs w:val="26"/>
                    </w:rPr>
                    <w:t>Drogi Boga, nie ścieżki tego świata 4,1-5,6</w:t>
                  </w:r>
                </w:p>
                <w:p w:rsidR="00134E15" w:rsidRDefault="00134E15" w:rsidP="003F0AD1">
                  <w:pPr>
                    <w:spacing w:line="240" w:lineRule="auto"/>
                    <w:ind w:firstLine="708"/>
                    <w:jc w:val="both"/>
                    <w:rPr>
                      <w:rFonts w:ascii="Tahoma" w:hAnsi="Tahoma" w:cs="Tahoma"/>
                      <w:sz w:val="28"/>
                      <w:szCs w:val="26"/>
                    </w:rPr>
                  </w:pPr>
                  <w:r>
                    <w:rPr>
                      <w:rFonts w:ascii="Tahoma" w:hAnsi="Tahoma" w:cs="Tahoma"/>
                      <w:sz w:val="28"/>
                      <w:szCs w:val="26"/>
                    </w:rPr>
                    <w:t>Cierpliwość i modlitwa 5,7-20</w:t>
                  </w:r>
                </w:p>
                <w:p w:rsidR="00134E15" w:rsidRPr="00B0168F" w:rsidRDefault="00134E15" w:rsidP="003F0AD1">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Kto napisał ten list i do kogo?</w:t>
                  </w:r>
                </w:p>
                <w:p w:rsidR="00134E15" w:rsidRDefault="00134E15" w:rsidP="00210429">
                  <w:pPr>
                    <w:ind w:firstLine="708"/>
                    <w:jc w:val="both"/>
                    <w:rPr>
                      <w:rFonts w:ascii="Tahoma" w:hAnsi="Tahoma" w:cs="Tahoma"/>
                      <w:sz w:val="28"/>
                      <w:szCs w:val="26"/>
                    </w:rPr>
                  </w:pPr>
                  <w:r>
                    <w:rPr>
                      <w:rFonts w:ascii="Tahoma" w:hAnsi="Tahoma" w:cs="Tahoma"/>
                      <w:sz w:val="28"/>
                      <w:szCs w:val="26"/>
                    </w:rPr>
                    <w:t>List ten jest zaadresowany do całego ludu Bożego rozproszonego po świecie /1,1/. Nie można z tego wywnioskować, jak go używano. Wielu sądzi, że został napisany dość wcześnie w I w. po Chr.</w:t>
                  </w:r>
                </w:p>
                <w:p w:rsidR="00134E15" w:rsidRDefault="00134E15" w:rsidP="00210429">
                  <w:pPr>
                    <w:ind w:firstLine="708"/>
                    <w:jc w:val="both"/>
                    <w:rPr>
                      <w:rFonts w:ascii="Tahoma" w:hAnsi="Tahoma" w:cs="Tahoma"/>
                      <w:sz w:val="28"/>
                      <w:szCs w:val="26"/>
                    </w:rPr>
                  </w:pPr>
                  <w:r>
                    <w:rPr>
                      <w:rFonts w:ascii="Tahoma" w:hAnsi="Tahoma" w:cs="Tahoma"/>
                      <w:sz w:val="28"/>
                      <w:szCs w:val="26"/>
                    </w:rPr>
                    <w:t>Autorem jest Jakub. Niemal cała tradycja uważa, że był nim Jakub Młodszy, krewny Jezusa, którego wymieniają Dzieje jako jednego ze zwierzchników Kościoła w Jerozolimie. Pierwszy list do Koryntian mówi o nim, że zobaczył zmartwychwstałego Jezusa.</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B07F7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134E15" w:rsidRPr="00B0168F" w:rsidRDefault="00134E15" w:rsidP="0018771F">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Sławne fragmenty</w:t>
                  </w:r>
                </w:p>
                <w:p w:rsidR="00134E15" w:rsidRDefault="00134E15" w:rsidP="0018771F">
                  <w:pPr>
                    <w:spacing w:line="240" w:lineRule="auto"/>
                    <w:jc w:val="both"/>
                    <w:rPr>
                      <w:rFonts w:ascii="Tahoma" w:hAnsi="Tahoma" w:cs="Tahoma"/>
                      <w:sz w:val="28"/>
                      <w:szCs w:val="26"/>
                    </w:rPr>
                  </w:pPr>
                  <w:r>
                    <w:rPr>
                      <w:rFonts w:ascii="Tahoma" w:hAnsi="Tahoma" w:cs="Tahoma"/>
                      <w:sz w:val="28"/>
                      <w:szCs w:val="26"/>
                    </w:rPr>
                    <w:tab/>
                    <w:t>Słuchanie i działanie 1,22-25</w:t>
                  </w:r>
                </w:p>
                <w:p w:rsidR="00134E15" w:rsidRDefault="00134E15" w:rsidP="0018771F">
                  <w:pPr>
                    <w:spacing w:line="240" w:lineRule="auto"/>
                    <w:jc w:val="both"/>
                    <w:rPr>
                      <w:rFonts w:ascii="Tahoma" w:hAnsi="Tahoma" w:cs="Tahoma"/>
                      <w:sz w:val="28"/>
                      <w:szCs w:val="26"/>
                    </w:rPr>
                  </w:pPr>
                  <w:r>
                    <w:rPr>
                      <w:rFonts w:ascii="Tahoma" w:hAnsi="Tahoma" w:cs="Tahoma"/>
                      <w:sz w:val="28"/>
                      <w:szCs w:val="26"/>
                    </w:rPr>
                    <w:tab/>
                    <w:t>Wiara i uczynki 2,26</w:t>
                  </w:r>
                </w:p>
                <w:p w:rsidR="00134E15" w:rsidRDefault="00134E15" w:rsidP="0018771F">
                  <w:pPr>
                    <w:spacing w:line="240" w:lineRule="auto"/>
                    <w:jc w:val="both"/>
                    <w:rPr>
                      <w:rFonts w:ascii="Tahoma" w:hAnsi="Tahoma" w:cs="Tahoma"/>
                      <w:sz w:val="28"/>
                      <w:szCs w:val="26"/>
                    </w:rPr>
                  </w:pPr>
                  <w:r>
                    <w:rPr>
                      <w:rFonts w:ascii="Tahoma" w:hAnsi="Tahoma" w:cs="Tahoma"/>
                      <w:sz w:val="28"/>
                      <w:szCs w:val="26"/>
                    </w:rPr>
                    <w:tab/>
                    <w:t>Mądrość, która pochodzi od Boga 3,17-18</w:t>
                  </w:r>
                </w:p>
                <w:p w:rsidR="00134E15" w:rsidRDefault="00134E15" w:rsidP="0018771F">
                  <w:pPr>
                    <w:spacing w:line="240" w:lineRule="auto"/>
                    <w:jc w:val="both"/>
                    <w:rPr>
                      <w:rFonts w:ascii="Tahoma" w:hAnsi="Tahoma" w:cs="Tahoma"/>
                      <w:sz w:val="28"/>
                      <w:szCs w:val="26"/>
                    </w:rPr>
                  </w:pPr>
                  <w:r>
                    <w:rPr>
                      <w:rFonts w:ascii="Tahoma" w:hAnsi="Tahoma" w:cs="Tahoma"/>
                      <w:sz w:val="28"/>
                      <w:szCs w:val="26"/>
                    </w:rPr>
                    <w:tab/>
                    <w:t>Modlitwa, pełna wiary i uzdrowienie chorych 5,14-16</w:t>
                  </w:r>
                </w:p>
                <w:p w:rsidR="00134E15" w:rsidRPr="00B0168F" w:rsidRDefault="00134E15" w:rsidP="0018771F">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Główne tematy</w:t>
                  </w:r>
                </w:p>
                <w:p w:rsidR="00134E15" w:rsidRDefault="00134E15" w:rsidP="00D8158E">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List podejmuje wiele spraw związanych z praktyką życia chrześcijan. Podkreśla, iż do każdego obszaru życia należy podchodzić z zaangażowaniem. Chrześcijanin powinien unikać dwulicowych, ogólnie obowiązujących standardów i wykazywać niepodzielność – w modlitwie, bardziej w przestrzeganiu Słowa Bożego, aniżeli tylko w jego słuchaniu, w działaniu, a nie jedynie w intelektualnym akcie wiary, w kontroli własnych słów, w unikaniu społecznych i ekonomicznych niesprawiedliwości. W liście znalazł się krótki, ale istotny fragment o uzdrawianiu /5,14-16/.</w:t>
                  </w:r>
                </w:p>
                <w:p w:rsidR="00134E15" w:rsidRDefault="00134E15" w:rsidP="00C3578B">
                  <w:pPr>
                    <w:pStyle w:val="NormalnyWeb"/>
                    <w:shd w:val="clear" w:color="auto" w:fill="FFFFFF"/>
                    <w:spacing w:line="276" w:lineRule="auto"/>
                    <w:jc w:val="both"/>
                    <w:rPr>
                      <w:rFonts w:ascii="Tahoma" w:hAnsi="Tahoma" w:cs="Tahoma"/>
                      <w:sz w:val="28"/>
                      <w:szCs w:val="26"/>
                    </w:rPr>
                  </w:pPr>
                </w:p>
                <w:p w:rsidR="00134E15" w:rsidRPr="00C27B01" w:rsidRDefault="00134E15" w:rsidP="00C3578B">
                  <w:pPr>
                    <w:pStyle w:val="NormalnyWeb"/>
                    <w:shd w:val="clear" w:color="auto" w:fill="FFFFFF"/>
                    <w:spacing w:line="276" w:lineRule="auto"/>
                    <w:jc w:val="center"/>
                    <w:rPr>
                      <w:rFonts w:ascii="Tahoma" w:hAnsi="Tahoma" w:cs="Tahoma"/>
                      <w:sz w:val="28"/>
                      <w:szCs w:val="26"/>
                    </w:rPr>
                  </w:pPr>
                  <w:r>
                    <w:rPr>
                      <w:rFonts w:ascii="Tahoma" w:hAnsi="Tahoma" w:cs="Tahoma"/>
                      <w:noProof/>
                      <w:sz w:val="28"/>
                      <w:szCs w:val="26"/>
                    </w:rPr>
                    <w:drawing>
                      <wp:inline distT="0" distB="0" distL="0" distR="0">
                        <wp:extent cx="3552825" cy="3552825"/>
                        <wp:effectExtent l="19050" t="0" r="9525" b="0"/>
                        <wp:docPr id="1" name="Obraz 0" descr="o_LJa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LJaks-1.jpg"/>
                                <pic:cNvPicPr/>
                              </pic:nvPicPr>
                              <pic:blipFill>
                                <a:blip r:embed="rId12"/>
                                <a:stretch>
                                  <a:fillRect/>
                                </a:stretch>
                              </pic:blipFill>
                              <pic:spPr>
                                <a:xfrm>
                                  <a:off x="0" y="0"/>
                                  <a:ext cx="3552825" cy="3552825"/>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134E15" w:rsidRDefault="00134E15"/>
              </w:txbxContent>
            </v:textbox>
          </v:shape>
        </w:pict>
      </w:r>
    </w:p>
    <w:p w:rsidR="009A7CFB" w:rsidRDefault="00B07F76"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134E15" w:rsidRPr="004629B5" w:rsidRDefault="00134E15"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134E15" w:rsidRDefault="00134E15"/>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B07F7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134E15" w:rsidRPr="00134AF8" w:rsidRDefault="00134E15"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134E15" w:rsidRPr="00134AF8" w:rsidRDefault="00134E15"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B07F76"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134E15" w:rsidRPr="00967C17" w:rsidRDefault="00134E15"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134E15" w:rsidRDefault="00134E15"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134E15" w:rsidRPr="00896BC5" w:rsidRDefault="00134E15" w:rsidP="00896BC5">
                  <w:pPr>
                    <w:jc w:val="center"/>
                    <w:rPr>
                      <w:rFonts w:ascii="Lucida Handwriting" w:hAnsi="Lucida Handwriting"/>
                      <w:sz w:val="20"/>
                    </w:rPr>
                  </w:pPr>
                </w:p>
                <w:p w:rsidR="00134E15" w:rsidRDefault="00134E15" w:rsidP="00B010FD">
                  <w:pPr>
                    <w:jc w:val="center"/>
                    <w:rPr>
                      <w:noProof/>
                      <w:lang w:eastAsia="pl-PL"/>
                    </w:rPr>
                  </w:pPr>
                  <w:r>
                    <w:rPr>
                      <w:noProof/>
                      <w:lang w:eastAsia="pl-PL"/>
                    </w:rPr>
                    <w:drawing>
                      <wp:inline distT="0" distB="0" distL="0" distR="0">
                        <wp:extent cx="3905574" cy="6048375"/>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903739" cy="6045533"/>
                                </a:xfrm>
                                <a:prstGeom prst="rect">
                                  <a:avLst/>
                                </a:prstGeom>
                              </pic:spPr>
                            </pic:pic>
                          </a:graphicData>
                        </a:graphic>
                      </wp:inline>
                    </w:drawing>
                  </w:r>
                </w:p>
              </w:txbxContent>
            </v:textbox>
          </v:shape>
        </w:pict>
      </w:r>
      <w:r>
        <w:rPr>
          <w:rFonts w:ascii="Tahoma" w:hAnsi="Tahoma" w:cs="Tahoma"/>
          <w:noProof/>
          <w:color w:val="000000"/>
          <w:sz w:val="32"/>
          <w:szCs w:val="32"/>
        </w:rPr>
        <w:pict>
          <v:shape id="_x0000_s1043" type="#_x0000_t202" style="position:absolute;left:0;text-align:left;margin-left:13.95pt;margin-top:66.55pt;width:149.25pt;height:557.25pt;z-index:251713536" strokecolor="white [3212]">
            <v:textbox style="mso-next-textbox:#_x0000_s1043">
              <w:txbxContent>
                <w:p w:rsidR="00134E15" w:rsidRPr="00967C17" w:rsidRDefault="00134E15"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134E15" w:rsidRDefault="00134E15" w:rsidP="00961F8F">
                  <w:pPr>
                    <w:spacing w:after="30" w:line="240" w:lineRule="auto"/>
                    <w:rPr>
                      <w:rFonts w:ascii="Tahoma" w:hAnsi="Tahoma" w:cs="Tahoma"/>
                      <w:sz w:val="28"/>
                      <w:szCs w:val="26"/>
                    </w:rPr>
                  </w:pPr>
                </w:p>
                <w:p w:rsidR="00134E15" w:rsidRPr="002E7D37" w:rsidRDefault="00134E15" w:rsidP="00961F8F">
                  <w:pPr>
                    <w:spacing w:after="30" w:line="240" w:lineRule="auto"/>
                    <w:rPr>
                      <w:rFonts w:ascii="Tahoma" w:hAnsi="Tahoma" w:cs="Tahoma"/>
                      <w:sz w:val="32"/>
                      <w:szCs w:val="34"/>
                    </w:rPr>
                  </w:pPr>
                  <w:r>
                    <w:rPr>
                      <w:rFonts w:ascii="Tahoma" w:hAnsi="Tahoma" w:cs="Tahoma"/>
                      <w:sz w:val="32"/>
                      <w:szCs w:val="34"/>
                    </w:rPr>
                    <w:t>77</w:t>
                  </w:r>
                  <w:r w:rsidRPr="002E7D37">
                    <w:rPr>
                      <w:rFonts w:ascii="Tahoma" w:hAnsi="Tahoma" w:cs="Tahoma"/>
                      <w:sz w:val="32"/>
                      <w:szCs w:val="34"/>
                    </w:rPr>
                    <w:t>.</w:t>
                  </w:r>
                </w:p>
                <w:p w:rsidR="00134E15" w:rsidRPr="000A6266" w:rsidRDefault="00134E15" w:rsidP="002D0FA0">
                  <w:pPr>
                    <w:spacing w:after="30" w:line="240" w:lineRule="auto"/>
                    <w:jc w:val="center"/>
                    <w:rPr>
                      <w:rFonts w:ascii="Tahoma" w:hAnsi="Tahoma" w:cs="Tahoma"/>
                      <w:sz w:val="30"/>
                      <w:szCs w:val="30"/>
                    </w:rPr>
                  </w:pPr>
                  <w:r w:rsidRPr="000A6266">
                    <w:rPr>
                      <w:rFonts w:ascii="Tahoma" w:hAnsi="Tahoma" w:cs="Tahoma"/>
                      <w:sz w:val="30"/>
                      <w:szCs w:val="30"/>
                    </w:rPr>
                    <w:t>Szli ze Zmartwychwstałym, lecz go nie poznali. A Czy ty wiesz, dokąd uczniowie zmierzali?</w:t>
                  </w:r>
                </w:p>
                <w:p w:rsidR="00134E15" w:rsidRPr="000A6266" w:rsidRDefault="00134E15" w:rsidP="009172D5">
                  <w:pPr>
                    <w:spacing w:after="30" w:line="240" w:lineRule="auto"/>
                    <w:jc w:val="right"/>
                    <w:rPr>
                      <w:rFonts w:ascii="Tahoma" w:hAnsi="Tahoma" w:cs="Tahoma"/>
                      <w:sz w:val="30"/>
                      <w:szCs w:val="30"/>
                    </w:rPr>
                  </w:pPr>
                  <w:r w:rsidRPr="000A6266">
                    <w:rPr>
                      <w:rFonts w:ascii="Tahoma" w:hAnsi="Tahoma" w:cs="Tahoma"/>
                      <w:sz w:val="30"/>
                      <w:szCs w:val="30"/>
                    </w:rPr>
                    <w:t xml:space="preserve">   </w:t>
                  </w:r>
                  <w:proofErr w:type="spellStart"/>
                  <w:r w:rsidRPr="000A6266">
                    <w:rPr>
                      <w:rFonts w:ascii="Tahoma" w:hAnsi="Tahoma" w:cs="Tahoma"/>
                      <w:sz w:val="30"/>
                      <w:szCs w:val="30"/>
                    </w:rPr>
                    <w:t>Łk</w:t>
                  </w:r>
                  <w:proofErr w:type="spellEnd"/>
                  <w:r w:rsidRPr="000A6266">
                    <w:rPr>
                      <w:rFonts w:ascii="Tahoma" w:hAnsi="Tahoma" w:cs="Tahoma"/>
                      <w:sz w:val="30"/>
                      <w:szCs w:val="30"/>
                    </w:rPr>
                    <w:t xml:space="preserve"> 24,13-35</w:t>
                  </w:r>
                </w:p>
                <w:p w:rsidR="00134E15" w:rsidRPr="002E7D37" w:rsidRDefault="00134E15" w:rsidP="00815607">
                  <w:pPr>
                    <w:spacing w:after="30" w:line="240" w:lineRule="auto"/>
                    <w:jc w:val="both"/>
                    <w:rPr>
                      <w:rFonts w:ascii="Tahoma" w:hAnsi="Tahoma" w:cs="Tahoma"/>
                      <w:sz w:val="32"/>
                      <w:szCs w:val="34"/>
                    </w:rPr>
                  </w:pPr>
                </w:p>
                <w:p w:rsidR="00134E15" w:rsidRPr="002E7D37" w:rsidRDefault="00134E15" w:rsidP="00961F8F">
                  <w:pPr>
                    <w:spacing w:after="30" w:line="240" w:lineRule="auto"/>
                    <w:rPr>
                      <w:rFonts w:ascii="Tahoma" w:hAnsi="Tahoma" w:cs="Tahoma"/>
                      <w:sz w:val="32"/>
                      <w:szCs w:val="34"/>
                    </w:rPr>
                  </w:pPr>
                  <w:r>
                    <w:rPr>
                      <w:rFonts w:ascii="Tahoma" w:hAnsi="Tahoma" w:cs="Tahoma"/>
                      <w:sz w:val="32"/>
                      <w:szCs w:val="34"/>
                    </w:rPr>
                    <w:t>78</w:t>
                  </w:r>
                  <w:r w:rsidRPr="002E7D37">
                    <w:rPr>
                      <w:rFonts w:ascii="Tahoma" w:hAnsi="Tahoma" w:cs="Tahoma"/>
                      <w:sz w:val="32"/>
                      <w:szCs w:val="34"/>
                    </w:rPr>
                    <w:t>.</w:t>
                  </w:r>
                </w:p>
                <w:p w:rsidR="00134E15" w:rsidRPr="000A6266" w:rsidRDefault="00134E15" w:rsidP="00961F8F">
                  <w:pPr>
                    <w:spacing w:after="30" w:line="240" w:lineRule="auto"/>
                    <w:jc w:val="center"/>
                    <w:rPr>
                      <w:rFonts w:ascii="Tahoma" w:hAnsi="Tahoma" w:cs="Tahoma"/>
                      <w:sz w:val="30"/>
                      <w:szCs w:val="30"/>
                    </w:rPr>
                  </w:pPr>
                  <w:r w:rsidRPr="000A6266">
                    <w:rPr>
                      <w:rFonts w:ascii="Tahoma" w:hAnsi="Tahoma" w:cs="Tahoma"/>
                      <w:sz w:val="30"/>
                      <w:szCs w:val="30"/>
                    </w:rPr>
                    <w:t>Jest to niewysoka góra, ale słynna na świat cały, bo to z niej po dniach czterdziestu w niebo wstąpił Zmartwychwstały.</w:t>
                  </w:r>
                </w:p>
                <w:p w:rsidR="00134E15" w:rsidRPr="002E7D37" w:rsidRDefault="00134E15" w:rsidP="00892E7D">
                  <w:pPr>
                    <w:spacing w:after="30" w:line="240" w:lineRule="auto"/>
                    <w:jc w:val="right"/>
                    <w:rPr>
                      <w:rFonts w:ascii="Tahoma" w:hAnsi="Tahoma" w:cs="Tahoma"/>
                      <w:sz w:val="32"/>
                      <w:szCs w:val="34"/>
                    </w:rPr>
                  </w:pPr>
                  <w:proofErr w:type="spellStart"/>
                  <w:r w:rsidRPr="000A6266">
                    <w:rPr>
                      <w:rFonts w:ascii="Tahoma" w:hAnsi="Tahoma" w:cs="Tahoma"/>
                      <w:sz w:val="30"/>
                      <w:szCs w:val="30"/>
                    </w:rPr>
                    <w:t>Dz</w:t>
                  </w:r>
                  <w:proofErr w:type="spellEnd"/>
                  <w:r w:rsidRPr="000A6266">
                    <w:rPr>
                      <w:rFonts w:ascii="Tahoma" w:hAnsi="Tahoma" w:cs="Tahoma"/>
                      <w:sz w:val="30"/>
                      <w:szCs w:val="30"/>
                    </w:rPr>
                    <w:t xml:space="preserve"> 1,11</w:t>
                  </w:r>
                </w:p>
                <w:p w:rsidR="00134E15" w:rsidRDefault="00134E15" w:rsidP="0074481E">
                  <w:pPr>
                    <w:spacing w:after="30" w:line="240" w:lineRule="auto"/>
                    <w:jc w:val="center"/>
                    <w:rPr>
                      <w:rFonts w:ascii="Tahoma" w:hAnsi="Tahoma" w:cs="Tahoma"/>
                      <w:i/>
                      <w:color w:val="FF0000"/>
                      <w:sz w:val="24"/>
                      <w:szCs w:val="26"/>
                    </w:rPr>
                  </w:pPr>
                </w:p>
                <w:p w:rsidR="00134E15" w:rsidRDefault="00134E15" w:rsidP="0074481E">
                  <w:pPr>
                    <w:spacing w:after="30" w:line="240" w:lineRule="auto"/>
                    <w:jc w:val="center"/>
                    <w:rPr>
                      <w:rFonts w:ascii="Tahoma" w:hAnsi="Tahoma" w:cs="Tahoma"/>
                      <w:i/>
                      <w:color w:val="FF0000"/>
                      <w:sz w:val="24"/>
                      <w:szCs w:val="26"/>
                    </w:rPr>
                  </w:pPr>
                </w:p>
                <w:p w:rsidR="00134E15" w:rsidRDefault="00134E15" w:rsidP="0074481E">
                  <w:pPr>
                    <w:spacing w:after="30" w:line="240" w:lineRule="auto"/>
                    <w:jc w:val="center"/>
                    <w:rPr>
                      <w:rFonts w:ascii="Tahoma" w:hAnsi="Tahoma" w:cs="Tahoma"/>
                      <w:i/>
                      <w:color w:val="FF0000"/>
                      <w:sz w:val="24"/>
                      <w:szCs w:val="26"/>
                    </w:rPr>
                  </w:pPr>
                </w:p>
                <w:p w:rsidR="00134E15" w:rsidRDefault="00134E15" w:rsidP="0074481E">
                  <w:pPr>
                    <w:spacing w:after="30" w:line="240" w:lineRule="auto"/>
                    <w:jc w:val="center"/>
                    <w:rPr>
                      <w:rFonts w:ascii="Tahoma" w:hAnsi="Tahoma" w:cs="Tahoma"/>
                      <w:i/>
                      <w:color w:val="FF0000"/>
                      <w:sz w:val="24"/>
                      <w:szCs w:val="26"/>
                    </w:rPr>
                  </w:pPr>
                </w:p>
                <w:p w:rsidR="00134E15" w:rsidRDefault="00134E15"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134E15" w:rsidRPr="00134AF8" w:rsidRDefault="00134E15" w:rsidP="00B010FD">
                  <w:pPr>
                    <w:spacing w:after="30" w:line="240" w:lineRule="auto"/>
                    <w:ind w:firstLine="708"/>
                    <w:jc w:val="both"/>
                    <w:rPr>
                      <w:rFonts w:ascii="Tahoma" w:hAnsi="Tahoma" w:cs="Tahoma"/>
                      <w:i/>
                      <w:color w:val="FF0000"/>
                      <w:sz w:val="24"/>
                      <w:szCs w:val="26"/>
                    </w:rPr>
                  </w:pPr>
                </w:p>
                <w:p w:rsidR="00134E15" w:rsidRDefault="00134E15" w:rsidP="00E57538">
                  <w:pPr>
                    <w:spacing w:after="30" w:line="240" w:lineRule="auto"/>
                    <w:rPr>
                      <w:rFonts w:ascii="Tahoma" w:hAnsi="Tahoma" w:cs="Tahoma"/>
                      <w:sz w:val="24"/>
                      <w:szCs w:val="26"/>
                    </w:rPr>
                  </w:pPr>
                </w:p>
                <w:p w:rsidR="00134E15" w:rsidRPr="00134AF8" w:rsidRDefault="00134E15" w:rsidP="00E57538">
                  <w:pPr>
                    <w:spacing w:after="30" w:line="240" w:lineRule="auto"/>
                    <w:jc w:val="center"/>
                    <w:rPr>
                      <w:rFonts w:ascii="Tahoma" w:hAnsi="Tahoma" w:cs="Tahoma"/>
                      <w:sz w:val="24"/>
                      <w:szCs w:val="26"/>
                    </w:rPr>
                  </w:pPr>
                </w:p>
                <w:p w:rsidR="00134E15" w:rsidRPr="00827AF5" w:rsidRDefault="00134E15"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134E15" w:rsidRPr="00301BA5" w:rsidRDefault="00134E15" w:rsidP="00301BA5">
                  <w:pPr>
                    <w:spacing w:before="100" w:beforeAutospacing="1" w:after="100" w:afterAutospacing="1"/>
                    <w:jc w:val="both"/>
                    <w:outlineLvl w:val="4"/>
                    <w:rPr>
                      <w:rFonts w:ascii="Tahoma" w:hAnsi="Tahoma" w:cs="Tahoma"/>
                      <w:sz w:val="24"/>
                      <w:szCs w:val="20"/>
                    </w:rPr>
                  </w:pPr>
                </w:p>
                <w:p w:rsidR="00134E15" w:rsidRDefault="00134E15"/>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B07F76"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134E15" w:rsidRPr="006D2FA1" w:rsidRDefault="00134E15" w:rsidP="00D071D1">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134E15" w:rsidRPr="00C7713D" w:rsidRDefault="00134E15" w:rsidP="00EE24B2">
                  <w:pPr>
                    <w:spacing w:line="240" w:lineRule="auto"/>
                    <w:jc w:val="center"/>
                    <w:rPr>
                      <w:rFonts w:ascii="Tahoma" w:hAnsi="Tahoma" w:cs="Tahoma"/>
                      <w:bCs/>
                      <w:color w:val="C00000"/>
                      <w:sz w:val="32"/>
                      <w:szCs w:val="28"/>
                    </w:rPr>
                  </w:pPr>
                  <w:r w:rsidRPr="00C7713D">
                    <w:rPr>
                      <w:rFonts w:ascii="Tahoma" w:hAnsi="Tahoma" w:cs="Tahoma"/>
                      <w:b/>
                      <w:bCs/>
                      <w:sz w:val="32"/>
                      <w:szCs w:val="28"/>
                    </w:rPr>
                    <w:t xml:space="preserve">Historia sakramentu pokuty </w:t>
                  </w:r>
                  <w:r w:rsidRPr="00C7713D">
                    <w:rPr>
                      <w:rFonts w:ascii="Tahoma" w:hAnsi="Tahoma" w:cs="Tahoma"/>
                      <w:bCs/>
                      <w:color w:val="C00000"/>
                      <w:sz w:val="32"/>
                      <w:szCs w:val="28"/>
                    </w:rPr>
                    <w:t>/kontynuacja/</w:t>
                  </w:r>
                </w:p>
                <w:p w:rsidR="00134E15" w:rsidRPr="00EE24B2" w:rsidRDefault="00134E15" w:rsidP="007353A0">
                  <w:pPr>
                    <w:spacing w:line="240" w:lineRule="auto"/>
                    <w:ind w:firstLine="708"/>
                    <w:jc w:val="both"/>
                    <w:rPr>
                      <w:rFonts w:ascii="Tahoma" w:hAnsi="Tahoma" w:cs="Tahoma"/>
                      <w:sz w:val="28"/>
                      <w:szCs w:val="28"/>
                    </w:rPr>
                  </w:pPr>
                  <w:r w:rsidRPr="00C7713D">
                    <w:rPr>
                      <w:rFonts w:ascii="Tahoma" w:hAnsi="Tahoma" w:cs="Tahoma"/>
                      <w:sz w:val="30"/>
                      <w:szCs w:val="30"/>
                    </w:rPr>
                    <w:t xml:space="preserve">Jezus nie określił formy, w jakiej Jego uczniowie mają udzielać przebaczenia grzechów. Kościół w ciągu pierwszych dwóch wieków, oprócz chrztu ludzi dorosłych, nie znał innej formy pokuty, jak tylko modlitwę, post i czyny miłosierdzia. Jednak dość wcześnie zaistniała w Kościele praktyka wykluczania ze wspólnoty wiary za niektóre grzechy, o czym mówi św. Paweł w </w:t>
                  </w:r>
                  <w:r w:rsidRPr="00C7713D">
                    <w:rPr>
                      <w:rFonts w:ascii="Tahoma" w:hAnsi="Tahoma" w:cs="Tahoma"/>
                      <w:i/>
                      <w:iCs/>
                      <w:sz w:val="30"/>
                      <w:szCs w:val="30"/>
                    </w:rPr>
                    <w:t>Pierwszym Liście do Koryntian</w:t>
                  </w:r>
                  <w:r w:rsidRPr="00C7713D">
                    <w:rPr>
                      <w:rFonts w:ascii="Tahoma" w:hAnsi="Tahoma" w:cs="Tahoma"/>
                      <w:sz w:val="30"/>
                      <w:szCs w:val="30"/>
                    </w:rPr>
                    <w:t>: „Usuńcie złego spośród was samych” (1 Kor 5, 13). Wkrótce zrodziła się praktyka umożliwiająca grzesznikom pokutującym powrót na łono Kościoła – przez pokutę, publiczną za grzechy zabójstwa, cudzołóstwa, kradzieży, odstępstwa od wiary i herezji.</w:t>
                  </w:r>
                  <w:r w:rsidRPr="00C7713D">
                    <w:rPr>
                      <w:rFonts w:ascii="Tahoma" w:hAnsi="Tahoma" w:cs="Tahoma"/>
                      <w:sz w:val="30"/>
                      <w:szCs w:val="30"/>
                    </w:rPr>
                    <w:tab/>
                  </w:r>
                  <w:r w:rsidRPr="00C7713D">
                    <w:rPr>
                      <w:rFonts w:ascii="Tahoma" w:hAnsi="Tahoma" w:cs="Tahoma"/>
                      <w:sz w:val="30"/>
                      <w:szCs w:val="30"/>
                    </w:rPr>
                    <w:tab/>
                  </w:r>
                  <w:r w:rsidRPr="00C7713D">
                    <w:rPr>
                      <w:rFonts w:ascii="Tahoma" w:hAnsi="Tahoma" w:cs="Tahoma"/>
                      <w:sz w:val="30"/>
                      <w:szCs w:val="30"/>
                    </w:rPr>
                    <w:tab/>
                  </w:r>
                  <w:r w:rsidRPr="00C7713D">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sidRPr="00C7713D">
                    <w:rPr>
                      <w:rFonts w:ascii="Tahoma" w:hAnsi="Tahoma" w:cs="Tahoma"/>
                      <w:sz w:val="30"/>
                      <w:szCs w:val="30"/>
                    </w:rPr>
                    <w:t>Na przełomie V i VI wieku, by zaradzić niedogodnościom związanym z pokutą publiczną za wyżej wymienione grzechy, a także z racji wyboru przez niektórych chrześcijan drogi większej doskonałości w życiu pustelniczym lub monastycznym, pojawiła się potrzeba wprowadzenia prywatnego wyznawania grzechów – również tych powszednich (z pobudek dążenia do doskonałości).</w:t>
                  </w:r>
                  <w:r w:rsidRPr="00C7713D">
                    <w:rPr>
                      <w:rFonts w:ascii="Tahoma" w:hAnsi="Tahoma" w:cs="Tahoma"/>
                      <w:sz w:val="30"/>
                      <w:szCs w:val="30"/>
                    </w:rPr>
                    <w:tab/>
                  </w:r>
                  <w:r w:rsidRPr="00C7713D">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sidRPr="00C7713D">
                    <w:rPr>
                      <w:rFonts w:ascii="Tahoma" w:hAnsi="Tahoma" w:cs="Tahoma"/>
                      <w:sz w:val="30"/>
                      <w:szCs w:val="30"/>
                    </w:rPr>
                    <w:t>Sobór Laterański IV (1215), a następnie sobór w Trydencie (1545-1563) wypracowały formę sakramentu pokuty dostępną dla każdego chrześcijanina, który po popełnieniu grzechu ciężkiego pragnie szczerze nawrócić się do Boga. Sakrament ten może być przyjmowany przez każdego tak często, jak tego wymaga sytuacja duchowa. Minimum wyznacza obowiązek przyjęcia Komunii świętej w okresie wielkanocnym.</w:t>
                  </w:r>
                  <w:r w:rsidRPr="00C7713D">
                    <w:rPr>
                      <w:rFonts w:ascii="Tahoma" w:hAnsi="Tahoma" w:cs="Tahoma"/>
                      <w:sz w:val="30"/>
                      <w:szCs w:val="30"/>
                    </w:rPr>
                    <w:tab/>
                  </w:r>
                  <w:r w:rsidRPr="00C7713D">
                    <w:rPr>
                      <w:rFonts w:ascii="Tahoma" w:hAnsi="Tahoma" w:cs="Tahoma"/>
                      <w:sz w:val="30"/>
                      <w:szCs w:val="30"/>
                    </w:rPr>
                    <w:tab/>
                    <w:t>Papież Paweł VI, w 1974 roku jako owoc Soboru Watykańskiego II i współczesnej refleksji teologicznej, zatwierdził nowy obrzęd sakramentu pokuty, lepiej wyrażający znaczenie oraz eklezjalny i społeczny wymiar tego sakramentu.</w:t>
                  </w:r>
                </w:p>
                <w:p w:rsidR="00134E15" w:rsidRPr="0011082A" w:rsidRDefault="00134E15" w:rsidP="00C238A8">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9750BA">
        <w:rPr>
          <w:rFonts w:ascii="Tahoma" w:hAnsi="Tahoma" w:cs="Tahoma"/>
          <w:b/>
          <w:color w:val="FF0000"/>
          <w:sz w:val="32"/>
          <w:szCs w:val="24"/>
        </w:rPr>
        <w:t>– Sakramenty Pokuty</w:t>
      </w:r>
      <w:r w:rsidR="00AE0223">
        <w:rPr>
          <w:rFonts w:ascii="Tahoma" w:hAnsi="Tahoma" w:cs="Tahoma"/>
          <w:b/>
          <w:color w:val="FF0000"/>
          <w:sz w:val="32"/>
          <w:szCs w:val="24"/>
        </w:rPr>
        <w:t xml:space="preserve"> /</w:t>
      </w:r>
      <w:r w:rsidR="005D453D">
        <w:rPr>
          <w:rFonts w:ascii="Tahoma" w:hAnsi="Tahoma" w:cs="Tahoma"/>
          <w:b/>
          <w:color w:val="FF0000"/>
          <w:sz w:val="32"/>
          <w:szCs w:val="24"/>
        </w:rPr>
        <w:t>6</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18249C" w:rsidRDefault="0079445A" w:rsidP="00E87417">
      <w:pPr>
        <w:jc w:val="center"/>
        <w:rPr>
          <w:rFonts w:ascii="Tahoma" w:hAnsi="Tahoma" w:cs="Tahoma"/>
          <w:b/>
          <w:bCs/>
          <w:color w:val="C00000"/>
          <w:sz w:val="36"/>
          <w:szCs w:val="36"/>
        </w:rPr>
      </w:pPr>
      <w:r w:rsidRPr="0018249C">
        <w:rPr>
          <w:rFonts w:ascii="Tahoma" w:hAnsi="Tahoma" w:cs="Tahoma"/>
          <w:b/>
          <w:bCs/>
          <w:color w:val="C00000"/>
          <w:sz w:val="36"/>
          <w:szCs w:val="36"/>
        </w:rPr>
        <w:lastRenderedPageBreak/>
        <w:t>INTENCJE MSZALNE</w:t>
      </w:r>
    </w:p>
    <w:p w:rsidR="009824EE" w:rsidRPr="0018249C" w:rsidRDefault="00E01A1B" w:rsidP="009824EE">
      <w:pPr>
        <w:jc w:val="center"/>
        <w:rPr>
          <w:rFonts w:ascii="Tahoma" w:hAnsi="Tahoma" w:cs="Tahoma"/>
          <w:b/>
          <w:bCs/>
          <w:color w:val="C00000"/>
          <w:sz w:val="36"/>
          <w:szCs w:val="36"/>
        </w:rPr>
      </w:pPr>
      <w:r w:rsidRPr="0018249C">
        <w:rPr>
          <w:rFonts w:ascii="Tahoma" w:hAnsi="Tahoma" w:cs="Tahoma"/>
          <w:b/>
          <w:bCs/>
          <w:color w:val="C00000"/>
          <w:sz w:val="36"/>
          <w:szCs w:val="36"/>
        </w:rPr>
        <w:t xml:space="preserve">TYDZIEŃ </w:t>
      </w:r>
      <w:r w:rsidR="00000A67">
        <w:rPr>
          <w:rFonts w:ascii="Tahoma" w:hAnsi="Tahoma" w:cs="Tahoma"/>
          <w:b/>
          <w:bCs/>
          <w:color w:val="C00000"/>
          <w:sz w:val="36"/>
          <w:szCs w:val="36"/>
        </w:rPr>
        <w:t>08</w:t>
      </w:r>
      <w:r w:rsidR="00746FB3" w:rsidRPr="0018249C">
        <w:rPr>
          <w:rFonts w:ascii="Tahoma" w:hAnsi="Tahoma" w:cs="Tahoma"/>
          <w:b/>
          <w:bCs/>
          <w:color w:val="C00000"/>
          <w:sz w:val="36"/>
          <w:szCs w:val="36"/>
        </w:rPr>
        <w:t>.0</w:t>
      </w:r>
      <w:r w:rsidR="009750BA" w:rsidRPr="0018249C">
        <w:rPr>
          <w:rFonts w:ascii="Tahoma" w:hAnsi="Tahoma" w:cs="Tahoma"/>
          <w:b/>
          <w:bCs/>
          <w:color w:val="C00000"/>
          <w:sz w:val="36"/>
          <w:szCs w:val="36"/>
        </w:rPr>
        <w:t>7</w:t>
      </w:r>
      <w:r w:rsidR="007656C6" w:rsidRPr="0018249C">
        <w:rPr>
          <w:rFonts w:ascii="Tahoma" w:hAnsi="Tahoma" w:cs="Tahoma"/>
          <w:b/>
          <w:bCs/>
          <w:color w:val="C00000"/>
          <w:sz w:val="36"/>
          <w:szCs w:val="36"/>
        </w:rPr>
        <w:t>.2021</w:t>
      </w:r>
      <w:r w:rsidR="00BF00E7" w:rsidRPr="0018249C">
        <w:rPr>
          <w:rFonts w:ascii="Tahoma" w:hAnsi="Tahoma" w:cs="Tahoma"/>
          <w:b/>
          <w:bCs/>
          <w:color w:val="C00000"/>
          <w:sz w:val="36"/>
          <w:szCs w:val="36"/>
        </w:rPr>
        <w:t xml:space="preserve"> </w:t>
      </w:r>
      <w:r w:rsidR="00CB0D88" w:rsidRPr="0018249C">
        <w:rPr>
          <w:rFonts w:ascii="Tahoma" w:hAnsi="Tahoma" w:cs="Tahoma"/>
          <w:b/>
          <w:bCs/>
          <w:color w:val="C00000"/>
          <w:sz w:val="36"/>
          <w:szCs w:val="36"/>
        </w:rPr>
        <w:t xml:space="preserve">– </w:t>
      </w:r>
      <w:r w:rsidR="00000A67">
        <w:rPr>
          <w:rFonts w:ascii="Tahoma" w:hAnsi="Tahoma" w:cs="Tahoma"/>
          <w:b/>
          <w:bCs/>
          <w:color w:val="C00000"/>
          <w:sz w:val="36"/>
          <w:szCs w:val="36"/>
        </w:rPr>
        <w:t>15</w:t>
      </w:r>
      <w:r w:rsidR="00746FB3" w:rsidRPr="0018249C">
        <w:rPr>
          <w:rFonts w:ascii="Tahoma" w:hAnsi="Tahoma" w:cs="Tahoma"/>
          <w:b/>
          <w:bCs/>
          <w:color w:val="C00000"/>
          <w:sz w:val="36"/>
          <w:szCs w:val="36"/>
        </w:rPr>
        <w:t>.</w:t>
      </w:r>
      <w:r w:rsidR="00407D3F">
        <w:rPr>
          <w:rFonts w:ascii="Tahoma" w:hAnsi="Tahoma" w:cs="Tahoma"/>
          <w:b/>
          <w:bCs/>
          <w:color w:val="C00000"/>
          <w:sz w:val="36"/>
          <w:szCs w:val="36"/>
        </w:rPr>
        <w:t>08</w:t>
      </w:r>
      <w:r w:rsidRPr="0018249C">
        <w:rPr>
          <w:rFonts w:ascii="Tahoma" w:hAnsi="Tahoma" w:cs="Tahoma"/>
          <w:b/>
          <w:bCs/>
          <w:color w:val="C0000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850BE" w:rsidRDefault="00572D6E" w:rsidP="00000A67">
            <w:pPr>
              <w:spacing w:after="0" w:line="240" w:lineRule="auto"/>
              <w:jc w:val="center"/>
              <w:rPr>
                <w:rFonts w:ascii="Tahoma" w:hAnsi="Tahoma" w:cs="Tahoma"/>
                <w:b/>
                <w:bCs/>
                <w:color w:val="C00000"/>
                <w:sz w:val="26"/>
                <w:szCs w:val="26"/>
              </w:rPr>
            </w:pPr>
            <w:r w:rsidRPr="00A850BE">
              <w:rPr>
                <w:rFonts w:ascii="Tahoma" w:hAnsi="Tahoma" w:cs="Tahoma"/>
                <w:b/>
                <w:bCs/>
                <w:color w:val="C00000"/>
                <w:sz w:val="26"/>
                <w:szCs w:val="26"/>
              </w:rPr>
              <w:t>0</w:t>
            </w:r>
            <w:r w:rsidR="00000A67" w:rsidRPr="00A850BE">
              <w:rPr>
                <w:rFonts w:ascii="Tahoma" w:hAnsi="Tahoma" w:cs="Tahoma"/>
                <w:b/>
                <w:bCs/>
                <w:color w:val="C00000"/>
                <w:sz w:val="26"/>
                <w:szCs w:val="26"/>
              </w:rPr>
              <w:t>8</w:t>
            </w:r>
            <w:r w:rsidR="00327CD1" w:rsidRPr="00A850BE">
              <w:rPr>
                <w:rFonts w:ascii="Tahoma" w:hAnsi="Tahoma" w:cs="Tahoma"/>
                <w:b/>
                <w:bCs/>
                <w:color w:val="C00000"/>
                <w:sz w:val="26"/>
                <w:szCs w:val="26"/>
              </w:rPr>
              <w:t>.</w:t>
            </w:r>
            <w:r w:rsidRPr="00A850BE">
              <w:rPr>
                <w:rFonts w:ascii="Tahoma" w:hAnsi="Tahoma" w:cs="Tahoma"/>
                <w:b/>
                <w:bCs/>
                <w:color w:val="C00000"/>
                <w:sz w:val="26"/>
                <w:szCs w:val="26"/>
              </w:rPr>
              <w:t>08</w:t>
            </w:r>
            <w:r w:rsidR="00B470BD" w:rsidRPr="00A850BE">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4E15" w:rsidRPr="00A850BE" w:rsidRDefault="00134E15" w:rsidP="00134E15">
            <w:pPr>
              <w:spacing w:after="0" w:line="240" w:lineRule="auto"/>
              <w:ind w:left="567"/>
              <w:rPr>
                <w:rFonts w:ascii="Tahoma" w:hAnsi="Tahoma" w:cs="Tahoma"/>
                <w:sz w:val="26"/>
                <w:szCs w:val="26"/>
              </w:rPr>
            </w:pPr>
            <w:r w:rsidRPr="00A850BE">
              <w:rPr>
                <w:rFonts w:ascii="Tahoma" w:hAnsi="Tahoma" w:cs="Tahoma"/>
                <w:sz w:val="26"/>
                <w:szCs w:val="26"/>
              </w:rPr>
              <w:t>08.00 – Dziękczynna z prośbą o błogosławieństwo Boże dla rodziny P. Rykowskich</w:t>
            </w:r>
          </w:p>
          <w:p w:rsidR="00134E15" w:rsidRPr="00A850BE" w:rsidRDefault="00134E15" w:rsidP="00134E15">
            <w:pPr>
              <w:spacing w:after="0" w:line="240" w:lineRule="auto"/>
              <w:ind w:left="567"/>
              <w:rPr>
                <w:rFonts w:ascii="Tahoma" w:hAnsi="Tahoma" w:cs="Tahoma"/>
                <w:sz w:val="26"/>
                <w:szCs w:val="26"/>
                <w:u w:val="single"/>
              </w:rPr>
            </w:pPr>
            <w:r w:rsidRPr="00A850BE">
              <w:rPr>
                <w:rFonts w:ascii="Tahoma" w:hAnsi="Tahoma" w:cs="Tahoma"/>
                <w:sz w:val="26"/>
                <w:szCs w:val="26"/>
              </w:rPr>
              <w:t xml:space="preserve">08.00 – + Henryka, Tadeusz, Wiesław, Jerzy i Kazimierz </w:t>
            </w:r>
            <w:proofErr w:type="spellStart"/>
            <w:r w:rsidRPr="00A850BE">
              <w:rPr>
                <w:rFonts w:ascii="Tahoma" w:hAnsi="Tahoma" w:cs="Tahoma"/>
                <w:sz w:val="26"/>
                <w:szCs w:val="26"/>
              </w:rPr>
              <w:t>Zyśk</w:t>
            </w:r>
            <w:proofErr w:type="spellEnd"/>
            <w:r w:rsidRPr="00A850BE">
              <w:rPr>
                <w:rFonts w:ascii="Tahoma" w:hAnsi="Tahoma" w:cs="Tahoma"/>
                <w:sz w:val="26"/>
                <w:szCs w:val="26"/>
              </w:rPr>
              <w:t xml:space="preserve"> - </w:t>
            </w:r>
            <w:proofErr w:type="spellStart"/>
            <w:r w:rsidRPr="00A850BE">
              <w:rPr>
                <w:rFonts w:ascii="Tahoma" w:hAnsi="Tahoma" w:cs="Tahoma"/>
                <w:sz w:val="26"/>
                <w:szCs w:val="26"/>
                <w:u w:val="single"/>
              </w:rPr>
              <w:t>int</w:t>
            </w:r>
            <w:proofErr w:type="spellEnd"/>
            <w:r w:rsidRPr="00A850BE">
              <w:rPr>
                <w:rFonts w:ascii="Tahoma" w:hAnsi="Tahoma" w:cs="Tahoma"/>
                <w:sz w:val="26"/>
                <w:szCs w:val="26"/>
                <w:u w:val="single"/>
              </w:rPr>
              <w:t>. odprawiona poza parafią</w:t>
            </w:r>
          </w:p>
          <w:p w:rsidR="00134E15" w:rsidRPr="00A850BE" w:rsidRDefault="00134E15" w:rsidP="00134E15">
            <w:pPr>
              <w:spacing w:after="0" w:line="240" w:lineRule="auto"/>
              <w:ind w:left="567"/>
              <w:rPr>
                <w:rFonts w:ascii="Tahoma" w:hAnsi="Tahoma" w:cs="Tahoma"/>
                <w:sz w:val="26"/>
                <w:szCs w:val="26"/>
                <w:u w:val="single"/>
              </w:rPr>
            </w:pPr>
            <w:r w:rsidRPr="00A850BE">
              <w:rPr>
                <w:rFonts w:ascii="Tahoma" w:hAnsi="Tahoma" w:cs="Tahoma"/>
                <w:sz w:val="26"/>
                <w:szCs w:val="26"/>
              </w:rPr>
              <w:t xml:space="preserve">08.00 – O łaskę zdrowia, dary Ducha Świętego i Boże błogosławieństwo dla Julii w rozpoczynającym się roku akademickim - </w:t>
            </w:r>
            <w:proofErr w:type="spellStart"/>
            <w:r w:rsidRPr="00A850BE">
              <w:rPr>
                <w:rFonts w:ascii="Tahoma" w:hAnsi="Tahoma" w:cs="Tahoma"/>
                <w:sz w:val="26"/>
                <w:szCs w:val="26"/>
                <w:u w:val="single"/>
              </w:rPr>
              <w:t>int</w:t>
            </w:r>
            <w:proofErr w:type="spellEnd"/>
            <w:r w:rsidRPr="00A850BE">
              <w:rPr>
                <w:rFonts w:ascii="Tahoma" w:hAnsi="Tahoma" w:cs="Tahoma"/>
                <w:sz w:val="26"/>
                <w:szCs w:val="26"/>
                <w:u w:val="single"/>
              </w:rPr>
              <w:t>. odprawiona poza parafią</w:t>
            </w:r>
          </w:p>
          <w:p w:rsidR="00134E15" w:rsidRPr="00A850BE" w:rsidRDefault="00134E15" w:rsidP="00134E15">
            <w:pPr>
              <w:spacing w:after="0" w:line="240" w:lineRule="auto"/>
              <w:ind w:left="567"/>
              <w:jc w:val="center"/>
              <w:rPr>
                <w:rFonts w:ascii="Tahoma" w:hAnsi="Tahoma" w:cs="Tahoma"/>
                <w:b/>
                <w:color w:val="7030A0"/>
                <w:sz w:val="20"/>
                <w:szCs w:val="26"/>
              </w:rPr>
            </w:pPr>
            <w:r w:rsidRPr="00A850BE">
              <w:rPr>
                <w:rFonts w:ascii="Tahoma" w:hAnsi="Tahoma" w:cs="Tahoma"/>
                <w:b/>
                <w:color w:val="7030A0"/>
                <w:sz w:val="20"/>
                <w:szCs w:val="26"/>
              </w:rPr>
              <w:t>TRANSMISJA MSZY O 11.00</w:t>
            </w:r>
          </w:p>
          <w:p w:rsidR="00134E15" w:rsidRPr="00A850BE" w:rsidRDefault="00134E15" w:rsidP="00134E15">
            <w:pPr>
              <w:spacing w:after="0" w:line="240" w:lineRule="auto"/>
              <w:ind w:left="567"/>
              <w:rPr>
                <w:rFonts w:ascii="Tahoma" w:hAnsi="Tahoma" w:cs="Tahoma"/>
                <w:sz w:val="26"/>
                <w:szCs w:val="26"/>
                <w:u w:val="single"/>
              </w:rPr>
            </w:pPr>
            <w:r w:rsidRPr="00A850BE">
              <w:rPr>
                <w:rFonts w:ascii="Tahoma" w:hAnsi="Tahoma" w:cs="Tahoma"/>
                <w:sz w:val="26"/>
                <w:szCs w:val="26"/>
              </w:rPr>
              <w:t>11.00 – O łaskę zdrowia i błogosławieństwo Boże dla P. Anny i Marka w 21 rocznicę ślubu</w:t>
            </w:r>
          </w:p>
          <w:p w:rsidR="00C14971" w:rsidRPr="00A850BE" w:rsidRDefault="00134E15" w:rsidP="00134E15">
            <w:pPr>
              <w:spacing w:after="0" w:line="240" w:lineRule="auto"/>
              <w:ind w:left="567"/>
              <w:rPr>
                <w:rFonts w:ascii="Tahoma" w:hAnsi="Tahoma" w:cs="Tahoma"/>
                <w:sz w:val="26"/>
                <w:szCs w:val="26"/>
                <w:u w:val="single"/>
              </w:rPr>
            </w:pPr>
            <w:r w:rsidRPr="00A850BE">
              <w:rPr>
                <w:rFonts w:ascii="Tahoma" w:hAnsi="Tahoma" w:cs="Tahoma"/>
                <w:sz w:val="26"/>
                <w:szCs w:val="26"/>
              </w:rPr>
              <w:t>11.00 – + Teresa Gut /</w:t>
            </w:r>
            <w:proofErr w:type="spellStart"/>
            <w:r w:rsidRPr="00A850BE">
              <w:rPr>
                <w:rFonts w:ascii="Tahoma" w:hAnsi="Tahoma" w:cs="Tahoma"/>
                <w:sz w:val="26"/>
                <w:szCs w:val="26"/>
              </w:rPr>
              <w:t>greg</w:t>
            </w:r>
            <w:proofErr w:type="spellEnd"/>
            <w:r w:rsidRPr="00A850BE">
              <w:rPr>
                <w:rFonts w:ascii="Tahoma" w:hAnsi="Tahoma" w:cs="Tahoma"/>
                <w:sz w:val="26"/>
                <w:szCs w:val="26"/>
              </w:rPr>
              <w:t xml:space="preserve">/ - </w:t>
            </w:r>
            <w:proofErr w:type="spellStart"/>
            <w:r w:rsidRPr="00A850BE">
              <w:rPr>
                <w:rFonts w:ascii="Tahoma" w:hAnsi="Tahoma" w:cs="Tahoma"/>
                <w:sz w:val="26"/>
                <w:szCs w:val="26"/>
                <w:u w:val="single"/>
              </w:rPr>
              <w:t>int</w:t>
            </w:r>
            <w:proofErr w:type="spellEnd"/>
            <w:r w:rsidRPr="00A850BE">
              <w:rPr>
                <w:rFonts w:ascii="Tahoma" w:hAnsi="Tahoma" w:cs="Tahoma"/>
                <w:sz w:val="26"/>
                <w:szCs w:val="26"/>
                <w:u w:val="single"/>
              </w:rPr>
              <w:t>. odprawiona poza parafią</w:t>
            </w:r>
          </w:p>
          <w:p w:rsidR="00134E15" w:rsidRPr="00A850BE" w:rsidRDefault="00134E15" w:rsidP="00134E15">
            <w:pPr>
              <w:spacing w:after="0" w:line="240" w:lineRule="auto"/>
              <w:ind w:left="567"/>
              <w:rPr>
                <w:rFonts w:ascii="Tahoma" w:hAnsi="Tahoma" w:cs="Tahoma"/>
                <w:sz w:val="26"/>
                <w:szCs w:val="26"/>
                <w:u w:val="single"/>
              </w:rPr>
            </w:pPr>
            <w:r w:rsidRPr="00A850BE">
              <w:rPr>
                <w:rFonts w:ascii="Tahoma" w:hAnsi="Tahoma" w:cs="Tahoma"/>
                <w:sz w:val="26"/>
                <w:szCs w:val="26"/>
              </w:rPr>
              <w:t xml:space="preserve">11.00 – + Teresa /5 rocznica śmierci/ i Czesław </w:t>
            </w:r>
            <w:proofErr w:type="spellStart"/>
            <w:r w:rsidRPr="00A850BE">
              <w:rPr>
                <w:rFonts w:ascii="Tahoma" w:hAnsi="Tahoma" w:cs="Tahoma"/>
                <w:sz w:val="26"/>
                <w:szCs w:val="26"/>
              </w:rPr>
              <w:t>Maluchnik</w:t>
            </w:r>
            <w:proofErr w:type="spellEnd"/>
            <w:r w:rsidRPr="00A850BE">
              <w:rPr>
                <w:rFonts w:ascii="Tahoma" w:hAnsi="Tahoma" w:cs="Tahoma"/>
                <w:sz w:val="26"/>
                <w:szCs w:val="26"/>
              </w:rPr>
              <w:t xml:space="preserve"> - </w:t>
            </w:r>
            <w:proofErr w:type="spellStart"/>
            <w:r w:rsidRPr="00A850BE">
              <w:rPr>
                <w:rFonts w:ascii="Tahoma" w:hAnsi="Tahoma" w:cs="Tahoma"/>
                <w:sz w:val="26"/>
                <w:szCs w:val="26"/>
                <w:u w:val="single"/>
              </w:rPr>
              <w:t>int</w:t>
            </w:r>
            <w:proofErr w:type="spellEnd"/>
            <w:r w:rsidRPr="00A850BE">
              <w:rPr>
                <w:rFonts w:ascii="Tahoma" w:hAnsi="Tahoma" w:cs="Tahoma"/>
                <w:sz w:val="26"/>
                <w:szCs w:val="26"/>
                <w:u w:val="single"/>
              </w:rPr>
              <w:t>. odprawiona poza parafią</w:t>
            </w:r>
          </w:p>
        </w:tc>
      </w:tr>
      <w:tr w:rsidR="00776950" w:rsidRPr="000D358C"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850BE" w:rsidRDefault="00000A67" w:rsidP="00594449">
            <w:pPr>
              <w:spacing w:after="0" w:line="240" w:lineRule="auto"/>
              <w:jc w:val="center"/>
              <w:rPr>
                <w:rFonts w:ascii="Tahoma" w:hAnsi="Tahoma" w:cs="Tahoma"/>
                <w:b/>
                <w:bCs/>
                <w:sz w:val="26"/>
                <w:szCs w:val="26"/>
              </w:rPr>
            </w:pPr>
            <w:r w:rsidRPr="00A850BE">
              <w:rPr>
                <w:rFonts w:ascii="Tahoma" w:hAnsi="Tahoma" w:cs="Tahoma"/>
                <w:b/>
                <w:bCs/>
                <w:sz w:val="26"/>
                <w:szCs w:val="26"/>
              </w:rPr>
              <w:t>09</w:t>
            </w:r>
            <w:r w:rsidR="00572D6E" w:rsidRPr="00A850BE">
              <w:rPr>
                <w:rFonts w:ascii="Tahoma" w:hAnsi="Tahoma" w:cs="Tahoma"/>
                <w:b/>
                <w:bCs/>
                <w:sz w:val="26"/>
                <w:szCs w:val="26"/>
              </w:rPr>
              <w:t>.08</w:t>
            </w:r>
            <w:r w:rsidR="00434AAB" w:rsidRPr="00A850BE">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A850BE" w:rsidRDefault="007D0F7D" w:rsidP="00114FF4">
            <w:pPr>
              <w:spacing w:after="0" w:line="240" w:lineRule="auto"/>
              <w:ind w:left="567"/>
              <w:rPr>
                <w:rFonts w:ascii="Tahoma" w:hAnsi="Tahoma" w:cs="Tahoma"/>
                <w:sz w:val="26"/>
                <w:szCs w:val="26"/>
              </w:rPr>
            </w:pPr>
            <w:r w:rsidRPr="00A850BE">
              <w:rPr>
                <w:rFonts w:ascii="Tahoma" w:hAnsi="Tahoma" w:cs="Tahoma"/>
                <w:sz w:val="26"/>
                <w:szCs w:val="26"/>
              </w:rPr>
              <w:t>07</w:t>
            </w:r>
            <w:r w:rsidR="00621E79" w:rsidRPr="00A850BE">
              <w:rPr>
                <w:rFonts w:ascii="Tahoma" w:hAnsi="Tahoma" w:cs="Tahoma"/>
                <w:sz w:val="26"/>
                <w:szCs w:val="26"/>
              </w:rPr>
              <w:t>.30</w:t>
            </w:r>
            <w:r w:rsidR="00551F84" w:rsidRPr="00A850BE">
              <w:rPr>
                <w:rFonts w:ascii="Tahoma" w:hAnsi="Tahoma" w:cs="Tahoma"/>
                <w:sz w:val="26"/>
                <w:szCs w:val="26"/>
              </w:rPr>
              <w:t xml:space="preserve"> </w:t>
            </w:r>
            <w:r w:rsidR="00091C36" w:rsidRPr="00A850BE">
              <w:rPr>
                <w:rFonts w:ascii="Tahoma" w:hAnsi="Tahoma" w:cs="Tahoma"/>
                <w:sz w:val="26"/>
                <w:szCs w:val="26"/>
              </w:rPr>
              <w:t>–</w:t>
            </w:r>
            <w:r w:rsidR="00B21867" w:rsidRPr="00A850BE">
              <w:rPr>
                <w:rFonts w:ascii="Tahoma" w:hAnsi="Tahoma" w:cs="Tahoma"/>
                <w:sz w:val="26"/>
                <w:szCs w:val="26"/>
              </w:rPr>
              <w:t xml:space="preserve"> </w:t>
            </w:r>
            <w:r w:rsidR="00134E15" w:rsidRPr="00A850BE">
              <w:rPr>
                <w:rFonts w:ascii="Tahoma" w:hAnsi="Tahoma" w:cs="Tahoma"/>
                <w:sz w:val="26"/>
                <w:szCs w:val="26"/>
              </w:rPr>
              <w:t>+ Teresa Gut /</w:t>
            </w:r>
            <w:proofErr w:type="spellStart"/>
            <w:r w:rsidR="00134E15" w:rsidRPr="00A850BE">
              <w:rPr>
                <w:rFonts w:ascii="Tahoma" w:hAnsi="Tahoma" w:cs="Tahoma"/>
                <w:sz w:val="26"/>
                <w:szCs w:val="26"/>
              </w:rPr>
              <w:t>greg</w:t>
            </w:r>
            <w:proofErr w:type="spellEnd"/>
            <w:r w:rsidR="00134E15" w:rsidRPr="00A850BE">
              <w:rPr>
                <w:rFonts w:ascii="Tahoma" w:hAnsi="Tahoma" w:cs="Tahoma"/>
                <w:sz w:val="26"/>
                <w:szCs w:val="26"/>
              </w:rPr>
              <w:t>/</w:t>
            </w:r>
          </w:p>
          <w:p w:rsidR="00C14971" w:rsidRPr="00A850BE" w:rsidRDefault="007D0F7D" w:rsidP="00C14971">
            <w:pPr>
              <w:tabs>
                <w:tab w:val="left" w:pos="4710"/>
              </w:tabs>
              <w:spacing w:after="0" w:line="240" w:lineRule="auto"/>
              <w:ind w:left="567"/>
              <w:rPr>
                <w:rFonts w:ascii="Tahoma" w:hAnsi="Tahoma" w:cs="Tahoma"/>
                <w:sz w:val="26"/>
                <w:szCs w:val="26"/>
              </w:rPr>
            </w:pPr>
            <w:r w:rsidRPr="00A850BE">
              <w:rPr>
                <w:rFonts w:ascii="Tahoma" w:hAnsi="Tahoma" w:cs="Tahoma"/>
                <w:sz w:val="26"/>
                <w:szCs w:val="26"/>
              </w:rPr>
              <w:t>08</w:t>
            </w:r>
            <w:r w:rsidR="00673E65" w:rsidRPr="00A850BE">
              <w:rPr>
                <w:rFonts w:ascii="Tahoma" w:hAnsi="Tahoma" w:cs="Tahoma"/>
                <w:sz w:val="26"/>
                <w:szCs w:val="26"/>
              </w:rPr>
              <w:t>.0</w:t>
            </w:r>
            <w:r w:rsidR="001F2E86" w:rsidRPr="00A850BE">
              <w:rPr>
                <w:rFonts w:ascii="Tahoma" w:hAnsi="Tahoma" w:cs="Tahoma"/>
                <w:sz w:val="26"/>
                <w:szCs w:val="26"/>
              </w:rPr>
              <w:t>0</w:t>
            </w:r>
            <w:r w:rsidR="00434AAB" w:rsidRPr="00A850BE">
              <w:rPr>
                <w:rFonts w:ascii="Tahoma" w:hAnsi="Tahoma" w:cs="Tahoma"/>
                <w:sz w:val="26"/>
                <w:szCs w:val="26"/>
              </w:rPr>
              <w:t xml:space="preserve"> –</w:t>
            </w:r>
            <w:r w:rsidR="00B21867" w:rsidRPr="00A850BE">
              <w:rPr>
                <w:rFonts w:ascii="Tahoma" w:hAnsi="Tahoma" w:cs="Tahoma"/>
                <w:sz w:val="26"/>
                <w:szCs w:val="26"/>
              </w:rPr>
              <w:t xml:space="preserve"> </w:t>
            </w:r>
            <w:r w:rsidR="00134E15" w:rsidRPr="00A850BE">
              <w:rPr>
                <w:rFonts w:ascii="Tahoma" w:hAnsi="Tahoma" w:cs="Tahoma"/>
                <w:sz w:val="26"/>
                <w:szCs w:val="26"/>
              </w:rPr>
              <w:t xml:space="preserve">O błogosławieństwo Boże dla wnucząt z rodziny P. </w:t>
            </w:r>
            <w:proofErr w:type="spellStart"/>
            <w:r w:rsidR="00134E15" w:rsidRPr="00A850BE">
              <w:rPr>
                <w:rFonts w:ascii="Tahoma" w:hAnsi="Tahoma" w:cs="Tahoma"/>
                <w:sz w:val="26"/>
                <w:szCs w:val="26"/>
              </w:rPr>
              <w:t>Chorążewicz</w:t>
            </w:r>
            <w:proofErr w:type="spellEnd"/>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850BE" w:rsidRDefault="00000A67" w:rsidP="00594449">
            <w:pPr>
              <w:spacing w:after="0" w:line="240" w:lineRule="auto"/>
              <w:jc w:val="center"/>
              <w:rPr>
                <w:rFonts w:ascii="Tahoma" w:hAnsi="Tahoma" w:cs="Tahoma"/>
                <w:b/>
                <w:bCs/>
                <w:color w:val="C00000"/>
                <w:sz w:val="26"/>
                <w:szCs w:val="26"/>
              </w:rPr>
            </w:pPr>
            <w:r w:rsidRPr="00A850BE">
              <w:rPr>
                <w:rFonts w:ascii="Tahoma" w:hAnsi="Tahoma" w:cs="Tahoma"/>
                <w:b/>
                <w:bCs/>
                <w:color w:val="C00000"/>
                <w:sz w:val="26"/>
                <w:szCs w:val="26"/>
              </w:rPr>
              <w:t>10</w:t>
            </w:r>
            <w:r w:rsidR="00572D6E" w:rsidRPr="00A850BE">
              <w:rPr>
                <w:rFonts w:ascii="Tahoma" w:hAnsi="Tahoma" w:cs="Tahoma"/>
                <w:b/>
                <w:bCs/>
                <w:color w:val="C00000"/>
                <w:sz w:val="26"/>
                <w:szCs w:val="26"/>
              </w:rPr>
              <w:t>.08</w:t>
            </w:r>
            <w:r w:rsidR="00434AAB" w:rsidRPr="00A850BE">
              <w:rPr>
                <w:rFonts w:ascii="Tahoma" w:hAnsi="Tahoma" w:cs="Tahoma"/>
                <w:b/>
                <w:bCs/>
                <w:color w:val="C00000"/>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A850BE" w:rsidRDefault="00134E15" w:rsidP="00F532F9">
            <w:pPr>
              <w:spacing w:after="0" w:line="240" w:lineRule="auto"/>
              <w:ind w:left="567"/>
              <w:rPr>
                <w:rFonts w:ascii="Tahoma" w:hAnsi="Tahoma" w:cs="Tahoma"/>
                <w:sz w:val="26"/>
                <w:szCs w:val="26"/>
              </w:rPr>
            </w:pPr>
            <w:r w:rsidRPr="00A850BE">
              <w:rPr>
                <w:rFonts w:ascii="Tahoma" w:hAnsi="Tahoma" w:cs="Tahoma"/>
                <w:sz w:val="26"/>
                <w:szCs w:val="26"/>
              </w:rPr>
              <w:t>09.00</w:t>
            </w:r>
            <w:r w:rsidR="003A01E3" w:rsidRPr="00A850BE">
              <w:rPr>
                <w:rFonts w:ascii="Tahoma" w:hAnsi="Tahoma" w:cs="Tahoma"/>
                <w:sz w:val="26"/>
                <w:szCs w:val="26"/>
              </w:rPr>
              <w:t xml:space="preserve"> – </w:t>
            </w:r>
            <w:r w:rsidR="007D0F7D" w:rsidRPr="00A850BE">
              <w:rPr>
                <w:rFonts w:ascii="Tahoma" w:hAnsi="Tahoma" w:cs="Tahoma"/>
                <w:sz w:val="26"/>
                <w:szCs w:val="26"/>
              </w:rPr>
              <w:t>+</w:t>
            </w:r>
            <w:r w:rsidRPr="00A850BE">
              <w:rPr>
                <w:rFonts w:ascii="Tahoma" w:hAnsi="Tahoma" w:cs="Tahoma"/>
                <w:sz w:val="26"/>
                <w:szCs w:val="26"/>
              </w:rPr>
              <w:t xml:space="preserve"> Stanisława i Henryk Krajewscy</w:t>
            </w:r>
          </w:p>
          <w:p w:rsidR="00C14971" w:rsidRPr="00A850BE" w:rsidRDefault="00134E15" w:rsidP="00C14971">
            <w:pPr>
              <w:spacing w:after="0" w:line="240" w:lineRule="auto"/>
              <w:ind w:left="567"/>
              <w:rPr>
                <w:rFonts w:ascii="Tahoma" w:hAnsi="Tahoma" w:cs="Tahoma"/>
                <w:sz w:val="26"/>
                <w:szCs w:val="26"/>
              </w:rPr>
            </w:pPr>
            <w:r w:rsidRPr="00A850BE">
              <w:rPr>
                <w:rFonts w:ascii="Tahoma" w:hAnsi="Tahoma" w:cs="Tahoma"/>
                <w:sz w:val="26"/>
                <w:szCs w:val="26"/>
              </w:rPr>
              <w:t>12</w:t>
            </w:r>
            <w:r w:rsidR="001F2E86" w:rsidRPr="00A850BE">
              <w:rPr>
                <w:rFonts w:ascii="Tahoma" w:hAnsi="Tahoma" w:cs="Tahoma"/>
                <w:sz w:val="26"/>
                <w:szCs w:val="26"/>
              </w:rPr>
              <w:t>.00</w:t>
            </w:r>
            <w:r w:rsidR="008C3E1E" w:rsidRPr="00A850BE">
              <w:rPr>
                <w:rFonts w:ascii="Tahoma" w:hAnsi="Tahoma" w:cs="Tahoma"/>
                <w:sz w:val="26"/>
                <w:szCs w:val="26"/>
              </w:rPr>
              <w:t xml:space="preserve"> –</w:t>
            </w:r>
            <w:r w:rsidR="00114FF4" w:rsidRPr="00A850BE">
              <w:rPr>
                <w:rFonts w:ascii="Tahoma" w:hAnsi="Tahoma" w:cs="Tahoma"/>
                <w:sz w:val="26"/>
                <w:szCs w:val="26"/>
              </w:rPr>
              <w:t xml:space="preserve"> </w:t>
            </w:r>
            <w:r w:rsidR="00215901" w:rsidRPr="00A850BE">
              <w:rPr>
                <w:rFonts w:ascii="Tahoma" w:hAnsi="Tahoma" w:cs="Tahoma"/>
                <w:sz w:val="26"/>
                <w:szCs w:val="26"/>
              </w:rPr>
              <w:t xml:space="preserve">Pro </w:t>
            </w:r>
            <w:proofErr w:type="spellStart"/>
            <w:r w:rsidR="00215901" w:rsidRPr="00A850BE">
              <w:rPr>
                <w:rFonts w:ascii="Tahoma" w:hAnsi="Tahoma" w:cs="Tahoma"/>
                <w:sz w:val="26"/>
                <w:szCs w:val="26"/>
              </w:rPr>
              <w:t>populo</w:t>
            </w:r>
            <w:proofErr w:type="spellEnd"/>
          </w:p>
          <w:p w:rsidR="00215901" w:rsidRPr="00A850BE" w:rsidRDefault="00215901" w:rsidP="00215901">
            <w:pPr>
              <w:spacing w:after="0" w:line="240" w:lineRule="auto"/>
              <w:ind w:left="567"/>
              <w:rPr>
                <w:rFonts w:ascii="Tahoma" w:hAnsi="Tahoma" w:cs="Tahoma"/>
                <w:sz w:val="26"/>
                <w:szCs w:val="26"/>
                <w:u w:val="single"/>
              </w:rPr>
            </w:pPr>
            <w:r w:rsidRPr="00A850BE">
              <w:rPr>
                <w:rFonts w:ascii="Tahoma" w:hAnsi="Tahoma" w:cs="Tahoma"/>
                <w:sz w:val="26"/>
                <w:szCs w:val="26"/>
              </w:rPr>
              <w:t>12.00 – + Teresa Gut /</w:t>
            </w:r>
            <w:proofErr w:type="spellStart"/>
            <w:r w:rsidRPr="00A850BE">
              <w:rPr>
                <w:rFonts w:ascii="Tahoma" w:hAnsi="Tahoma" w:cs="Tahoma"/>
                <w:sz w:val="26"/>
                <w:szCs w:val="26"/>
              </w:rPr>
              <w:t>greg</w:t>
            </w:r>
            <w:proofErr w:type="spellEnd"/>
            <w:r w:rsidRPr="00A850BE">
              <w:rPr>
                <w:rFonts w:ascii="Tahoma" w:hAnsi="Tahoma" w:cs="Tahoma"/>
                <w:sz w:val="26"/>
                <w:szCs w:val="26"/>
              </w:rPr>
              <w:t xml:space="preserve">/ - </w:t>
            </w:r>
            <w:proofErr w:type="spellStart"/>
            <w:r w:rsidRPr="00A850BE">
              <w:rPr>
                <w:rFonts w:ascii="Tahoma" w:hAnsi="Tahoma" w:cs="Tahoma"/>
                <w:sz w:val="26"/>
                <w:szCs w:val="26"/>
                <w:u w:val="single"/>
              </w:rPr>
              <w:t>int</w:t>
            </w:r>
            <w:proofErr w:type="spellEnd"/>
            <w:r w:rsidRPr="00A850BE">
              <w:rPr>
                <w:rFonts w:ascii="Tahoma" w:hAnsi="Tahoma" w:cs="Tahoma"/>
                <w:sz w:val="26"/>
                <w:szCs w:val="26"/>
                <w:u w:val="single"/>
              </w:rPr>
              <w:t>. odprawiona poza parafią</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A850BE" w:rsidRDefault="00000A67" w:rsidP="001879B6">
            <w:pPr>
              <w:spacing w:after="0" w:line="240" w:lineRule="auto"/>
              <w:jc w:val="center"/>
              <w:rPr>
                <w:rFonts w:ascii="Tahoma" w:hAnsi="Tahoma" w:cs="Tahoma"/>
                <w:b/>
                <w:bCs/>
                <w:sz w:val="26"/>
                <w:szCs w:val="26"/>
              </w:rPr>
            </w:pPr>
            <w:r w:rsidRPr="00A850BE">
              <w:rPr>
                <w:rFonts w:ascii="Tahoma" w:hAnsi="Tahoma" w:cs="Tahoma"/>
                <w:b/>
                <w:bCs/>
                <w:sz w:val="26"/>
                <w:szCs w:val="26"/>
              </w:rPr>
              <w:t>11</w:t>
            </w:r>
            <w:r w:rsidR="00572D6E" w:rsidRPr="00A850BE">
              <w:rPr>
                <w:rFonts w:ascii="Tahoma" w:hAnsi="Tahoma" w:cs="Tahoma"/>
                <w:b/>
                <w:bCs/>
                <w:sz w:val="26"/>
                <w:szCs w:val="26"/>
              </w:rPr>
              <w:t>.08</w:t>
            </w:r>
            <w:r w:rsidR="00434AAB" w:rsidRPr="00A850BE">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A850BE" w:rsidRDefault="007D0F7D" w:rsidP="008C70EA">
            <w:pPr>
              <w:spacing w:after="0" w:line="240" w:lineRule="auto"/>
              <w:ind w:left="567"/>
              <w:rPr>
                <w:rFonts w:ascii="Tahoma" w:hAnsi="Tahoma" w:cs="Tahoma"/>
                <w:color w:val="FF0000"/>
                <w:sz w:val="26"/>
                <w:szCs w:val="26"/>
              </w:rPr>
            </w:pPr>
            <w:r w:rsidRPr="00A850BE">
              <w:rPr>
                <w:rFonts w:ascii="Tahoma" w:hAnsi="Tahoma" w:cs="Tahoma"/>
                <w:color w:val="FF0000"/>
                <w:sz w:val="26"/>
                <w:szCs w:val="26"/>
              </w:rPr>
              <w:t>07</w:t>
            </w:r>
            <w:r w:rsidR="008C7CA3" w:rsidRPr="00A850BE">
              <w:rPr>
                <w:rFonts w:ascii="Tahoma" w:hAnsi="Tahoma" w:cs="Tahoma"/>
                <w:color w:val="FF0000"/>
                <w:sz w:val="26"/>
                <w:szCs w:val="26"/>
              </w:rPr>
              <w:t>.20</w:t>
            </w:r>
            <w:r w:rsidR="008C70EA" w:rsidRPr="00A850BE">
              <w:rPr>
                <w:rFonts w:ascii="Tahoma" w:hAnsi="Tahoma" w:cs="Tahoma"/>
                <w:color w:val="FF0000"/>
                <w:sz w:val="26"/>
                <w:szCs w:val="26"/>
              </w:rPr>
              <w:t xml:space="preserve"> – Nowenna do św. Józefa</w:t>
            </w:r>
          </w:p>
          <w:p w:rsidR="008C70EA" w:rsidRPr="00A850BE" w:rsidRDefault="007D0F7D" w:rsidP="008C70EA">
            <w:pPr>
              <w:spacing w:after="0" w:line="240" w:lineRule="auto"/>
              <w:ind w:left="567"/>
              <w:rPr>
                <w:rFonts w:ascii="Tahoma" w:hAnsi="Tahoma" w:cs="Tahoma"/>
                <w:sz w:val="26"/>
                <w:szCs w:val="26"/>
              </w:rPr>
            </w:pPr>
            <w:r w:rsidRPr="00A850BE">
              <w:rPr>
                <w:rFonts w:ascii="Tahoma" w:hAnsi="Tahoma" w:cs="Tahoma"/>
                <w:sz w:val="26"/>
                <w:szCs w:val="26"/>
              </w:rPr>
              <w:t>07</w:t>
            </w:r>
            <w:r w:rsidR="003D6E31" w:rsidRPr="00A850BE">
              <w:rPr>
                <w:rFonts w:ascii="Tahoma" w:hAnsi="Tahoma" w:cs="Tahoma"/>
                <w:sz w:val="26"/>
                <w:szCs w:val="26"/>
              </w:rPr>
              <w:t xml:space="preserve">.30 </w:t>
            </w:r>
            <w:r w:rsidR="00405F14" w:rsidRPr="00A850BE">
              <w:rPr>
                <w:rFonts w:ascii="Tahoma" w:hAnsi="Tahoma" w:cs="Tahoma"/>
                <w:sz w:val="26"/>
                <w:szCs w:val="26"/>
              </w:rPr>
              <w:t>–</w:t>
            </w:r>
            <w:r w:rsidR="00215901" w:rsidRPr="00A850BE">
              <w:rPr>
                <w:rFonts w:ascii="Tahoma" w:hAnsi="Tahoma" w:cs="Tahoma"/>
                <w:sz w:val="26"/>
                <w:szCs w:val="26"/>
              </w:rPr>
              <w:t xml:space="preserve"> + Stanisław, Helena, Józef, Ryszard i Stanisław </w:t>
            </w:r>
            <w:proofErr w:type="spellStart"/>
            <w:r w:rsidR="00215901" w:rsidRPr="00A850BE">
              <w:rPr>
                <w:rFonts w:ascii="Tahoma" w:hAnsi="Tahoma" w:cs="Tahoma"/>
                <w:sz w:val="26"/>
                <w:szCs w:val="26"/>
              </w:rPr>
              <w:t>Nyśk</w:t>
            </w:r>
            <w:proofErr w:type="spellEnd"/>
          </w:p>
          <w:p w:rsidR="008C70EA" w:rsidRPr="00A850BE" w:rsidRDefault="008C70EA" w:rsidP="008C70EA">
            <w:pPr>
              <w:spacing w:after="0" w:line="240" w:lineRule="auto"/>
              <w:ind w:left="567"/>
              <w:rPr>
                <w:rFonts w:ascii="Tahoma" w:hAnsi="Tahoma" w:cs="Tahoma"/>
                <w:color w:val="0070C0"/>
                <w:sz w:val="26"/>
                <w:szCs w:val="26"/>
              </w:rPr>
            </w:pPr>
            <w:r w:rsidRPr="00A850BE">
              <w:rPr>
                <w:rFonts w:ascii="Tahoma" w:hAnsi="Tahoma" w:cs="Tahoma"/>
                <w:color w:val="0070C0"/>
                <w:sz w:val="26"/>
                <w:szCs w:val="26"/>
              </w:rPr>
              <w:t>Nowenna do Matki Bożej Nieustającej Pomocy</w:t>
            </w:r>
          </w:p>
          <w:p w:rsidR="00C14971" w:rsidRPr="00A850BE" w:rsidRDefault="007D0F7D" w:rsidP="00C14971">
            <w:pPr>
              <w:spacing w:after="0" w:line="240" w:lineRule="auto"/>
              <w:ind w:left="567"/>
              <w:rPr>
                <w:rFonts w:ascii="Tahoma" w:hAnsi="Tahoma" w:cs="Tahoma"/>
                <w:sz w:val="26"/>
                <w:szCs w:val="26"/>
              </w:rPr>
            </w:pPr>
            <w:r w:rsidRPr="00A850BE">
              <w:rPr>
                <w:rFonts w:ascii="Tahoma" w:hAnsi="Tahoma" w:cs="Tahoma"/>
                <w:sz w:val="26"/>
                <w:szCs w:val="26"/>
              </w:rPr>
              <w:t>08</w:t>
            </w:r>
            <w:r w:rsidR="008C70EA" w:rsidRPr="00A850BE">
              <w:rPr>
                <w:rFonts w:ascii="Tahoma" w:hAnsi="Tahoma" w:cs="Tahoma"/>
                <w:sz w:val="26"/>
                <w:szCs w:val="26"/>
              </w:rPr>
              <w:t>.00 –</w:t>
            </w:r>
            <w:r w:rsidRPr="00A850BE">
              <w:rPr>
                <w:rFonts w:ascii="Tahoma" w:hAnsi="Tahoma" w:cs="Tahoma"/>
                <w:sz w:val="26"/>
                <w:szCs w:val="26"/>
              </w:rPr>
              <w:t xml:space="preserve"> </w:t>
            </w:r>
            <w:r w:rsidR="00E23DB8" w:rsidRPr="00A850BE">
              <w:rPr>
                <w:rFonts w:ascii="Tahoma" w:hAnsi="Tahoma" w:cs="Tahoma"/>
                <w:sz w:val="26"/>
                <w:szCs w:val="26"/>
              </w:rPr>
              <w:t xml:space="preserve">+ Teresa Gut </w:t>
            </w:r>
            <w:r w:rsidR="001428E0" w:rsidRPr="00A850BE">
              <w:rPr>
                <w:rFonts w:ascii="Tahoma" w:hAnsi="Tahoma" w:cs="Tahoma"/>
                <w:sz w:val="26"/>
                <w:szCs w:val="26"/>
              </w:rPr>
              <w:t>/</w:t>
            </w:r>
            <w:proofErr w:type="spellStart"/>
            <w:r w:rsidR="001428E0" w:rsidRPr="00A850BE">
              <w:rPr>
                <w:rFonts w:ascii="Tahoma" w:hAnsi="Tahoma" w:cs="Tahoma"/>
                <w:sz w:val="26"/>
                <w:szCs w:val="26"/>
              </w:rPr>
              <w:t>greg</w:t>
            </w:r>
            <w:proofErr w:type="spellEnd"/>
            <w:r w:rsidRPr="00A850BE">
              <w:rPr>
                <w:rFonts w:ascii="Tahoma" w:hAnsi="Tahoma" w:cs="Tahoma"/>
                <w:sz w:val="26"/>
                <w:szCs w:val="26"/>
              </w:rPr>
              <w:t>/</w:t>
            </w:r>
          </w:p>
        </w:tc>
      </w:tr>
      <w:tr w:rsidR="00776950" w:rsidRPr="00E23DB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A850BE" w:rsidRDefault="00000A67" w:rsidP="00594449">
            <w:pPr>
              <w:spacing w:after="0" w:line="240" w:lineRule="auto"/>
              <w:jc w:val="center"/>
              <w:rPr>
                <w:rFonts w:ascii="Tahoma" w:hAnsi="Tahoma" w:cs="Tahoma"/>
                <w:b/>
                <w:bCs/>
                <w:sz w:val="26"/>
                <w:szCs w:val="26"/>
              </w:rPr>
            </w:pPr>
            <w:r w:rsidRPr="00A850BE">
              <w:rPr>
                <w:rFonts w:ascii="Tahoma" w:hAnsi="Tahoma" w:cs="Tahoma"/>
                <w:b/>
                <w:bCs/>
                <w:sz w:val="26"/>
                <w:szCs w:val="26"/>
              </w:rPr>
              <w:t>12</w:t>
            </w:r>
            <w:r w:rsidR="00572D6E" w:rsidRPr="00A850BE">
              <w:rPr>
                <w:rFonts w:ascii="Tahoma" w:hAnsi="Tahoma" w:cs="Tahoma"/>
                <w:b/>
                <w:bCs/>
                <w:sz w:val="26"/>
                <w:szCs w:val="26"/>
              </w:rPr>
              <w:t>.08</w:t>
            </w:r>
            <w:r w:rsidR="00434AAB" w:rsidRPr="00A850BE">
              <w:rPr>
                <w:rFonts w:ascii="Tahoma" w:hAnsi="Tahoma" w:cs="Tahoma"/>
                <w:b/>
                <w:bCs/>
                <w:sz w:val="26"/>
                <w:szCs w:val="26"/>
              </w:rPr>
              <w:t xml:space="preserve"> </w:t>
            </w:r>
            <w:r w:rsidR="008E61A4" w:rsidRPr="00A850BE">
              <w:rPr>
                <w:rFonts w:ascii="Tahoma" w:hAnsi="Tahoma" w:cs="Tahoma"/>
                <w:b/>
                <w:bCs/>
                <w:sz w:val="26"/>
                <w:szCs w:val="26"/>
              </w:rPr>
              <w:t>–</w:t>
            </w:r>
            <w:r w:rsidR="00434AAB" w:rsidRPr="00A850BE">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696" w:rsidRPr="00A850BE" w:rsidRDefault="007D0F7D" w:rsidP="00405F14">
            <w:pPr>
              <w:spacing w:after="0" w:line="240" w:lineRule="auto"/>
              <w:ind w:left="567"/>
              <w:rPr>
                <w:rFonts w:ascii="Tahoma" w:hAnsi="Tahoma" w:cs="Tahoma"/>
                <w:sz w:val="26"/>
                <w:szCs w:val="26"/>
              </w:rPr>
            </w:pPr>
            <w:r w:rsidRPr="00A850BE">
              <w:rPr>
                <w:rFonts w:ascii="Tahoma" w:hAnsi="Tahoma" w:cs="Tahoma"/>
                <w:sz w:val="26"/>
                <w:szCs w:val="26"/>
              </w:rPr>
              <w:t>07</w:t>
            </w:r>
            <w:r w:rsidR="0035000F" w:rsidRPr="00A850BE">
              <w:rPr>
                <w:rFonts w:ascii="Tahoma" w:hAnsi="Tahoma" w:cs="Tahoma"/>
                <w:sz w:val="26"/>
                <w:szCs w:val="26"/>
              </w:rPr>
              <w:t>.3</w:t>
            </w:r>
            <w:r w:rsidR="00926E24" w:rsidRPr="00A850BE">
              <w:rPr>
                <w:rFonts w:ascii="Tahoma" w:hAnsi="Tahoma" w:cs="Tahoma"/>
                <w:sz w:val="26"/>
                <w:szCs w:val="26"/>
              </w:rPr>
              <w:t>0</w:t>
            </w:r>
            <w:r w:rsidR="00163696" w:rsidRPr="00A850BE">
              <w:rPr>
                <w:rFonts w:ascii="Tahoma" w:hAnsi="Tahoma" w:cs="Tahoma"/>
                <w:sz w:val="26"/>
                <w:szCs w:val="26"/>
              </w:rPr>
              <w:t xml:space="preserve"> – </w:t>
            </w:r>
            <w:r w:rsidR="00215901" w:rsidRPr="00A850BE">
              <w:rPr>
                <w:rFonts w:ascii="Tahoma" w:hAnsi="Tahoma" w:cs="Tahoma"/>
                <w:sz w:val="26"/>
                <w:szCs w:val="26"/>
              </w:rPr>
              <w:t xml:space="preserve">Pro </w:t>
            </w:r>
            <w:proofErr w:type="spellStart"/>
            <w:r w:rsidR="00215901" w:rsidRPr="00A850BE">
              <w:rPr>
                <w:rFonts w:ascii="Tahoma" w:hAnsi="Tahoma" w:cs="Tahoma"/>
                <w:sz w:val="26"/>
                <w:szCs w:val="26"/>
              </w:rPr>
              <w:t>populo</w:t>
            </w:r>
            <w:proofErr w:type="spellEnd"/>
          </w:p>
          <w:p w:rsidR="00C14971" w:rsidRPr="00A850BE" w:rsidRDefault="007D0F7D" w:rsidP="00215901">
            <w:pPr>
              <w:spacing w:after="0" w:line="240" w:lineRule="auto"/>
              <w:ind w:left="567"/>
              <w:rPr>
                <w:rFonts w:ascii="Tahoma" w:hAnsi="Tahoma" w:cs="Tahoma"/>
                <w:sz w:val="26"/>
                <w:szCs w:val="26"/>
              </w:rPr>
            </w:pPr>
            <w:r w:rsidRPr="00A850BE">
              <w:rPr>
                <w:rFonts w:ascii="Tahoma" w:hAnsi="Tahoma" w:cs="Tahoma"/>
                <w:sz w:val="26"/>
                <w:szCs w:val="26"/>
              </w:rPr>
              <w:t>08</w:t>
            </w:r>
            <w:r w:rsidR="00B238EE" w:rsidRPr="00A850BE">
              <w:rPr>
                <w:rFonts w:ascii="Tahoma" w:hAnsi="Tahoma" w:cs="Tahoma"/>
                <w:sz w:val="26"/>
                <w:szCs w:val="26"/>
              </w:rPr>
              <w:t xml:space="preserve">.00 – </w:t>
            </w:r>
            <w:r w:rsidR="001428E0" w:rsidRPr="00A850BE">
              <w:rPr>
                <w:rFonts w:ascii="Tahoma" w:hAnsi="Tahoma" w:cs="Tahoma"/>
                <w:sz w:val="26"/>
                <w:szCs w:val="26"/>
              </w:rPr>
              <w:t xml:space="preserve">+ </w:t>
            </w:r>
            <w:r w:rsidR="00215901" w:rsidRPr="00A850BE">
              <w:rPr>
                <w:rFonts w:ascii="Tahoma" w:hAnsi="Tahoma" w:cs="Tahoma"/>
                <w:sz w:val="26"/>
                <w:szCs w:val="26"/>
              </w:rPr>
              <w:t xml:space="preserve">Stanisław </w:t>
            </w:r>
            <w:r w:rsidR="00A850BE">
              <w:rPr>
                <w:rFonts w:ascii="Tahoma" w:hAnsi="Tahoma" w:cs="Tahoma"/>
                <w:sz w:val="26"/>
                <w:szCs w:val="26"/>
              </w:rPr>
              <w:t>i</w:t>
            </w:r>
            <w:r w:rsidR="00215901" w:rsidRPr="00A850BE">
              <w:rPr>
                <w:rFonts w:ascii="Tahoma" w:hAnsi="Tahoma" w:cs="Tahoma"/>
                <w:sz w:val="26"/>
                <w:szCs w:val="26"/>
              </w:rPr>
              <w:t xml:space="preserve"> Marianna Grzyb, Kazimierz Grzyb</w:t>
            </w:r>
          </w:p>
          <w:p w:rsidR="00215901" w:rsidRPr="00A850BE" w:rsidRDefault="00215901" w:rsidP="00215901">
            <w:pPr>
              <w:spacing w:after="0" w:line="240" w:lineRule="auto"/>
              <w:ind w:left="567"/>
              <w:rPr>
                <w:rFonts w:ascii="Tahoma" w:hAnsi="Tahoma" w:cs="Tahoma"/>
                <w:sz w:val="26"/>
                <w:szCs w:val="26"/>
                <w:u w:val="single"/>
              </w:rPr>
            </w:pPr>
            <w:r w:rsidRPr="00A850BE">
              <w:rPr>
                <w:rFonts w:ascii="Tahoma" w:hAnsi="Tahoma" w:cs="Tahoma"/>
                <w:sz w:val="26"/>
                <w:szCs w:val="26"/>
              </w:rPr>
              <w:t>08.00 – + Teresa Gut /</w:t>
            </w:r>
            <w:proofErr w:type="spellStart"/>
            <w:r w:rsidRPr="00A850BE">
              <w:rPr>
                <w:rFonts w:ascii="Tahoma" w:hAnsi="Tahoma" w:cs="Tahoma"/>
                <w:sz w:val="26"/>
                <w:szCs w:val="26"/>
              </w:rPr>
              <w:t>greg</w:t>
            </w:r>
            <w:proofErr w:type="spellEnd"/>
            <w:r w:rsidRPr="00A850BE">
              <w:rPr>
                <w:rFonts w:ascii="Tahoma" w:hAnsi="Tahoma" w:cs="Tahoma"/>
                <w:sz w:val="26"/>
                <w:szCs w:val="26"/>
              </w:rPr>
              <w:t xml:space="preserve">/ - </w:t>
            </w:r>
            <w:proofErr w:type="spellStart"/>
            <w:r w:rsidRPr="00A850BE">
              <w:rPr>
                <w:rFonts w:ascii="Tahoma" w:hAnsi="Tahoma" w:cs="Tahoma"/>
                <w:sz w:val="26"/>
                <w:szCs w:val="26"/>
                <w:u w:val="single"/>
              </w:rPr>
              <w:t>int</w:t>
            </w:r>
            <w:proofErr w:type="spellEnd"/>
            <w:r w:rsidRPr="00A850BE">
              <w:rPr>
                <w:rFonts w:ascii="Tahoma" w:hAnsi="Tahoma" w:cs="Tahoma"/>
                <w:sz w:val="26"/>
                <w:szCs w:val="26"/>
                <w:u w:val="single"/>
              </w:rPr>
              <w:t>. odprawiona poza parafią</w:t>
            </w:r>
          </w:p>
        </w:tc>
      </w:tr>
      <w:tr w:rsidR="00776950" w:rsidRPr="00A94917"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A850BE" w:rsidRDefault="00000A67" w:rsidP="00000A67">
            <w:pPr>
              <w:spacing w:after="0" w:line="240" w:lineRule="auto"/>
              <w:jc w:val="center"/>
              <w:rPr>
                <w:rFonts w:ascii="Tahoma" w:hAnsi="Tahoma" w:cs="Tahoma"/>
                <w:b/>
                <w:bCs/>
                <w:sz w:val="26"/>
                <w:szCs w:val="26"/>
              </w:rPr>
            </w:pPr>
            <w:r w:rsidRPr="00A850BE">
              <w:rPr>
                <w:rFonts w:ascii="Tahoma" w:hAnsi="Tahoma" w:cs="Tahoma"/>
                <w:b/>
                <w:bCs/>
                <w:sz w:val="26"/>
                <w:szCs w:val="26"/>
              </w:rPr>
              <w:t>13</w:t>
            </w:r>
            <w:r w:rsidR="00572D6E" w:rsidRPr="00A850BE">
              <w:rPr>
                <w:rFonts w:ascii="Tahoma" w:hAnsi="Tahoma" w:cs="Tahoma"/>
                <w:b/>
                <w:bCs/>
                <w:sz w:val="26"/>
                <w:szCs w:val="26"/>
              </w:rPr>
              <w:t>.08</w:t>
            </w:r>
            <w:r w:rsidR="00434AAB" w:rsidRPr="00A850BE">
              <w:rPr>
                <w:rFonts w:ascii="Tahoma" w:hAnsi="Tahoma" w:cs="Tahoma"/>
                <w:b/>
                <w:bCs/>
                <w:sz w:val="26"/>
                <w:szCs w:val="26"/>
              </w:rPr>
              <w:t xml:space="preserve"> </w:t>
            </w:r>
            <w:r w:rsidR="008E61A4" w:rsidRPr="00A850BE">
              <w:rPr>
                <w:rFonts w:ascii="Tahoma" w:hAnsi="Tahoma" w:cs="Tahoma"/>
                <w:b/>
                <w:bCs/>
                <w:sz w:val="26"/>
                <w:szCs w:val="26"/>
              </w:rPr>
              <w:t>–</w:t>
            </w:r>
            <w:r w:rsidR="00434AAB" w:rsidRPr="00A850BE">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1E" w:rsidRPr="00A850BE" w:rsidRDefault="00215901" w:rsidP="007C3B8C">
            <w:pPr>
              <w:spacing w:after="0" w:line="240" w:lineRule="auto"/>
              <w:ind w:left="567"/>
              <w:rPr>
                <w:rFonts w:ascii="Tahoma" w:hAnsi="Tahoma" w:cs="Tahoma"/>
                <w:sz w:val="26"/>
                <w:szCs w:val="26"/>
              </w:rPr>
            </w:pPr>
            <w:r w:rsidRPr="00A850BE">
              <w:rPr>
                <w:rFonts w:ascii="Tahoma" w:hAnsi="Tahoma" w:cs="Tahoma"/>
                <w:sz w:val="26"/>
                <w:szCs w:val="26"/>
              </w:rPr>
              <w:t>07.3</w:t>
            </w:r>
            <w:r w:rsidR="00703FF3" w:rsidRPr="00A850BE">
              <w:rPr>
                <w:rFonts w:ascii="Tahoma" w:hAnsi="Tahoma" w:cs="Tahoma"/>
                <w:sz w:val="26"/>
                <w:szCs w:val="26"/>
              </w:rPr>
              <w:t xml:space="preserve">0 – </w:t>
            </w:r>
            <w:r w:rsidRPr="00A850BE">
              <w:rPr>
                <w:rFonts w:ascii="Tahoma" w:hAnsi="Tahoma" w:cs="Tahoma"/>
                <w:sz w:val="26"/>
                <w:szCs w:val="26"/>
              </w:rPr>
              <w:t xml:space="preserve">Pro </w:t>
            </w:r>
            <w:proofErr w:type="spellStart"/>
            <w:r w:rsidRPr="00A850BE">
              <w:rPr>
                <w:rFonts w:ascii="Tahoma" w:hAnsi="Tahoma" w:cs="Tahoma"/>
                <w:sz w:val="26"/>
                <w:szCs w:val="26"/>
              </w:rPr>
              <w:t>populo</w:t>
            </w:r>
            <w:proofErr w:type="spellEnd"/>
          </w:p>
          <w:p w:rsidR="005D5F00" w:rsidRPr="00A850BE" w:rsidRDefault="00215901" w:rsidP="007C3B8C">
            <w:pPr>
              <w:spacing w:after="0" w:line="240" w:lineRule="auto"/>
              <w:ind w:left="567"/>
              <w:rPr>
                <w:rFonts w:ascii="Tahoma" w:hAnsi="Tahoma" w:cs="Tahoma"/>
                <w:sz w:val="26"/>
                <w:szCs w:val="26"/>
              </w:rPr>
            </w:pPr>
            <w:r w:rsidRPr="00A850BE">
              <w:rPr>
                <w:rFonts w:ascii="Tahoma" w:hAnsi="Tahoma" w:cs="Tahoma"/>
                <w:sz w:val="26"/>
                <w:szCs w:val="26"/>
              </w:rPr>
              <w:t>08</w:t>
            </w:r>
            <w:r w:rsidR="0065644C" w:rsidRPr="00A850BE">
              <w:rPr>
                <w:rFonts w:ascii="Tahoma" w:hAnsi="Tahoma" w:cs="Tahoma"/>
                <w:sz w:val="26"/>
                <w:szCs w:val="26"/>
              </w:rPr>
              <w:t>.0</w:t>
            </w:r>
            <w:r w:rsidR="005D5F00" w:rsidRPr="00A850BE">
              <w:rPr>
                <w:rFonts w:ascii="Tahoma" w:hAnsi="Tahoma" w:cs="Tahoma"/>
                <w:sz w:val="26"/>
                <w:szCs w:val="26"/>
              </w:rPr>
              <w:t xml:space="preserve">0 – </w:t>
            </w:r>
            <w:r w:rsidR="001428E0" w:rsidRPr="00A850BE">
              <w:rPr>
                <w:rFonts w:ascii="Tahoma" w:hAnsi="Tahoma" w:cs="Tahoma"/>
                <w:sz w:val="26"/>
                <w:szCs w:val="26"/>
              </w:rPr>
              <w:t xml:space="preserve">+ </w:t>
            </w:r>
            <w:r w:rsidRPr="00A850BE">
              <w:rPr>
                <w:rFonts w:ascii="Tahoma" w:hAnsi="Tahoma" w:cs="Tahoma"/>
                <w:sz w:val="26"/>
                <w:szCs w:val="26"/>
              </w:rPr>
              <w:t>Teresa Gut /</w:t>
            </w:r>
            <w:proofErr w:type="spellStart"/>
            <w:r w:rsidRPr="00A850BE">
              <w:rPr>
                <w:rFonts w:ascii="Tahoma" w:hAnsi="Tahoma" w:cs="Tahoma"/>
                <w:sz w:val="26"/>
                <w:szCs w:val="26"/>
              </w:rPr>
              <w:t>gerg</w:t>
            </w:r>
            <w:proofErr w:type="spellEnd"/>
            <w:r w:rsidRPr="00A850BE">
              <w:rPr>
                <w:rFonts w:ascii="Tahoma" w:hAnsi="Tahoma" w:cs="Tahoma"/>
                <w:sz w:val="26"/>
                <w:szCs w:val="26"/>
              </w:rPr>
              <w:t>/</w:t>
            </w:r>
          </w:p>
          <w:p w:rsidR="00C14971" w:rsidRPr="00A850BE" w:rsidRDefault="00215901" w:rsidP="00C14971">
            <w:pPr>
              <w:spacing w:after="0" w:line="240" w:lineRule="auto"/>
              <w:ind w:left="567"/>
              <w:rPr>
                <w:rFonts w:ascii="Tahoma" w:hAnsi="Tahoma" w:cs="Tahoma"/>
                <w:color w:val="002060"/>
                <w:sz w:val="26"/>
                <w:szCs w:val="26"/>
                <w:u w:val="single"/>
              </w:rPr>
            </w:pPr>
            <w:r w:rsidRPr="00A850BE">
              <w:rPr>
                <w:rFonts w:ascii="Tahoma" w:hAnsi="Tahoma" w:cs="Tahoma"/>
                <w:color w:val="002060"/>
                <w:sz w:val="26"/>
                <w:szCs w:val="26"/>
              </w:rPr>
              <w:t>20</w:t>
            </w:r>
            <w:r w:rsidR="004775E8" w:rsidRPr="00A850BE">
              <w:rPr>
                <w:rFonts w:ascii="Tahoma" w:hAnsi="Tahoma" w:cs="Tahoma"/>
                <w:color w:val="002060"/>
                <w:sz w:val="26"/>
                <w:szCs w:val="26"/>
              </w:rPr>
              <w:t xml:space="preserve">.00 – </w:t>
            </w:r>
            <w:r w:rsidRPr="00A850BE">
              <w:rPr>
                <w:rFonts w:ascii="Tahoma" w:hAnsi="Tahoma" w:cs="Tahoma"/>
                <w:color w:val="002060"/>
                <w:sz w:val="26"/>
                <w:szCs w:val="26"/>
              </w:rPr>
              <w:t>NABOŻEŃSTWO FATIMSKIE i APEL JASNOGÓRSKI</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A850BE" w:rsidRDefault="00000A67" w:rsidP="005B4939">
            <w:pPr>
              <w:spacing w:after="0" w:line="240" w:lineRule="auto"/>
              <w:jc w:val="center"/>
              <w:rPr>
                <w:rFonts w:ascii="Tahoma" w:hAnsi="Tahoma" w:cs="Tahoma"/>
                <w:b/>
                <w:bCs/>
                <w:sz w:val="26"/>
                <w:szCs w:val="26"/>
              </w:rPr>
            </w:pPr>
            <w:r w:rsidRPr="00A850BE">
              <w:rPr>
                <w:rFonts w:ascii="Tahoma" w:hAnsi="Tahoma" w:cs="Tahoma"/>
                <w:b/>
                <w:bCs/>
                <w:sz w:val="26"/>
                <w:szCs w:val="26"/>
              </w:rPr>
              <w:t>14</w:t>
            </w:r>
            <w:r w:rsidR="00572D6E" w:rsidRPr="00A850BE">
              <w:rPr>
                <w:rFonts w:ascii="Tahoma" w:hAnsi="Tahoma" w:cs="Tahoma"/>
                <w:b/>
                <w:bCs/>
                <w:sz w:val="26"/>
                <w:szCs w:val="26"/>
              </w:rPr>
              <w:t>.08</w:t>
            </w:r>
            <w:r w:rsidR="00434AAB" w:rsidRPr="00A850BE">
              <w:rPr>
                <w:rFonts w:ascii="Tahoma" w:hAnsi="Tahoma" w:cs="Tahoma"/>
                <w:b/>
                <w:bCs/>
                <w:sz w:val="26"/>
                <w:szCs w:val="26"/>
              </w:rPr>
              <w:t xml:space="preserve"> </w:t>
            </w:r>
            <w:r w:rsidR="008E61A4" w:rsidRPr="00A850BE">
              <w:rPr>
                <w:rFonts w:ascii="Tahoma" w:hAnsi="Tahoma" w:cs="Tahoma"/>
                <w:b/>
                <w:bCs/>
                <w:sz w:val="26"/>
                <w:szCs w:val="26"/>
              </w:rPr>
              <w:t>–</w:t>
            </w:r>
            <w:r w:rsidR="00434AAB" w:rsidRPr="00A850BE">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A850BE" w:rsidRDefault="007D0F7D" w:rsidP="00E32C76">
            <w:pPr>
              <w:spacing w:after="0" w:line="240" w:lineRule="auto"/>
              <w:ind w:left="567"/>
              <w:rPr>
                <w:rFonts w:ascii="Tahoma" w:hAnsi="Tahoma" w:cs="Tahoma"/>
                <w:sz w:val="26"/>
                <w:szCs w:val="26"/>
              </w:rPr>
            </w:pPr>
            <w:r w:rsidRPr="00A850BE">
              <w:rPr>
                <w:rFonts w:ascii="Tahoma" w:hAnsi="Tahoma" w:cs="Tahoma"/>
                <w:sz w:val="26"/>
                <w:szCs w:val="26"/>
              </w:rPr>
              <w:t>07</w:t>
            </w:r>
            <w:r w:rsidR="00281703" w:rsidRPr="00A850BE">
              <w:rPr>
                <w:rFonts w:ascii="Tahoma" w:hAnsi="Tahoma" w:cs="Tahoma"/>
                <w:sz w:val="26"/>
                <w:szCs w:val="26"/>
              </w:rPr>
              <w:t>.3</w:t>
            </w:r>
            <w:r w:rsidR="00B238EE" w:rsidRPr="00A850BE">
              <w:rPr>
                <w:rFonts w:ascii="Tahoma" w:hAnsi="Tahoma" w:cs="Tahoma"/>
                <w:sz w:val="26"/>
                <w:szCs w:val="26"/>
              </w:rPr>
              <w:t>0</w:t>
            </w:r>
            <w:r w:rsidR="00E32C76" w:rsidRPr="00A850BE">
              <w:rPr>
                <w:rFonts w:ascii="Tahoma" w:hAnsi="Tahoma" w:cs="Tahoma"/>
                <w:sz w:val="26"/>
                <w:szCs w:val="26"/>
              </w:rPr>
              <w:t xml:space="preserve"> – </w:t>
            </w:r>
            <w:r w:rsidR="00215901" w:rsidRPr="00A850BE">
              <w:rPr>
                <w:rFonts w:ascii="Tahoma" w:hAnsi="Tahoma" w:cs="Tahoma"/>
                <w:sz w:val="26"/>
                <w:szCs w:val="26"/>
              </w:rPr>
              <w:t>+ Kazimier</w:t>
            </w:r>
            <w:r w:rsidR="00A850BE">
              <w:rPr>
                <w:rFonts w:ascii="Tahoma" w:hAnsi="Tahoma" w:cs="Tahoma"/>
                <w:sz w:val="26"/>
                <w:szCs w:val="26"/>
              </w:rPr>
              <w:t>a</w:t>
            </w:r>
            <w:r w:rsidR="00215901" w:rsidRPr="00A850BE">
              <w:rPr>
                <w:rFonts w:ascii="Tahoma" w:hAnsi="Tahoma" w:cs="Tahoma"/>
                <w:sz w:val="26"/>
                <w:szCs w:val="26"/>
              </w:rPr>
              <w:t xml:space="preserve"> i Jan </w:t>
            </w:r>
            <w:proofErr w:type="spellStart"/>
            <w:r w:rsidR="00215901" w:rsidRPr="00A850BE">
              <w:rPr>
                <w:rFonts w:ascii="Tahoma" w:hAnsi="Tahoma" w:cs="Tahoma"/>
                <w:sz w:val="26"/>
                <w:szCs w:val="26"/>
              </w:rPr>
              <w:t>Danielscy</w:t>
            </w:r>
            <w:proofErr w:type="spellEnd"/>
            <w:r w:rsidR="00215901" w:rsidRPr="00A850BE">
              <w:rPr>
                <w:rFonts w:ascii="Tahoma" w:hAnsi="Tahoma" w:cs="Tahoma"/>
                <w:sz w:val="26"/>
                <w:szCs w:val="26"/>
              </w:rPr>
              <w:t>, Grażyna Tańska, Przemysław Bielski</w:t>
            </w:r>
          </w:p>
          <w:p w:rsidR="00EA5BA9" w:rsidRPr="00A850BE" w:rsidRDefault="007D0F7D" w:rsidP="00EA5BA9">
            <w:pPr>
              <w:spacing w:after="0" w:line="240" w:lineRule="auto"/>
              <w:ind w:left="567"/>
              <w:rPr>
                <w:rFonts w:ascii="Tahoma" w:hAnsi="Tahoma" w:cs="Tahoma"/>
                <w:sz w:val="26"/>
                <w:szCs w:val="26"/>
              </w:rPr>
            </w:pPr>
            <w:r w:rsidRPr="00A850BE">
              <w:rPr>
                <w:rFonts w:ascii="Tahoma" w:hAnsi="Tahoma" w:cs="Tahoma"/>
                <w:sz w:val="26"/>
                <w:szCs w:val="26"/>
              </w:rPr>
              <w:t>08</w:t>
            </w:r>
            <w:r w:rsidR="00281703" w:rsidRPr="00A850BE">
              <w:rPr>
                <w:rFonts w:ascii="Tahoma" w:hAnsi="Tahoma" w:cs="Tahoma"/>
                <w:sz w:val="26"/>
                <w:szCs w:val="26"/>
              </w:rPr>
              <w:t>.0</w:t>
            </w:r>
            <w:r w:rsidR="00585BC4" w:rsidRPr="00A850BE">
              <w:rPr>
                <w:rFonts w:ascii="Tahoma" w:hAnsi="Tahoma" w:cs="Tahoma"/>
                <w:sz w:val="26"/>
                <w:szCs w:val="26"/>
              </w:rPr>
              <w:t>0 –</w:t>
            </w:r>
            <w:r w:rsidRPr="00A850BE">
              <w:rPr>
                <w:rFonts w:ascii="Tahoma" w:hAnsi="Tahoma" w:cs="Tahoma"/>
                <w:sz w:val="26"/>
                <w:szCs w:val="26"/>
              </w:rPr>
              <w:t xml:space="preserve"> </w:t>
            </w:r>
            <w:r w:rsidR="00215901" w:rsidRPr="00A850BE">
              <w:rPr>
                <w:rFonts w:ascii="Tahoma" w:hAnsi="Tahoma" w:cs="Tahoma"/>
                <w:sz w:val="26"/>
                <w:szCs w:val="26"/>
              </w:rPr>
              <w:t xml:space="preserve">+ Bronisław </w:t>
            </w:r>
            <w:proofErr w:type="spellStart"/>
            <w:r w:rsidR="00215901" w:rsidRPr="00A850BE">
              <w:rPr>
                <w:rFonts w:ascii="Tahoma" w:hAnsi="Tahoma" w:cs="Tahoma"/>
                <w:sz w:val="26"/>
                <w:szCs w:val="26"/>
              </w:rPr>
              <w:t>Pyśk</w:t>
            </w:r>
            <w:proofErr w:type="spellEnd"/>
            <w:r w:rsidR="00215901" w:rsidRPr="00A850BE">
              <w:rPr>
                <w:rFonts w:ascii="Tahoma" w:hAnsi="Tahoma" w:cs="Tahoma"/>
                <w:sz w:val="26"/>
                <w:szCs w:val="26"/>
              </w:rPr>
              <w:t xml:space="preserve"> i z-li z rodziny </w:t>
            </w:r>
            <w:proofErr w:type="spellStart"/>
            <w:r w:rsidR="00215901" w:rsidRPr="00A850BE">
              <w:rPr>
                <w:rFonts w:ascii="Tahoma" w:hAnsi="Tahoma" w:cs="Tahoma"/>
                <w:sz w:val="26"/>
                <w:szCs w:val="26"/>
              </w:rPr>
              <w:t>Pyśk</w:t>
            </w:r>
            <w:proofErr w:type="spellEnd"/>
          </w:p>
          <w:p w:rsidR="00C14971" w:rsidRPr="00A850BE" w:rsidRDefault="00215901" w:rsidP="00C14971">
            <w:pPr>
              <w:spacing w:after="0" w:line="240" w:lineRule="auto"/>
              <w:ind w:left="567"/>
              <w:rPr>
                <w:rFonts w:ascii="Tahoma" w:hAnsi="Tahoma" w:cs="Tahoma"/>
                <w:sz w:val="26"/>
                <w:szCs w:val="26"/>
                <w:u w:val="single"/>
              </w:rPr>
            </w:pPr>
            <w:r w:rsidRPr="00A850BE">
              <w:rPr>
                <w:rFonts w:ascii="Tahoma" w:hAnsi="Tahoma" w:cs="Tahoma"/>
                <w:sz w:val="26"/>
                <w:szCs w:val="26"/>
              </w:rPr>
              <w:t>08.00 – + Teresa Gut /</w:t>
            </w:r>
            <w:proofErr w:type="spellStart"/>
            <w:r w:rsidRPr="00A850BE">
              <w:rPr>
                <w:rFonts w:ascii="Tahoma" w:hAnsi="Tahoma" w:cs="Tahoma"/>
                <w:sz w:val="26"/>
                <w:szCs w:val="26"/>
              </w:rPr>
              <w:t>greg</w:t>
            </w:r>
            <w:proofErr w:type="spellEnd"/>
            <w:r w:rsidRPr="00A850BE">
              <w:rPr>
                <w:rFonts w:ascii="Tahoma" w:hAnsi="Tahoma" w:cs="Tahoma"/>
                <w:sz w:val="26"/>
                <w:szCs w:val="26"/>
              </w:rPr>
              <w:t>/</w:t>
            </w:r>
            <w:r w:rsidR="00B96760" w:rsidRPr="00A850BE">
              <w:rPr>
                <w:rFonts w:ascii="Tahoma" w:hAnsi="Tahoma" w:cs="Tahoma"/>
                <w:sz w:val="26"/>
                <w:szCs w:val="26"/>
              </w:rPr>
              <w:t xml:space="preserve"> - </w:t>
            </w:r>
            <w:proofErr w:type="spellStart"/>
            <w:r w:rsidR="00B96760" w:rsidRPr="00A850BE">
              <w:rPr>
                <w:rFonts w:ascii="Tahoma" w:hAnsi="Tahoma" w:cs="Tahoma"/>
                <w:sz w:val="26"/>
                <w:szCs w:val="26"/>
                <w:u w:val="single"/>
              </w:rPr>
              <w:t>int</w:t>
            </w:r>
            <w:proofErr w:type="spellEnd"/>
            <w:r w:rsidR="00B96760" w:rsidRPr="00A850BE">
              <w:rPr>
                <w:rFonts w:ascii="Tahoma" w:hAnsi="Tahoma" w:cs="Tahoma"/>
                <w:sz w:val="26"/>
                <w:szCs w:val="26"/>
                <w:u w:val="single"/>
              </w:rPr>
              <w:t>. odprawiona poza parafią</w:t>
            </w:r>
          </w:p>
        </w:tc>
      </w:tr>
      <w:tr w:rsidR="00776950"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A850BE" w:rsidRDefault="00000A67" w:rsidP="00000A67">
            <w:pPr>
              <w:spacing w:after="0" w:line="240" w:lineRule="auto"/>
              <w:jc w:val="center"/>
              <w:rPr>
                <w:rFonts w:ascii="Tahoma" w:hAnsi="Tahoma" w:cs="Tahoma"/>
                <w:b/>
                <w:bCs/>
                <w:color w:val="C00000"/>
                <w:sz w:val="26"/>
                <w:szCs w:val="26"/>
              </w:rPr>
            </w:pPr>
            <w:r w:rsidRPr="00A850BE">
              <w:rPr>
                <w:rFonts w:ascii="Tahoma" w:hAnsi="Tahoma" w:cs="Tahoma"/>
                <w:b/>
                <w:bCs/>
                <w:color w:val="C00000"/>
                <w:sz w:val="26"/>
                <w:szCs w:val="26"/>
              </w:rPr>
              <w:t>15</w:t>
            </w:r>
            <w:r w:rsidR="00407D3F" w:rsidRPr="00A850BE">
              <w:rPr>
                <w:rFonts w:ascii="Tahoma" w:hAnsi="Tahoma" w:cs="Tahoma"/>
                <w:b/>
                <w:bCs/>
                <w:color w:val="C00000"/>
                <w:sz w:val="26"/>
                <w:szCs w:val="26"/>
              </w:rPr>
              <w:t>.08</w:t>
            </w:r>
            <w:r w:rsidR="00434AAB" w:rsidRPr="00A850BE">
              <w:rPr>
                <w:rFonts w:ascii="Tahoma" w:hAnsi="Tahoma" w:cs="Tahoma"/>
                <w:b/>
                <w:bCs/>
                <w:color w:val="C00000"/>
                <w:sz w:val="26"/>
                <w:szCs w:val="26"/>
              </w:rPr>
              <w:t xml:space="preserve"> </w:t>
            </w:r>
            <w:r w:rsidR="00A579EE" w:rsidRPr="00A850BE">
              <w:rPr>
                <w:rFonts w:ascii="Tahoma" w:hAnsi="Tahoma" w:cs="Tahoma"/>
                <w:b/>
                <w:bCs/>
                <w:color w:val="C00000"/>
                <w:sz w:val="26"/>
                <w:szCs w:val="26"/>
              </w:rPr>
              <w:t>–</w:t>
            </w:r>
            <w:r w:rsidR="00434AAB" w:rsidRPr="00A850BE">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A850BE" w:rsidRDefault="00585BC4" w:rsidP="00F3184D">
            <w:pPr>
              <w:spacing w:after="0" w:line="240" w:lineRule="auto"/>
              <w:ind w:left="567"/>
              <w:rPr>
                <w:rFonts w:ascii="Tahoma" w:hAnsi="Tahoma" w:cs="Tahoma"/>
                <w:sz w:val="26"/>
                <w:szCs w:val="26"/>
              </w:rPr>
            </w:pPr>
            <w:r w:rsidRPr="00A850BE">
              <w:rPr>
                <w:rFonts w:ascii="Tahoma" w:hAnsi="Tahoma" w:cs="Tahoma"/>
                <w:sz w:val="26"/>
                <w:szCs w:val="26"/>
              </w:rPr>
              <w:t>08</w:t>
            </w:r>
            <w:r w:rsidR="00894FC8" w:rsidRPr="00A850BE">
              <w:rPr>
                <w:rFonts w:ascii="Tahoma" w:hAnsi="Tahoma" w:cs="Tahoma"/>
                <w:sz w:val="26"/>
                <w:szCs w:val="26"/>
              </w:rPr>
              <w:t xml:space="preserve">.00 </w:t>
            </w:r>
            <w:r w:rsidR="00B11DA1" w:rsidRPr="00A850BE">
              <w:rPr>
                <w:rFonts w:ascii="Tahoma" w:hAnsi="Tahoma" w:cs="Tahoma"/>
                <w:sz w:val="26"/>
                <w:szCs w:val="26"/>
              </w:rPr>
              <w:t>–</w:t>
            </w:r>
            <w:r w:rsidR="00E85C23" w:rsidRPr="00A850BE">
              <w:rPr>
                <w:rFonts w:ascii="Tahoma" w:hAnsi="Tahoma" w:cs="Tahoma"/>
                <w:sz w:val="26"/>
                <w:szCs w:val="26"/>
              </w:rPr>
              <w:t xml:space="preserve"> </w:t>
            </w:r>
            <w:r w:rsidR="00215901" w:rsidRPr="00A850BE">
              <w:rPr>
                <w:rFonts w:ascii="Tahoma" w:hAnsi="Tahoma" w:cs="Tahoma"/>
                <w:sz w:val="26"/>
                <w:szCs w:val="26"/>
              </w:rPr>
              <w:t>O łaskę zdrowia i błogosławieństwo Boże dla Aldony i siostry Teresy</w:t>
            </w:r>
          </w:p>
          <w:p w:rsidR="00DC4799" w:rsidRPr="00A850BE" w:rsidRDefault="00DC4799" w:rsidP="00E75489">
            <w:pPr>
              <w:spacing w:after="0" w:line="240" w:lineRule="auto"/>
              <w:ind w:left="567"/>
              <w:jc w:val="center"/>
              <w:rPr>
                <w:rFonts w:ascii="Tahoma" w:hAnsi="Tahoma" w:cs="Tahoma"/>
                <w:b/>
                <w:color w:val="7030A0"/>
                <w:sz w:val="20"/>
                <w:szCs w:val="26"/>
              </w:rPr>
            </w:pPr>
            <w:r w:rsidRPr="00A850BE">
              <w:rPr>
                <w:rFonts w:ascii="Tahoma" w:hAnsi="Tahoma" w:cs="Tahoma"/>
                <w:b/>
                <w:color w:val="7030A0"/>
                <w:sz w:val="20"/>
                <w:szCs w:val="26"/>
              </w:rPr>
              <w:t>TRANSMISJA MSZY O 11.00</w:t>
            </w:r>
          </w:p>
          <w:p w:rsidR="00FC5F2B" w:rsidRPr="00A850BE" w:rsidRDefault="00DC4799" w:rsidP="00B0369F">
            <w:pPr>
              <w:spacing w:after="0" w:line="240" w:lineRule="auto"/>
              <w:ind w:left="567"/>
              <w:rPr>
                <w:rFonts w:ascii="Tahoma" w:hAnsi="Tahoma" w:cs="Tahoma"/>
                <w:sz w:val="26"/>
                <w:szCs w:val="26"/>
                <w:u w:val="single"/>
              </w:rPr>
            </w:pPr>
            <w:r w:rsidRPr="00A850BE">
              <w:rPr>
                <w:rFonts w:ascii="Tahoma" w:hAnsi="Tahoma" w:cs="Tahoma"/>
                <w:sz w:val="26"/>
                <w:szCs w:val="26"/>
              </w:rPr>
              <w:lastRenderedPageBreak/>
              <w:t xml:space="preserve">11.00 – </w:t>
            </w:r>
            <w:r w:rsidR="00215901" w:rsidRPr="00A850BE">
              <w:rPr>
                <w:rFonts w:ascii="Tahoma" w:hAnsi="Tahoma" w:cs="Tahoma"/>
                <w:sz w:val="26"/>
                <w:szCs w:val="26"/>
              </w:rPr>
              <w:t>Jan Grabowski /1 rocznica śmierci/</w:t>
            </w:r>
          </w:p>
          <w:p w:rsidR="00215901" w:rsidRPr="00A850BE" w:rsidRDefault="00FC5F2B" w:rsidP="00215901">
            <w:pPr>
              <w:spacing w:after="0" w:line="240" w:lineRule="auto"/>
              <w:ind w:left="567"/>
              <w:rPr>
                <w:rFonts w:ascii="Tahoma" w:hAnsi="Tahoma" w:cs="Tahoma"/>
                <w:sz w:val="26"/>
                <w:szCs w:val="26"/>
                <w:u w:val="single"/>
              </w:rPr>
            </w:pPr>
            <w:r w:rsidRPr="00A850BE">
              <w:rPr>
                <w:rFonts w:ascii="Tahoma" w:hAnsi="Tahoma" w:cs="Tahoma"/>
                <w:sz w:val="26"/>
                <w:szCs w:val="26"/>
              </w:rPr>
              <w:t>1</w:t>
            </w:r>
            <w:r w:rsidR="00DC4799" w:rsidRPr="00A850BE">
              <w:rPr>
                <w:rFonts w:ascii="Tahoma" w:hAnsi="Tahoma" w:cs="Tahoma"/>
                <w:sz w:val="26"/>
                <w:szCs w:val="26"/>
              </w:rPr>
              <w:t xml:space="preserve">1.00 – </w:t>
            </w:r>
            <w:r w:rsidR="00C61A85" w:rsidRPr="00A850BE">
              <w:rPr>
                <w:rFonts w:ascii="Tahoma" w:hAnsi="Tahoma" w:cs="Tahoma"/>
                <w:sz w:val="26"/>
                <w:szCs w:val="26"/>
              </w:rPr>
              <w:t>+ Teresa Gut /</w:t>
            </w:r>
            <w:proofErr w:type="spellStart"/>
            <w:r w:rsidR="00C61A85" w:rsidRPr="00A850BE">
              <w:rPr>
                <w:rFonts w:ascii="Tahoma" w:hAnsi="Tahoma" w:cs="Tahoma"/>
                <w:sz w:val="26"/>
                <w:szCs w:val="26"/>
              </w:rPr>
              <w:t>greg</w:t>
            </w:r>
            <w:proofErr w:type="spellEnd"/>
            <w:r w:rsidR="00C61A85" w:rsidRPr="00A850BE">
              <w:rPr>
                <w:rFonts w:ascii="Tahoma" w:hAnsi="Tahoma" w:cs="Tahoma"/>
                <w:sz w:val="26"/>
                <w:szCs w:val="26"/>
              </w:rPr>
              <w:t>/</w:t>
            </w:r>
            <w:r w:rsidRPr="00A850BE">
              <w:rPr>
                <w:rFonts w:ascii="Tahoma" w:hAnsi="Tahoma" w:cs="Tahoma"/>
                <w:sz w:val="26"/>
                <w:szCs w:val="26"/>
              </w:rPr>
              <w:t xml:space="preserve"> - </w:t>
            </w:r>
            <w:proofErr w:type="spellStart"/>
            <w:r w:rsidRPr="00A850BE">
              <w:rPr>
                <w:rFonts w:ascii="Tahoma" w:hAnsi="Tahoma" w:cs="Tahoma"/>
                <w:sz w:val="26"/>
                <w:szCs w:val="26"/>
                <w:u w:val="single"/>
              </w:rPr>
              <w:t>int</w:t>
            </w:r>
            <w:proofErr w:type="spellEnd"/>
            <w:r w:rsidRPr="00A850BE">
              <w:rPr>
                <w:rFonts w:ascii="Tahoma" w:hAnsi="Tahoma" w:cs="Tahoma"/>
                <w:sz w:val="26"/>
                <w:szCs w:val="26"/>
                <w:u w:val="single"/>
              </w:rPr>
              <w:t>. odprawiona poza parafią</w:t>
            </w:r>
          </w:p>
          <w:p w:rsidR="00215901" w:rsidRPr="00A850BE" w:rsidRDefault="00215901" w:rsidP="00215901">
            <w:pPr>
              <w:spacing w:after="0" w:line="240" w:lineRule="auto"/>
              <w:ind w:left="567"/>
              <w:rPr>
                <w:rFonts w:ascii="Tahoma" w:hAnsi="Tahoma" w:cs="Tahoma"/>
                <w:sz w:val="26"/>
                <w:szCs w:val="26"/>
                <w:u w:val="single"/>
              </w:rPr>
            </w:pPr>
            <w:r w:rsidRPr="00A850BE">
              <w:rPr>
                <w:rFonts w:ascii="Tahoma" w:hAnsi="Tahoma" w:cs="Tahoma"/>
                <w:sz w:val="26"/>
                <w:szCs w:val="26"/>
              </w:rPr>
              <w:t xml:space="preserve">11.00 – </w:t>
            </w:r>
            <w:r w:rsidR="00A850BE" w:rsidRPr="00A850BE">
              <w:rPr>
                <w:rFonts w:ascii="Tahoma" w:hAnsi="Tahoma" w:cs="Tahoma"/>
                <w:sz w:val="26"/>
                <w:szCs w:val="26"/>
              </w:rPr>
              <w:t>+ Marianna, Konstanty i Tadeusz Krajewscy</w:t>
            </w:r>
            <w:r w:rsidRPr="00A850BE">
              <w:rPr>
                <w:rFonts w:ascii="Tahoma" w:hAnsi="Tahoma" w:cs="Tahoma"/>
                <w:sz w:val="26"/>
                <w:szCs w:val="26"/>
              </w:rPr>
              <w:t xml:space="preserve"> - </w:t>
            </w:r>
            <w:proofErr w:type="spellStart"/>
            <w:r w:rsidRPr="00A850BE">
              <w:rPr>
                <w:rFonts w:ascii="Tahoma" w:hAnsi="Tahoma" w:cs="Tahoma"/>
                <w:sz w:val="26"/>
                <w:szCs w:val="26"/>
                <w:u w:val="single"/>
              </w:rPr>
              <w:t>int</w:t>
            </w:r>
            <w:proofErr w:type="spellEnd"/>
            <w:r w:rsidRPr="00A850BE">
              <w:rPr>
                <w:rFonts w:ascii="Tahoma" w:hAnsi="Tahoma" w:cs="Tahoma"/>
                <w:sz w:val="26"/>
                <w:szCs w:val="26"/>
                <w:u w:val="single"/>
              </w:rPr>
              <w:t>. odprawiona poza parafią</w:t>
            </w:r>
          </w:p>
          <w:p w:rsidR="00215901" w:rsidRPr="00A850BE" w:rsidRDefault="00215901" w:rsidP="00A850BE">
            <w:pPr>
              <w:spacing w:after="0" w:line="240" w:lineRule="auto"/>
              <w:ind w:left="567"/>
              <w:rPr>
                <w:rFonts w:ascii="Tahoma" w:hAnsi="Tahoma" w:cs="Tahoma"/>
                <w:sz w:val="26"/>
                <w:szCs w:val="26"/>
                <w:u w:val="single"/>
              </w:rPr>
            </w:pPr>
            <w:r w:rsidRPr="00A850BE">
              <w:rPr>
                <w:rFonts w:ascii="Tahoma" w:hAnsi="Tahoma" w:cs="Tahoma"/>
                <w:sz w:val="26"/>
                <w:szCs w:val="26"/>
              </w:rPr>
              <w:t xml:space="preserve">11.00 – </w:t>
            </w:r>
            <w:r w:rsidR="00A850BE" w:rsidRPr="00A850BE">
              <w:rPr>
                <w:rFonts w:ascii="Tahoma" w:hAnsi="Tahoma" w:cs="Tahoma"/>
                <w:sz w:val="26"/>
                <w:szCs w:val="26"/>
              </w:rPr>
              <w:t>Dziękczynno – błagalna w rocznicę ślubu Karoliny i Konrada</w:t>
            </w:r>
            <w:r w:rsidRPr="00A850BE">
              <w:rPr>
                <w:rFonts w:ascii="Tahoma" w:hAnsi="Tahoma" w:cs="Tahoma"/>
                <w:sz w:val="26"/>
                <w:szCs w:val="26"/>
              </w:rPr>
              <w:t xml:space="preserve"> - </w:t>
            </w:r>
            <w:proofErr w:type="spellStart"/>
            <w:r w:rsidRPr="00A850BE">
              <w:rPr>
                <w:rFonts w:ascii="Tahoma" w:hAnsi="Tahoma" w:cs="Tahoma"/>
                <w:sz w:val="26"/>
                <w:szCs w:val="26"/>
                <w:u w:val="single"/>
              </w:rPr>
              <w:t>int</w:t>
            </w:r>
            <w:proofErr w:type="spellEnd"/>
            <w:r w:rsidRPr="00A850BE">
              <w:rPr>
                <w:rFonts w:ascii="Tahoma" w:hAnsi="Tahoma" w:cs="Tahoma"/>
                <w:sz w:val="26"/>
                <w:szCs w:val="26"/>
                <w:u w:val="single"/>
              </w:rPr>
              <w:t>. odprawiona poza parafią</w:t>
            </w:r>
          </w:p>
        </w:tc>
      </w:tr>
    </w:tbl>
    <w:p w:rsidR="00480F1B" w:rsidRPr="00C14971" w:rsidRDefault="00C14971" w:rsidP="00C14971">
      <w:pPr>
        <w:jc w:val="center"/>
        <w:rPr>
          <w:rFonts w:ascii="Tahoma" w:hAnsi="Tahoma" w:cs="Tahoma"/>
          <w:bCs/>
          <w:color w:val="0070C0"/>
          <w:sz w:val="32"/>
          <w:szCs w:val="36"/>
        </w:rPr>
      </w:pPr>
      <w:r w:rsidRPr="00C14971">
        <w:rPr>
          <w:rFonts w:ascii="Tahoma" w:hAnsi="Tahoma" w:cs="Tahoma"/>
          <w:b/>
          <w:bCs/>
          <w:color w:val="0070C0"/>
          <w:sz w:val="32"/>
          <w:szCs w:val="36"/>
        </w:rPr>
        <w:lastRenderedPageBreak/>
        <w:t>21.00 – APEL JASNOGÓRSKI</w:t>
      </w:r>
      <w:r>
        <w:rPr>
          <w:rFonts w:ascii="Tahoma" w:hAnsi="Tahoma" w:cs="Tahoma"/>
          <w:b/>
          <w:bCs/>
          <w:color w:val="0070C0"/>
          <w:sz w:val="32"/>
          <w:szCs w:val="36"/>
        </w:rPr>
        <w:t xml:space="preserve"> – od 1 do 14 sierpnia</w:t>
      </w:r>
    </w:p>
    <w:p w:rsidR="00776950" w:rsidRPr="00254DF6" w:rsidRDefault="00B07F76"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pict>
          <v:shape id="_x0000_s1044" type="#_x0000_t202" style="position:absolute;left:0;text-align:left;margin-left:22.95pt;margin-top:27.6pt;width:508.5pt;height:384.15pt;z-index:251714560" strokecolor="white [3212]">
            <v:textbox style="mso-next-textbox:#_x0000_s1044">
              <w:txbxContent>
                <w:p w:rsidR="00D70FF7" w:rsidRPr="00D70FF7" w:rsidRDefault="00D70FF7" w:rsidP="00D70FF7">
                  <w:pPr>
                    <w:pStyle w:val="NormalnyWeb"/>
                    <w:spacing w:before="0" w:after="0"/>
                    <w:ind w:firstLine="708"/>
                    <w:jc w:val="both"/>
                    <w:rPr>
                      <w:rFonts w:ascii="Tahoma" w:hAnsi="Tahoma" w:cs="Tahoma"/>
                      <w:sz w:val="28"/>
                    </w:rPr>
                  </w:pPr>
                  <w:r w:rsidRPr="00D70FF7">
                    <w:rPr>
                      <w:rFonts w:ascii="Tahoma" w:hAnsi="Tahoma" w:cs="Tahoma"/>
                      <w:sz w:val="28"/>
                    </w:rPr>
                    <w:t xml:space="preserve">1. </w:t>
                  </w:r>
                  <w:r w:rsidRPr="00D70FF7">
                    <w:rPr>
                      <w:rFonts w:ascii="Tahoma" w:hAnsi="Tahoma" w:cs="Tahoma"/>
                      <w:color w:val="000000" w:themeColor="text1"/>
                      <w:sz w:val="28"/>
                    </w:rPr>
                    <w:t>We wtorek, 10 sierpnia, w kalendarzu liturgicznym przypada święto Świętego Wawrzyńca, diakona Kościoła rzymskiego, męczennika (†258). Dla naszej parafii jest to najwyższa ranga Uroczystości – Odpust w parafii. Zapraszam wszystkich na święto naszej parafii. Msze w tym dniu o godzinie 09.00 i 12.00.</w:t>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sidRPr="00D70FF7">
                    <w:rPr>
                      <w:rFonts w:ascii="Tahoma" w:hAnsi="Tahoma" w:cs="Tahoma"/>
                      <w:sz w:val="28"/>
                    </w:rPr>
                    <w:t>2. W najbliższą niedzielę uroczystość Wniebowzięcia Najświętszej Maryi Panny. Papież Pius XII w 1950 r. przypieczętował dogmatem prawdę obecną w Kościele już od V w., że Maryja po ziemskim życiu z ciałem i duszą została wzięta do chwały nieba i wywyższona przez Boga jako Królowa. W polskiej tradycji z tą uroczystością jest związany obrzęd błogosławienia ziół, kwiatów, warzyw, zbóż, dlatego przynosimy je przed ołtarz. Chcemy w ten sposób uwielbić Boga i podziękować Mu za to, że troszczy się o nas. Obrzęd błogosławieństwa odbędzie się na zakończenie każdej Mszy Świętej.</w:t>
                  </w:r>
                  <w:r>
                    <w:rPr>
                      <w:rFonts w:ascii="Tahoma" w:hAnsi="Tahoma" w:cs="Tahoma"/>
                      <w:sz w:val="28"/>
                    </w:rPr>
                    <w:tab/>
                  </w:r>
                  <w:r>
                    <w:rPr>
                      <w:rFonts w:ascii="Tahoma" w:hAnsi="Tahoma" w:cs="Tahoma"/>
                      <w:sz w:val="28"/>
                    </w:rPr>
                    <w:tab/>
                  </w:r>
                  <w:r>
                    <w:rPr>
                      <w:rFonts w:ascii="Tahoma" w:hAnsi="Tahoma" w:cs="Tahoma"/>
                      <w:sz w:val="28"/>
                    </w:rPr>
                    <w:tab/>
                  </w:r>
                  <w:r w:rsidRPr="00D70FF7">
                    <w:rPr>
                      <w:rFonts w:ascii="Tahoma" w:hAnsi="Tahoma" w:cs="Tahoma"/>
                      <w:sz w:val="28"/>
                    </w:rPr>
                    <w:t>3. 15 sierpnia przypadnie 101. rocznica zwycięskiej bitwy warszawskiej w 1920 r., zwanej Cudem nad Wisłą.</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D70FF7">
                    <w:rPr>
                      <w:rFonts w:ascii="Tahoma" w:hAnsi="Tahoma" w:cs="Tahoma"/>
                      <w:sz w:val="28"/>
                    </w:rPr>
                    <w:t>4. W tym tygodniu zgłoszono mi prośbę o wycięcie dwóch drzew z cmentarza. Rodziny te wyraziły gotowość pokrycia kosztów usunięcia tych drzew. W tym tygodniu złożę odpowiednią prośbę o zgodę na wycięcie drzew.</w:t>
                  </w:r>
                  <w:r>
                    <w:rPr>
                      <w:rFonts w:ascii="Tahoma" w:hAnsi="Tahoma" w:cs="Tahoma"/>
                      <w:sz w:val="28"/>
                    </w:rPr>
                    <w:tab/>
                  </w:r>
                  <w:r w:rsidRPr="00D70FF7">
                    <w:rPr>
                      <w:rFonts w:ascii="Tahoma" w:hAnsi="Tahoma" w:cs="Tahoma"/>
                      <w:sz w:val="28"/>
                    </w:rPr>
                    <w:t>5. Podczas prac przy chodniku procesyjnym zostały uszkodzone krawężniki przed bramą do Kościoła. Zostały one wymienione i dziękuję Panu Sławomirowi Kossakowskiemu za ofiarowanie krawężników na ten cel.</w:t>
                  </w:r>
                  <w:r>
                    <w:rPr>
                      <w:rFonts w:ascii="Tahoma" w:hAnsi="Tahoma" w:cs="Tahoma"/>
                      <w:sz w:val="28"/>
                    </w:rPr>
                    <w:tab/>
                  </w:r>
                  <w:r>
                    <w:rPr>
                      <w:rFonts w:ascii="Tahoma" w:hAnsi="Tahoma" w:cs="Tahoma"/>
                      <w:sz w:val="28"/>
                    </w:rPr>
                    <w:tab/>
                    <w:t>6. Dziękuję za ofiary na potrzeby wspólnoty Kościoła.</w:t>
                  </w:r>
                </w:p>
                <w:p w:rsidR="00134E15" w:rsidRPr="00D70FF7" w:rsidRDefault="00134E15" w:rsidP="00D70FF7">
                  <w:pPr>
                    <w:rPr>
                      <w:rFonts w:ascii="Tahoma" w:hAnsi="Tahoma" w:cs="Tahoma"/>
                      <w:sz w:val="24"/>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9733D3" w:rsidRPr="00A850BE" w:rsidRDefault="009733D3" w:rsidP="00A850BE">
      <w:pPr>
        <w:jc w:val="both"/>
        <w:rPr>
          <w:sz w:val="8"/>
        </w:rPr>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0B7C47" w:rsidRDefault="000B7C47">
            <w:pPr>
              <w:spacing w:after="0" w:line="240" w:lineRule="auto"/>
              <w:jc w:val="center"/>
              <w:rPr>
                <w:rFonts w:ascii="Tahoma" w:hAnsi="Tahoma" w:cs="Tahoma"/>
                <w:b/>
                <w:bCs/>
                <w:color w:val="70AD47"/>
                <w:sz w:val="36"/>
                <w:szCs w:val="36"/>
              </w:rPr>
            </w:pPr>
          </w:p>
          <w:p w:rsidR="00844DA0" w:rsidRDefault="00B07F76">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B07F76">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76" w:rsidRDefault="00B07F76">
      <w:pPr>
        <w:spacing w:after="0" w:line="240" w:lineRule="auto"/>
      </w:pPr>
      <w:r>
        <w:separator/>
      </w:r>
    </w:p>
  </w:endnote>
  <w:endnote w:type="continuationSeparator" w:id="0">
    <w:p w:rsidR="00B07F76" w:rsidRDefault="00B0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5" w:rsidRDefault="00B07F76">
    <w:pPr>
      <w:pStyle w:val="Stopka"/>
      <w:jc w:val="center"/>
    </w:pPr>
    <w:r>
      <w:fldChar w:fldCharType="begin"/>
    </w:r>
    <w:r>
      <w:instrText xml:space="preserve"> PAGE </w:instrText>
    </w:r>
    <w:r>
      <w:fldChar w:fldCharType="separate"/>
    </w:r>
    <w:r w:rsidR="00134E15">
      <w:rPr>
        <w:noProof/>
      </w:rPr>
      <w:t>8</w:t>
    </w:r>
    <w:r>
      <w:rPr>
        <w:noProof/>
      </w:rPr>
      <w:fldChar w:fldCharType="end"/>
    </w:r>
  </w:p>
  <w:p w:rsidR="00134E15" w:rsidRDefault="00134E15">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5" w:rsidRDefault="00134E15">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5" w:rsidRDefault="00134E1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134E15" w:rsidRDefault="00B07F76">
        <w:pPr>
          <w:pStyle w:val="Stopka"/>
          <w:jc w:val="center"/>
        </w:pPr>
        <w:r>
          <w:fldChar w:fldCharType="begin"/>
        </w:r>
        <w:r>
          <w:instrText xml:space="preserve"> PAGE   \* MERGEFORMAT </w:instrText>
        </w:r>
        <w:r>
          <w:fldChar w:fldCharType="separate"/>
        </w:r>
        <w:r w:rsidR="00987AF3">
          <w:rPr>
            <w:noProof/>
          </w:rPr>
          <w:t>3</w:t>
        </w:r>
        <w:r>
          <w:rPr>
            <w:noProof/>
          </w:rPr>
          <w:fldChar w:fldCharType="end"/>
        </w:r>
      </w:p>
    </w:sdtContent>
  </w:sdt>
  <w:p w:rsidR="00134E15" w:rsidRDefault="00134E1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5" w:rsidRDefault="00134E15">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76" w:rsidRDefault="00B07F76">
      <w:pPr>
        <w:spacing w:after="0" w:line="240" w:lineRule="auto"/>
      </w:pPr>
      <w:r>
        <w:rPr>
          <w:color w:val="000000"/>
        </w:rPr>
        <w:separator/>
      </w:r>
    </w:p>
  </w:footnote>
  <w:footnote w:type="continuationSeparator" w:id="0">
    <w:p w:rsidR="00B07F76" w:rsidRDefault="00B07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5" w:rsidRDefault="00134E15" w:rsidP="00DC14B9">
    <w:pPr>
      <w:pStyle w:val="Data"/>
      <w:jc w:val="left"/>
      <w:rPr>
        <w:rFonts w:ascii="Tahoma" w:hAnsi="Tahoma" w:cs="Tahoma"/>
        <w:b w:val="0"/>
        <w:bCs/>
        <w:color w:val="70AD47"/>
        <w:sz w:val="24"/>
      </w:rPr>
    </w:pPr>
  </w:p>
  <w:p w:rsidR="00134E15" w:rsidRDefault="00134E15"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134E15" w:rsidRPr="00DC14B9" w:rsidRDefault="00B07F76"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5" w:rsidRDefault="00134E15">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134E15" w:rsidRPr="00910015" w:rsidRDefault="00134E15">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134E15" w:rsidRPr="00910015" w:rsidRDefault="00134E15">
    <w:pPr>
      <w:pStyle w:val="Data"/>
      <w:rPr>
        <w:color w:val="70AD47" w:themeColor="accent6"/>
      </w:rPr>
    </w:pPr>
    <w:r w:rsidRPr="00910015">
      <w:rPr>
        <w:rFonts w:ascii="Tahoma" w:hAnsi="Tahoma" w:cs="Tahoma"/>
        <w:b w:val="0"/>
        <w:bCs/>
        <w:color w:val="70AD47" w:themeColor="accent6"/>
        <w:sz w:val="24"/>
      </w:rPr>
      <w:t>06-333 ZARĘBY 49 / TEL. 504 682 128</w:t>
    </w:r>
  </w:p>
  <w:p w:rsidR="00134E15" w:rsidRPr="00910015" w:rsidRDefault="00134E15">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134E15" w:rsidRPr="00452F2F" w:rsidRDefault="00134E15" w:rsidP="004923D3">
    <w:pPr>
      <w:pStyle w:val="Data"/>
      <w:ind w:left="-993" w:firstLine="993"/>
      <w:rPr>
        <w:color w:val="70AD47" w:themeColor="accent6"/>
      </w:rPr>
    </w:pPr>
    <w:r>
      <w:rPr>
        <w:rFonts w:ascii="Tahoma" w:hAnsi="Tahoma" w:cs="Tahoma"/>
        <w:color w:val="70AD47" w:themeColor="accent6"/>
        <w:sz w:val="24"/>
      </w:rPr>
      <w:t>//08</w:t>
    </w:r>
    <w:r w:rsidRPr="00452F2F">
      <w:rPr>
        <w:rFonts w:ascii="Tahoma" w:hAnsi="Tahoma" w:cs="Tahoma"/>
        <w:color w:val="70AD47" w:themeColor="accent6"/>
        <w:sz w:val="24"/>
      </w:rPr>
      <w:t xml:space="preserve"> sierpnia 2021</w:t>
    </w:r>
    <w:r>
      <w:rPr>
        <w:rFonts w:ascii="Tahoma" w:hAnsi="Tahoma" w:cs="Tahoma"/>
        <w:color w:val="70AD47" w:themeColor="accent6"/>
        <w:sz w:val="24"/>
        <w:lang w:bidi="pl-PL"/>
      </w:rPr>
      <w:t xml:space="preserve"> // xix</w:t>
    </w:r>
    <w:r w:rsidRPr="00452F2F">
      <w:rPr>
        <w:rFonts w:ascii="Tahoma" w:hAnsi="Tahoma" w:cs="Tahoma"/>
        <w:color w:val="70AD47" w:themeColor="accent6"/>
        <w:sz w:val="24"/>
        <w:lang w:bidi="pl-PL"/>
      </w:rPr>
      <w:t xml:space="preserve"> niedziela zwykła //</w:t>
    </w:r>
  </w:p>
  <w:p w:rsidR="00134E15" w:rsidRPr="00452F2F" w:rsidRDefault="00134E15">
    <w:pPr>
      <w:pStyle w:val="Data"/>
      <w:ind w:left="-993"/>
      <w:rPr>
        <w:color w:val="70AD47" w:themeColor="accent6"/>
      </w:rPr>
    </w:pPr>
    <w:r>
      <w:rPr>
        <w:rFonts w:ascii="Tahoma" w:hAnsi="Tahoma" w:cs="Tahoma"/>
        <w:color w:val="70AD47" w:themeColor="accent6"/>
        <w:sz w:val="24"/>
      </w:rPr>
      <w:t xml:space="preserve">        numer 32/2021/92</w:t>
    </w:r>
    <w:r w:rsidRPr="00452F2F">
      <w:rPr>
        <w:rFonts w:ascii="Tahoma" w:hAnsi="Tahoma" w:cs="Tahoma"/>
        <w:color w:val="70AD47" w:themeColor="accent6"/>
        <w:sz w:val="24"/>
      </w:rPr>
      <w:t>/</w:t>
    </w:r>
  </w:p>
  <w:p w:rsidR="00134E15" w:rsidRDefault="00B07F76"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134E15" w:rsidRDefault="00134E15">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134E15" w:rsidRDefault="00134E15">
                <w:pPr>
                  <w:ind w:right="141"/>
                  <w:jc w:val="center"/>
                  <w:rPr>
                    <w:rFonts w:ascii="Trajan Pro" w:hAnsi="Trajan Pro" w:cs="Arial"/>
                    <w:b/>
                    <w:bCs/>
                    <w:color w:val="FFFFFF"/>
                    <w:sz w:val="36"/>
                    <w:szCs w:val="36"/>
                  </w:rPr>
                </w:pPr>
              </w:p>
              <w:p w:rsidR="00134E15" w:rsidRDefault="00134E15">
                <w:pPr>
                  <w:ind w:right="141"/>
                  <w:jc w:val="center"/>
                  <w:rPr>
                    <w:rFonts w:ascii="Trajan Pro" w:hAnsi="Trajan Pro" w:cs="Arial"/>
                    <w:b/>
                    <w:bCs/>
                    <w:color w:val="FFFFFF"/>
                    <w:sz w:val="36"/>
                    <w:szCs w:val="36"/>
                  </w:rPr>
                </w:pPr>
              </w:p>
              <w:p w:rsidR="00134E15" w:rsidRDefault="00134E15">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134E15" w:rsidRDefault="00134E15">
                <w:pPr>
                  <w:jc w:val="center"/>
                  <w:rPr>
                    <w:color w:val="FFFFFF"/>
                  </w:rPr>
                </w:pPr>
              </w:p>
            </w:txbxContent>
          </v:textbox>
        </v:rect>
      </w:pict>
    </w:r>
    <w:r w:rsidR="00134E15">
      <w:tab/>
    </w:r>
  </w:p>
  <w:p w:rsidR="00134E15" w:rsidRDefault="00134E15">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5" w:rsidRDefault="00134E1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5" w:rsidRDefault="00134E15" w:rsidP="00DC14B9">
    <w:pPr>
      <w:pStyle w:val="Data"/>
      <w:jc w:val="left"/>
      <w:rPr>
        <w:rFonts w:ascii="Tahoma" w:hAnsi="Tahoma" w:cs="Tahoma"/>
        <w:b w:val="0"/>
        <w:bCs/>
        <w:color w:val="70AD47"/>
        <w:sz w:val="24"/>
      </w:rPr>
    </w:pPr>
  </w:p>
  <w:p w:rsidR="00134E15" w:rsidRPr="00452F2F" w:rsidRDefault="00134E15" w:rsidP="00977976">
    <w:pPr>
      <w:pStyle w:val="Data"/>
      <w:ind w:left="-993" w:firstLine="993"/>
      <w:rPr>
        <w:color w:val="70AD47" w:themeColor="accent6"/>
      </w:rPr>
    </w:pPr>
    <w:r>
      <w:rPr>
        <w:rFonts w:ascii="Tahoma" w:hAnsi="Tahoma" w:cs="Tahoma"/>
        <w:color w:val="70AD47" w:themeColor="accent6"/>
        <w:sz w:val="24"/>
        <w:lang w:bidi="pl-PL"/>
      </w:rPr>
      <w:t>// 08 sierpnia // xix n</w:t>
    </w:r>
    <w:r w:rsidRPr="00452F2F">
      <w:rPr>
        <w:rFonts w:ascii="Tahoma" w:hAnsi="Tahoma" w:cs="Tahoma"/>
        <w:color w:val="70AD47" w:themeColor="accent6"/>
        <w:sz w:val="24"/>
        <w:lang w:bidi="pl-PL"/>
      </w:rPr>
      <w:t xml:space="preserve">iedziela zwykła // </w:t>
    </w:r>
  </w:p>
  <w:p w:rsidR="00134E15" w:rsidRPr="00452F2F" w:rsidRDefault="00134E15" w:rsidP="00FA1321">
    <w:pPr>
      <w:pStyle w:val="Data"/>
      <w:ind w:left="-993" w:firstLine="993"/>
      <w:rPr>
        <w:color w:val="70AD47" w:themeColor="accent6"/>
      </w:rPr>
    </w:pPr>
    <w:r>
      <w:rPr>
        <w:rFonts w:ascii="Tahoma" w:hAnsi="Tahoma" w:cs="Tahoma"/>
        <w:color w:val="70AD47" w:themeColor="accent6"/>
        <w:sz w:val="24"/>
      </w:rPr>
      <w:t>numer 32/2021/92</w:t>
    </w:r>
    <w:r w:rsidRPr="00452F2F">
      <w:rPr>
        <w:rFonts w:ascii="Tahoma" w:hAnsi="Tahoma" w:cs="Tahoma"/>
        <w:color w:val="70AD47" w:themeColor="accent6"/>
        <w:sz w:val="24"/>
      </w:rPr>
      <w:t>/</w:t>
    </w:r>
  </w:p>
  <w:p w:rsidR="00134E15" w:rsidRPr="00452F2F" w:rsidRDefault="00B07F76"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E15" w:rsidRDefault="00134E15" w:rsidP="00DC14B9">
    <w:pPr>
      <w:pStyle w:val="Data"/>
      <w:jc w:val="left"/>
      <w:rPr>
        <w:rFonts w:ascii="Tahoma" w:hAnsi="Tahoma" w:cs="Tahoma"/>
        <w:b w:val="0"/>
        <w:bCs/>
        <w:color w:val="70AD47"/>
        <w:sz w:val="24"/>
      </w:rPr>
    </w:pPr>
  </w:p>
  <w:p w:rsidR="00134E15" w:rsidRPr="00452F2F" w:rsidRDefault="00134E15" w:rsidP="00672809">
    <w:pPr>
      <w:pStyle w:val="Data"/>
      <w:ind w:left="-993" w:firstLine="993"/>
      <w:rPr>
        <w:color w:val="70AD47" w:themeColor="accent6"/>
      </w:rPr>
    </w:pPr>
    <w:r>
      <w:rPr>
        <w:rFonts w:ascii="Tahoma" w:hAnsi="Tahoma" w:cs="Tahoma"/>
        <w:color w:val="70AD47" w:themeColor="accent6"/>
        <w:sz w:val="24"/>
      </w:rPr>
      <w:t>// 08</w:t>
    </w:r>
    <w:r w:rsidRPr="00452F2F">
      <w:rPr>
        <w:rFonts w:ascii="Tahoma" w:hAnsi="Tahoma" w:cs="Tahoma"/>
        <w:color w:val="70AD47" w:themeColor="accent6"/>
        <w:sz w:val="24"/>
      </w:rPr>
      <w:t xml:space="preserve"> sierpnia</w:t>
    </w:r>
    <w:r>
      <w:rPr>
        <w:rFonts w:ascii="Tahoma" w:hAnsi="Tahoma" w:cs="Tahoma"/>
        <w:color w:val="70AD47" w:themeColor="accent6"/>
        <w:sz w:val="24"/>
        <w:lang w:bidi="pl-PL"/>
      </w:rPr>
      <w:t xml:space="preserve"> // xix</w:t>
    </w:r>
    <w:r w:rsidRPr="00452F2F">
      <w:rPr>
        <w:rFonts w:ascii="Tahoma" w:hAnsi="Tahoma" w:cs="Tahoma"/>
        <w:color w:val="70AD47" w:themeColor="accent6"/>
        <w:sz w:val="24"/>
        <w:lang w:bidi="pl-PL"/>
      </w:rPr>
      <w:t xml:space="preserve"> niedziela zwykła // </w:t>
    </w:r>
  </w:p>
  <w:p w:rsidR="00134E15" w:rsidRPr="00452F2F" w:rsidRDefault="00134E15" w:rsidP="00FA1321">
    <w:pPr>
      <w:pStyle w:val="Data"/>
      <w:ind w:left="-993" w:firstLine="993"/>
      <w:rPr>
        <w:color w:val="70AD47" w:themeColor="accent6"/>
      </w:rPr>
    </w:pPr>
    <w:r w:rsidRPr="00452F2F">
      <w:rPr>
        <w:rFonts w:ascii="Tahoma" w:hAnsi="Tahoma" w:cs="Tahoma"/>
        <w:color w:val="70AD47" w:themeColor="accent6"/>
        <w:sz w:val="24"/>
        <w:lang w:bidi="pl-PL"/>
      </w:rPr>
      <w:t xml:space="preserve"> </w:t>
    </w:r>
    <w:r>
      <w:rPr>
        <w:rFonts w:ascii="Tahoma" w:hAnsi="Tahoma" w:cs="Tahoma"/>
        <w:color w:val="70AD47" w:themeColor="accent6"/>
        <w:sz w:val="24"/>
      </w:rPr>
      <w:t>numer 32</w:t>
    </w:r>
    <w:r w:rsidRPr="00452F2F">
      <w:rPr>
        <w:rFonts w:ascii="Tahoma" w:hAnsi="Tahoma" w:cs="Tahoma"/>
        <w:color w:val="70AD47" w:themeColor="accent6"/>
        <w:sz w:val="24"/>
      </w:rPr>
      <w:t>/2021/9</w:t>
    </w:r>
    <w:r>
      <w:rPr>
        <w:rFonts w:ascii="Tahoma" w:hAnsi="Tahoma" w:cs="Tahoma"/>
        <w:color w:val="70AD47" w:themeColor="accent6"/>
        <w:sz w:val="24"/>
      </w:rPr>
      <w:t>2</w:t>
    </w:r>
    <w:r w:rsidRPr="00452F2F">
      <w:rPr>
        <w:rFonts w:ascii="Tahoma" w:hAnsi="Tahoma" w:cs="Tahoma"/>
        <w:color w:val="70AD47" w:themeColor="accent6"/>
        <w:sz w:val="24"/>
      </w:rPr>
      <w:t>/</w:t>
    </w:r>
  </w:p>
  <w:p w:rsidR="00134E15" w:rsidRPr="00910015" w:rsidRDefault="00B07F76"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6"/>
  </w:num>
  <w:num w:numId="2">
    <w:abstractNumId w:val="7"/>
  </w:num>
  <w:num w:numId="3">
    <w:abstractNumId w:val="5"/>
  </w:num>
  <w:num w:numId="4">
    <w:abstractNumId w:val="8"/>
  </w:num>
  <w:num w:numId="5">
    <w:abstractNumId w:val="9"/>
  </w:num>
  <w:num w:numId="6">
    <w:abstractNumId w:val="0"/>
  </w:num>
  <w:num w:numId="7">
    <w:abstractNumId w:val="4"/>
  </w:num>
  <w:num w:numId="8">
    <w:abstractNumId w:val="2"/>
  </w:num>
  <w:num w:numId="9">
    <w:abstractNumId w:val="1"/>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0A67"/>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738B"/>
    <w:rsid w:val="000226EF"/>
    <w:rsid w:val="0002283E"/>
    <w:rsid w:val="000234CF"/>
    <w:rsid w:val="00023C09"/>
    <w:rsid w:val="00024A6E"/>
    <w:rsid w:val="00026404"/>
    <w:rsid w:val="000275B1"/>
    <w:rsid w:val="000304E6"/>
    <w:rsid w:val="00030908"/>
    <w:rsid w:val="00030F76"/>
    <w:rsid w:val="00032103"/>
    <w:rsid w:val="00035B8D"/>
    <w:rsid w:val="000367B2"/>
    <w:rsid w:val="000371F6"/>
    <w:rsid w:val="00037632"/>
    <w:rsid w:val="00037C75"/>
    <w:rsid w:val="00040ACB"/>
    <w:rsid w:val="00041E16"/>
    <w:rsid w:val="000433E9"/>
    <w:rsid w:val="00044616"/>
    <w:rsid w:val="00045A27"/>
    <w:rsid w:val="00045AE0"/>
    <w:rsid w:val="00046541"/>
    <w:rsid w:val="0004758B"/>
    <w:rsid w:val="000524DC"/>
    <w:rsid w:val="0005286D"/>
    <w:rsid w:val="000536C2"/>
    <w:rsid w:val="00053963"/>
    <w:rsid w:val="00054661"/>
    <w:rsid w:val="00056222"/>
    <w:rsid w:val="00056967"/>
    <w:rsid w:val="00057C3F"/>
    <w:rsid w:val="00057FAA"/>
    <w:rsid w:val="00060435"/>
    <w:rsid w:val="00060C2C"/>
    <w:rsid w:val="00061280"/>
    <w:rsid w:val="000629FB"/>
    <w:rsid w:val="0006738A"/>
    <w:rsid w:val="00067BB1"/>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6A33"/>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6266"/>
    <w:rsid w:val="000A7080"/>
    <w:rsid w:val="000A72EB"/>
    <w:rsid w:val="000B2283"/>
    <w:rsid w:val="000B2D4E"/>
    <w:rsid w:val="000B3673"/>
    <w:rsid w:val="000B3836"/>
    <w:rsid w:val="000B41CC"/>
    <w:rsid w:val="000B4DE2"/>
    <w:rsid w:val="000B5183"/>
    <w:rsid w:val="000B64B7"/>
    <w:rsid w:val="000B7BF8"/>
    <w:rsid w:val="000B7C47"/>
    <w:rsid w:val="000C2646"/>
    <w:rsid w:val="000C351A"/>
    <w:rsid w:val="000C3EE6"/>
    <w:rsid w:val="000C41A4"/>
    <w:rsid w:val="000C489E"/>
    <w:rsid w:val="000C5AFB"/>
    <w:rsid w:val="000C61E9"/>
    <w:rsid w:val="000C63D4"/>
    <w:rsid w:val="000C6B40"/>
    <w:rsid w:val="000C6D90"/>
    <w:rsid w:val="000C71E9"/>
    <w:rsid w:val="000C7A04"/>
    <w:rsid w:val="000D0C3A"/>
    <w:rsid w:val="000D26B7"/>
    <w:rsid w:val="000D358C"/>
    <w:rsid w:val="000D3966"/>
    <w:rsid w:val="000D5A49"/>
    <w:rsid w:val="000E03BE"/>
    <w:rsid w:val="000E057F"/>
    <w:rsid w:val="000E0C33"/>
    <w:rsid w:val="000E1D56"/>
    <w:rsid w:val="000E2A5F"/>
    <w:rsid w:val="000E3A2F"/>
    <w:rsid w:val="000E40A8"/>
    <w:rsid w:val="000E6995"/>
    <w:rsid w:val="000E6A0A"/>
    <w:rsid w:val="000E6C1A"/>
    <w:rsid w:val="000E7916"/>
    <w:rsid w:val="000F00D3"/>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53F7"/>
    <w:rsid w:val="001062B8"/>
    <w:rsid w:val="001064A7"/>
    <w:rsid w:val="00106CD2"/>
    <w:rsid w:val="0011055E"/>
    <w:rsid w:val="0011082A"/>
    <w:rsid w:val="00110A84"/>
    <w:rsid w:val="001111DE"/>
    <w:rsid w:val="0011204D"/>
    <w:rsid w:val="0011374C"/>
    <w:rsid w:val="001139FA"/>
    <w:rsid w:val="00114966"/>
    <w:rsid w:val="00114FF4"/>
    <w:rsid w:val="001157AB"/>
    <w:rsid w:val="001176AF"/>
    <w:rsid w:val="001201C8"/>
    <w:rsid w:val="00120DB0"/>
    <w:rsid w:val="00121DF2"/>
    <w:rsid w:val="0012242D"/>
    <w:rsid w:val="001239DA"/>
    <w:rsid w:val="00124692"/>
    <w:rsid w:val="00124A5E"/>
    <w:rsid w:val="00124D20"/>
    <w:rsid w:val="00124E49"/>
    <w:rsid w:val="00125C9C"/>
    <w:rsid w:val="00126408"/>
    <w:rsid w:val="0013346A"/>
    <w:rsid w:val="00134AF8"/>
    <w:rsid w:val="00134B3D"/>
    <w:rsid w:val="00134CB5"/>
    <w:rsid w:val="00134E15"/>
    <w:rsid w:val="00135847"/>
    <w:rsid w:val="00135AE7"/>
    <w:rsid w:val="001401F7"/>
    <w:rsid w:val="001428E0"/>
    <w:rsid w:val="00145355"/>
    <w:rsid w:val="0014644B"/>
    <w:rsid w:val="00146910"/>
    <w:rsid w:val="00146FF9"/>
    <w:rsid w:val="00150F66"/>
    <w:rsid w:val="001525E2"/>
    <w:rsid w:val="00152A32"/>
    <w:rsid w:val="00153069"/>
    <w:rsid w:val="00153693"/>
    <w:rsid w:val="00156320"/>
    <w:rsid w:val="00160086"/>
    <w:rsid w:val="0016135E"/>
    <w:rsid w:val="00161E91"/>
    <w:rsid w:val="00162065"/>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AED"/>
    <w:rsid w:val="00172DD5"/>
    <w:rsid w:val="00173FA7"/>
    <w:rsid w:val="001746E7"/>
    <w:rsid w:val="00174F2B"/>
    <w:rsid w:val="00175C62"/>
    <w:rsid w:val="001771AC"/>
    <w:rsid w:val="0018230A"/>
    <w:rsid w:val="0018249C"/>
    <w:rsid w:val="001825F4"/>
    <w:rsid w:val="001826DF"/>
    <w:rsid w:val="00183B0A"/>
    <w:rsid w:val="00183E23"/>
    <w:rsid w:val="001842CA"/>
    <w:rsid w:val="00184631"/>
    <w:rsid w:val="00186AF4"/>
    <w:rsid w:val="00186DBA"/>
    <w:rsid w:val="0018771F"/>
    <w:rsid w:val="001879B6"/>
    <w:rsid w:val="001900EC"/>
    <w:rsid w:val="001904C7"/>
    <w:rsid w:val="00190F76"/>
    <w:rsid w:val="0019155C"/>
    <w:rsid w:val="00192323"/>
    <w:rsid w:val="00192F8F"/>
    <w:rsid w:val="001931A1"/>
    <w:rsid w:val="00193AE2"/>
    <w:rsid w:val="0019426D"/>
    <w:rsid w:val="0019525C"/>
    <w:rsid w:val="0019620E"/>
    <w:rsid w:val="00196470"/>
    <w:rsid w:val="0019695F"/>
    <w:rsid w:val="001A0B1C"/>
    <w:rsid w:val="001A525F"/>
    <w:rsid w:val="001A5896"/>
    <w:rsid w:val="001A64BF"/>
    <w:rsid w:val="001A70D9"/>
    <w:rsid w:val="001A74C6"/>
    <w:rsid w:val="001A761D"/>
    <w:rsid w:val="001A7E48"/>
    <w:rsid w:val="001B08FD"/>
    <w:rsid w:val="001B09DB"/>
    <w:rsid w:val="001B0FC3"/>
    <w:rsid w:val="001B1AF5"/>
    <w:rsid w:val="001B2262"/>
    <w:rsid w:val="001B26FA"/>
    <w:rsid w:val="001B355B"/>
    <w:rsid w:val="001B3733"/>
    <w:rsid w:val="001B48FD"/>
    <w:rsid w:val="001B4F9B"/>
    <w:rsid w:val="001B5672"/>
    <w:rsid w:val="001B5E20"/>
    <w:rsid w:val="001B6670"/>
    <w:rsid w:val="001B6D9E"/>
    <w:rsid w:val="001B7582"/>
    <w:rsid w:val="001B76C3"/>
    <w:rsid w:val="001B7A95"/>
    <w:rsid w:val="001B7B06"/>
    <w:rsid w:val="001C0074"/>
    <w:rsid w:val="001C12B9"/>
    <w:rsid w:val="001C2DA7"/>
    <w:rsid w:val="001C5322"/>
    <w:rsid w:val="001C5B75"/>
    <w:rsid w:val="001C62BD"/>
    <w:rsid w:val="001C6485"/>
    <w:rsid w:val="001C65FD"/>
    <w:rsid w:val="001C6A07"/>
    <w:rsid w:val="001C72AB"/>
    <w:rsid w:val="001D023C"/>
    <w:rsid w:val="001D1117"/>
    <w:rsid w:val="001D1396"/>
    <w:rsid w:val="001D2065"/>
    <w:rsid w:val="001D3241"/>
    <w:rsid w:val="001D3BEE"/>
    <w:rsid w:val="001D49A1"/>
    <w:rsid w:val="001D4A0F"/>
    <w:rsid w:val="001D6C12"/>
    <w:rsid w:val="001D77CA"/>
    <w:rsid w:val="001E011C"/>
    <w:rsid w:val="001E1CA3"/>
    <w:rsid w:val="001E2000"/>
    <w:rsid w:val="001E3764"/>
    <w:rsid w:val="001E4101"/>
    <w:rsid w:val="001E6042"/>
    <w:rsid w:val="001E6151"/>
    <w:rsid w:val="001E7191"/>
    <w:rsid w:val="001F226F"/>
    <w:rsid w:val="001F2B6E"/>
    <w:rsid w:val="001F2E86"/>
    <w:rsid w:val="001F2F79"/>
    <w:rsid w:val="001F4FB2"/>
    <w:rsid w:val="001F5859"/>
    <w:rsid w:val="001F5928"/>
    <w:rsid w:val="001F652D"/>
    <w:rsid w:val="001F6C97"/>
    <w:rsid w:val="0020105C"/>
    <w:rsid w:val="00201859"/>
    <w:rsid w:val="00201C96"/>
    <w:rsid w:val="00201EAF"/>
    <w:rsid w:val="002066A6"/>
    <w:rsid w:val="0020691B"/>
    <w:rsid w:val="002103F7"/>
    <w:rsid w:val="00210429"/>
    <w:rsid w:val="00210C87"/>
    <w:rsid w:val="00210D96"/>
    <w:rsid w:val="00211E6D"/>
    <w:rsid w:val="00215901"/>
    <w:rsid w:val="00216E6E"/>
    <w:rsid w:val="00217341"/>
    <w:rsid w:val="00220141"/>
    <w:rsid w:val="00221395"/>
    <w:rsid w:val="0022174D"/>
    <w:rsid w:val="00224955"/>
    <w:rsid w:val="00225322"/>
    <w:rsid w:val="00225563"/>
    <w:rsid w:val="0022734C"/>
    <w:rsid w:val="0023243B"/>
    <w:rsid w:val="00232CA1"/>
    <w:rsid w:val="0023300E"/>
    <w:rsid w:val="0023347C"/>
    <w:rsid w:val="002334A2"/>
    <w:rsid w:val="00233B62"/>
    <w:rsid w:val="00235958"/>
    <w:rsid w:val="00236B12"/>
    <w:rsid w:val="00237312"/>
    <w:rsid w:val="002406EB"/>
    <w:rsid w:val="00240A76"/>
    <w:rsid w:val="00240C14"/>
    <w:rsid w:val="00242EC6"/>
    <w:rsid w:val="00243A11"/>
    <w:rsid w:val="00243CEB"/>
    <w:rsid w:val="00244ABF"/>
    <w:rsid w:val="00245A37"/>
    <w:rsid w:val="00245DDD"/>
    <w:rsid w:val="00246D29"/>
    <w:rsid w:val="00247926"/>
    <w:rsid w:val="00247ECE"/>
    <w:rsid w:val="00250195"/>
    <w:rsid w:val="00251288"/>
    <w:rsid w:val="00251764"/>
    <w:rsid w:val="00252CFF"/>
    <w:rsid w:val="002531D5"/>
    <w:rsid w:val="0025369A"/>
    <w:rsid w:val="002545BB"/>
    <w:rsid w:val="00254DF6"/>
    <w:rsid w:val="00255CED"/>
    <w:rsid w:val="0025630E"/>
    <w:rsid w:val="00257404"/>
    <w:rsid w:val="002578B6"/>
    <w:rsid w:val="00260F79"/>
    <w:rsid w:val="00261B7D"/>
    <w:rsid w:val="00261CCD"/>
    <w:rsid w:val="00266F5B"/>
    <w:rsid w:val="002670A7"/>
    <w:rsid w:val="002674FB"/>
    <w:rsid w:val="00267EF4"/>
    <w:rsid w:val="00267F1D"/>
    <w:rsid w:val="00270305"/>
    <w:rsid w:val="00271736"/>
    <w:rsid w:val="00271AEF"/>
    <w:rsid w:val="002729F9"/>
    <w:rsid w:val="00272E5E"/>
    <w:rsid w:val="00274011"/>
    <w:rsid w:val="00274CD1"/>
    <w:rsid w:val="002750CA"/>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5A86"/>
    <w:rsid w:val="00291390"/>
    <w:rsid w:val="00292166"/>
    <w:rsid w:val="00293620"/>
    <w:rsid w:val="00296643"/>
    <w:rsid w:val="002A0EE7"/>
    <w:rsid w:val="002A3429"/>
    <w:rsid w:val="002A61B2"/>
    <w:rsid w:val="002A6F4C"/>
    <w:rsid w:val="002A7769"/>
    <w:rsid w:val="002B3593"/>
    <w:rsid w:val="002B4194"/>
    <w:rsid w:val="002B4FE6"/>
    <w:rsid w:val="002B5428"/>
    <w:rsid w:val="002B58A9"/>
    <w:rsid w:val="002B65C6"/>
    <w:rsid w:val="002B6B2D"/>
    <w:rsid w:val="002C0649"/>
    <w:rsid w:val="002C1DE2"/>
    <w:rsid w:val="002C20AC"/>
    <w:rsid w:val="002C2620"/>
    <w:rsid w:val="002C3114"/>
    <w:rsid w:val="002C3739"/>
    <w:rsid w:val="002C3B68"/>
    <w:rsid w:val="002C3EED"/>
    <w:rsid w:val="002C4A93"/>
    <w:rsid w:val="002C6757"/>
    <w:rsid w:val="002C69DF"/>
    <w:rsid w:val="002C6CBE"/>
    <w:rsid w:val="002D052B"/>
    <w:rsid w:val="002D0FA0"/>
    <w:rsid w:val="002D1048"/>
    <w:rsid w:val="002D16AD"/>
    <w:rsid w:val="002D2C87"/>
    <w:rsid w:val="002D425B"/>
    <w:rsid w:val="002D48F4"/>
    <w:rsid w:val="002D6C42"/>
    <w:rsid w:val="002D6E83"/>
    <w:rsid w:val="002E0CE6"/>
    <w:rsid w:val="002E1B72"/>
    <w:rsid w:val="002E2A5F"/>
    <w:rsid w:val="002E46B8"/>
    <w:rsid w:val="002E47B9"/>
    <w:rsid w:val="002E4DF1"/>
    <w:rsid w:val="002E7562"/>
    <w:rsid w:val="002E7D37"/>
    <w:rsid w:val="002F1727"/>
    <w:rsid w:val="002F1D8A"/>
    <w:rsid w:val="002F2704"/>
    <w:rsid w:val="002F79D8"/>
    <w:rsid w:val="003012B1"/>
    <w:rsid w:val="00301BA5"/>
    <w:rsid w:val="00301DA4"/>
    <w:rsid w:val="00302F90"/>
    <w:rsid w:val="0030320D"/>
    <w:rsid w:val="00303232"/>
    <w:rsid w:val="0030376C"/>
    <w:rsid w:val="00306846"/>
    <w:rsid w:val="00310DBD"/>
    <w:rsid w:val="003110D2"/>
    <w:rsid w:val="00311BDA"/>
    <w:rsid w:val="00311BE7"/>
    <w:rsid w:val="0031300D"/>
    <w:rsid w:val="0031423F"/>
    <w:rsid w:val="0031659C"/>
    <w:rsid w:val="003168F3"/>
    <w:rsid w:val="00317720"/>
    <w:rsid w:val="003207A0"/>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1C00"/>
    <w:rsid w:val="0034339C"/>
    <w:rsid w:val="00343C22"/>
    <w:rsid w:val="00343E13"/>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8046A"/>
    <w:rsid w:val="003815CD"/>
    <w:rsid w:val="00381967"/>
    <w:rsid w:val="00381CB2"/>
    <w:rsid w:val="00383084"/>
    <w:rsid w:val="00383A18"/>
    <w:rsid w:val="00384316"/>
    <w:rsid w:val="00385B16"/>
    <w:rsid w:val="00387E2E"/>
    <w:rsid w:val="00390F35"/>
    <w:rsid w:val="003914AD"/>
    <w:rsid w:val="00391C32"/>
    <w:rsid w:val="00391F77"/>
    <w:rsid w:val="00392CD2"/>
    <w:rsid w:val="003936CE"/>
    <w:rsid w:val="00394065"/>
    <w:rsid w:val="00395DE7"/>
    <w:rsid w:val="00397982"/>
    <w:rsid w:val="003A01E3"/>
    <w:rsid w:val="003A1209"/>
    <w:rsid w:val="003A2287"/>
    <w:rsid w:val="003A3F60"/>
    <w:rsid w:val="003A61DB"/>
    <w:rsid w:val="003A6D98"/>
    <w:rsid w:val="003B0532"/>
    <w:rsid w:val="003B0545"/>
    <w:rsid w:val="003B1E98"/>
    <w:rsid w:val="003B2180"/>
    <w:rsid w:val="003B3188"/>
    <w:rsid w:val="003B4479"/>
    <w:rsid w:val="003B5544"/>
    <w:rsid w:val="003B6072"/>
    <w:rsid w:val="003B60C9"/>
    <w:rsid w:val="003C00B6"/>
    <w:rsid w:val="003C1A0B"/>
    <w:rsid w:val="003C32F7"/>
    <w:rsid w:val="003C3954"/>
    <w:rsid w:val="003C448C"/>
    <w:rsid w:val="003C48D3"/>
    <w:rsid w:val="003C4C1D"/>
    <w:rsid w:val="003C5960"/>
    <w:rsid w:val="003C5E19"/>
    <w:rsid w:val="003C6F5E"/>
    <w:rsid w:val="003D46D6"/>
    <w:rsid w:val="003D5DFE"/>
    <w:rsid w:val="003D64C3"/>
    <w:rsid w:val="003D6E31"/>
    <w:rsid w:val="003D71F3"/>
    <w:rsid w:val="003D7218"/>
    <w:rsid w:val="003E0C0A"/>
    <w:rsid w:val="003E2FEA"/>
    <w:rsid w:val="003E5AC9"/>
    <w:rsid w:val="003E5C62"/>
    <w:rsid w:val="003E6B78"/>
    <w:rsid w:val="003E6E2C"/>
    <w:rsid w:val="003F01AE"/>
    <w:rsid w:val="003F05C2"/>
    <w:rsid w:val="003F0AD1"/>
    <w:rsid w:val="003F0FCE"/>
    <w:rsid w:val="003F19EA"/>
    <w:rsid w:val="003F1E3B"/>
    <w:rsid w:val="003F26BF"/>
    <w:rsid w:val="003F5E34"/>
    <w:rsid w:val="004003B0"/>
    <w:rsid w:val="004004F4"/>
    <w:rsid w:val="004007FF"/>
    <w:rsid w:val="0040464D"/>
    <w:rsid w:val="00405300"/>
    <w:rsid w:val="00405F14"/>
    <w:rsid w:val="00405FD7"/>
    <w:rsid w:val="00407BFF"/>
    <w:rsid w:val="00407D3F"/>
    <w:rsid w:val="00411325"/>
    <w:rsid w:val="00412A63"/>
    <w:rsid w:val="0041404F"/>
    <w:rsid w:val="00414D87"/>
    <w:rsid w:val="00415A43"/>
    <w:rsid w:val="00416873"/>
    <w:rsid w:val="0041752D"/>
    <w:rsid w:val="00420D96"/>
    <w:rsid w:val="0042209A"/>
    <w:rsid w:val="00422A75"/>
    <w:rsid w:val="00423268"/>
    <w:rsid w:val="004237EA"/>
    <w:rsid w:val="00424C6C"/>
    <w:rsid w:val="00424D03"/>
    <w:rsid w:val="00424D40"/>
    <w:rsid w:val="00424E2B"/>
    <w:rsid w:val="004254A6"/>
    <w:rsid w:val="00425501"/>
    <w:rsid w:val="004260BC"/>
    <w:rsid w:val="00427ECF"/>
    <w:rsid w:val="004310DD"/>
    <w:rsid w:val="00431EAC"/>
    <w:rsid w:val="0043352D"/>
    <w:rsid w:val="004348BD"/>
    <w:rsid w:val="00434AAB"/>
    <w:rsid w:val="00434FD4"/>
    <w:rsid w:val="0043644D"/>
    <w:rsid w:val="004370A4"/>
    <w:rsid w:val="00437611"/>
    <w:rsid w:val="0043788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733C"/>
    <w:rsid w:val="00457B57"/>
    <w:rsid w:val="00460641"/>
    <w:rsid w:val="00460870"/>
    <w:rsid w:val="00461692"/>
    <w:rsid w:val="004629B5"/>
    <w:rsid w:val="00462A43"/>
    <w:rsid w:val="0046715D"/>
    <w:rsid w:val="0046726B"/>
    <w:rsid w:val="00470CFF"/>
    <w:rsid w:val="00470FFB"/>
    <w:rsid w:val="00472355"/>
    <w:rsid w:val="0047430F"/>
    <w:rsid w:val="004748B4"/>
    <w:rsid w:val="004768A1"/>
    <w:rsid w:val="004774BE"/>
    <w:rsid w:val="004775E8"/>
    <w:rsid w:val="004776ED"/>
    <w:rsid w:val="0048068E"/>
    <w:rsid w:val="00480F1B"/>
    <w:rsid w:val="00484564"/>
    <w:rsid w:val="00485246"/>
    <w:rsid w:val="004858AA"/>
    <w:rsid w:val="00486502"/>
    <w:rsid w:val="00486A9D"/>
    <w:rsid w:val="0048734D"/>
    <w:rsid w:val="00487AAA"/>
    <w:rsid w:val="00490B98"/>
    <w:rsid w:val="00490FAB"/>
    <w:rsid w:val="004923D3"/>
    <w:rsid w:val="00493ECC"/>
    <w:rsid w:val="00495509"/>
    <w:rsid w:val="004967B8"/>
    <w:rsid w:val="004A0377"/>
    <w:rsid w:val="004A05DA"/>
    <w:rsid w:val="004A0924"/>
    <w:rsid w:val="004A0D6D"/>
    <w:rsid w:val="004A43CC"/>
    <w:rsid w:val="004A4537"/>
    <w:rsid w:val="004A58A1"/>
    <w:rsid w:val="004A6666"/>
    <w:rsid w:val="004A755F"/>
    <w:rsid w:val="004A76DD"/>
    <w:rsid w:val="004A79E8"/>
    <w:rsid w:val="004A7A67"/>
    <w:rsid w:val="004B1384"/>
    <w:rsid w:val="004B2151"/>
    <w:rsid w:val="004B492D"/>
    <w:rsid w:val="004B5363"/>
    <w:rsid w:val="004B5576"/>
    <w:rsid w:val="004B57F4"/>
    <w:rsid w:val="004B6276"/>
    <w:rsid w:val="004B72DC"/>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625"/>
    <w:rsid w:val="004D5394"/>
    <w:rsid w:val="004D5564"/>
    <w:rsid w:val="004D6D05"/>
    <w:rsid w:val="004D7242"/>
    <w:rsid w:val="004E263C"/>
    <w:rsid w:val="004E2EBF"/>
    <w:rsid w:val="004E3196"/>
    <w:rsid w:val="004E3638"/>
    <w:rsid w:val="004E5CF3"/>
    <w:rsid w:val="004E607D"/>
    <w:rsid w:val="004E690B"/>
    <w:rsid w:val="004E692B"/>
    <w:rsid w:val="004E7A02"/>
    <w:rsid w:val="004F0039"/>
    <w:rsid w:val="004F0CDC"/>
    <w:rsid w:val="004F15F5"/>
    <w:rsid w:val="004F180D"/>
    <w:rsid w:val="004F2A01"/>
    <w:rsid w:val="004F2C3C"/>
    <w:rsid w:val="004F36D3"/>
    <w:rsid w:val="004F63BE"/>
    <w:rsid w:val="00500717"/>
    <w:rsid w:val="005007A2"/>
    <w:rsid w:val="0050109C"/>
    <w:rsid w:val="00504F1C"/>
    <w:rsid w:val="00506EEF"/>
    <w:rsid w:val="005100E7"/>
    <w:rsid w:val="00510320"/>
    <w:rsid w:val="00510535"/>
    <w:rsid w:val="0051140B"/>
    <w:rsid w:val="00511CE7"/>
    <w:rsid w:val="00513045"/>
    <w:rsid w:val="0051356A"/>
    <w:rsid w:val="00513E41"/>
    <w:rsid w:val="00515B51"/>
    <w:rsid w:val="0051646E"/>
    <w:rsid w:val="00516C7C"/>
    <w:rsid w:val="005204DB"/>
    <w:rsid w:val="00520694"/>
    <w:rsid w:val="0052195F"/>
    <w:rsid w:val="0052331D"/>
    <w:rsid w:val="00523908"/>
    <w:rsid w:val="00523FC7"/>
    <w:rsid w:val="0052413E"/>
    <w:rsid w:val="00524D1E"/>
    <w:rsid w:val="00524EBF"/>
    <w:rsid w:val="005264F6"/>
    <w:rsid w:val="00527ABC"/>
    <w:rsid w:val="00527FAC"/>
    <w:rsid w:val="00531DA9"/>
    <w:rsid w:val="00541C8A"/>
    <w:rsid w:val="005422C3"/>
    <w:rsid w:val="00543440"/>
    <w:rsid w:val="0054368B"/>
    <w:rsid w:val="00544A16"/>
    <w:rsid w:val="00544CFB"/>
    <w:rsid w:val="005459DD"/>
    <w:rsid w:val="00546877"/>
    <w:rsid w:val="00551CCE"/>
    <w:rsid w:val="00551F84"/>
    <w:rsid w:val="005533F8"/>
    <w:rsid w:val="0055365C"/>
    <w:rsid w:val="00553CD2"/>
    <w:rsid w:val="00557DDA"/>
    <w:rsid w:val="00561934"/>
    <w:rsid w:val="005621BC"/>
    <w:rsid w:val="005628A0"/>
    <w:rsid w:val="005671B7"/>
    <w:rsid w:val="0056790E"/>
    <w:rsid w:val="0057070C"/>
    <w:rsid w:val="00570E1F"/>
    <w:rsid w:val="00571875"/>
    <w:rsid w:val="00572D6E"/>
    <w:rsid w:val="0057462F"/>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34D"/>
    <w:rsid w:val="0058582D"/>
    <w:rsid w:val="00585BC4"/>
    <w:rsid w:val="0058679B"/>
    <w:rsid w:val="005867D8"/>
    <w:rsid w:val="00587B7D"/>
    <w:rsid w:val="00587D44"/>
    <w:rsid w:val="0059009E"/>
    <w:rsid w:val="005903C0"/>
    <w:rsid w:val="00590586"/>
    <w:rsid w:val="005905A3"/>
    <w:rsid w:val="005933FB"/>
    <w:rsid w:val="00594449"/>
    <w:rsid w:val="005956B5"/>
    <w:rsid w:val="00596809"/>
    <w:rsid w:val="00596E51"/>
    <w:rsid w:val="0059703B"/>
    <w:rsid w:val="005979DC"/>
    <w:rsid w:val="005A0089"/>
    <w:rsid w:val="005A0309"/>
    <w:rsid w:val="005A12FC"/>
    <w:rsid w:val="005A2DF5"/>
    <w:rsid w:val="005A3AB5"/>
    <w:rsid w:val="005A455F"/>
    <w:rsid w:val="005A50EA"/>
    <w:rsid w:val="005A57D9"/>
    <w:rsid w:val="005A5F65"/>
    <w:rsid w:val="005A63B4"/>
    <w:rsid w:val="005A7590"/>
    <w:rsid w:val="005B07BC"/>
    <w:rsid w:val="005B2D0A"/>
    <w:rsid w:val="005B3833"/>
    <w:rsid w:val="005B39A8"/>
    <w:rsid w:val="005B3E71"/>
    <w:rsid w:val="005B4939"/>
    <w:rsid w:val="005B5065"/>
    <w:rsid w:val="005B7775"/>
    <w:rsid w:val="005C0BEC"/>
    <w:rsid w:val="005C26E9"/>
    <w:rsid w:val="005C4600"/>
    <w:rsid w:val="005C55D7"/>
    <w:rsid w:val="005C765F"/>
    <w:rsid w:val="005D024F"/>
    <w:rsid w:val="005D2414"/>
    <w:rsid w:val="005D40BF"/>
    <w:rsid w:val="005D453D"/>
    <w:rsid w:val="005D556E"/>
    <w:rsid w:val="005D5A23"/>
    <w:rsid w:val="005D5F00"/>
    <w:rsid w:val="005D7950"/>
    <w:rsid w:val="005D7FE5"/>
    <w:rsid w:val="005E16C4"/>
    <w:rsid w:val="005E1938"/>
    <w:rsid w:val="005E1DB1"/>
    <w:rsid w:val="005E24BD"/>
    <w:rsid w:val="005E2906"/>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62E9"/>
    <w:rsid w:val="0061636E"/>
    <w:rsid w:val="006169C6"/>
    <w:rsid w:val="00621E79"/>
    <w:rsid w:val="00622425"/>
    <w:rsid w:val="0062385D"/>
    <w:rsid w:val="00623B0B"/>
    <w:rsid w:val="00624042"/>
    <w:rsid w:val="00624C61"/>
    <w:rsid w:val="006268C2"/>
    <w:rsid w:val="00627611"/>
    <w:rsid w:val="00627961"/>
    <w:rsid w:val="00627CDF"/>
    <w:rsid w:val="00632147"/>
    <w:rsid w:val="00632634"/>
    <w:rsid w:val="00632A39"/>
    <w:rsid w:val="00633512"/>
    <w:rsid w:val="00634A1D"/>
    <w:rsid w:val="00635384"/>
    <w:rsid w:val="00637D9D"/>
    <w:rsid w:val="00637E3C"/>
    <w:rsid w:val="00640DB4"/>
    <w:rsid w:val="006413A1"/>
    <w:rsid w:val="006426BE"/>
    <w:rsid w:val="00642771"/>
    <w:rsid w:val="00643001"/>
    <w:rsid w:val="006437E1"/>
    <w:rsid w:val="00645AFD"/>
    <w:rsid w:val="0064610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987"/>
    <w:rsid w:val="00667FB6"/>
    <w:rsid w:val="006714B8"/>
    <w:rsid w:val="00672005"/>
    <w:rsid w:val="00672809"/>
    <w:rsid w:val="00673529"/>
    <w:rsid w:val="00673E65"/>
    <w:rsid w:val="006740F9"/>
    <w:rsid w:val="00674BA5"/>
    <w:rsid w:val="00674BAB"/>
    <w:rsid w:val="00676F0D"/>
    <w:rsid w:val="00676F80"/>
    <w:rsid w:val="006773BF"/>
    <w:rsid w:val="006802AB"/>
    <w:rsid w:val="006808C8"/>
    <w:rsid w:val="00681C08"/>
    <w:rsid w:val="006822F2"/>
    <w:rsid w:val="006833E7"/>
    <w:rsid w:val="00683E54"/>
    <w:rsid w:val="00684A3C"/>
    <w:rsid w:val="00685908"/>
    <w:rsid w:val="006875C9"/>
    <w:rsid w:val="00687611"/>
    <w:rsid w:val="00687F03"/>
    <w:rsid w:val="006908AD"/>
    <w:rsid w:val="006910CD"/>
    <w:rsid w:val="00692FFA"/>
    <w:rsid w:val="0069404E"/>
    <w:rsid w:val="00694393"/>
    <w:rsid w:val="00695C34"/>
    <w:rsid w:val="00697446"/>
    <w:rsid w:val="006A0049"/>
    <w:rsid w:val="006A0194"/>
    <w:rsid w:val="006A0F01"/>
    <w:rsid w:val="006A0FEE"/>
    <w:rsid w:val="006A2CBD"/>
    <w:rsid w:val="006A2FAD"/>
    <w:rsid w:val="006A351C"/>
    <w:rsid w:val="006A4E61"/>
    <w:rsid w:val="006A5B63"/>
    <w:rsid w:val="006A5BC4"/>
    <w:rsid w:val="006A760C"/>
    <w:rsid w:val="006B1900"/>
    <w:rsid w:val="006B441D"/>
    <w:rsid w:val="006B4C61"/>
    <w:rsid w:val="006B61CA"/>
    <w:rsid w:val="006B72CC"/>
    <w:rsid w:val="006C004D"/>
    <w:rsid w:val="006C0623"/>
    <w:rsid w:val="006C0E82"/>
    <w:rsid w:val="006C1E7F"/>
    <w:rsid w:val="006C2913"/>
    <w:rsid w:val="006C3D6B"/>
    <w:rsid w:val="006C4D0E"/>
    <w:rsid w:val="006D0C6A"/>
    <w:rsid w:val="006D1B54"/>
    <w:rsid w:val="006D1B61"/>
    <w:rsid w:val="006D2E02"/>
    <w:rsid w:val="006D2FA1"/>
    <w:rsid w:val="006D4496"/>
    <w:rsid w:val="006D592B"/>
    <w:rsid w:val="006D60B0"/>
    <w:rsid w:val="006D6154"/>
    <w:rsid w:val="006E1A75"/>
    <w:rsid w:val="006E3186"/>
    <w:rsid w:val="006E337B"/>
    <w:rsid w:val="006E3A2E"/>
    <w:rsid w:val="006E4576"/>
    <w:rsid w:val="006E509C"/>
    <w:rsid w:val="006E5DC1"/>
    <w:rsid w:val="006E5E18"/>
    <w:rsid w:val="006E6C83"/>
    <w:rsid w:val="006F07AC"/>
    <w:rsid w:val="006F28B2"/>
    <w:rsid w:val="006F2B20"/>
    <w:rsid w:val="006F344E"/>
    <w:rsid w:val="006F40FC"/>
    <w:rsid w:val="006F4998"/>
    <w:rsid w:val="006F52B1"/>
    <w:rsid w:val="006F52DC"/>
    <w:rsid w:val="006F61C4"/>
    <w:rsid w:val="006F68AE"/>
    <w:rsid w:val="00700372"/>
    <w:rsid w:val="00701011"/>
    <w:rsid w:val="007023B7"/>
    <w:rsid w:val="0070280A"/>
    <w:rsid w:val="007030FD"/>
    <w:rsid w:val="00703FF3"/>
    <w:rsid w:val="00707395"/>
    <w:rsid w:val="0070752C"/>
    <w:rsid w:val="007079A4"/>
    <w:rsid w:val="00714927"/>
    <w:rsid w:val="00714DA0"/>
    <w:rsid w:val="0071576C"/>
    <w:rsid w:val="00715F17"/>
    <w:rsid w:val="007171C3"/>
    <w:rsid w:val="00717DB7"/>
    <w:rsid w:val="0072012B"/>
    <w:rsid w:val="00720262"/>
    <w:rsid w:val="007205A6"/>
    <w:rsid w:val="00722479"/>
    <w:rsid w:val="0072286F"/>
    <w:rsid w:val="00726723"/>
    <w:rsid w:val="00726BC6"/>
    <w:rsid w:val="007270DD"/>
    <w:rsid w:val="0072719E"/>
    <w:rsid w:val="007302F4"/>
    <w:rsid w:val="0073069F"/>
    <w:rsid w:val="00731A61"/>
    <w:rsid w:val="00732124"/>
    <w:rsid w:val="00732C31"/>
    <w:rsid w:val="0073406A"/>
    <w:rsid w:val="00734F00"/>
    <w:rsid w:val="007353A0"/>
    <w:rsid w:val="00735C44"/>
    <w:rsid w:val="00735CC7"/>
    <w:rsid w:val="00736138"/>
    <w:rsid w:val="00736578"/>
    <w:rsid w:val="00740B1E"/>
    <w:rsid w:val="00740CC8"/>
    <w:rsid w:val="00741937"/>
    <w:rsid w:val="0074367B"/>
    <w:rsid w:val="007446C2"/>
    <w:rsid w:val="0074481E"/>
    <w:rsid w:val="00744FDD"/>
    <w:rsid w:val="00746FB3"/>
    <w:rsid w:val="00747B1D"/>
    <w:rsid w:val="00747E39"/>
    <w:rsid w:val="00750D54"/>
    <w:rsid w:val="00751F78"/>
    <w:rsid w:val="0075281D"/>
    <w:rsid w:val="00752A3F"/>
    <w:rsid w:val="00753329"/>
    <w:rsid w:val="007603AF"/>
    <w:rsid w:val="00762B29"/>
    <w:rsid w:val="00764427"/>
    <w:rsid w:val="00764927"/>
    <w:rsid w:val="007656C6"/>
    <w:rsid w:val="007662D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77FD1"/>
    <w:rsid w:val="00780303"/>
    <w:rsid w:val="00780833"/>
    <w:rsid w:val="00780D7F"/>
    <w:rsid w:val="00781095"/>
    <w:rsid w:val="00781344"/>
    <w:rsid w:val="00781489"/>
    <w:rsid w:val="00781D9D"/>
    <w:rsid w:val="00782F8A"/>
    <w:rsid w:val="00783BFC"/>
    <w:rsid w:val="007842CE"/>
    <w:rsid w:val="00784B4E"/>
    <w:rsid w:val="00787332"/>
    <w:rsid w:val="0079003E"/>
    <w:rsid w:val="00790362"/>
    <w:rsid w:val="00790C23"/>
    <w:rsid w:val="00791F66"/>
    <w:rsid w:val="0079445A"/>
    <w:rsid w:val="00795455"/>
    <w:rsid w:val="00795727"/>
    <w:rsid w:val="00797927"/>
    <w:rsid w:val="00797A4C"/>
    <w:rsid w:val="00797D56"/>
    <w:rsid w:val="007A0336"/>
    <w:rsid w:val="007A4B03"/>
    <w:rsid w:val="007A4EA8"/>
    <w:rsid w:val="007A50BD"/>
    <w:rsid w:val="007B057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43D"/>
    <w:rsid w:val="007D35C5"/>
    <w:rsid w:val="007D5BFE"/>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1ED1"/>
    <w:rsid w:val="00802025"/>
    <w:rsid w:val="0080260B"/>
    <w:rsid w:val="008033A7"/>
    <w:rsid w:val="00803A6B"/>
    <w:rsid w:val="00805B40"/>
    <w:rsid w:val="00806E40"/>
    <w:rsid w:val="00807C16"/>
    <w:rsid w:val="00810393"/>
    <w:rsid w:val="00810968"/>
    <w:rsid w:val="00813EE6"/>
    <w:rsid w:val="00815607"/>
    <w:rsid w:val="00815FC6"/>
    <w:rsid w:val="00816449"/>
    <w:rsid w:val="00816A9F"/>
    <w:rsid w:val="00817F4E"/>
    <w:rsid w:val="0082035F"/>
    <w:rsid w:val="0082293B"/>
    <w:rsid w:val="00822AC1"/>
    <w:rsid w:val="00822B32"/>
    <w:rsid w:val="008231F7"/>
    <w:rsid w:val="00825D5D"/>
    <w:rsid w:val="00826C91"/>
    <w:rsid w:val="00827AF5"/>
    <w:rsid w:val="00830856"/>
    <w:rsid w:val="00830AD7"/>
    <w:rsid w:val="0083116A"/>
    <w:rsid w:val="008312DC"/>
    <w:rsid w:val="00832FA0"/>
    <w:rsid w:val="008332CF"/>
    <w:rsid w:val="00836181"/>
    <w:rsid w:val="00837AAE"/>
    <w:rsid w:val="00841152"/>
    <w:rsid w:val="00841DE1"/>
    <w:rsid w:val="008426FA"/>
    <w:rsid w:val="0084277F"/>
    <w:rsid w:val="0084359E"/>
    <w:rsid w:val="00843C16"/>
    <w:rsid w:val="00844DA0"/>
    <w:rsid w:val="0084530B"/>
    <w:rsid w:val="00845BF3"/>
    <w:rsid w:val="00845E5B"/>
    <w:rsid w:val="008467B8"/>
    <w:rsid w:val="00846B65"/>
    <w:rsid w:val="00847676"/>
    <w:rsid w:val="00850DE5"/>
    <w:rsid w:val="00851138"/>
    <w:rsid w:val="008529A9"/>
    <w:rsid w:val="00854E21"/>
    <w:rsid w:val="00854F85"/>
    <w:rsid w:val="008567BC"/>
    <w:rsid w:val="00857D3D"/>
    <w:rsid w:val="00860954"/>
    <w:rsid w:val="0086278F"/>
    <w:rsid w:val="00863CEE"/>
    <w:rsid w:val="00865D92"/>
    <w:rsid w:val="00866631"/>
    <w:rsid w:val="00870141"/>
    <w:rsid w:val="00871378"/>
    <w:rsid w:val="00871702"/>
    <w:rsid w:val="00872285"/>
    <w:rsid w:val="0087447B"/>
    <w:rsid w:val="00874F4F"/>
    <w:rsid w:val="0087515F"/>
    <w:rsid w:val="0087578C"/>
    <w:rsid w:val="00876687"/>
    <w:rsid w:val="00876C3F"/>
    <w:rsid w:val="00876D46"/>
    <w:rsid w:val="00876F0C"/>
    <w:rsid w:val="00877032"/>
    <w:rsid w:val="00877A08"/>
    <w:rsid w:val="00880110"/>
    <w:rsid w:val="0088027F"/>
    <w:rsid w:val="00880576"/>
    <w:rsid w:val="008805CA"/>
    <w:rsid w:val="00881F82"/>
    <w:rsid w:val="00883AAB"/>
    <w:rsid w:val="0088418B"/>
    <w:rsid w:val="008866ED"/>
    <w:rsid w:val="0088692C"/>
    <w:rsid w:val="00892A59"/>
    <w:rsid w:val="00892E7D"/>
    <w:rsid w:val="0089385F"/>
    <w:rsid w:val="00893CC6"/>
    <w:rsid w:val="00894068"/>
    <w:rsid w:val="008942F8"/>
    <w:rsid w:val="00894A84"/>
    <w:rsid w:val="00894FB3"/>
    <w:rsid w:val="00894FC8"/>
    <w:rsid w:val="00895137"/>
    <w:rsid w:val="00895FEA"/>
    <w:rsid w:val="008965BB"/>
    <w:rsid w:val="00896BC5"/>
    <w:rsid w:val="00896C54"/>
    <w:rsid w:val="00897730"/>
    <w:rsid w:val="00897735"/>
    <w:rsid w:val="008A0565"/>
    <w:rsid w:val="008A1B9D"/>
    <w:rsid w:val="008A3B03"/>
    <w:rsid w:val="008A4005"/>
    <w:rsid w:val="008A4628"/>
    <w:rsid w:val="008A48F8"/>
    <w:rsid w:val="008A4E52"/>
    <w:rsid w:val="008A58C0"/>
    <w:rsid w:val="008B06E9"/>
    <w:rsid w:val="008B0A57"/>
    <w:rsid w:val="008B1BA8"/>
    <w:rsid w:val="008B299D"/>
    <w:rsid w:val="008B5994"/>
    <w:rsid w:val="008B5CC6"/>
    <w:rsid w:val="008B6A40"/>
    <w:rsid w:val="008C2990"/>
    <w:rsid w:val="008C3725"/>
    <w:rsid w:val="008C3A5D"/>
    <w:rsid w:val="008C3E1E"/>
    <w:rsid w:val="008C496C"/>
    <w:rsid w:val="008C70EA"/>
    <w:rsid w:val="008C7CA3"/>
    <w:rsid w:val="008C7E7B"/>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0BC0"/>
    <w:rsid w:val="008F1341"/>
    <w:rsid w:val="008F1378"/>
    <w:rsid w:val="008F230D"/>
    <w:rsid w:val="008F2D32"/>
    <w:rsid w:val="008F3AB3"/>
    <w:rsid w:val="008F3DA2"/>
    <w:rsid w:val="008F533F"/>
    <w:rsid w:val="008F724E"/>
    <w:rsid w:val="00902447"/>
    <w:rsid w:val="00904033"/>
    <w:rsid w:val="00904A97"/>
    <w:rsid w:val="00904F80"/>
    <w:rsid w:val="00905BC0"/>
    <w:rsid w:val="0091000C"/>
    <w:rsid w:val="00910015"/>
    <w:rsid w:val="009108C9"/>
    <w:rsid w:val="00910AF1"/>
    <w:rsid w:val="00911633"/>
    <w:rsid w:val="00912A66"/>
    <w:rsid w:val="0091409E"/>
    <w:rsid w:val="00914F77"/>
    <w:rsid w:val="00916687"/>
    <w:rsid w:val="00916B39"/>
    <w:rsid w:val="009172D5"/>
    <w:rsid w:val="009179AC"/>
    <w:rsid w:val="00917EE2"/>
    <w:rsid w:val="00920176"/>
    <w:rsid w:val="00920A62"/>
    <w:rsid w:val="00921E99"/>
    <w:rsid w:val="009223A6"/>
    <w:rsid w:val="0092241A"/>
    <w:rsid w:val="009236D1"/>
    <w:rsid w:val="00923CBA"/>
    <w:rsid w:val="00924155"/>
    <w:rsid w:val="0092418D"/>
    <w:rsid w:val="0092638F"/>
    <w:rsid w:val="00926760"/>
    <w:rsid w:val="00926E24"/>
    <w:rsid w:val="00927702"/>
    <w:rsid w:val="00930F92"/>
    <w:rsid w:val="009316D6"/>
    <w:rsid w:val="00931DF4"/>
    <w:rsid w:val="0093299B"/>
    <w:rsid w:val="00932DF5"/>
    <w:rsid w:val="00934FA3"/>
    <w:rsid w:val="0093774D"/>
    <w:rsid w:val="00941F17"/>
    <w:rsid w:val="00944BE9"/>
    <w:rsid w:val="00944CA4"/>
    <w:rsid w:val="00945F2C"/>
    <w:rsid w:val="00946E1B"/>
    <w:rsid w:val="0094764C"/>
    <w:rsid w:val="0095132C"/>
    <w:rsid w:val="00951595"/>
    <w:rsid w:val="00952531"/>
    <w:rsid w:val="009527A6"/>
    <w:rsid w:val="00952C63"/>
    <w:rsid w:val="00953901"/>
    <w:rsid w:val="00953AB6"/>
    <w:rsid w:val="00953FB4"/>
    <w:rsid w:val="0095561A"/>
    <w:rsid w:val="009564E5"/>
    <w:rsid w:val="00961F8F"/>
    <w:rsid w:val="00962063"/>
    <w:rsid w:val="00962443"/>
    <w:rsid w:val="00962BAB"/>
    <w:rsid w:val="00964D9F"/>
    <w:rsid w:val="00966E61"/>
    <w:rsid w:val="00967502"/>
    <w:rsid w:val="00967C17"/>
    <w:rsid w:val="009719C8"/>
    <w:rsid w:val="009733D3"/>
    <w:rsid w:val="0097374F"/>
    <w:rsid w:val="009750BA"/>
    <w:rsid w:val="00977976"/>
    <w:rsid w:val="009824EE"/>
    <w:rsid w:val="009835B0"/>
    <w:rsid w:val="009839F8"/>
    <w:rsid w:val="00985E48"/>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C36"/>
    <w:rsid w:val="009B5197"/>
    <w:rsid w:val="009B6384"/>
    <w:rsid w:val="009B639E"/>
    <w:rsid w:val="009C14A4"/>
    <w:rsid w:val="009C17BF"/>
    <w:rsid w:val="009C1EF8"/>
    <w:rsid w:val="009C24E2"/>
    <w:rsid w:val="009C2DF0"/>
    <w:rsid w:val="009C2E7C"/>
    <w:rsid w:val="009C3CE1"/>
    <w:rsid w:val="009C629C"/>
    <w:rsid w:val="009C7F5C"/>
    <w:rsid w:val="009D0270"/>
    <w:rsid w:val="009D029F"/>
    <w:rsid w:val="009D06F4"/>
    <w:rsid w:val="009D16D9"/>
    <w:rsid w:val="009D2349"/>
    <w:rsid w:val="009D28AF"/>
    <w:rsid w:val="009D3849"/>
    <w:rsid w:val="009D4956"/>
    <w:rsid w:val="009D5BBC"/>
    <w:rsid w:val="009D6FC5"/>
    <w:rsid w:val="009E0470"/>
    <w:rsid w:val="009E04E9"/>
    <w:rsid w:val="009E159F"/>
    <w:rsid w:val="009E1AF6"/>
    <w:rsid w:val="009E273D"/>
    <w:rsid w:val="009E5A0F"/>
    <w:rsid w:val="009E6D61"/>
    <w:rsid w:val="009E7920"/>
    <w:rsid w:val="009F1009"/>
    <w:rsid w:val="009F136A"/>
    <w:rsid w:val="009F2081"/>
    <w:rsid w:val="009F2759"/>
    <w:rsid w:val="009F398F"/>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CAE"/>
    <w:rsid w:val="00A16145"/>
    <w:rsid w:val="00A17940"/>
    <w:rsid w:val="00A209E2"/>
    <w:rsid w:val="00A2210C"/>
    <w:rsid w:val="00A2314B"/>
    <w:rsid w:val="00A25791"/>
    <w:rsid w:val="00A25BA0"/>
    <w:rsid w:val="00A25E0A"/>
    <w:rsid w:val="00A2635F"/>
    <w:rsid w:val="00A26416"/>
    <w:rsid w:val="00A270C1"/>
    <w:rsid w:val="00A2726E"/>
    <w:rsid w:val="00A31840"/>
    <w:rsid w:val="00A32B0A"/>
    <w:rsid w:val="00A32D59"/>
    <w:rsid w:val="00A32F20"/>
    <w:rsid w:val="00A3317B"/>
    <w:rsid w:val="00A34AB7"/>
    <w:rsid w:val="00A3697A"/>
    <w:rsid w:val="00A37A48"/>
    <w:rsid w:val="00A37F2F"/>
    <w:rsid w:val="00A41061"/>
    <w:rsid w:val="00A429DA"/>
    <w:rsid w:val="00A44B65"/>
    <w:rsid w:val="00A456C6"/>
    <w:rsid w:val="00A45A3F"/>
    <w:rsid w:val="00A462BD"/>
    <w:rsid w:val="00A46C5E"/>
    <w:rsid w:val="00A5066F"/>
    <w:rsid w:val="00A50E42"/>
    <w:rsid w:val="00A52533"/>
    <w:rsid w:val="00A56BA5"/>
    <w:rsid w:val="00A56BD5"/>
    <w:rsid w:val="00A579EE"/>
    <w:rsid w:val="00A6108C"/>
    <w:rsid w:val="00A61241"/>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6C04"/>
    <w:rsid w:val="00A771D4"/>
    <w:rsid w:val="00A8035C"/>
    <w:rsid w:val="00A811F8"/>
    <w:rsid w:val="00A814C3"/>
    <w:rsid w:val="00A81A47"/>
    <w:rsid w:val="00A820A7"/>
    <w:rsid w:val="00A82F38"/>
    <w:rsid w:val="00A83D8C"/>
    <w:rsid w:val="00A850BE"/>
    <w:rsid w:val="00A86219"/>
    <w:rsid w:val="00A87264"/>
    <w:rsid w:val="00A872E7"/>
    <w:rsid w:val="00A87A22"/>
    <w:rsid w:val="00A9074C"/>
    <w:rsid w:val="00A927EB"/>
    <w:rsid w:val="00A931C9"/>
    <w:rsid w:val="00A94917"/>
    <w:rsid w:val="00A95579"/>
    <w:rsid w:val="00AA04A4"/>
    <w:rsid w:val="00AA285B"/>
    <w:rsid w:val="00AA4F7B"/>
    <w:rsid w:val="00AA561D"/>
    <w:rsid w:val="00AA5A55"/>
    <w:rsid w:val="00AA64F3"/>
    <w:rsid w:val="00AB21C3"/>
    <w:rsid w:val="00AB22A1"/>
    <w:rsid w:val="00AB23A2"/>
    <w:rsid w:val="00AB3626"/>
    <w:rsid w:val="00AB51B1"/>
    <w:rsid w:val="00AB612E"/>
    <w:rsid w:val="00AB6400"/>
    <w:rsid w:val="00AB769D"/>
    <w:rsid w:val="00AC0B27"/>
    <w:rsid w:val="00AC38BF"/>
    <w:rsid w:val="00AC3A3E"/>
    <w:rsid w:val="00AC3E9A"/>
    <w:rsid w:val="00AD14BC"/>
    <w:rsid w:val="00AD1EE1"/>
    <w:rsid w:val="00AD29B0"/>
    <w:rsid w:val="00AD3582"/>
    <w:rsid w:val="00AD3F81"/>
    <w:rsid w:val="00AD606E"/>
    <w:rsid w:val="00AD6E55"/>
    <w:rsid w:val="00AD7986"/>
    <w:rsid w:val="00AE0223"/>
    <w:rsid w:val="00AE3F95"/>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264A"/>
    <w:rsid w:val="00B02979"/>
    <w:rsid w:val="00B02AD5"/>
    <w:rsid w:val="00B031B9"/>
    <w:rsid w:val="00B0369F"/>
    <w:rsid w:val="00B05DFD"/>
    <w:rsid w:val="00B06476"/>
    <w:rsid w:val="00B06826"/>
    <w:rsid w:val="00B076B5"/>
    <w:rsid w:val="00B07F76"/>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36AB"/>
    <w:rsid w:val="00B238EE"/>
    <w:rsid w:val="00B2403A"/>
    <w:rsid w:val="00B24B1D"/>
    <w:rsid w:val="00B2500F"/>
    <w:rsid w:val="00B25056"/>
    <w:rsid w:val="00B25DCF"/>
    <w:rsid w:val="00B2709C"/>
    <w:rsid w:val="00B278D2"/>
    <w:rsid w:val="00B27F45"/>
    <w:rsid w:val="00B30008"/>
    <w:rsid w:val="00B31E49"/>
    <w:rsid w:val="00B32F76"/>
    <w:rsid w:val="00B3465A"/>
    <w:rsid w:val="00B35BDB"/>
    <w:rsid w:val="00B36001"/>
    <w:rsid w:val="00B41F9C"/>
    <w:rsid w:val="00B42721"/>
    <w:rsid w:val="00B448E1"/>
    <w:rsid w:val="00B45BEE"/>
    <w:rsid w:val="00B470BD"/>
    <w:rsid w:val="00B477EE"/>
    <w:rsid w:val="00B47AA8"/>
    <w:rsid w:val="00B50F44"/>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4F85"/>
    <w:rsid w:val="00B758FB"/>
    <w:rsid w:val="00B759AE"/>
    <w:rsid w:val="00B75DCD"/>
    <w:rsid w:val="00B7774D"/>
    <w:rsid w:val="00B80CE4"/>
    <w:rsid w:val="00B8240D"/>
    <w:rsid w:val="00B83017"/>
    <w:rsid w:val="00B84CD1"/>
    <w:rsid w:val="00B850F6"/>
    <w:rsid w:val="00B851E3"/>
    <w:rsid w:val="00B851FF"/>
    <w:rsid w:val="00B85C9C"/>
    <w:rsid w:val="00B87080"/>
    <w:rsid w:val="00B87997"/>
    <w:rsid w:val="00B87CF0"/>
    <w:rsid w:val="00B90B1B"/>
    <w:rsid w:val="00B91353"/>
    <w:rsid w:val="00B9144E"/>
    <w:rsid w:val="00B9177A"/>
    <w:rsid w:val="00B91D50"/>
    <w:rsid w:val="00B93A40"/>
    <w:rsid w:val="00B94047"/>
    <w:rsid w:val="00B94D1F"/>
    <w:rsid w:val="00B95CB7"/>
    <w:rsid w:val="00B96760"/>
    <w:rsid w:val="00B975F0"/>
    <w:rsid w:val="00BA03D4"/>
    <w:rsid w:val="00BA0705"/>
    <w:rsid w:val="00BA0E45"/>
    <w:rsid w:val="00BA20AD"/>
    <w:rsid w:val="00BA2664"/>
    <w:rsid w:val="00BA3531"/>
    <w:rsid w:val="00BA3895"/>
    <w:rsid w:val="00BA4A9A"/>
    <w:rsid w:val="00BA4CAD"/>
    <w:rsid w:val="00BA4DFB"/>
    <w:rsid w:val="00BA6AE1"/>
    <w:rsid w:val="00BB03C1"/>
    <w:rsid w:val="00BB08B2"/>
    <w:rsid w:val="00BB121E"/>
    <w:rsid w:val="00BB161D"/>
    <w:rsid w:val="00BB2B7C"/>
    <w:rsid w:val="00BB3DBE"/>
    <w:rsid w:val="00BB4033"/>
    <w:rsid w:val="00BB46F0"/>
    <w:rsid w:val="00BB54AB"/>
    <w:rsid w:val="00BB551C"/>
    <w:rsid w:val="00BB6504"/>
    <w:rsid w:val="00BC24DA"/>
    <w:rsid w:val="00BC28E4"/>
    <w:rsid w:val="00BC3FD9"/>
    <w:rsid w:val="00BC5BFF"/>
    <w:rsid w:val="00BC63B7"/>
    <w:rsid w:val="00BC6913"/>
    <w:rsid w:val="00BD0B83"/>
    <w:rsid w:val="00BD2071"/>
    <w:rsid w:val="00BD3082"/>
    <w:rsid w:val="00BD3092"/>
    <w:rsid w:val="00BD5109"/>
    <w:rsid w:val="00BD5FE0"/>
    <w:rsid w:val="00BD6A04"/>
    <w:rsid w:val="00BD73FA"/>
    <w:rsid w:val="00BD7EE8"/>
    <w:rsid w:val="00BE1637"/>
    <w:rsid w:val="00BE1894"/>
    <w:rsid w:val="00BE1C59"/>
    <w:rsid w:val="00BE2491"/>
    <w:rsid w:val="00BE24BD"/>
    <w:rsid w:val="00BE24FD"/>
    <w:rsid w:val="00BE31F7"/>
    <w:rsid w:val="00BE3840"/>
    <w:rsid w:val="00BE38CA"/>
    <w:rsid w:val="00BE3B71"/>
    <w:rsid w:val="00BE42EC"/>
    <w:rsid w:val="00BE4981"/>
    <w:rsid w:val="00BE4FC8"/>
    <w:rsid w:val="00BE5518"/>
    <w:rsid w:val="00BE587E"/>
    <w:rsid w:val="00BE59D4"/>
    <w:rsid w:val="00BF00E7"/>
    <w:rsid w:val="00BF09B8"/>
    <w:rsid w:val="00BF32D1"/>
    <w:rsid w:val="00BF394F"/>
    <w:rsid w:val="00BF4F9C"/>
    <w:rsid w:val="00BF5E4E"/>
    <w:rsid w:val="00BF61F4"/>
    <w:rsid w:val="00BF6A5D"/>
    <w:rsid w:val="00BF715E"/>
    <w:rsid w:val="00BF7EF5"/>
    <w:rsid w:val="00C00713"/>
    <w:rsid w:val="00C02F04"/>
    <w:rsid w:val="00C03A8D"/>
    <w:rsid w:val="00C051E3"/>
    <w:rsid w:val="00C057A0"/>
    <w:rsid w:val="00C05DFE"/>
    <w:rsid w:val="00C101B6"/>
    <w:rsid w:val="00C10B6C"/>
    <w:rsid w:val="00C11339"/>
    <w:rsid w:val="00C1308F"/>
    <w:rsid w:val="00C13271"/>
    <w:rsid w:val="00C13753"/>
    <w:rsid w:val="00C13895"/>
    <w:rsid w:val="00C146D0"/>
    <w:rsid w:val="00C14971"/>
    <w:rsid w:val="00C1727A"/>
    <w:rsid w:val="00C238A8"/>
    <w:rsid w:val="00C2485E"/>
    <w:rsid w:val="00C24F39"/>
    <w:rsid w:val="00C25943"/>
    <w:rsid w:val="00C264DF"/>
    <w:rsid w:val="00C26639"/>
    <w:rsid w:val="00C271DA"/>
    <w:rsid w:val="00C27908"/>
    <w:rsid w:val="00C27B01"/>
    <w:rsid w:val="00C31843"/>
    <w:rsid w:val="00C3202D"/>
    <w:rsid w:val="00C32401"/>
    <w:rsid w:val="00C32CD7"/>
    <w:rsid w:val="00C332ED"/>
    <w:rsid w:val="00C340A2"/>
    <w:rsid w:val="00C35162"/>
    <w:rsid w:val="00C3578B"/>
    <w:rsid w:val="00C35F45"/>
    <w:rsid w:val="00C36244"/>
    <w:rsid w:val="00C41BE7"/>
    <w:rsid w:val="00C42798"/>
    <w:rsid w:val="00C4352B"/>
    <w:rsid w:val="00C44FA1"/>
    <w:rsid w:val="00C450A8"/>
    <w:rsid w:val="00C45D63"/>
    <w:rsid w:val="00C45E19"/>
    <w:rsid w:val="00C50869"/>
    <w:rsid w:val="00C50B17"/>
    <w:rsid w:val="00C50CD3"/>
    <w:rsid w:val="00C50F04"/>
    <w:rsid w:val="00C516C5"/>
    <w:rsid w:val="00C536DC"/>
    <w:rsid w:val="00C542E0"/>
    <w:rsid w:val="00C548B8"/>
    <w:rsid w:val="00C5534F"/>
    <w:rsid w:val="00C557E3"/>
    <w:rsid w:val="00C600CE"/>
    <w:rsid w:val="00C6017B"/>
    <w:rsid w:val="00C61A85"/>
    <w:rsid w:val="00C63FD6"/>
    <w:rsid w:val="00C64C64"/>
    <w:rsid w:val="00C66530"/>
    <w:rsid w:val="00C76176"/>
    <w:rsid w:val="00C762D7"/>
    <w:rsid w:val="00C76981"/>
    <w:rsid w:val="00C7713D"/>
    <w:rsid w:val="00C81718"/>
    <w:rsid w:val="00C81983"/>
    <w:rsid w:val="00C82425"/>
    <w:rsid w:val="00C848A8"/>
    <w:rsid w:val="00C84D03"/>
    <w:rsid w:val="00C851AA"/>
    <w:rsid w:val="00C86EBA"/>
    <w:rsid w:val="00C92C3D"/>
    <w:rsid w:val="00C942A0"/>
    <w:rsid w:val="00C943C5"/>
    <w:rsid w:val="00C944B0"/>
    <w:rsid w:val="00C96D2D"/>
    <w:rsid w:val="00C9700D"/>
    <w:rsid w:val="00C97654"/>
    <w:rsid w:val="00CA00BF"/>
    <w:rsid w:val="00CA20BD"/>
    <w:rsid w:val="00CA309E"/>
    <w:rsid w:val="00CA36D3"/>
    <w:rsid w:val="00CA3C95"/>
    <w:rsid w:val="00CA3E5B"/>
    <w:rsid w:val="00CA4473"/>
    <w:rsid w:val="00CA44D6"/>
    <w:rsid w:val="00CA4B45"/>
    <w:rsid w:val="00CA51EA"/>
    <w:rsid w:val="00CA5E06"/>
    <w:rsid w:val="00CA5F81"/>
    <w:rsid w:val="00CA7285"/>
    <w:rsid w:val="00CA7471"/>
    <w:rsid w:val="00CA7706"/>
    <w:rsid w:val="00CB0399"/>
    <w:rsid w:val="00CB0A31"/>
    <w:rsid w:val="00CB0D88"/>
    <w:rsid w:val="00CB2372"/>
    <w:rsid w:val="00CB3198"/>
    <w:rsid w:val="00CB42B4"/>
    <w:rsid w:val="00CB65C8"/>
    <w:rsid w:val="00CB691A"/>
    <w:rsid w:val="00CB715B"/>
    <w:rsid w:val="00CB7AF3"/>
    <w:rsid w:val="00CC01FD"/>
    <w:rsid w:val="00CC06FC"/>
    <w:rsid w:val="00CC209A"/>
    <w:rsid w:val="00CC2820"/>
    <w:rsid w:val="00CC2A8C"/>
    <w:rsid w:val="00CC323F"/>
    <w:rsid w:val="00CC4137"/>
    <w:rsid w:val="00CC5A07"/>
    <w:rsid w:val="00CC72AE"/>
    <w:rsid w:val="00CC7332"/>
    <w:rsid w:val="00CD0203"/>
    <w:rsid w:val="00CD0895"/>
    <w:rsid w:val="00CD2024"/>
    <w:rsid w:val="00CD2FB1"/>
    <w:rsid w:val="00CD6BE0"/>
    <w:rsid w:val="00CE0274"/>
    <w:rsid w:val="00CE0A2F"/>
    <w:rsid w:val="00CE0F9B"/>
    <w:rsid w:val="00CE1103"/>
    <w:rsid w:val="00CE1A05"/>
    <w:rsid w:val="00CE4124"/>
    <w:rsid w:val="00CE4B9E"/>
    <w:rsid w:val="00CE7EBF"/>
    <w:rsid w:val="00CF0F7A"/>
    <w:rsid w:val="00CF172A"/>
    <w:rsid w:val="00CF178A"/>
    <w:rsid w:val="00CF26CD"/>
    <w:rsid w:val="00CF7988"/>
    <w:rsid w:val="00CF7BE2"/>
    <w:rsid w:val="00D011AA"/>
    <w:rsid w:val="00D0253A"/>
    <w:rsid w:val="00D037E3"/>
    <w:rsid w:val="00D04505"/>
    <w:rsid w:val="00D04669"/>
    <w:rsid w:val="00D06A2A"/>
    <w:rsid w:val="00D071D1"/>
    <w:rsid w:val="00D07462"/>
    <w:rsid w:val="00D0761C"/>
    <w:rsid w:val="00D078DF"/>
    <w:rsid w:val="00D0795E"/>
    <w:rsid w:val="00D10056"/>
    <w:rsid w:val="00D10108"/>
    <w:rsid w:val="00D111A2"/>
    <w:rsid w:val="00D12989"/>
    <w:rsid w:val="00D15105"/>
    <w:rsid w:val="00D162AE"/>
    <w:rsid w:val="00D22098"/>
    <w:rsid w:val="00D23BFA"/>
    <w:rsid w:val="00D262FE"/>
    <w:rsid w:val="00D265F7"/>
    <w:rsid w:val="00D30441"/>
    <w:rsid w:val="00D3304F"/>
    <w:rsid w:val="00D34134"/>
    <w:rsid w:val="00D37DAE"/>
    <w:rsid w:val="00D40A0A"/>
    <w:rsid w:val="00D4161D"/>
    <w:rsid w:val="00D41F1A"/>
    <w:rsid w:val="00D42120"/>
    <w:rsid w:val="00D422B7"/>
    <w:rsid w:val="00D42E9C"/>
    <w:rsid w:val="00D42FAC"/>
    <w:rsid w:val="00D46340"/>
    <w:rsid w:val="00D4666F"/>
    <w:rsid w:val="00D46A6D"/>
    <w:rsid w:val="00D47731"/>
    <w:rsid w:val="00D47CBE"/>
    <w:rsid w:val="00D52566"/>
    <w:rsid w:val="00D528A6"/>
    <w:rsid w:val="00D52A27"/>
    <w:rsid w:val="00D52CAA"/>
    <w:rsid w:val="00D55670"/>
    <w:rsid w:val="00D57A04"/>
    <w:rsid w:val="00D61736"/>
    <w:rsid w:val="00D61F73"/>
    <w:rsid w:val="00D62B0A"/>
    <w:rsid w:val="00D637C6"/>
    <w:rsid w:val="00D63DBC"/>
    <w:rsid w:val="00D64389"/>
    <w:rsid w:val="00D64F6F"/>
    <w:rsid w:val="00D65977"/>
    <w:rsid w:val="00D67229"/>
    <w:rsid w:val="00D7058D"/>
    <w:rsid w:val="00D70BFD"/>
    <w:rsid w:val="00D70FF7"/>
    <w:rsid w:val="00D7172C"/>
    <w:rsid w:val="00D71FA0"/>
    <w:rsid w:val="00D72D8C"/>
    <w:rsid w:val="00D75CE7"/>
    <w:rsid w:val="00D77891"/>
    <w:rsid w:val="00D805D1"/>
    <w:rsid w:val="00D80B75"/>
    <w:rsid w:val="00D8158E"/>
    <w:rsid w:val="00D81627"/>
    <w:rsid w:val="00D817D1"/>
    <w:rsid w:val="00D82C43"/>
    <w:rsid w:val="00D83CB7"/>
    <w:rsid w:val="00D840CB"/>
    <w:rsid w:val="00D86E29"/>
    <w:rsid w:val="00D906BF"/>
    <w:rsid w:val="00D933F0"/>
    <w:rsid w:val="00D93978"/>
    <w:rsid w:val="00D9405D"/>
    <w:rsid w:val="00D94CD7"/>
    <w:rsid w:val="00D94FBE"/>
    <w:rsid w:val="00D95428"/>
    <w:rsid w:val="00D96212"/>
    <w:rsid w:val="00DA025E"/>
    <w:rsid w:val="00DA042A"/>
    <w:rsid w:val="00DA1146"/>
    <w:rsid w:val="00DA153D"/>
    <w:rsid w:val="00DA1890"/>
    <w:rsid w:val="00DA1A52"/>
    <w:rsid w:val="00DA2A80"/>
    <w:rsid w:val="00DA3FAE"/>
    <w:rsid w:val="00DA5252"/>
    <w:rsid w:val="00DA7209"/>
    <w:rsid w:val="00DA7590"/>
    <w:rsid w:val="00DB013A"/>
    <w:rsid w:val="00DB059F"/>
    <w:rsid w:val="00DB1B75"/>
    <w:rsid w:val="00DB2E40"/>
    <w:rsid w:val="00DB36D1"/>
    <w:rsid w:val="00DB41B5"/>
    <w:rsid w:val="00DB42B3"/>
    <w:rsid w:val="00DB42CB"/>
    <w:rsid w:val="00DB4E8E"/>
    <w:rsid w:val="00DB53EC"/>
    <w:rsid w:val="00DB742F"/>
    <w:rsid w:val="00DB76E4"/>
    <w:rsid w:val="00DB7A53"/>
    <w:rsid w:val="00DC14B9"/>
    <w:rsid w:val="00DC14E0"/>
    <w:rsid w:val="00DC1DC3"/>
    <w:rsid w:val="00DC2074"/>
    <w:rsid w:val="00DC2D01"/>
    <w:rsid w:val="00DC2DFB"/>
    <w:rsid w:val="00DC38E9"/>
    <w:rsid w:val="00DC43C2"/>
    <w:rsid w:val="00DC4799"/>
    <w:rsid w:val="00DC56B8"/>
    <w:rsid w:val="00DD0372"/>
    <w:rsid w:val="00DD122F"/>
    <w:rsid w:val="00DD2A0D"/>
    <w:rsid w:val="00DD3AE9"/>
    <w:rsid w:val="00DD3D15"/>
    <w:rsid w:val="00DD5472"/>
    <w:rsid w:val="00DD5B90"/>
    <w:rsid w:val="00DD688C"/>
    <w:rsid w:val="00DD6E67"/>
    <w:rsid w:val="00DD7421"/>
    <w:rsid w:val="00DD7A3B"/>
    <w:rsid w:val="00DE2524"/>
    <w:rsid w:val="00DE4B16"/>
    <w:rsid w:val="00DE5DB5"/>
    <w:rsid w:val="00DE6512"/>
    <w:rsid w:val="00DE7DC1"/>
    <w:rsid w:val="00DF0B11"/>
    <w:rsid w:val="00DF0E89"/>
    <w:rsid w:val="00DF2CA2"/>
    <w:rsid w:val="00DF36CF"/>
    <w:rsid w:val="00DF3AC3"/>
    <w:rsid w:val="00DF3EE5"/>
    <w:rsid w:val="00DF494F"/>
    <w:rsid w:val="00DF5B3A"/>
    <w:rsid w:val="00DF61D8"/>
    <w:rsid w:val="00DF6DA4"/>
    <w:rsid w:val="00E0061C"/>
    <w:rsid w:val="00E013EA"/>
    <w:rsid w:val="00E015CF"/>
    <w:rsid w:val="00E01837"/>
    <w:rsid w:val="00E01A1B"/>
    <w:rsid w:val="00E01FF3"/>
    <w:rsid w:val="00E02163"/>
    <w:rsid w:val="00E02F49"/>
    <w:rsid w:val="00E03105"/>
    <w:rsid w:val="00E03904"/>
    <w:rsid w:val="00E03FA1"/>
    <w:rsid w:val="00E0437B"/>
    <w:rsid w:val="00E0517B"/>
    <w:rsid w:val="00E07AD2"/>
    <w:rsid w:val="00E07BB1"/>
    <w:rsid w:val="00E07EF7"/>
    <w:rsid w:val="00E1330B"/>
    <w:rsid w:val="00E13751"/>
    <w:rsid w:val="00E13E25"/>
    <w:rsid w:val="00E14AA6"/>
    <w:rsid w:val="00E154A5"/>
    <w:rsid w:val="00E16398"/>
    <w:rsid w:val="00E16DA5"/>
    <w:rsid w:val="00E17501"/>
    <w:rsid w:val="00E17F1A"/>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2326"/>
    <w:rsid w:val="00E52776"/>
    <w:rsid w:val="00E54038"/>
    <w:rsid w:val="00E54698"/>
    <w:rsid w:val="00E574B2"/>
    <w:rsid w:val="00E57538"/>
    <w:rsid w:val="00E57F65"/>
    <w:rsid w:val="00E6031A"/>
    <w:rsid w:val="00E61549"/>
    <w:rsid w:val="00E6191B"/>
    <w:rsid w:val="00E61E63"/>
    <w:rsid w:val="00E64256"/>
    <w:rsid w:val="00E649A3"/>
    <w:rsid w:val="00E65973"/>
    <w:rsid w:val="00E66AD2"/>
    <w:rsid w:val="00E70126"/>
    <w:rsid w:val="00E70935"/>
    <w:rsid w:val="00E71909"/>
    <w:rsid w:val="00E72BFA"/>
    <w:rsid w:val="00E749EB"/>
    <w:rsid w:val="00E74B77"/>
    <w:rsid w:val="00E75489"/>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9065E"/>
    <w:rsid w:val="00E910D8"/>
    <w:rsid w:val="00E9140F"/>
    <w:rsid w:val="00E95015"/>
    <w:rsid w:val="00E951C4"/>
    <w:rsid w:val="00E95BEC"/>
    <w:rsid w:val="00E95FFE"/>
    <w:rsid w:val="00E97163"/>
    <w:rsid w:val="00E97B91"/>
    <w:rsid w:val="00EA1989"/>
    <w:rsid w:val="00EA1F30"/>
    <w:rsid w:val="00EA2C65"/>
    <w:rsid w:val="00EA5BA9"/>
    <w:rsid w:val="00EA6C65"/>
    <w:rsid w:val="00EB07CB"/>
    <w:rsid w:val="00EB1344"/>
    <w:rsid w:val="00EB164E"/>
    <w:rsid w:val="00EB1E6E"/>
    <w:rsid w:val="00EB2D05"/>
    <w:rsid w:val="00EB5BC6"/>
    <w:rsid w:val="00EB5F44"/>
    <w:rsid w:val="00EB7C7E"/>
    <w:rsid w:val="00EC0C70"/>
    <w:rsid w:val="00EC0FBF"/>
    <w:rsid w:val="00EC1BA0"/>
    <w:rsid w:val="00EC2C9D"/>
    <w:rsid w:val="00EC3D18"/>
    <w:rsid w:val="00EC416A"/>
    <w:rsid w:val="00EC4456"/>
    <w:rsid w:val="00EC668F"/>
    <w:rsid w:val="00EC69D5"/>
    <w:rsid w:val="00EC6D22"/>
    <w:rsid w:val="00EC7779"/>
    <w:rsid w:val="00ED2074"/>
    <w:rsid w:val="00ED3061"/>
    <w:rsid w:val="00ED3D9B"/>
    <w:rsid w:val="00ED54B5"/>
    <w:rsid w:val="00ED5AC5"/>
    <w:rsid w:val="00ED5EF1"/>
    <w:rsid w:val="00ED63D6"/>
    <w:rsid w:val="00EE0595"/>
    <w:rsid w:val="00EE0C0D"/>
    <w:rsid w:val="00EE10C5"/>
    <w:rsid w:val="00EE10D7"/>
    <w:rsid w:val="00EE1C48"/>
    <w:rsid w:val="00EE20AF"/>
    <w:rsid w:val="00EE2484"/>
    <w:rsid w:val="00EE24B2"/>
    <w:rsid w:val="00EE4171"/>
    <w:rsid w:val="00EE43DF"/>
    <w:rsid w:val="00EE6432"/>
    <w:rsid w:val="00EE6A8B"/>
    <w:rsid w:val="00EE6D8B"/>
    <w:rsid w:val="00EE792B"/>
    <w:rsid w:val="00EE7AC3"/>
    <w:rsid w:val="00EE7F1D"/>
    <w:rsid w:val="00EF0F9D"/>
    <w:rsid w:val="00EF1EAC"/>
    <w:rsid w:val="00EF1EEF"/>
    <w:rsid w:val="00EF20BA"/>
    <w:rsid w:val="00EF3DD1"/>
    <w:rsid w:val="00EF49C6"/>
    <w:rsid w:val="00EF5E21"/>
    <w:rsid w:val="00EF6323"/>
    <w:rsid w:val="00EF63C4"/>
    <w:rsid w:val="00EF64C3"/>
    <w:rsid w:val="00EF6C24"/>
    <w:rsid w:val="00EF7122"/>
    <w:rsid w:val="00EF7E77"/>
    <w:rsid w:val="00F004B7"/>
    <w:rsid w:val="00F00F15"/>
    <w:rsid w:val="00F01672"/>
    <w:rsid w:val="00F02670"/>
    <w:rsid w:val="00F0329D"/>
    <w:rsid w:val="00F048B9"/>
    <w:rsid w:val="00F04999"/>
    <w:rsid w:val="00F06E59"/>
    <w:rsid w:val="00F07635"/>
    <w:rsid w:val="00F10BB7"/>
    <w:rsid w:val="00F11AC3"/>
    <w:rsid w:val="00F1233C"/>
    <w:rsid w:val="00F125D1"/>
    <w:rsid w:val="00F12D9E"/>
    <w:rsid w:val="00F130BD"/>
    <w:rsid w:val="00F144B4"/>
    <w:rsid w:val="00F149F5"/>
    <w:rsid w:val="00F155C4"/>
    <w:rsid w:val="00F1716C"/>
    <w:rsid w:val="00F1751A"/>
    <w:rsid w:val="00F17BDF"/>
    <w:rsid w:val="00F2283A"/>
    <w:rsid w:val="00F22CC5"/>
    <w:rsid w:val="00F242D8"/>
    <w:rsid w:val="00F24410"/>
    <w:rsid w:val="00F259F3"/>
    <w:rsid w:val="00F274C4"/>
    <w:rsid w:val="00F30BF1"/>
    <w:rsid w:val="00F30E44"/>
    <w:rsid w:val="00F3184D"/>
    <w:rsid w:val="00F32177"/>
    <w:rsid w:val="00F33851"/>
    <w:rsid w:val="00F33AF1"/>
    <w:rsid w:val="00F33E30"/>
    <w:rsid w:val="00F35406"/>
    <w:rsid w:val="00F361B6"/>
    <w:rsid w:val="00F368A4"/>
    <w:rsid w:val="00F368B9"/>
    <w:rsid w:val="00F36E2C"/>
    <w:rsid w:val="00F376CC"/>
    <w:rsid w:val="00F40A6A"/>
    <w:rsid w:val="00F4348B"/>
    <w:rsid w:val="00F44256"/>
    <w:rsid w:val="00F450FA"/>
    <w:rsid w:val="00F45CDB"/>
    <w:rsid w:val="00F4687D"/>
    <w:rsid w:val="00F47B7A"/>
    <w:rsid w:val="00F5003F"/>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37F"/>
    <w:rsid w:val="00F66D85"/>
    <w:rsid w:val="00F66DD1"/>
    <w:rsid w:val="00F67AE0"/>
    <w:rsid w:val="00F712DD"/>
    <w:rsid w:val="00F720B1"/>
    <w:rsid w:val="00F724AA"/>
    <w:rsid w:val="00F74158"/>
    <w:rsid w:val="00F74B02"/>
    <w:rsid w:val="00F74F1F"/>
    <w:rsid w:val="00F80F1D"/>
    <w:rsid w:val="00F81303"/>
    <w:rsid w:val="00F817F1"/>
    <w:rsid w:val="00F81DC1"/>
    <w:rsid w:val="00F848AC"/>
    <w:rsid w:val="00F84CBB"/>
    <w:rsid w:val="00F874DA"/>
    <w:rsid w:val="00F87E34"/>
    <w:rsid w:val="00F90DEB"/>
    <w:rsid w:val="00F911EB"/>
    <w:rsid w:val="00F9163C"/>
    <w:rsid w:val="00F91959"/>
    <w:rsid w:val="00F948D4"/>
    <w:rsid w:val="00F9496F"/>
    <w:rsid w:val="00F956B3"/>
    <w:rsid w:val="00F9636D"/>
    <w:rsid w:val="00F97696"/>
    <w:rsid w:val="00F97F2C"/>
    <w:rsid w:val="00FA1321"/>
    <w:rsid w:val="00FA256B"/>
    <w:rsid w:val="00FA2703"/>
    <w:rsid w:val="00FA33BD"/>
    <w:rsid w:val="00FA54EA"/>
    <w:rsid w:val="00FA6092"/>
    <w:rsid w:val="00FA623E"/>
    <w:rsid w:val="00FA67D6"/>
    <w:rsid w:val="00FA7C39"/>
    <w:rsid w:val="00FB08B3"/>
    <w:rsid w:val="00FB0B5F"/>
    <w:rsid w:val="00FB1CE3"/>
    <w:rsid w:val="00FB22DD"/>
    <w:rsid w:val="00FB2783"/>
    <w:rsid w:val="00FB3048"/>
    <w:rsid w:val="00FB3E40"/>
    <w:rsid w:val="00FB47BC"/>
    <w:rsid w:val="00FC01DB"/>
    <w:rsid w:val="00FC08DA"/>
    <w:rsid w:val="00FC0BD3"/>
    <w:rsid w:val="00FC1C4B"/>
    <w:rsid w:val="00FC1D7A"/>
    <w:rsid w:val="00FC2A6D"/>
    <w:rsid w:val="00FC2AF7"/>
    <w:rsid w:val="00FC2D2C"/>
    <w:rsid w:val="00FC2E0D"/>
    <w:rsid w:val="00FC5F2B"/>
    <w:rsid w:val="00FC6977"/>
    <w:rsid w:val="00FC6C02"/>
    <w:rsid w:val="00FC6F99"/>
    <w:rsid w:val="00FC7325"/>
    <w:rsid w:val="00FC7833"/>
    <w:rsid w:val="00FD0ACA"/>
    <w:rsid w:val="00FD2090"/>
    <w:rsid w:val="00FD284A"/>
    <w:rsid w:val="00FD2D0F"/>
    <w:rsid w:val="00FD5936"/>
    <w:rsid w:val="00FD5F41"/>
    <w:rsid w:val="00FD768F"/>
    <w:rsid w:val="00FE1E7B"/>
    <w:rsid w:val="00FE4469"/>
    <w:rsid w:val="00FE7029"/>
    <w:rsid w:val="00FE74DE"/>
    <w:rsid w:val="00FE7562"/>
    <w:rsid w:val="00FE7D5C"/>
    <w:rsid w:val="00FF0557"/>
    <w:rsid w:val="00FF1017"/>
    <w:rsid w:val="00FF1419"/>
    <w:rsid w:val="00FF16FA"/>
    <w:rsid w:val="00FF2B39"/>
    <w:rsid w:val="00FF4444"/>
    <w:rsid w:val="00FF4461"/>
    <w:rsid w:val="00FF4685"/>
    <w:rsid w:val="00FF64ED"/>
    <w:rsid w:val="00FF6811"/>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260B4A9F-0B9D-4D32-B4DC-9FEBF93B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E1F6-5170-4047-B2AC-21F891A5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Words>
  <Characters>1958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2021-08-06T18:26:00Z</cp:lastPrinted>
  <dcterms:created xsi:type="dcterms:W3CDTF">2021-08-10T08:03:00Z</dcterms:created>
  <dcterms:modified xsi:type="dcterms:W3CDTF">2021-08-10T08:03:00Z</dcterms:modified>
</cp:coreProperties>
</file>