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935" w:rsidRDefault="00CD60D1">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Pr>
          <w:rFonts w:ascii="Arial" w:hAnsi="Arial" w:cs="Arial"/>
          <w:b/>
          <w:bCs/>
          <w:noProof/>
          <w:color w:val="92742A"/>
          <w:sz w:val="36"/>
          <w:szCs w:val="36"/>
        </w:rPr>
        <mc:AlternateContent>
          <mc:Choice Requires="wps">
            <w:drawing>
              <wp:anchor distT="0" distB="0" distL="114300" distR="114300" simplePos="0" relativeHeight="251671552" behindDoc="0" locked="0" layoutInCell="1" allowOverlap="1" wp14:anchorId="7B3A1D73">
                <wp:simplePos x="0" y="0"/>
                <wp:positionH relativeFrom="column">
                  <wp:posOffset>1529715</wp:posOffset>
                </wp:positionH>
                <wp:positionV relativeFrom="paragraph">
                  <wp:posOffset>319405</wp:posOffset>
                </wp:positionV>
                <wp:extent cx="5143500" cy="6135370"/>
                <wp:effectExtent l="0" t="0" r="0" b="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6135370"/>
                        </a:xfrm>
                        <a:prstGeom prst="rect">
                          <a:avLst/>
                        </a:prstGeom>
                        <a:noFill/>
                        <a:ln>
                          <a:noFill/>
                          <a:prstDash/>
                        </a:ln>
                      </wps:spPr>
                      <wps:txbx>
                        <w:txbxContent>
                          <w:p w:rsidR="009735DB" w:rsidRPr="00DA1A52" w:rsidRDefault="009735DB"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9735DB" w:rsidRPr="00093740" w:rsidRDefault="009735DB" w:rsidP="009735DB">
                            <w:pPr>
                              <w:shd w:val="clear" w:color="auto" w:fill="FFFFFF"/>
                              <w:suppressAutoHyphens w:val="0"/>
                              <w:autoSpaceDN/>
                              <w:spacing w:after="0" w:line="240" w:lineRule="auto"/>
                              <w:jc w:val="center"/>
                              <w:textAlignment w:val="auto"/>
                              <w:rPr>
                                <w:rFonts w:ascii="Tahoma" w:hAnsi="Tahoma" w:cs="Tahoma"/>
                                <w:color w:val="555555"/>
                                <w:sz w:val="20"/>
                                <w:szCs w:val="16"/>
                                <w:lang w:eastAsia="pl-PL"/>
                              </w:rPr>
                            </w:pPr>
                            <w:r w:rsidRPr="009735DB">
                              <w:rPr>
                                <w:rFonts w:ascii="Tahoma" w:hAnsi="Tahoma" w:cs="Tahoma"/>
                                <w:b/>
                                <w:bCs/>
                                <w:color w:val="555555"/>
                                <w:sz w:val="20"/>
                                <w:szCs w:val="16"/>
                                <w:lang w:eastAsia="pl-PL"/>
                              </w:rPr>
                              <w:t>CUDOWNY OBRAZ MATKI BOŻEJ JASNOGÓRSKIEJ</w:t>
                            </w:r>
                          </w:p>
                          <w:p w:rsidR="009735DB" w:rsidRPr="003F282F" w:rsidRDefault="009735DB" w:rsidP="00093740">
                            <w:pPr>
                              <w:shd w:val="clear" w:color="auto" w:fill="FFFFFF"/>
                              <w:suppressAutoHyphens w:val="0"/>
                              <w:autoSpaceDN/>
                              <w:spacing w:before="300" w:after="300" w:line="240" w:lineRule="auto"/>
                              <w:jc w:val="both"/>
                              <w:textAlignment w:val="auto"/>
                              <w:rPr>
                                <w:rFonts w:ascii="Tahoma" w:hAnsi="Tahoma" w:cs="Tahoma"/>
                                <w:sz w:val="24"/>
                                <w:szCs w:val="24"/>
                                <w:lang w:eastAsia="pl-PL"/>
                              </w:rPr>
                            </w:pPr>
                            <w:r w:rsidRPr="00093740">
                              <w:rPr>
                                <w:rFonts w:ascii="Tahoma" w:hAnsi="Tahoma" w:cs="Tahoma"/>
                                <w:color w:val="555555"/>
                                <w:sz w:val="20"/>
                                <w:szCs w:val="16"/>
                                <w:lang w:eastAsia="pl-PL"/>
                              </w:rPr>
                              <w:t> </w:t>
                            </w:r>
                            <w:r>
                              <w:rPr>
                                <w:rFonts w:ascii="Tahoma" w:hAnsi="Tahoma" w:cs="Tahoma"/>
                                <w:color w:val="555555"/>
                                <w:sz w:val="20"/>
                                <w:szCs w:val="16"/>
                                <w:lang w:eastAsia="pl-PL"/>
                              </w:rPr>
                              <w:tab/>
                            </w:r>
                            <w:r w:rsidRPr="003F282F">
                              <w:rPr>
                                <w:rFonts w:ascii="Tahoma" w:hAnsi="Tahoma" w:cs="Tahoma"/>
                                <w:sz w:val="24"/>
                                <w:szCs w:val="24"/>
                                <w:lang w:eastAsia="pl-PL"/>
                              </w:rPr>
                              <w:t>Największym skarbem Jasnej Góry jest Cudowny Wizerunek Matki Bożej. Dzięki niemu Jasna Góra stała się w XV w. jednym z największych sanktuariów maryjnych w Polsce.</w:t>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Najstarszy opis wizerunku Matki Bożej podaje Jan Długosz w Liber Beneficiorum. Malowidło zalicza się do typu przedstawień określanego mianem Hodegetrii. Nazwa ta oznacza „Tę, która prowadzi”. Ukazuje Maryję jako Matkę Boga, ale też Matkę każdego człowieka.</w:t>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O początkach Obrazu i jego dziejach do 1382 r., nie posiadamy pewnych i ściśle historycznych wiadomości – jedynie tradycję i różne pobożne podania. Według tradycji, Obraz Jasnogórskiej Pani miał malować św. Łukasz Ewangelista jeszcze za życia Najświętszej Panienki. Ta sama tradycja podaje nawet, że Obraz jest malowany na płycie stołu używanego przez świętą Rodzinę w Nazarecie.</w:t>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W IV wieku św. Helena, matka cesarza Konstantyna Wielkiego, miała przywieźć ze sobą ten Obraz do Konstantynopola. Tam doznawał on wielkiej czci i był pomocą w chwilach zwłaszcza wielkich nieszczęść jak zaraźliwe choroby, epidemie itp. Około wieku IX czy X Obraz powędrował na północ, gdzie ostatecznie na stałe spoczął w zamku Bełzkim, na północny wschód od Lwowa, na Rusi Czerwonej.</w:t>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W roku 1382 Władysław, książę Opola, w imieniu króla Ludwika Węgierskiego sprawował rządy na Rusi. Książę chcąc zabezpieczyć Obraz przed ewentualnym zbezczeszczeniem ze strony pogańskich Tatarów (raz podczas oblegania zamku Bełzkiego strzała tatarska wpadając przez okno kaplicy ugodzić miała w szyję Matki Bożej), postanowił przewieźć Obraz do Opola na Śląsk. Kiedy w drodze zatrzymał się na krótki odpoczynek w Częstochowie u podnóża, kościółka na Jasnej Górze, Matka Boża miała mu dać poznać Swą wolę, iż chce tutaj właśnie pozostać. Opolczyk pozostawił więc Obraz na Jasnej Górze, oddając go pod opiekę białym Ojcom Paulinom, sprowadzonym z Węgier w 1382 roku.</w:t>
                            </w:r>
                          </w:p>
                          <w:p w:rsidR="009735DB" w:rsidRPr="004C115A" w:rsidRDefault="009735DB" w:rsidP="00093740">
                            <w:pPr>
                              <w:shd w:val="clear" w:color="auto" w:fill="FFFFFF"/>
                              <w:suppressAutoHyphens w:val="0"/>
                              <w:autoSpaceDN/>
                              <w:spacing w:after="150" w:line="240" w:lineRule="auto"/>
                              <w:jc w:val="both"/>
                              <w:textAlignment w:val="auto"/>
                              <w:rPr>
                                <w:rFonts w:ascii="Tahoma" w:hAnsi="Tahoma" w:cs="Tahoma"/>
                                <w:sz w:val="26"/>
                                <w:szCs w:val="26"/>
                                <w:lang w:eastAsia="pl-P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B3A1D73" id="_x0000_t202" coordsize="21600,21600" o:spt="202" path="m,l,21600r21600,l21600,xe">
                <v:stroke joinstyle="miter"/>
                <v:path gradientshapeok="t" o:connecttype="rect"/>
              </v:shapetype>
              <v:shape id="Pole tekstowe 2" o:spid="_x0000_s1026" type="#_x0000_t202" style="position:absolute;margin-left:120.45pt;margin-top:25.15pt;width:405pt;height:48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" filled="f" stroked="f">
                <v:textbox>
                  <w:txbxContent>
                    <w:p w:rsidR="009735DB" w:rsidRPr="00DA1A52" w:rsidRDefault="009735DB"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9735DB" w:rsidRPr="00093740" w:rsidRDefault="009735DB" w:rsidP="009735DB">
                      <w:pPr>
                        <w:shd w:val="clear" w:color="auto" w:fill="FFFFFF"/>
                        <w:suppressAutoHyphens w:val="0"/>
                        <w:autoSpaceDN/>
                        <w:spacing w:after="0" w:line="240" w:lineRule="auto"/>
                        <w:jc w:val="center"/>
                        <w:textAlignment w:val="auto"/>
                        <w:rPr>
                          <w:rFonts w:ascii="Tahoma" w:hAnsi="Tahoma" w:cs="Tahoma"/>
                          <w:color w:val="555555"/>
                          <w:sz w:val="20"/>
                          <w:szCs w:val="16"/>
                          <w:lang w:eastAsia="pl-PL"/>
                        </w:rPr>
                      </w:pPr>
                      <w:r w:rsidRPr="009735DB">
                        <w:rPr>
                          <w:rFonts w:ascii="Tahoma" w:hAnsi="Tahoma" w:cs="Tahoma"/>
                          <w:b/>
                          <w:bCs/>
                          <w:color w:val="555555"/>
                          <w:sz w:val="20"/>
                          <w:szCs w:val="16"/>
                          <w:lang w:eastAsia="pl-PL"/>
                        </w:rPr>
                        <w:t>CUDOWNY OBRAZ MATKI BOŻEJ JASNOGÓRSKIEJ</w:t>
                      </w:r>
                    </w:p>
                    <w:p w:rsidR="009735DB" w:rsidRPr="003F282F" w:rsidRDefault="009735DB" w:rsidP="00093740">
                      <w:pPr>
                        <w:shd w:val="clear" w:color="auto" w:fill="FFFFFF"/>
                        <w:suppressAutoHyphens w:val="0"/>
                        <w:autoSpaceDN/>
                        <w:spacing w:before="300" w:after="300" w:line="240" w:lineRule="auto"/>
                        <w:jc w:val="both"/>
                        <w:textAlignment w:val="auto"/>
                        <w:rPr>
                          <w:rFonts w:ascii="Tahoma" w:hAnsi="Tahoma" w:cs="Tahoma"/>
                          <w:sz w:val="24"/>
                          <w:szCs w:val="24"/>
                          <w:lang w:eastAsia="pl-PL"/>
                        </w:rPr>
                      </w:pPr>
                      <w:r w:rsidRPr="00093740">
                        <w:rPr>
                          <w:rFonts w:ascii="Tahoma" w:hAnsi="Tahoma" w:cs="Tahoma"/>
                          <w:color w:val="555555"/>
                          <w:sz w:val="20"/>
                          <w:szCs w:val="16"/>
                          <w:lang w:eastAsia="pl-PL"/>
                        </w:rPr>
                        <w:t> </w:t>
                      </w:r>
                      <w:r>
                        <w:rPr>
                          <w:rFonts w:ascii="Tahoma" w:hAnsi="Tahoma" w:cs="Tahoma"/>
                          <w:color w:val="555555"/>
                          <w:sz w:val="20"/>
                          <w:szCs w:val="16"/>
                          <w:lang w:eastAsia="pl-PL"/>
                        </w:rPr>
                        <w:tab/>
                      </w:r>
                      <w:r w:rsidRPr="003F282F">
                        <w:rPr>
                          <w:rFonts w:ascii="Tahoma" w:hAnsi="Tahoma" w:cs="Tahoma"/>
                          <w:sz w:val="24"/>
                          <w:szCs w:val="24"/>
                          <w:lang w:eastAsia="pl-PL"/>
                        </w:rPr>
                        <w:t>Największym skarbem Jasnej Góry jest Cudowny Wizerunek Matki Bożej. Dzięki niemu Jasna Góra stała się w XV w. jednym z największych sanktuariów maryjnych w Polsce.</w:t>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Najstarszy opis wizerunku Matki Bożej podaje Jan Długosz w Liber Beneficiorum. Malowidło zalicza się do typu przedstawień określanego mianem Hodegetrii. Nazwa ta oznacza „Tę, która prowadzi”. Ukazuje Maryję jako Matkę Boga, ale też Matkę każdego człowieka.</w:t>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O początkach Obrazu i jego dziejach do 1382 r., nie posiadamy pewnych i ściśle historycznych wiadomości – jedynie tradycję i różne pobożne podania. Według tradycji, Obraz Jasnogórskiej Pani miał malować św. Łukasz Ewangelista jeszcze za życia Najświętszej Panienki. Ta sama tradycja podaje nawet, że Obraz jest malowany na płycie stołu używanego przez świętą Rodzinę w Nazarecie.</w:t>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W IV wieku św. Helena, matka cesarza Konstantyna Wielkiego, miała przywieźć ze sobą ten Obraz do Konstantynopola. Tam doznawał on wielkiej czci i był pomocą w chwilach zwłaszcza wielkich nieszczęść jak zaraźliwe choroby, epidemie itp. Około wieku IX czy X Obraz powędrował na północ, gdzie ostatecznie na stałe spoczął w zamku Bełzkim, na północny wschód od Lwowa, na Rusi Czerwonej.</w:t>
                      </w:r>
                      <w:r w:rsidRPr="003F282F">
                        <w:rPr>
                          <w:rFonts w:ascii="Tahoma" w:hAnsi="Tahoma" w:cs="Tahoma"/>
                          <w:sz w:val="24"/>
                          <w:szCs w:val="24"/>
                          <w:lang w:eastAsia="pl-PL"/>
                        </w:rPr>
                        <w:tab/>
                      </w:r>
                      <w:r w:rsidRP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003F282F">
                        <w:rPr>
                          <w:rFonts w:ascii="Tahoma" w:hAnsi="Tahoma" w:cs="Tahoma"/>
                          <w:sz w:val="24"/>
                          <w:szCs w:val="24"/>
                          <w:lang w:eastAsia="pl-PL"/>
                        </w:rPr>
                        <w:tab/>
                      </w:r>
                      <w:r w:rsidRPr="003F282F">
                        <w:rPr>
                          <w:rFonts w:ascii="Tahoma" w:hAnsi="Tahoma" w:cs="Tahoma"/>
                          <w:sz w:val="24"/>
                          <w:szCs w:val="24"/>
                          <w:lang w:eastAsia="pl-PL"/>
                        </w:rPr>
                        <w:t>W roku 1382 Władysław, książę Opola, w imieniu króla Ludwika Węgierskiego sprawował rządy na Rusi. Książę chcąc zabezpieczyć Obraz przed ewentualnym zbezczeszczeniem ze strony pogańskich Tatarów (raz podczas oblegania zamku Bełzkiego strzała tatarska wpadając przez okno kaplicy ugodzić miała w szyję Matki Bożej), postanowił przewieźć Obraz do Opola na Śląsk. Kiedy w drodze zatrzymał się na krótki odpoczynek w Częstochowie u podnóża, kościółka na Jasnej Górze, Matka Boża miała mu dać poznać Swą wolę, iż chce tutaj właśnie pozostać. Opolczyk pozostawił więc Obraz na Jasnej Górze, oddając go pod opiekę białym Ojcom Paulinom, sprowadzonym z Węgier w 1382 roku.</w:t>
                      </w:r>
                    </w:p>
                    <w:p w:rsidR="009735DB" w:rsidRPr="004C115A" w:rsidRDefault="009735DB" w:rsidP="00093740">
                      <w:pPr>
                        <w:shd w:val="clear" w:color="auto" w:fill="FFFFFF"/>
                        <w:suppressAutoHyphens w:val="0"/>
                        <w:autoSpaceDN/>
                        <w:spacing w:after="150" w:line="240" w:lineRule="auto"/>
                        <w:jc w:val="both"/>
                        <w:textAlignment w:val="auto"/>
                        <w:rPr>
                          <w:rFonts w:ascii="Tahoma" w:hAnsi="Tahoma" w:cs="Tahoma"/>
                          <w:sz w:val="26"/>
                          <w:szCs w:val="26"/>
                          <w:lang w:eastAsia="pl-PL"/>
                        </w:rPr>
                      </w:pPr>
                    </w:p>
                  </w:txbxContent>
                </v:textbox>
                <w10:wrap type="square"/>
              </v:shape>
            </w:pict>
          </mc:Fallback>
        </mc:AlternateContent>
      </w:r>
      <w:r>
        <w:rPr>
          <w:rFonts w:ascii="Arial" w:hAnsi="Arial" w:cs="Arial"/>
          <w:b/>
          <w:bCs/>
          <w:noProof/>
          <w:color w:val="92742A"/>
          <w:sz w:val="36"/>
          <w:szCs w:val="36"/>
        </w:rPr>
        <mc:AlternateContent>
          <mc:Choice Requires="wps">
            <w:drawing>
              <wp:anchor distT="0" distB="0" distL="114300" distR="114300" simplePos="0" relativeHeight="251666432" behindDoc="0" locked="0" layoutInCell="1" allowOverlap="1" wp14:anchorId="7B5A415F">
                <wp:simplePos x="0" y="0"/>
                <wp:positionH relativeFrom="column">
                  <wp:posOffset>196215</wp:posOffset>
                </wp:positionH>
                <wp:positionV relativeFrom="paragraph">
                  <wp:posOffset>319405</wp:posOffset>
                </wp:positionV>
                <wp:extent cx="1285875" cy="613537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6135370"/>
                        </a:xfrm>
                        <a:prstGeom prst="rect">
                          <a:avLst/>
                        </a:prstGeom>
                        <a:noFill/>
                        <a:ln>
                          <a:noFill/>
                          <a:prstDash/>
                        </a:ln>
                      </wps:spPr>
                      <wps:txbx>
                        <w:txbxContent>
                          <w:p w:rsidR="009735DB" w:rsidRDefault="009735DB"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24 VIII</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Bartłomiej (†ok. 70), apostoł;</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 xml:space="preserve">27 VIII </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Monika (ok. 332-387), matka św. Augustyna, wzór matki modlącej się o nawrócenie syna;</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 xml:space="preserve">28 VIII </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Augustyn (354-430), biskup i doktor Kościoła.</w:t>
                            </w:r>
                          </w:p>
                          <w:p w:rsidR="009735DB" w:rsidRPr="003F282F" w:rsidRDefault="009735DB" w:rsidP="00AA3535">
                            <w:pPr>
                              <w:pStyle w:val="NormalnyWeb"/>
                              <w:spacing w:before="0" w:after="0"/>
                              <w:ind w:firstLine="708"/>
                              <w:rPr>
                                <w:rFonts w:ascii="Tahoma" w:hAnsi="Tahoma" w:cs="Tahoma"/>
                                <w:bCs/>
                                <w:sz w:val="26"/>
                                <w:szCs w:val="26"/>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B5A415F" id="_x0000_s1027" type="#_x0000_t202" style="position:absolute;margin-left:15.45pt;margin-top:25.15pt;width:101.25pt;height:48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" filled="f" stroked="f">
                <v:textbox>
                  <w:txbxContent>
                    <w:p w:rsidR="009735DB" w:rsidRDefault="009735DB"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24 VIII</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Bartłomiej (†ok. 70), apostoł;</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 xml:space="preserve">27 VIII </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Monika (ok. 332-387), matka św. Augustyna, wzór matki modlącej się o nawrócenie syna;</w:t>
                      </w:r>
                    </w:p>
                    <w:p w:rsidR="009735DB" w:rsidRPr="003F282F" w:rsidRDefault="009735DB" w:rsidP="00AA3535">
                      <w:pPr>
                        <w:jc w:val="both"/>
                        <w:rPr>
                          <w:rFonts w:ascii="Tahoma" w:hAnsi="Tahoma" w:cs="Tahoma"/>
                          <w:b/>
                          <w:color w:val="FF0000"/>
                          <w:sz w:val="26"/>
                          <w:szCs w:val="26"/>
                        </w:rPr>
                      </w:pPr>
                      <w:r w:rsidRPr="003F282F">
                        <w:rPr>
                          <w:rFonts w:ascii="Tahoma" w:hAnsi="Tahoma" w:cs="Tahoma"/>
                          <w:b/>
                          <w:color w:val="FF0000"/>
                          <w:sz w:val="26"/>
                          <w:szCs w:val="26"/>
                        </w:rPr>
                        <w:t xml:space="preserve">28 VIII </w:t>
                      </w:r>
                    </w:p>
                    <w:p w:rsidR="009735DB" w:rsidRPr="003F282F" w:rsidRDefault="009735DB" w:rsidP="00AA3535">
                      <w:pPr>
                        <w:jc w:val="both"/>
                        <w:rPr>
                          <w:rFonts w:ascii="Tahoma" w:hAnsi="Tahoma" w:cs="Tahoma"/>
                          <w:sz w:val="26"/>
                          <w:szCs w:val="26"/>
                        </w:rPr>
                      </w:pPr>
                      <w:r w:rsidRPr="003F282F">
                        <w:rPr>
                          <w:rFonts w:ascii="Tahoma" w:hAnsi="Tahoma" w:cs="Tahoma"/>
                          <w:sz w:val="26"/>
                          <w:szCs w:val="26"/>
                        </w:rPr>
                        <w:t>św. Augustyn (354-430), biskup i doktor Kościoła.</w:t>
                      </w:r>
                    </w:p>
                    <w:p w:rsidR="009735DB" w:rsidRPr="003F282F" w:rsidRDefault="009735DB" w:rsidP="00AA3535">
                      <w:pPr>
                        <w:pStyle w:val="NormalnyWeb"/>
                        <w:spacing w:before="0" w:after="0"/>
                        <w:ind w:firstLine="708"/>
                        <w:rPr>
                          <w:rFonts w:ascii="Tahoma" w:hAnsi="Tahoma" w:cs="Tahoma"/>
                          <w:bCs/>
                          <w:sz w:val="26"/>
                          <w:szCs w:val="26"/>
                        </w:rPr>
                      </w:pPr>
                    </w:p>
                  </w:txbxContent>
                </v:textbox>
                <w10:wrap type="square"/>
              </v:shape>
            </w:pict>
          </mc:Fallback>
        </mc:AlternateContent>
      </w:r>
      <w:r>
        <w:rPr>
          <w:rFonts w:ascii="Arial" w:hAnsi="Arial" w:cs="Arial"/>
          <w:b/>
          <w:bCs/>
          <w:noProof/>
          <w:color w:val="92742A"/>
          <w:sz w:val="36"/>
          <w:szCs w:val="36"/>
          <w:lang w:eastAsia="pl-PL"/>
        </w:rPr>
        <mc:AlternateContent>
          <mc:Choice Requires="wps">
            <w:drawing>
              <wp:anchor distT="0" distB="0" distL="114300" distR="114300" simplePos="0" relativeHeight="251716608" behindDoc="0" locked="0" layoutInCell="1" allowOverlap="1" wp14:anchorId="1C79FA90">
                <wp:simplePos x="0" y="0"/>
                <wp:positionH relativeFrom="column">
                  <wp:posOffset>2377440</wp:posOffset>
                </wp:positionH>
                <wp:positionV relativeFrom="paragraph">
                  <wp:posOffset>6454775</wp:posOffset>
                </wp:positionV>
                <wp:extent cx="4563745" cy="45085"/>
                <wp:effectExtent l="0" t="0" r="8255" b="0"/>
                <wp:wrapNone/>
                <wp:docPr id="20"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3745" cy="45085"/>
                        </a:xfrm>
                        <a:prstGeom prst="rect">
                          <a:avLst/>
                        </a:prstGeom>
                        <a:solidFill>
                          <a:srgbClr val="FFFFFF"/>
                        </a:solidFill>
                        <a:ln w="9525">
                          <a:solidFill>
                            <a:schemeClr val="bg1">
                              <a:lumMod val="100000"/>
                              <a:lumOff val="0"/>
                            </a:schemeClr>
                          </a:solidFill>
                          <a:miter lim="800000"/>
                          <a:headEnd/>
                          <a:tailEnd/>
                        </a:ln>
                      </wps:spPr>
                      <wps:txbx>
                        <w:txbxContent>
                          <w:p w:rsidR="009735DB" w:rsidRPr="00A56BD5" w:rsidRDefault="009735DB" w:rsidP="00A56B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FA90" id=" 24" o:spid="_x0000_s1028" type="#_x0000_t202" style="position:absolute;margin-left:187.2pt;margin-top:508.25pt;width:359.3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" strokecolor="white [3212]">
                <v:path arrowok="t"/>
                <v:textbox>
                  <w:txbxContent>
                    <w:p w:rsidR="009735DB" w:rsidRPr="00A56BD5" w:rsidRDefault="009735DB" w:rsidP="00A56BD5">
                      <w:pPr>
                        <w:jc w:val="center"/>
                      </w:pPr>
                    </w:p>
                  </w:txbxContent>
                </v:textbox>
              </v:shape>
            </w:pict>
          </mc:Fallback>
        </mc:AlternateContent>
      </w:r>
    </w:p>
    <w:p w:rsidR="00776950" w:rsidRPr="00012515" w:rsidRDefault="00CD60D1">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mc:AlternateContent>
          <mc:Choice Requires="wps">
            <w:drawing>
              <wp:anchor distT="0" distB="0" distL="114300" distR="114300" simplePos="0" relativeHeight="251680768" behindDoc="0" locked="0" layoutInCell="1" allowOverlap="1" wp14:anchorId="329DEC78">
                <wp:simplePos x="0" y="0"/>
                <wp:positionH relativeFrom="margin">
                  <wp:posOffset>4682490</wp:posOffset>
                </wp:positionH>
                <wp:positionV relativeFrom="margin">
                  <wp:posOffset>1007745</wp:posOffset>
                </wp:positionV>
                <wp:extent cx="2019300" cy="7324725"/>
                <wp:effectExtent l="19050" t="0" r="0" b="0"/>
                <wp:wrapSquare wrapText="bothSides"/>
                <wp:docPr id="19" name="Pole tekstow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7324725"/>
                        </a:xfrm>
                        <a:prstGeom prst="rect">
                          <a:avLst/>
                        </a:prstGeom>
                        <a:solidFill>
                          <a:srgbClr val="FFFFFF"/>
                        </a:solidFill>
                        <a:ln>
                          <a:noFill/>
                          <a:prstDash/>
                        </a:ln>
                        <a:effectLst>
                          <a:outerShdw dist="19046" dir="10800000" algn="tl">
                            <a:srgbClr val="ED7D31"/>
                          </a:outerShdw>
                        </a:effectLst>
                      </wps:spPr>
                      <wps:txbx>
                        <w:txbxContent>
                          <w:p w:rsidR="009735DB" w:rsidRPr="00B94047" w:rsidRDefault="009735DB"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9735DB" w:rsidRPr="0092243D" w:rsidRDefault="009735DB" w:rsidP="0092243D">
                            <w:pPr>
                              <w:spacing w:line="240" w:lineRule="auto"/>
                              <w:ind w:firstLine="708"/>
                              <w:jc w:val="both"/>
                              <w:rPr>
                                <w:rFonts w:ascii="Tahoma" w:hAnsi="Tahoma" w:cs="Tahoma"/>
                                <w:sz w:val="28"/>
                              </w:rPr>
                            </w:pPr>
                            <w:r w:rsidRPr="0092243D">
                              <w:rPr>
                                <w:rFonts w:ascii="Tahoma" w:hAnsi="Tahoma" w:cs="Tahoma"/>
                                <w:sz w:val="28"/>
                              </w:rPr>
                              <w:t>Słowo Boże zaprasza nas dziś do refleksji nad celem naszego życia.</w:t>
                            </w:r>
                            <w:r>
                              <w:rPr>
                                <w:rFonts w:ascii="Tahoma" w:hAnsi="Tahoma" w:cs="Tahoma"/>
                                <w:sz w:val="28"/>
                              </w:rPr>
                              <w:tab/>
                            </w:r>
                            <w:r w:rsidRPr="0092243D">
                              <w:rPr>
                                <w:rFonts w:ascii="Tahoma" w:hAnsi="Tahoma" w:cs="Tahoma"/>
                                <w:sz w:val="28"/>
                              </w:rPr>
                              <w:t xml:space="preserve">Naśladowanie Chrystusa napotyka opór wynikający z braku wiary, a nawet zgorszenia. Wskazanie momentu, kiedy miłość ofiarna nie jest przyjmowana, ma nas przygotować na konfrontację, gdy trzeba będzie się opowiedzieć za Jezusem lub przeciw Niemu. </w:t>
                            </w:r>
                            <w:r>
                              <w:rPr>
                                <w:rFonts w:ascii="Tahoma" w:hAnsi="Tahoma" w:cs="Tahoma"/>
                                <w:sz w:val="28"/>
                              </w:rPr>
                              <w:tab/>
                            </w:r>
                            <w:r>
                              <w:rPr>
                                <w:rFonts w:ascii="Tahoma" w:hAnsi="Tahoma" w:cs="Tahoma"/>
                                <w:sz w:val="28"/>
                              </w:rPr>
                              <w:tab/>
                            </w:r>
                            <w:r w:rsidRPr="0092243D">
                              <w:rPr>
                                <w:rFonts w:ascii="Tahoma" w:hAnsi="Tahoma" w:cs="Tahoma"/>
                                <w:sz w:val="28"/>
                              </w:rPr>
                              <w:t>Abyśmy i my, jak Święty Piotr, umieli wyznać wiarę w Jezusa, Syna Bożego, nawet wtedy, gdy inni od Niego odchodzą</w:t>
                            </w:r>
                            <w:r>
                              <w:rPr>
                                <w:rFonts w:ascii="Tahoma" w:hAnsi="Tahoma" w:cs="Tahoma"/>
                                <w:sz w:val="28"/>
                              </w:rPr>
                              <w:t>.</w:t>
                            </w:r>
                          </w:p>
                          <w:p w:rsidR="009735DB" w:rsidRDefault="009735DB" w:rsidP="003168F3">
                            <w:pPr>
                              <w:jc w:val="center"/>
                              <w:rPr>
                                <w:rFonts w:ascii="Tahoma" w:hAnsi="Tahoma" w:cs="Tahoma"/>
                                <w:color w:val="FF0000"/>
                                <w:sz w:val="26"/>
                                <w:szCs w:val="26"/>
                              </w:rPr>
                            </w:pPr>
                          </w:p>
                          <w:p w:rsidR="009735DB" w:rsidRDefault="009735DB" w:rsidP="003168F3">
                            <w:pPr>
                              <w:jc w:val="center"/>
                              <w:rPr>
                                <w:rFonts w:ascii="Tahoma" w:hAnsi="Tahoma" w:cs="Tahoma"/>
                                <w:color w:val="FF0000"/>
                                <w:sz w:val="26"/>
                                <w:szCs w:val="26"/>
                              </w:rPr>
                            </w:pPr>
                          </w:p>
                          <w:p w:rsidR="009735DB" w:rsidRPr="00B50F44" w:rsidRDefault="009735DB" w:rsidP="003168F3">
                            <w:pPr>
                              <w:jc w:val="center"/>
                              <w:rPr>
                                <w:rFonts w:ascii="Tahoma" w:hAnsi="Tahoma" w:cs="Tahoma"/>
                                <w:color w:val="FF0000"/>
                                <w:sz w:val="26"/>
                                <w:szCs w:val="26"/>
                              </w:rPr>
                            </w:pPr>
                            <w:r>
                              <w:rPr>
                                <w:rFonts w:ascii="Tahoma" w:hAnsi="Tahoma" w:cs="Tahoma"/>
                                <w:color w:val="FF0000"/>
                                <w:sz w:val="26"/>
                                <w:szCs w:val="26"/>
                              </w:rPr>
                              <w:t>Odpowiedzi: Święty Paweł / Święty Jan</w:t>
                            </w:r>
                          </w:p>
                          <w:p w:rsidR="009735DB" w:rsidRPr="006D60B0" w:rsidRDefault="009735DB" w:rsidP="00E20C24">
                            <w:pPr>
                              <w:ind w:firstLine="708"/>
                              <w:jc w:val="both"/>
                              <w:rPr>
                                <w:rFonts w:ascii="Tahoma" w:hAnsi="Tahoma" w:cs="Tahoma"/>
                                <w:color w:val="FF0000"/>
                                <w:sz w:val="20"/>
                                <w:szCs w:val="26"/>
                              </w:rPr>
                            </w:pPr>
                            <w:r w:rsidRPr="00F33AF1">
                              <w:rPr>
                                <w:rFonts w:ascii="Tahoma" w:hAnsi="Tahoma" w:cs="Tahoma"/>
                                <w:sz w:val="28"/>
                                <w:szCs w:val="26"/>
                              </w:rPr>
                              <w:tab/>
                            </w:r>
                          </w:p>
                          <w:p w:rsidR="009735DB" w:rsidRDefault="009735DB" w:rsidP="00BF394F">
                            <w:pPr>
                              <w:ind w:left="5664" w:firstLine="708"/>
                              <w:jc w:val="center"/>
                              <w:rPr>
                                <w:i/>
                                <w:color w:val="7030A0"/>
                                <w:sz w:val="26"/>
                                <w:szCs w:val="26"/>
                              </w:rPr>
                            </w:pPr>
                            <w:r>
                              <w:rPr>
                                <w:i/>
                                <w:color w:val="7030A0"/>
                                <w:sz w:val="26"/>
                                <w:szCs w:val="26"/>
                              </w:rPr>
                              <w:t>d</w:t>
                            </w:r>
                          </w:p>
                          <w:p w:rsidR="009735DB" w:rsidRDefault="009735DB" w:rsidP="00BF394F">
                            <w:pPr>
                              <w:ind w:left="5664" w:firstLine="708"/>
                              <w:jc w:val="center"/>
                              <w:rPr>
                                <w:rFonts w:ascii="Tahoma" w:hAnsi="Tahoma" w:cs="Tahoma"/>
                                <w:sz w:val="28"/>
                                <w:szCs w:val="34"/>
                              </w:rPr>
                            </w:pPr>
                            <w:r>
                              <w:rPr>
                                <w:i/>
                                <w:color w:val="7030A0"/>
                                <w:sz w:val="26"/>
                                <w:szCs w:val="26"/>
                              </w:rPr>
                              <w:t>owiedzi: Synaj/Sefora</w:t>
                            </w:r>
                          </w:p>
                          <w:p w:rsidR="009735DB" w:rsidRPr="001157AB" w:rsidRDefault="009735DB" w:rsidP="00894FB3">
                            <w:pPr>
                              <w:ind w:firstLine="708"/>
                              <w:jc w:val="both"/>
                              <w:rPr>
                                <w:rFonts w:ascii="Tahoma" w:hAnsi="Tahoma" w:cs="Tahoma"/>
                                <w:sz w:val="26"/>
                                <w:szCs w:val="26"/>
                              </w:rPr>
                            </w:pPr>
                          </w:p>
                          <w:p w:rsidR="009735DB" w:rsidRDefault="009735DB" w:rsidP="00BF394F">
                            <w:pPr>
                              <w:ind w:left="5664" w:firstLine="708"/>
                              <w:jc w:val="center"/>
                              <w:rPr>
                                <w:rFonts w:ascii="Tahoma" w:hAnsi="Tahoma" w:cs="Tahoma"/>
                                <w:sz w:val="28"/>
                                <w:szCs w:val="34"/>
                              </w:rPr>
                            </w:pPr>
                            <w:r>
                              <w:rPr>
                                <w:i/>
                                <w:color w:val="7030A0"/>
                                <w:sz w:val="26"/>
                                <w:szCs w:val="26"/>
                              </w:rPr>
                              <w:t>Odpowiedzi: Synaj/Sefora</w:t>
                            </w:r>
                          </w:p>
                          <w:p w:rsidR="009735DB" w:rsidRPr="001157AB" w:rsidRDefault="009735DB" w:rsidP="001157AB">
                            <w:pPr>
                              <w:ind w:firstLine="708"/>
                              <w:jc w:val="both"/>
                              <w:rPr>
                                <w:rFonts w:ascii="Tahoma" w:hAnsi="Tahoma" w:cs="Tahoma"/>
                                <w:sz w:val="26"/>
                                <w:szCs w:val="26"/>
                              </w:rPr>
                            </w:pPr>
                          </w:p>
                          <w:p w:rsidR="009735DB" w:rsidRPr="000275B1" w:rsidRDefault="009735DB" w:rsidP="00A73487">
                            <w:pPr>
                              <w:rPr>
                                <w:rFonts w:ascii="Tahoma" w:hAnsi="Tahoma" w:cs="Tahoma"/>
                                <w:sz w:val="24"/>
                                <w:szCs w:val="26"/>
                              </w:rPr>
                            </w:pPr>
                          </w:p>
                        </w:txbxContent>
                      </wps:txbx>
                      <wps:bodyPr vert="horz" wrap="square" lIns="228600" tIns="137160" rIns="0" bIns="13716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329DEC78" id="Pole tekstowe 141" o:spid="_x0000_s1029" type="#_x0000_t202" style="position:absolute;left:0;text-align:left;margin-left:368.7pt;margin-top:79.35pt;width:159pt;height:57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" stroked="f">
                <v:shadow on="t" color="#ed7d31" origin="-.5,-.5" offset="-.52906mm,0"/>
                <v:textbox inset="18pt,10.8pt,0,10.8pt">
                  <w:txbxContent>
                    <w:p w:rsidR="009735DB" w:rsidRPr="00B94047" w:rsidRDefault="009735DB"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9735DB" w:rsidRPr="0092243D" w:rsidRDefault="009735DB" w:rsidP="0092243D">
                      <w:pPr>
                        <w:spacing w:line="240" w:lineRule="auto"/>
                        <w:ind w:firstLine="708"/>
                        <w:jc w:val="both"/>
                        <w:rPr>
                          <w:rFonts w:ascii="Tahoma" w:hAnsi="Tahoma" w:cs="Tahoma"/>
                          <w:sz w:val="28"/>
                        </w:rPr>
                      </w:pPr>
                      <w:r w:rsidRPr="0092243D">
                        <w:rPr>
                          <w:rFonts w:ascii="Tahoma" w:hAnsi="Tahoma" w:cs="Tahoma"/>
                          <w:sz w:val="28"/>
                        </w:rPr>
                        <w:t>Słowo Boże zaprasza nas dziś do refleksji nad celem naszego życia.</w:t>
                      </w:r>
                      <w:r>
                        <w:rPr>
                          <w:rFonts w:ascii="Tahoma" w:hAnsi="Tahoma" w:cs="Tahoma"/>
                          <w:sz w:val="28"/>
                        </w:rPr>
                        <w:tab/>
                      </w:r>
                      <w:r w:rsidRPr="0092243D">
                        <w:rPr>
                          <w:rFonts w:ascii="Tahoma" w:hAnsi="Tahoma" w:cs="Tahoma"/>
                          <w:sz w:val="28"/>
                        </w:rPr>
                        <w:t xml:space="preserve">Naśladowanie Chrystusa napotyka opór wynikający z braku wiary, a nawet zgorszenia. Wskazanie momentu, kiedy miłość ofiarna nie jest przyjmowana, ma nas przygotować na konfrontację, gdy trzeba będzie się opowiedzieć za Jezusem lub przeciw Niemu. </w:t>
                      </w:r>
                      <w:r>
                        <w:rPr>
                          <w:rFonts w:ascii="Tahoma" w:hAnsi="Tahoma" w:cs="Tahoma"/>
                          <w:sz w:val="28"/>
                        </w:rPr>
                        <w:tab/>
                      </w:r>
                      <w:r>
                        <w:rPr>
                          <w:rFonts w:ascii="Tahoma" w:hAnsi="Tahoma" w:cs="Tahoma"/>
                          <w:sz w:val="28"/>
                        </w:rPr>
                        <w:tab/>
                      </w:r>
                      <w:r w:rsidRPr="0092243D">
                        <w:rPr>
                          <w:rFonts w:ascii="Tahoma" w:hAnsi="Tahoma" w:cs="Tahoma"/>
                          <w:sz w:val="28"/>
                        </w:rPr>
                        <w:t>Abyśmy i my, jak Święty Piotr, umieli wyznać wiarę w Jezusa, Syna Bożego, nawet wtedy, gdy inni od Niego odchodzą</w:t>
                      </w:r>
                      <w:r>
                        <w:rPr>
                          <w:rFonts w:ascii="Tahoma" w:hAnsi="Tahoma" w:cs="Tahoma"/>
                          <w:sz w:val="28"/>
                        </w:rPr>
                        <w:t>.</w:t>
                      </w:r>
                    </w:p>
                    <w:p w:rsidR="009735DB" w:rsidRDefault="009735DB" w:rsidP="003168F3">
                      <w:pPr>
                        <w:jc w:val="center"/>
                        <w:rPr>
                          <w:rFonts w:ascii="Tahoma" w:hAnsi="Tahoma" w:cs="Tahoma"/>
                          <w:color w:val="FF0000"/>
                          <w:sz w:val="26"/>
                          <w:szCs w:val="26"/>
                        </w:rPr>
                      </w:pPr>
                    </w:p>
                    <w:p w:rsidR="009735DB" w:rsidRDefault="009735DB" w:rsidP="003168F3">
                      <w:pPr>
                        <w:jc w:val="center"/>
                        <w:rPr>
                          <w:rFonts w:ascii="Tahoma" w:hAnsi="Tahoma" w:cs="Tahoma"/>
                          <w:color w:val="FF0000"/>
                          <w:sz w:val="26"/>
                          <w:szCs w:val="26"/>
                        </w:rPr>
                      </w:pPr>
                    </w:p>
                    <w:p w:rsidR="009735DB" w:rsidRPr="00B50F44" w:rsidRDefault="009735DB" w:rsidP="003168F3">
                      <w:pPr>
                        <w:jc w:val="center"/>
                        <w:rPr>
                          <w:rFonts w:ascii="Tahoma" w:hAnsi="Tahoma" w:cs="Tahoma"/>
                          <w:color w:val="FF0000"/>
                          <w:sz w:val="26"/>
                          <w:szCs w:val="26"/>
                        </w:rPr>
                      </w:pPr>
                      <w:r>
                        <w:rPr>
                          <w:rFonts w:ascii="Tahoma" w:hAnsi="Tahoma" w:cs="Tahoma"/>
                          <w:color w:val="FF0000"/>
                          <w:sz w:val="26"/>
                          <w:szCs w:val="26"/>
                        </w:rPr>
                        <w:t>Odpowiedzi: Święty Paweł / Święty Jan</w:t>
                      </w:r>
                    </w:p>
                    <w:p w:rsidR="009735DB" w:rsidRPr="006D60B0" w:rsidRDefault="009735DB" w:rsidP="00E20C24">
                      <w:pPr>
                        <w:ind w:firstLine="708"/>
                        <w:jc w:val="both"/>
                        <w:rPr>
                          <w:rFonts w:ascii="Tahoma" w:hAnsi="Tahoma" w:cs="Tahoma"/>
                          <w:color w:val="FF0000"/>
                          <w:sz w:val="20"/>
                          <w:szCs w:val="26"/>
                        </w:rPr>
                      </w:pPr>
                      <w:r w:rsidRPr="00F33AF1">
                        <w:rPr>
                          <w:rFonts w:ascii="Tahoma" w:hAnsi="Tahoma" w:cs="Tahoma"/>
                          <w:sz w:val="28"/>
                          <w:szCs w:val="26"/>
                        </w:rPr>
                        <w:tab/>
                      </w:r>
                    </w:p>
                    <w:p w:rsidR="009735DB" w:rsidRDefault="009735DB" w:rsidP="00BF394F">
                      <w:pPr>
                        <w:ind w:left="5664" w:firstLine="708"/>
                        <w:jc w:val="center"/>
                        <w:rPr>
                          <w:i/>
                          <w:color w:val="7030A0"/>
                          <w:sz w:val="26"/>
                          <w:szCs w:val="26"/>
                        </w:rPr>
                      </w:pPr>
                      <w:r>
                        <w:rPr>
                          <w:i/>
                          <w:color w:val="7030A0"/>
                          <w:sz w:val="26"/>
                          <w:szCs w:val="26"/>
                        </w:rPr>
                        <w:t>d</w:t>
                      </w:r>
                    </w:p>
                    <w:p w:rsidR="009735DB" w:rsidRDefault="009735DB" w:rsidP="00BF394F">
                      <w:pPr>
                        <w:ind w:left="5664" w:firstLine="708"/>
                        <w:jc w:val="center"/>
                        <w:rPr>
                          <w:rFonts w:ascii="Tahoma" w:hAnsi="Tahoma" w:cs="Tahoma"/>
                          <w:sz w:val="28"/>
                          <w:szCs w:val="34"/>
                        </w:rPr>
                      </w:pPr>
                      <w:r>
                        <w:rPr>
                          <w:i/>
                          <w:color w:val="7030A0"/>
                          <w:sz w:val="26"/>
                          <w:szCs w:val="26"/>
                        </w:rPr>
                        <w:t>owiedzi: Synaj/Sefora</w:t>
                      </w:r>
                    </w:p>
                    <w:p w:rsidR="009735DB" w:rsidRPr="001157AB" w:rsidRDefault="009735DB" w:rsidP="00894FB3">
                      <w:pPr>
                        <w:ind w:firstLine="708"/>
                        <w:jc w:val="both"/>
                        <w:rPr>
                          <w:rFonts w:ascii="Tahoma" w:hAnsi="Tahoma" w:cs="Tahoma"/>
                          <w:sz w:val="26"/>
                          <w:szCs w:val="26"/>
                        </w:rPr>
                      </w:pPr>
                    </w:p>
                    <w:p w:rsidR="009735DB" w:rsidRDefault="009735DB" w:rsidP="00BF394F">
                      <w:pPr>
                        <w:ind w:left="5664" w:firstLine="708"/>
                        <w:jc w:val="center"/>
                        <w:rPr>
                          <w:rFonts w:ascii="Tahoma" w:hAnsi="Tahoma" w:cs="Tahoma"/>
                          <w:sz w:val="28"/>
                          <w:szCs w:val="34"/>
                        </w:rPr>
                      </w:pPr>
                      <w:r>
                        <w:rPr>
                          <w:i/>
                          <w:color w:val="7030A0"/>
                          <w:sz w:val="26"/>
                          <w:szCs w:val="26"/>
                        </w:rPr>
                        <w:t>Odpowiedzi: Synaj/Sefora</w:t>
                      </w:r>
                    </w:p>
                    <w:p w:rsidR="009735DB" w:rsidRPr="001157AB" w:rsidRDefault="009735DB" w:rsidP="001157AB">
                      <w:pPr>
                        <w:ind w:firstLine="708"/>
                        <w:jc w:val="both"/>
                        <w:rPr>
                          <w:rFonts w:ascii="Tahoma" w:hAnsi="Tahoma" w:cs="Tahoma"/>
                          <w:sz w:val="26"/>
                          <w:szCs w:val="26"/>
                        </w:rPr>
                      </w:pPr>
                    </w:p>
                    <w:p w:rsidR="009735DB" w:rsidRPr="000275B1" w:rsidRDefault="009735DB" w:rsidP="00A73487">
                      <w:pPr>
                        <w:rPr>
                          <w:rFonts w:ascii="Tahoma" w:hAnsi="Tahoma" w:cs="Tahoma"/>
                          <w:sz w:val="24"/>
                          <w:szCs w:val="26"/>
                        </w:rPr>
                      </w:pPr>
                    </w:p>
                  </w:txbxContent>
                </v:textbox>
                <w10:wrap type="square" anchorx="margin" anchory="margin"/>
              </v:shape>
            </w:pict>
          </mc:Fallback>
        </mc:AlternateContent>
      </w:r>
      <w:r>
        <w:rPr>
          <w:rFonts w:ascii="Tahoma" w:hAnsi="Tahoma" w:cs="Tahoma"/>
          <w:b/>
          <w:bCs/>
          <w:noProof/>
          <w:color w:val="385623" w:themeColor="accent6" w:themeShade="80"/>
          <w:sz w:val="36"/>
          <w:szCs w:val="36"/>
        </w:rPr>
        <mc:AlternateContent>
          <mc:Choice Requires="wps">
            <w:drawing>
              <wp:anchor distT="0" distB="0" distL="114300" distR="114300" simplePos="0" relativeHeight="251678720" behindDoc="0" locked="0" layoutInCell="1" allowOverlap="1" wp14:anchorId="582DAE74">
                <wp:simplePos x="0" y="0"/>
                <wp:positionH relativeFrom="column">
                  <wp:posOffset>310515</wp:posOffset>
                </wp:positionH>
                <wp:positionV relativeFrom="paragraph">
                  <wp:posOffset>960120</wp:posOffset>
                </wp:positionV>
                <wp:extent cx="4200525" cy="762000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7620000"/>
                        </a:xfrm>
                        <a:prstGeom prst="rect">
                          <a:avLst/>
                        </a:prstGeom>
                        <a:noFill/>
                        <a:ln>
                          <a:noFill/>
                          <a:prstDash/>
                        </a:ln>
                      </wps:spPr>
                      <wps:txbx>
                        <w:txbxContent>
                          <w:p w:rsidR="009735DB" w:rsidRPr="00513E41" w:rsidRDefault="009735DB"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6, 55.60-69</w:t>
                            </w:r>
                          </w:p>
                          <w:p w:rsidR="009735DB" w:rsidRPr="00193AE2" w:rsidRDefault="009735DB" w:rsidP="005903C0">
                            <w:pPr>
                              <w:pStyle w:val="Nagwek2"/>
                              <w:shd w:val="clear" w:color="auto" w:fill="FFFFFF"/>
                              <w:spacing w:before="300" w:after="150" w:line="240" w:lineRule="auto"/>
                              <w:ind w:firstLine="708"/>
                              <w:jc w:val="both"/>
                              <w:rPr>
                                <w:rFonts w:ascii="Arial" w:hAnsi="Arial" w:cs="Arial"/>
                                <w:b w:val="0"/>
                                <w:color w:val="000000"/>
                                <w:sz w:val="32"/>
                                <w:szCs w:val="30"/>
                              </w:rPr>
                            </w:pPr>
                            <w:r>
                              <w:rPr>
                                <w:rFonts w:ascii="Tahoma" w:hAnsi="Tahoma" w:cs="Tahoma"/>
                                <w:b w:val="0"/>
                                <w:i/>
                                <w:color w:val="FF0000"/>
                                <w:sz w:val="32"/>
                                <w:szCs w:val="30"/>
                              </w:rPr>
                              <w:t>Słowa życia wiecznego</w:t>
                            </w:r>
                          </w:p>
                          <w:p w:rsidR="009735DB" w:rsidRPr="00AE415C" w:rsidRDefault="009735DB" w:rsidP="00AE415C">
                            <w:pPr>
                              <w:suppressAutoHyphens w:val="0"/>
                              <w:autoSpaceDN/>
                              <w:spacing w:before="450" w:after="450" w:line="330" w:lineRule="atLeast"/>
                              <w:ind w:firstLine="708"/>
                              <w:jc w:val="both"/>
                              <w:textAlignment w:val="auto"/>
                              <w:rPr>
                                <w:rFonts w:ascii="Tahoma" w:hAnsi="Tahoma" w:cs="Tahoma"/>
                                <w:color w:val="000000"/>
                                <w:sz w:val="30"/>
                                <w:szCs w:val="30"/>
                                <w:lang w:eastAsia="pl-PL"/>
                              </w:rPr>
                            </w:pPr>
                            <w:r w:rsidRPr="00AE415C">
                              <w:rPr>
                                <w:rFonts w:ascii="Tahoma" w:hAnsi="Tahoma" w:cs="Tahoma"/>
                                <w:color w:val="000000"/>
                                <w:sz w:val="30"/>
                                <w:szCs w:val="30"/>
                                <w:lang w:eastAsia="pl-PL"/>
                              </w:rPr>
                              <w:t>W synagodze w Kafarnaum, Jezus powiedział: «Ciało moje jest prawdziwym pokarmem, a Krew moja jest prawdziwym napojem».</w:t>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A wielu spośród Jego uczniów, którzy to usłyszeli, mówiło: «Trudna jest ta mowa. Któż jej może słuchać?»</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Jezus jednak, świadom tego, że uczniowie Jego na to szemrali, rzekł do nich: «To was gorszy? A gdy ujrzycie Syna Człowieczego wstępującego tam, gdzie był przedtem? To Duch daje życie; ciało na nic się nie zda. Słowa, które Ja wam powiedziałem, są duchem i są życiem. Lecz pośród was są tacy, którzy nie wierzą».</w:t>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Jezus bowiem od początku wiedział, którzy nie wierzą, i kto ma Go wydać. Rzekł więc: «Oto dlaczego wam powiedziałem: Nikt nie może przyjść do Mnie, jeżeli nie zostało mu to dane przez Ojca».</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Od tego czasu wielu uczniów Jego odeszło i już z Nim nie chodziło. Rzekł więc Jezus do Dwunastu: «Czyż i wy chcecie odejść?»</w:t>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t>Odpowiedział Mu Szymon Piotr: «Panie, do kogo pójdziemy? Ty masz słowa życia wiecznego. A my uwierzyliśmy i poznaliśmy, że Ty jesteś Świętym Bożym».</w:t>
                            </w:r>
                          </w:p>
                          <w:p w:rsidR="009735DB" w:rsidRPr="00296E85" w:rsidRDefault="009735DB" w:rsidP="00793EE6">
                            <w:pPr>
                              <w:pStyle w:val="NormalnyWeb"/>
                              <w:shd w:val="clear" w:color="auto" w:fill="FFFFFF"/>
                              <w:spacing w:before="0" w:after="150"/>
                              <w:ind w:firstLine="708"/>
                              <w:jc w:val="both"/>
                              <w:rPr>
                                <w:rFonts w:ascii="Tahoma" w:hAnsi="Tahoma" w:cs="Tahoma"/>
                                <w:color w:val="000000"/>
                                <w:sz w:val="20"/>
                                <w:szCs w:val="20"/>
                              </w:rPr>
                            </w:pPr>
                          </w:p>
                          <w:p w:rsidR="009735DB" w:rsidRPr="00DF61D8" w:rsidRDefault="009735DB" w:rsidP="00513E41">
                            <w:pPr>
                              <w:suppressAutoHyphens w:val="0"/>
                              <w:autoSpaceDN/>
                              <w:spacing w:before="450" w:after="450" w:line="330" w:lineRule="atLeast"/>
                              <w:ind w:firstLine="708"/>
                              <w:jc w:val="both"/>
                              <w:textAlignment w:val="auto"/>
                              <w:rPr>
                                <w:rFonts w:ascii="Tahoma" w:hAnsi="Tahoma" w:cs="Tahoma"/>
                                <w:color w:val="000000"/>
                                <w:sz w:val="28"/>
                                <w:szCs w:val="26"/>
                                <w:lang w:eastAsia="pl-PL"/>
                              </w:rPr>
                            </w:pPr>
                          </w:p>
                          <w:p w:rsidR="009735DB" w:rsidRPr="00FE7562" w:rsidRDefault="009735DB" w:rsidP="00FE7562">
                            <w:pPr>
                              <w:suppressAutoHyphens w:val="0"/>
                              <w:autoSpaceDN/>
                              <w:spacing w:before="450" w:after="450" w:line="330" w:lineRule="atLeast"/>
                              <w:ind w:firstLine="708"/>
                              <w:jc w:val="both"/>
                              <w:textAlignment w:val="auto"/>
                              <w:rPr>
                                <w:rFonts w:ascii="Tahoma" w:hAnsi="Tahoma" w:cs="Tahoma"/>
                                <w:sz w:val="26"/>
                                <w:szCs w:val="26"/>
                                <w:lang w:eastAsia="pl-PL"/>
                              </w:rPr>
                            </w:pPr>
                          </w:p>
                          <w:p w:rsidR="009735DB" w:rsidRPr="00E303F5" w:rsidRDefault="009735DB" w:rsidP="007B729E">
                            <w:pPr>
                              <w:suppressAutoHyphens w:val="0"/>
                              <w:autoSpaceDN/>
                              <w:spacing w:before="450" w:after="450" w:line="330" w:lineRule="atLeast"/>
                              <w:ind w:firstLine="708"/>
                              <w:jc w:val="both"/>
                              <w:textAlignment w:val="auto"/>
                              <w:rPr>
                                <w:rFonts w:ascii="Tahoma" w:hAnsi="Tahoma" w:cs="Tahoma"/>
                                <w:color w:val="000000"/>
                                <w:sz w:val="34"/>
                                <w:szCs w:val="34"/>
                                <w:lang w:eastAsia="pl-PL"/>
                              </w:rPr>
                            </w:pPr>
                          </w:p>
                          <w:p w:rsidR="009735DB" w:rsidRPr="007B729E" w:rsidRDefault="009735DB" w:rsidP="007B729E">
                            <w:pPr>
                              <w:suppressAutoHyphens w:val="0"/>
                              <w:autoSpaceDN/>
                              <w:spacing w:before="450" w:after="450" w:line="330" w:lineRule="atLeast"/>
                              <w:jc w:val="center"/>
                              <w:textAlignment w:val="auto"/>
                              <w:rPr>
                                <w:rFonts w:ascii="Tahoma" w:hAnsi="Tahoma" w:cs="Tahoma"/>
                                <w:color w:val="000000"/>
                                <w:sz w:val="32"/>
                                <w:szCs w:val="24"/>
                                <w:lang w:eastAsia="pl-PL"/>
                              </w:rPr>
                            </w:pPr>
                          </w:p>
                          <w:p w:rsidR="009735DB" w:rsidRPr="005933FB" w:rsidRDefault="009735DB"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Pr>
                                <w:rFonts w:ascii="Tahoma" w:hAnsi="Tahoma" w:cs="Tahoma"/>
                                <w:color w:val="000000"/>
                                <w:sz w:val="34"/>
                                <w:szCs w:val="34"/>
                                <w:lang w:eastAsia="pl-PL"/>
                              </w:rPr>
                              <w:tab/>
                            </w:r>
                            <w:r>
                              <w:rPr>
                                <w:rFonts w:ascii="Tahoma" w:hAnsi="Tahoma" w:cs="Tahoma"/>
                                <w:color w:val="000000"/>
                                <w:sz w:val="34"/>
                                <w:szCs w:val="34"/>
                                <w:lang w:eastAsia="pl-PL"/>
                              </w:rPr>
                              <w:tab/>
                            </w:r>
                          </w:p>
                          <w:p w:rsidR="009735DB" w:rsidRPr="000371F6" w:rsidRDefault="009735DB"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9735DB" w:rsidRPr="008C3A5D" w:rsidRDefault="009735DB" w:rsidP="006D60B0">
                            <w:pPr>
                              <w:pStyle w:val="bible-verse"/>
                              <w:spacing w:before="225" w:beforeAutospacing="0" w:after="225" w:afterAutospacing="0" w:line="330" w:lineRule="atLeast"/>
                              <w:jc w:val="center"/>
                              <w:rPr>
                                <w:rFonts w:ascii="Tahoma" w:hAnsi="Tahoma" w:cs="Tahoma"/>
                                <w:color w:val="000000"/>
                                <w:sz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82DAE74" id="_x0000_s1030" type="#_x0000_t202" style="position:absolute;left:0;text-align:left;margin-left:24.45pt;margin-top:75.6pt;width:330.75pt;height:60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" filled="f" stroked="f">
                <v:textbox>
                  <w:txbxContent>
                    <w:p w:rsidR="009735DB" w:rsidRPr="00513E41" w:rsidRDefault="009735DB"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6, 55.60-69</w:t>
                      </w:r>
                    </w:p>
                    <w:p w:rsidR="009735DB" w:rsidRPr="00193AE2" w:rsidRDefault="009735DB" w:rsidP="005903C0">
                      <w:pPr>
                        <w:pStyle w:val="Nagwek2"/>
                        <w:shd w:val="clear" w:color="auto" w:fill="FFFFFF"/>
                        <w:spacing w:before="300" w:after="150" w:line="240" w:lineRule="auto"/>
                        <w:ind w:firstLine="708"/>
                        <w:jc w:val="both"/>
                        <w:rPr>
                          <w:rFonts w:ascii="Arial" w:hAnsi="Arial" w:cs="Arial"/>
                          <w:b w:val="0"/>
                          <w:color w:val="000000"/>
                          <w:sz w:val="32"/>
                          <w:szCs w:val="30"/>
                        </w:rPr>
                      </w:pPr>
                      <w:r>
                        <w:rPr>
                          <w:rFonts w:ascii="Tahoma" w:hAnsi="Tahoma" w:cs="Tahoma"/>
                          <w:b w:val="0"/>
                          <w:i/>
                          <w:color w:val="FF0000"/>
                          <w:sz w:val="32"/>
                          <w:szCs w:val="30"/>
                        </w:rPr>
                        <w:t>Słowa życia wiecznego</w:t>
                      </w:r>
                    </w:p>
                    <w:p w:rsidR="009735DB" w:rsidRPr="00AE415C" w:rsidRDefault="009735DB" w:rsidP="00AE415C">
                      <w:pPr>
                        <w:suppressAutoHyphens w:val="0"/>
                        <w:autoSpaceDN/>
                        <w:spacing w:before="450" w:after="450" w:line="330" w:lineRule="atLeast"/>
                        <w:ind w:firstLine="708"/>
                        <w:jc w:val="both"/>
                        <w:textAlignment w:val="auto"/>
                        <w:rPr>
                          <w:rFonts w:ascii="Tahoma" w:hAnsi="Tahoma" w:cs="Tahoma"/>
                          <w:color w:val="000000"/>
                          <w:sz w:val="30"/>
                          <w:szCs w:val="30"/>
                          <w:lang w:eastAsia="pl-PL"/>
                        </w:rPr>
                      </w:pPr>
                      <w:r w:rsidRPr="00AE415C">
                        <w:rPr>
                          <w:rFonts w:ascii="Tahoma" w:hAnsi="Tahoma" w:cs="Tahoma"/>
                          <w:color w:val="000000"/>
                          <w:sz w:val="30"/>
                          <w:szCs w:val="30"/>
                          <w:lang w:eastAsia="pl-PL"/>
                        </w:rPr>
                        <w:t>W synagodze w Kafarnaum, Jezus powiedział: «Ciało moje jest prawdziwym pokarmem, a Krew moja jest prawdziwym napojem».</w:t>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A wielu spośród Jego uczniów, którzy to usłyszeli, mówiło: «Trudna jest ta mowa. Któż jej może słuchać?»</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Jezus jednak, świadom tego, że uczniowie Jego na to szemrali, rzekł do nich: «To was gorszy? A gdy ujrzycie Syna Człowieczego wstępującego tam, gdzie był przedtem? To Duch daje życie; ciało na nic się nie zda. Słowa, które Ja wam powiedziałem, są duchem i są życiem. Lecz pośród was są tacy, którzy nie wierzą».</w:t>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Jezus bowiem od początku wiedział, którzy nie wierzą, i kto ma Go wydać. Rzekł więc: «Oto dlaczego wam powiedziałem: Nikt nie może przyjść do Mnie, jeżeli nie zostało mu to dane przez Ojca».</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AE415C">
                        <w:rPr>
                          <w:rFonts w:ascii="Tahoma" w:hAnsi="Tahoma" w:cs="Tahoma"/>
                          <w:color w:val="000000"/>
                          <w:sz w:val="30"/>
                          <w:szCs w:val="30"/>
                          <w:lang w:eastAsia="pl-PL"/>
                        </w:rPr>
                        <w:t>Od tego czasu wielu uczniów Jego odeszło i już z Nim nie chodziło. Rzekł więc Jezus do Dwunastu: «Czyż i wy chcecie odejść?»</w:t>
                      </w:r>
                      <w:r w:rsidRPr="00AE415C">
                        <w:rPr>
                          <w:rFonts w:ascii="Tahoma" w:hAnsi="Tahoma" w:cs="Tahoma"/>
                          <w:color w:val="000000"/>
                          <w:sz w:val="30"/>
                          <w:szCs w:val="30"/>
                          <w:lang w:eastAsia="pl-PL"/>
                        </w:rPr>
                        <w:tab/>
                      </w:r>
                      <w:r w:rsidRPr="00AE415C">
                        <w:rPr>
                          <w:rFonts w:ascii="Tahoma" w:hAnsi="Tahoma" w:cs="Tahoma"/>
                          <w:color w:val="000000"/>
                          <w:sz w:val="30"/>
                          <w:szCs w:val="30"/>
                          <w:lang w:eastAsia="pl-PL"/>
                        </w:rPr>
                        <w:tab/>
                        <w:t>Odpowiedział Mu Szymon Piotr: «Panie, do kogo pójdziemy? Ty masz słowa życia wiecznego. A my uwierzyliśmy i poznaliśmy, że Ty jesteś Świętym Bożym».</w:t>
                      </w:r>
                    </w:p>
                    <w:p w:rsidR="009735DB" w:rsidRPr="00296E85" w:rsidRDefault="009735DB" w:rsidP="00793EE6">
                      <w:pPr>
                        <w:pStyle w:val="NormalnyWeb"/>
                        <w:shd w:val="clear" w:color="auto" w:fill="FFFFFF"/>
                        <w:spacing w:before="0" w:after="150"/>
                        <w:ind w:firstLine="708"/>
                        <w:jc w:val="both"/>
                        <w:rPr>
                          <w:rFonts w:ascii="Tahoma" w:hAnsi="Tahoma" w:cs="Tahoma"/>
                          <w:color w:val="000000"/>
                          <w:sz w:val="20"/>
                          <w:szCs w:val="20"/>
                        </w:rPr>
                      </w:pPr>
                    </w:p>
                    <w:p w:rsidR="009735DB" w:rsidRPr="00DF61D8" w:rsidRDefault="009735DB" w:rsidP="00513E41">
                      <w:pPr>
                        <w:suppressAutoHyphens w:val="0"/>
                        <w:autoSpaceDN/>
                        <w:spacing w:before="450" w:after="450" w:line="330" w:lineRule="atLeast"/>
                        <w:ind w:firstLine="708"/>
                        <w:jc w:val="both"/>
                        <w:textAlignment w:val="auto"/>
                        <w:rPr>
                          <w:rFonts w:ascii="Tahoma" w:hAnsi="Tahoma" w:cs="Tahoma"/>
                          <w:color w:val="000000"/>
                          <w:sz w:val="28"/>
                          <w:szCs w:val="26"/>
                          <w:lang w:eastAsia="pl-PL"/>
                        </w:rPr>
                      </w:pPr>
                    </w:p>
                    <w:p w:rsidR="009735DB" w:rsidRPr="00FE7562" w:rsidRDefault="009735DB" w:rsidP="00FE7562">
                      <w:pPr>
                        <w:suppressAutoHyphens w:val="0"/>
                        <w:autoSpaceDN/>
                        <w:spacing w:before="450" w:after="450" w:line="330" w:lineRule="atLeast"/>
                        <w:ind w:firstLine="708"/>
                        <w:jc w:val="both"/>
                        <w:textAlignment w:val="auto"/>
                        <w:rPr>
                          <w:rFonts w:ascii="Tahoma" w:hAnsi="Tahoma" w:cs="Tahoma"/>
                          <w:sz w:val="26"/>
                          <w:szCs w:val="26"/>
                          <w:lang w:eastAsia="pl-PL"/>
                        </w:rPr>
                      </w:pPr>
                    </w:p>
                    <w:p w:rsidR="009735DB" w:rsidRPr="00E303F5" w:rsidRDefault="009735DB" w:rsidP="007B729E">
                      <w:pPr>
                        <w:suppressAutoHyphens w:val="0"/>
                        <w:autoSpaceDN/>
                        <w:spacing w:before="450" w:after="450" w:line="330" w:lineRule="atLeast"/>
                        <w:ind w:firstLine="708"/>
                        <w:jc w:val="both"/>
                        <w:textAlignment w:val="auto"/>
                        <w:rPr>
                          <w:rFonts w:ascii="Tahoma" w:hAnsi="Tahoma" w:cs="Tahoma"/>
                          <w:color w:val="000000"/>
                          <w:sz w:val="34"/>
                          <w:szCs w:val="34"/>
                          <w:lang w:eastAsia="pl-PL"/>
                        </w:rPr>
                      </w:pPr>
                    </w:p>
                    <w:p w:rsidR="009735DB" w:rsidRPr="007B729E" w:rsidRDefault="009735DB" w:rsidP="007B729E">
                      <w:pPr>
                        <w:suppressAutoHyphens w:val="0"/>
                        <w:autoSpaceDN/>
                        <w:spacing w:before="450" w:after="450" w:line="330" w:lineRule="atLeast"/>
                        <w:jc w:val="center"/>
                        <w:textAlignment w:val="auto"/>
                        <w:rPr>
                          <w:rFonts w:ascii="Tahoma" w:hAnsi="Tahoma" w:cs="Tahoma"/>
                          <w:color w:val="000000"/>
                          <w:sz w:val="32"/>
                          <w:szCs w:val="24"/>
                          <w:lang w:eastAsia="pl-PL"/>
                        </w:rPr>
                      </w:pPr>
                    </w:p>
                    <w:p w:rsidR="009735DB" w:rsidRPr="005933FB" w:rsidRDefault="009735DB"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Pr>
                          <w:rFonts w:ascii="Tahoma" w:hAnsi="Tahoma" w:cs="Tahoma"/>
                          <w:color w:val="000000"/>
                          <w:sz w:val="34"/>
                          <w:szCs w:val="34"/>
                          <w:lang w:eastAsia="pl-PL"/>
                        </w:rPr>
                        <w:tab/>
                      </w:r>
                      <w:r>
                        <w:rPr>
                          <w:rFonts w:ascii="Tahoma" w:hAnsi="Tahoma" w:cs="Tahoma"/>
                          <w:color w:val="000000"/>
                          <w:sz w:val="34"/>
                          <w:szCs w:val="34"/>
                          <w:lang w:eastAsia="pl-PL"/>
                        </w:rPr>
                        <w:tab/>
                      </w:r>
                    </w:p>
                    <w:p w:rsidR="009735DB" w:rsidRPr="000371F6" w:rsidRDefault="009735DB"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9735DB" w:rsidRPr="008C3A5D" w:rsidRDefault="009735DB" w:rsidP="006D60B0">
                      <w:pPr>
                        <w:pStyle w:val="bible-verse"/>
                        <w:spacing w:before="225" w:beforeAutospacing="0" w:after="225" w:afterAutospacing="0" w:line="330" w:lineRule="atLeast"/>
                        <w:jc w:val="center"/>
                        <w:rPr>
                          <w:rFonts w:ascii="Tahoma" w:hAnsi="Tahoma" w:cs="Tahoma"/>
                          <w:color w:val="000000"/>
                          <w:sz w:val="28"/>
                        </w:rPr>
                      </w:pPr>
                    </w:p>
                  </w:txbxContent>
                </v:textbox>
                <w10:wrap type="square"/>
              </v:shape>
            </w:pict>
          </mc:Fallback>
        </mc:AlternateContent>
      </w:r>
      <w:r w:rsidR="004923D3" w:rsidRPr="00012515">
        <w:rPr>
          <w:rFonts w:ascii="Tahoma" w:hAnsi="Tahoma" w:cs="Tahoma"/>
          <w:b/>
          <w:bCs/>
          <w:color w:val="385623" w:themeColor="accent6" w:themeShade="80"/>
          <w:sz w:val="36"/>
          <w:szCs w:val="36"/>
        </w:rPr>
        <w:t xml:space="preserve">EWANGELIA NA DZIŚ </w:t>
      </w:r>
    </w:p>
    <w:p w:rsidR="00776950" w:rsidRPr="00782F8A" w:rsidRDefault="00CD60D1"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mc:AlternateContent>
          <mc:Choice Requires="wps">
            <w:drawing>
              <wp:anchor distT="0" distB="0" distL="114300" distR="114300" simplePos="0" relativeHeight="251665407" behindDoc="1" locked="0" layoutInCell="1" allowOverlap="1" wp14:anchorId="0E608513">
                <wp:simplePos x="0" y="0"/>
                <wp:positionH relativeFrom="column">
                  <wp:posOffset>-269875</wp:posOffset>
                </wp:positionH>
                <wp:positionV relativeFrom="paragraph">
                  <wp:posOffset>196850</wp:posOffset>
                </wp:positionV>
                <wp:extent cx="7596505" cy="591185"/>
                <wp:effectExtent l="0" t="0" r="0" b="0"/>
                <wp:wrapNone/>
                <wp:docPr id="16" name="Prostokąt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505" cy="591185"/>
                        </a:xfrm>
                        <a:prstGeom prst="rect">
                          <a:avLst/>
                        </a:prstGeom>
                        <a:solidFill>
                          <a:srgbClr val="C5E0B4"/>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1DD44DDD" id="Prostokąt 153" o:spid="_x0000_s1026" style="position:absolute;margin-left:-21.25pt;margin-top:15.5pt;width:598.15pt;height:46.5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" fillcolor="#c5e0b4" stroked="f">
                <v:textbox inset="0,0,0,0"/>
              </v:rect>
            </w:pict>
          </mc:Fallback>
        </mc:AlternateConten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CD60D1"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mc:AlternateContent>
          <mc:Choice Requires="wps">
            <w:drawing>
              <wp:anchor distT="0" distB="0" distL="114300" distR="114300" simplePos="0" relativeHeight="251707392" behindDoc="0" locked="0" layoutInCell="1" allowOverlap="1" wp14:anchorId="59A04659">
                <wp:simplePos x="0" y="0"/>
                <wp:positionH relativeFrom="column">
                  <wp:align>center</wp:align>
                </wp:positionH>
                <wp:positionV relativeFrom="paragraph">
                  <wp:posOffset>169545</wp:posOffset>
                </wp:positionV>
                <wp:extent cx="6348095" cy="6858635"/>
                <wp:effectExtent l="0" t="0" r="0" b="0"/>
                <wp:wrapNone/>
                <wp:docPr id="15"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95" cy="6858635"/>
                        </a:xfrm>
                        <a:prstGeom prst="rect">
                          <a:avLst/>
                        </a:prstGeom>
                        <a:solidFill>
                          <a:srgbClr val="FFFFFF"/>
                        </a:solidFill>
                        <a:ln w="9525">
                          <a:solidFill>
                            <a:schemeClr val="bg1">
                              <a:lumMod val="100000"/>
                              <a:lumOff val="0"/>
                            </a:schemeClr>
                          </a:solidFill>
                          <a:miter lim="800000"/>
                          <a:headEnd/>
                          <a:tailEnd/>
                        </a:ln>
                      </wps:spPr>
                      <wps:txbx>
                        <w:txbxContent>
                          <w:p w:rsidR="009735DB" w:rsidRPr="002D16AD" w:rsidRDefault="009735DB" w:rsidP="00057488">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PIERWSZY  LIST  ŚW.  JANA  APOSTOŁA</w:t>
                            </w:r>
                          </w:p>
                          <w:p w:rsidR="009735DB" w:rsidRDefault="009735DB" w:rsidP="00057488">
                            <w:pPr>
                              <w:ind w:firstLine="708"/>
                              <w:jc w:val="both"/>
                              <w:rPr>
                                <w:rFonts w:ascii="Tahoma" w:hAnsi="Tahoma" w:cs="Tahoma"/>
                                <w:sz w:val="28"/>
                                <w:szCs w:val="28"/>
                              </w:rPr>
                            </w:pPr>
                            <w:r>
                              <w:rPr>
                                <w:rFonts w:ascii="Tahoma" w:hAnsi="Tahoma" w:cs="Tahoma"/>
                                <w:sz w:val="28"/>
                                <w:szCs w:val="28"/>
                              </w:rPr>
                              <w:t>Napisany do Chrześcijan, którzy pod wpływem fałszywego nauczania stracili orientację. Celem tego listu jest utwierdzenie ich w prawdziwej wierze przez podanie trzech kryteriów autentycznego chrześcijańskiego życia.</w:t>
                            </w:r>
                          </w:p>
                          <w:p w:rsidR="009735DB" w:rsidRPr="00B0168F" w:rsidRDefault="009735DB" w:rsidP="00033420">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Wprowadzenie 1,1-4</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Światło i ciemność; pierwsze dwa kryteria, chodzenie w światłości i miłość bliźniego 1,5-2,7</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Prawda i fałsz, trzecie kryterium; wiara, że Jezus Chrystus, Syn Boży, był prawdziwym człowiekiem 2,18-4,21</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Zwycięstwo wiary 5,1-12</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Instrukcje końcowe 5,13-21</w:t>
                            </w:r>
                          </w:p>
                          <w:p w:rsidR="009735DB" w:rsidRPr="00B0168F" w:rsidRDefault="009735DB" w:rsidP="00057488">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Autor i czas spisania</w:t>
                            </w:r>
                          </w:p>
                          <w:p w:rsidR="009735DB" w:rsidRDefault="009735DB" w:rsidP="00057488">
                            <w:pPr>
                              <w:ind w:firstLine="708"/>
                              <w:jc w:val="both"/>
                              <w:rPr>
                                <w:rFonts w:ascii="Tahoma" w:hAnsi="Tahoma" w:cs="Tahoma"/>
                                <w:sz w:val="28"/>
                                <w:szCs w:val="26"/>
                              </w:rPr>
                            </w:pPr>
                            <w:r>
                              <w:rPr>
                                <w:rFonts w:ascii="Tahoma" w:hAnsi="Tahoma" w:cs="Tahoma"/>
                                <w:sz w:val="28"/>
                                <w:szCs w:val="26"/>
                              </w:rPr>
                              <w:t>Idee i sposób argumentowania są bardzo bliskie Ewangelii św. Jana, zatem list ten z reguły jest przypisywany jest temu samemu autorowi. Nie jest jednak pewne, co zostało napisane wcześniej, i nie wiadomo, kim byli chrześcijanie, do których list ten pisano.</w:t>
                            </w:r>
                          </w:p>
                          <w:p w:rsidR="009735DB" w:rsidRPr="00B0168F" w:rsidRDefault="009735DB" w:rsidP="004B2D32">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9735DB" w:rsidRDefault="009735DB" w:rsidP="004B2D32">
                            <w:pPr>
                              <w:spacing w:line="240" w:lineRule="auto"/>
                              <w:ind w:firstLine="708"/>
                              <w:jc w:val="both"/>
                              <w:rPr>
                                <w:rFonts w:ascii="Tahoma" w:hAnsi="Tahoma" w:cs="Tahoma"/>
                                <w:sz w:val="28"/>
                                <w:szCs w:val="26"/>
                              </w:rPr>
                            </w:pPr>
                            <w:r>
                              <w:rPr>
                                <w:rFonts w:ascii="Tahoma" w:hAnsi="Tahoma" w:cs="Tahoma"/>
                                <w:sz w:val="28"/>
                                <w:szCs w:val="26"/>
                              </w:rPr>
                              <w:t>Chodzenie w światłości 1,5-10</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Miłość Boża i nasza 4,7-12</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Życie przez Syna Bożego 5,10-12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04659" id=" 12" o:spid="_x0000_s1031" type="#_x0000_t202" style="position:absolute;left:0;text-align:left;margin-left:0;margin-top:13.35pt;width:499.85pt;height:540.0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" strokecolor="white [3212]">
                <v:path arrowok="t"/>
                <v:textbox>
                  <w:txbxContent>
                    <w:p w:rsidR="009735DB" w:rsidRPr="002D16AD" w:rsidRDefault="009735DB" w:rsidP="00057488">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PIERWSZY  LIST  ŚW.  JANA  APOSTOŁA</w:t>
                      </w:r>
                    </w:p>
                    <w:p w:rsidR="009735DB" w:rsidRDefault="009735DB" w:rsidP="00057488">
                      <w:pPr>
                        <w:ind w:firstLine="708"/>
                        <w:jc w:val="both"/>
                        <w:rPr>
                          <w:rFonts w:ascii="Tahoma" w:hAnsi="Tahoma" w:cs="Tahoma"/>
                          <w:sz w:val="28"/>
                          <w:szCs w:val="28"/>
                        </w:rPr>
                      </w:pPr>
                      <w:r>
                        <w:rPr>
                          <w:rFonts w:ascii="Tahoma" w:hAnsi="Tahoma" w:cs="Tahoma"/>
                          <w:sz w:val="28"/>
                          <w:szCs w:val="28"/>
                        </w:rPr>
                        <w:t>Napisany do Chrześcijan, którzy pod wpływem fałszywego nauczania stracili orientację. Celem tego listu jest utwierdzenie ich w prawdziwej wierze przez podanie trzech kryteriów autentycznego chrześcijańskiego życia.</w:t>
                      </w:r>
                    </w:p>
                    <w:p w:rsidR="009735DB" w:rsidRPr="00B0168F" w:rsidRDefault="009735DB" w:rsidP="00033420">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Wprowadzenie 1,1-4</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Światło i ciemność; pierwsze dwa kryteria, chodzenie w światłości i miłość bliźniego 1,5-2,7</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Prawda i fałsz, trzecie kryterium; wiara, że Jezus Chrystus, Syn Boży, był prawdziwym człowiekiem 2,18-4,21</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Zwycięstwo wiary 5,1-12</w:t>
                      </w:r>
                    </w:p>
                    <w:p w:rsidR="009735DB" w:rsidRDefault="009735DB" w:rsidP="00033420">
                      <w:pPr>
                        <w:spacing w:line="240" w:lineRule="auto"/>
                        <w:ind w:firstLine="708"/>
                        <w:jc w:val="both"/>
                        <w:rPr>
                          <w:rFonts w:ascii="Tahoma" w:hAnsi="Tahoma" w:cs="Tahoma"/>
                          <w:sz w:val="28"/>
                          <w:szCs w:val="26"/>
                        </w:rPr>
                      </w:pPr>
                      <w:r>
                        <w:rPr>
                          <w:rFonts w:ascii="Tahoma" w:hAnsi="Tahoma" w:cs="Tahoma"/>
                          <w:sz w:val="28"/>
                          <w:szCs w:val="26"/>
                        </w:rPr>
                        <w:t>Instrukcje końcowe 5,13-21</w:t>
                      </w:r>
                    </w:p>
                    <w:p w:rsidR="009735DB" w:rsidRPr="00B0168F" w:rsidRDefault="009735DB" w:rsidP="00057488">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Autor i czas spisania</w:t>
                      </w:r>
                    </w:p>
                    <w:p w:rsidR="009735DB" w:rsidRDefault="009735DB" w:rsidP="00057488">
                      <w:pPr>
                        <w:ind w:firstLine="708"/>
                        <w:jc w:val="both"/>
                        <w:rPr>
                          <w:rFonts w:ascii="Tahoma" w:hAnsi="Tahoma" w:cs="Tahoma"/>
                          <w:sz w:val="28"/>
                          <w:szCs w:val="26"/>
                        </w:rPr>
                      </w:pPr>
                      <w:r>
                        <w:rPr>
                          <w:rFonts w:ascii="Tahoma" w:hAnsi="Tahoma" w:cs="Tahoma"/>
                          <w:sz w:val="28"/>
                          <w:szCs w:val="26"/>
                        </w:rPr>
                        <w:t>Idee i sposób argumentowania są bardzo bliskie Ewangelii św. Jana, zatem list ten z reguły jest przypisywany jest temu samemu autorowi. Nie jest jednak pewne, co zostało napisane wcześniej, i nie wiadomo, kim byli chrześcijanie, do których list ten pisano.</w:t>
                      </w:r>
                    </w:p>
                    <w:p w:rsidR="009735DB" w:rsidRPr="00B0168F" w:rsidRDefault="009735DB" w:rsidP="004B2D32">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9735DB" w:rsidRDefault="009735DB" w:rsidP="004B2D32">
                      <w:pPr>
                        <w:spacing w:line="240" w:lineRule="auto"/>
                        <w:ind w:firstLine="708"/>
                        <w:jc w:val="both"/>
                        <w:rPr>
                          <w:rFonts w:ascii="Tahoma" w:hAnsi="Tahoma" w:cs="Tahoma"/>
                          <w:sz w:val="28"/>
                          <w:szCs w:val="26"/>
                        </w:rPr>
                      </w:pPr>
                      <w:r>
                        <w:rPr>
                          <w:rFonts w:ascii="Tahoma" w:hAnsi="Tahoma" w:cs="Tahoma"/>
                          <w:sz w:val="28"/>
                          <w:szCs w:val="26"/>
                        </w:rPr>
                        <w:t>Chodzenie w światłości 1,5-10</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Miłość Boża i nasza 4,7-12</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Życie przez Syna Bożego 5,10-12</w:t>
                      </w:r>
                    </w:p>
                  </w:txbxContent>
                </v:textbox>
              </v:shape>
            </w:pict>
          </mc:Fallback>
        </mc:AlternateConten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CD60D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mc:AlternateContent>
          <mc:Choice Requires="wps">
            <w:drawing>
              <wp:anchor distT="0" distB="0" distL="114300" distR="114300" simplePos="0" relativeHeight="251710464" behindDoc="0" locked="0" layoutInCell="1" allowOverlap="1" wp14:anchorId="7DF18075">
                <wp:simplePos x="0" y="0"/>
                <wp:positionH relativeFrom="column">
                  <wp:posOffset>358140</wp:posOffset>
                </wp:positionH>
                <wp:positionV relativeFrom="paragraph">
                  <wp:posOffset>64770</wp:posOffset>
                </wp:positionV>
                <wp:extent cx="6286500" cy="8439150"/>
                <wp:effectExtent l="0" t="0" r="0" b="0"/>
                <wp:wrapNone/>
                <wp:docPr id="14"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8439150"/>
                        </a:xfrm>
                        <a:prstGeom prst="rect">
                          <a:avLst/>
                        </a:prstGeom>
                        <a:solidFill>
                          <a:srgbClr val="FFFFFF"/>
                        </a:solidFill>
                        <a:ln w="9525">
                          <a:solidFill>
                            <a:schemeClr val="bg1">
                              <a:lumMod val="100000"/>
                              <a:lumOff val="0"/>
                            </a:schemeClr>
                          </a:solidFill>
                          <a:miter lim="800000"/>
                          <a:headEnd/>
                          <a:tailEnd/>
                        </a:ln>
                      </wps:spPr>
                      <wps:txbx>
                        <w:txbxContent>
                          <w:p w:rsidR="009735DB" w:rsidRPr="00B0168F" w:rsidRDefault="009735DB" w:rsidP="004B2D32">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9735DB" w:rsidRDefault="009735DB" w:rsidP="000D4792">
                            <w:pPr>
                              <w:ind w:firstLine="708"/>
                              <w:jc w:val="both"/>
                              <w:rPr>
                                <w:rFonts w:ascii="Tahoma" w:hAnsi="Tahoma" w:cs="Tahoma"/>
                                <w:sz w:val="28"/>
                                <w:szCs w:val="26"/>
                              </w:rPr>
                            </w:pPr>
                            <w:r>
                              <w:rPr>
                                <w:rFonts w:ascii="Tahoma" w:hAnsi="Tahoma" w:cs="Tahoma"/>
                                <w:sz w:val="28"/>
                                <w:szCs w:val="26"/>
                              </w:rPr>
                              <w:t>Ewangelia według św. Jana została napisana, by ludzie uwierzyli /J 20,31/; list ma umocnić wiarę tych, którzy już wierzą /5,13/. Złe nauczanie zawsze prowadzi do zamieszania, a pragnienie, autora jest, by wszyscy chrześcijanie byli pewni i mieli jasność w sercu i umyśle. Tym, co pomaga rozpoznać nieprawidłowe nauki i zarazem umacnia wiarę, są kryteria prawdziwego chrześcijanina. Czy ci, którzy twierdzą, że należę do Chrystusa, żyją otwarcie i uczciwie po chrześcijańsku? /np.: 1,5-10/ Czy widać w nich prawdziwą chrześcijańską miłość? /np.: 4,7-12/ I czy wierzą, że Jezus był Synem Bożym i jednocześnie człowiekiem? /np.: 4,2-3/ Podobnie jak w Ewangelii według św. Jana struktura listu nie jest logiczna ani wyraźnie podzielona; autor przeplata swe idee wokół trzech kryteriów, wypowiadając je na wiele sposobów.</w:t>
                            </w:r>
                          </w:p>
                          <w:p w:rsidR="009735DB" w:rsidRPr="00D51E57" w:rsidRDefault="009735DB" w:rsidP="000D4792">
                            <w:pPr>
                              <w:ind w:firstLine="708"/>
                              <w:jc w:val="both"/>
                              <w:rPr>
                                <w:rFonts w:ascii="Tahoma" w:hAnsi="Tahoma" w:cs="Tahoma"/>
                                <w:sz w:val="20"/>
                                <w:szCs w:val="26"/>
                              </w:rPr>
                            </w:pPr>
                          </w:p>
                          <w:p w:rsidR="009735DB" w:rsidRPr="002D16AD" w:rsidRDefault="009735DB" w:rsidP="00057488">
                            <w:pPr>
                              <w:pStyle w:val="NormalnyWeb"/>
                              <w:shd w:val="clear" w:color="auto" w:fill="FFFFFF"/>
                              <w:spacing w:line="276" w:lineRule="auto"/>
                              <w:jc w:val="center"/>
                              <w:rPr>
                                <w:rFonts w:ascii="Tahoma" w:hAnsi="Tahoma" w:cs="Tahoma"/>
                                <w:color w:val="FF0000"/>
                                <w:sz w:val="28"/>
                                <w:szCs w:val="28"/>
                              </w:rPr>
                            </w:pPr>
                            <w:r>
                              <w:rPr>
                                <w:rFonts w:ascii="Tahoma" w:hAnsi="Tahoma" w:cs="Tahoma"/>
                                <w:sz w:val="28"/>
                                <w:szCs w:val="26"/>
                              </w:rPr>
                              <w:tab/>
                            </w:r>
                            <w:r>
                              <w:rPr>
                                <w:rFonts w:ascii="Monotype Corsiva" w:hAnsi="Monotype Corsiva" w:cs="Tahoma"/>
                                <w:b/>
                                <w:color w:val="385623" w:themeColor="accent6" w:themeShade="80"/>
                                <w:sz w:val="44"/>
                                <w:szCs w:val="28"/>
                              </w:rPr>
                              <w:t>DRUGI I  TRZECI  LIST  ŚW.  JANA  APOSTOŁA</w:t>
                            </w:r>
                          </w:p>
                          <w:p w:rsidR="009735DB" w:rsidRDefault="009735DB" w:rsidP="00D51E57">
                            <w:pPr>
                              <w:ind w:firstLine="708"/>
                              <w:jc w:val="both"/>
                              <w:rPr>
                                <w:rFonts w:ascii="Tahoma" w:hAnsi="Tahoma" w:cs="Tahoma"/>
                                <w:sz w:val="28"/>
                                <w:szCs w:val="28"/>
                              </w:rPr>
                            </w:pPr>
                            <w:r>
                              <w:rPr>
                                <w:rFonts w:ascii="Tahoma" w:hAnsi="Tahoma" w:cs="Tahoma"/>
                                <w:sz w:val="28"/>
                                <w:szCs w:val="28"/>
                              </w:rPr>
                              <w:t>Te krótkie listy, najkrótsze księgi biblijne, są wyraźnie tego samego autorstwa, co 1 J. Drugi list Jana zaadresowany jest do „Wybranej Pani i jej dzieci”, co jest alegorią oznaczającą „Kościół i jego członków”. Nacisk położony jest w nim, jak zwykle u Jana, na miłość. Apostoł wspomina tu także /tak jak w 1 J/ o fałszywym nauczaniu. Trzeci list napisany jest do zwierzchnika Kościoła, Gajusa. Jan chwali Gajusa i ostrzega go przed lokalnym dyktatorem.</w:t>
                            </w:r>
                          </w:p>
                          <w:p w:rsidR="009735DB" w:rsidRDefault="009735DB" w:rsidP="00D51E57">
                            <w:pPr>
                              <w:ind w:firstLine="708"/>
                              <w:jc w:val="both"/>
                              <w:rPr>
                                <w:rFonts w:ascii="Monotype Corsiva" w:hAnsi="Monotype Corsiva" w:cs="Tahoma"/>
                                <w:b/>
                                <w:color w:val="385623" w:themeColor="accent6" w:themeShade="80"/>
                                <w:sz w:val="44"/>
                                <w:szCs w:val="28"/>
                              </w:rPr>
                            </w:pPr>
                          </w:p>
                          <w:p w:rsidR="009735DB" w:rsidRPr="002D16AD" w:rsidRDefault="009735DB" w:rsidP="00D51E57">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LIST  ŚW.  JUDY  APOSTOŁA</w:t>
                            </w:r>
                          </w:p>
                          <w:p w:rsidR="009735DB" w:rsidRPr="00431A62" w:rsidRDefault="009735DB" w:rsidP="00D51E57">
                            <w:pPr>
                              <w:ind w:firstLine="708"/>
                              <w:jc w:val="both"/>
                              <w:rPr>
                                <w:rFonts w:ascii="Tahoma" w:hAnsi="Tahoma" w:cs="Tahoma"/>
                                <w:sz w:val="28"/>
                                <w:szCs w:val="28"/>
                              </w:rPr>
                            </w:pPr>
                            <w:r>
                              <w:rPr>
                                <w:rFonts w:ascii="Tahoma" w:hAnsi="Tahoma" w:cs="Tahoma"/>
                                <w:sz w:val="28"/>
                                <w:szCs w:val="28"/>
                              </w:rPr>
                              <w:t>Krótki list Judy, bata Jakuba i krewnego Jezusa /Mk 6,3/, koncentruje się na umacnianiu chrześcijan w ich walce przeciwko fałszywym nauczycielom. Bardzo zbliżony do 2 P 2, list Judy Apostoła pełen jest odniesień do Starego Testamentu i innych pism żydowskich. Kończy go znana modlitwa pochwalna /wersety 24-25/.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8075" id=" 16" o:spid="_x0000_s1032" type="#_x0000_t202" style="position:absolute;left:0;text-align:left;margin-left:28.2pt;margin-top:5.1pt;width:495pt;height:6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" strokecolor="white [3212]">
                <v:path arrowok="t"/>
                <v:textbox>
                  <w:txbxContent>
                    <w:p w:rsidR="009735DB" w:rsidRPr="00B0168F" w:rsidRDefault="009735DB" w:rsidP="004B2D32">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9735DB" w:rsidRDefault="009735DB" w:rsidP="000D4792">
                      <w:pPr>
                        <w:ind w:firstLine="708"/>
                        <w:jc w:val="both"/>
                        <w:rPr>
                          <w:rFonts w:ascii="Tahoma" w:hAnsi="Tahoma" w:cs="Tahoma"/>
                          <w:sz w:val="28"/>
                          <w:szCs w:val="26"/>
                        </w:rPr>
                      </w:pPr>
                      <w:r>
                        <w:rPr>
                          <w:rFonts w:ascii="Tahoma" w:hAnsi="Tahoma" w:cs="Tahoma"/>
                          <w:sz w:val="28"/>
                          <w:szCs w:val="26"/>
                        </w:rPr>
                        <w:t>Ewangelia według św. Jana została napisana, by ludzie uwierzyli /J 20,31/; list ma umocnić wiarę tych, którzy już wierzą /5,13/. Złe nauczanie zawsze prowadzi do zamieszania, a pragnienie, autora jest, by wszyscy chrześcijanie byli pewni i mieli jasność w sercu i umyśle. Tym, co pomaga rozpoznać nieprawidłowe nauki i zarazem umacnia wiarę, są kryteria prawdziwego chrześcijanina. Czy ci, którzy twierdzą, że należę do Chrystusa, żyją otwarcie i uczciwie po chrześcijańsku? /np.: 1,5-10/ Czy widać w nich prawdziwą chrześcijańską miłość? /np.: 4,7-12/ I czy wierzą, że Jezus był Synem Bożym i jednocześnie człowiekiem? /np.: 4,2-3/ Podobnie jak w Ewangelii według św. Jana struktura listu nie jest logiczna ani wyraźnie podzielona; autor przeplata swe idee wokół trzech kryteriów, wypowiadając je na wiele sposobów.</w:t>
                      </w:r>
                    </w:p>
                    <w:p w:rsidR="009735DB" w:rsidRPr="00D51E57" w:rsidRDefault="009735DB" w:rsidP="000D4792">
                      <w:pPr>
                        <w:ind w:firstLine="708"/>
                        <w:jc w:val="both"/>
                        <w:rPr>
                          <w:rFonts w:ascii="Tahoma" w:hAnsi="Tahoma" w:cs="Tahoma"/>
                          <w:sz w:val="20"/>
                          <w:szCs w:val="26"/>
                        </w:rPr>
                      </w:pPr>
                    </w:p>
                    <w:p w:rsidR="009735DB" w:rsidRPr="002D16AD" w:rsidRDefault="009735DB" w:rsidP="00057488">
                      <w:pPr>
                        <w:pStyle w:val="NormalnyWeb"/>
                        <w:shd w:val="clear" w:color="auto" w:fill="FFFFFF"/>
                        <w:spacing w:line="276" w:lineRule="auto"/>
                        <w:jc w:val="center"/>
                        <w:rPr>
                          <w:rFonts w:ascii="Tahoma" w:hAnsi="Tahoma" w:cs="Tahoma"/>
                          <w:color w:val="FF0000"/>
                          <w:sz w:val="28"/>
                          <w:szCs w:val="28"/>
                        </w:rPr>
                      </w:pPr>
                      <w:r>
                        <w:rPr>
                          <w:rFonts w:ascii="Tahoma" w:hAnsi="Tahoma" w:cs="Tahoma"/>
                          <w:sz w:val="28"/>
                          <w:szCs w:val="26"/>
                        </w:rPr>
                        <w:tab/>
                      </w:r>
                      <w:r>
                        <w:rPr>
                          <w:rFonts w:ascii="Monotype Corsiva" w:hAnsi="Monotype Corsiva" w:cs="Tahoma"/>
                          <w:b/>
                          <w:color w:val="385623" w:themeColor="accent6" w:themeShade="80"/>
                          <w:sz w:val="44"/>
                          <w:szCs w:val="28"/>
                        </w:rPr>
                        <w:t>DRUGI I  TRZECI  LIST  ŚW.  JANA  APOSTOŁA</w:t>
                      </w:r>
                    </w:p>
                    <w:p w:rsidR="009735DB" w:rsidRDefault="009735DB" w:rsidP="00D51E57">
                      <w:pPr>
                        <w:ind w:firstLine="708"/>
                        <w:jc w:val="both"/>
                        <w:rPr>
                          <w:rFonts w:ascii="Tahoma" w:hAnsi="Tahoma" w:cs="Tahoma"/>
                          <w:sz w:val="28"/>
                          <w:szCs w:val="28"/>
                        </w:rPr>
                      </w:pPr>
                      <w:r>
                        <w:rPr>
                          <w:rFonts w:ascii="Tahoma" w:hAnsi="Tahoma" w:cs="Tahoma"/>
                          <w:sz w:val="28"/>
                          <w:szCs w:val="28"/>
                        </w:rPr>
                        <w:t>Te krótkie listy, najkrótsze księgi biblijne, są wyraźnie tego samego autorstwa, co 1 J. Drugi list Jana zaadresowany jest do „Wybranej Pani i jej dzieci”, co jest alegorią oznaczającą „Kościół i jego członków”. Nacisk położony jest w nim, jak zwykle u Jana, na miłość. Apostoł wspomina tu także /tak jak w 1 J/ o fałszywym nauczaniu. Trzeci list napisany jest do zwierzchnika Kościoła, Gajusa. Jan chwali Gajusa i ostrzega go przed lokalnym dyktatorem.</w:t>
                      </w:r>
                    </w:p>
                    <w:p w:rsidR="009735DB" w:rsidRDefault="009735DB" w:rsidP="00D51E57">
                      <w:pPr>
                        <w:ind w:firstLine="708"/>
                        <w:jc w:val="both"/>
                        <w:rPr>
                          <w:rFonts w:ascii="Monotype Corsiva" w:hAnsi="Monotype Corsiva" w:cs="Tahoma"/>
                          <w:b/>
                          <w:color w:val="385623" w:themeColor="accent6" w:themeShade="80"/>
                          <w:sz w:val="44"/>
                          <w:szCs w:val="28"/>
                        </w:rPr>
                      </w:pPr>
                    </w:p>
                    <w:p w:rsidR="009735DB" w:rsidRPr="002D16AD" w:rsidRDefault="009735DB" w:rsidP="00D51E57">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LIST  ŚW.  JUDY  APOSTOŁA</w:t>
                      </w:r>
                    </w:p>
                    <w:p w:rsidR="009735DB" w:rsidRPr="00431A62" w:rsidRDefault="009735DB" w:rsidP="00D51E57">
                      <w:pPr>
                        <w:ind w:firstLine="708"/>
                        <w:jc w:val="both"/>
                        <w:rPr>
                          <w:rFonts w:ascii="Tahoma" w:hAnsi="Tahoma" w:cs="Tahoma"/>
                          <w:sz w:val="28"/>
                          <w:szCs w:val="28"/>
                        </w:rPr>
                      </w:pPr>
                      <w:r>
                        <w:rPr>
                          <w:rFonts w:ascii="Tahoma" w:hAnsi="Tahoma" w:cs="Tahoma"/>
                          <w:sz w:val="28"/>
                          <w:szCs w:val="28"/>
                        </w:rPr>
                        <w:t>Krótki list Judy, bata Jakuba i krewnego Jezusa /Mk 6,3/, koncentruje się na umacnianiu chrześcijan w ich walce przeciwko fałszywym nauczycielom. Bardzo zbliżony do 2 P 2, list Judy Apostoła pełen jest odniesień do Starego Testamentu i innych pism żydowskich. Kończy go znana modlitwa pochwalna /wersety 24-25/.</w:t>
                      </w: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17632" behindDoc="0" locked="0" layoutInCell="1" allowOverlap="1" wp14:anchorId="72BF7004">
                <wp:simplePos x="0" y="0"/>
                <wp:positionH relativeFrom="column">
                  <wp:posOffset>196215</wp:posOffset>
                </wp:positionH>
                <wp:positionV relativeFrom="paragraph">
                  <wp:posOffset>64770</wp:posOffset>
                </wp:positionV>
                <wp:extent cx="6696075" cy="76835"/>
                <wp:effectExtent l="0" t="0" r="9525" b="0"/>
                <wp:wrapNone/>
                <wp:docPr id="13"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76835"/>
                        </a:xfrm>
                        <a:prstGeom prst="rect">
                          <a:avLst/>
                        </a:prstGeom>
                        <a:solidFill>
                          <a:srgbClr val="FFFFFF"/>
                        </a:solidFill>
                        <a:ln w="9525">
                          <a:solidFill>
                            <a:schemeClr val="bg1">
                              <a:lumMod val="100000"/>
                              <a:lumOff val="0"/>
                            </a:schemeClr>
                          </a:solidFill>
                          <a:miter lim="800000"/>
                          <a:headEnd/>
                          <a:tailEnd/>
                        </a:ln>
                      </wps:spPr>
                      <wps:txbx>
                        <w:txbxContent>
                          <w:p w:rsidR="009735DB" w:rsidRDefault="00973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7004" id=" 26" o:spid="_x0000_s1033" type="#_x0000_t202" style="position:absolute;left:0;text-align:left;margin-left:15.45pt;margin-top:5.1pt;width:527.25pt;height: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" strokecolor="white [3212]">
                <v:path arrowok="t"/>
                <v:textbox>
                  <w:txbxContent>
                    <w:p w:rsidR="009735DB" w:rsidRDefault="009735DB"/>
                  </w:txbxContent>
                </v:textbox>
              </v:shape>
            </w:pict>
          </mc:Fallback>
        </mc:AlternateContent>
      </w:r>
    </w:p>
    <w:p w:rsidR="009A7CFB" w:rsidRDefault="00CD60D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mc:AlternateContent>
          <mc:Choice Requires="wps">
            <w:drawing>
              <wp:anchor distT="0" distB="0" distL="114300" distR="114300" simplePos="0" relativeHeight="251709440" behindDoc="0" locked="0" layoutInCell="1" allowOverlap="1" wp14:anchorId="6C11EDC1">
                <wp:simplePos x="0" y="0"/>
                <wp:positionH relativeFrom="column">
                  <wp:posOffset>192405</wp:posOffset>
                </wp:positionH>
                <wp:positionV relativeFrom="paragraph">
                  <wp:posOffset>1002030</wp:posOffset>
                </wp:positionV>
                <wp:extent cx="4566285" cy="180975"/>
                <wp:effectExtent l="0" t="0" r="5715" b="9525"/>
                <wp:wrapNone/>
                <wp:docPr id="12"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6285" cy="180975"/>
                        </a:xfrm>
                        <a:prstGeom prst="rect">
                          <a:avLst/>
                        </a:prstGeom>
                        <a:solidFill>
                          <a:srgbClr val="FFFFFF"/>
                        </a:solidFill>
                        <a:ln w="9525">
                          <a:solidFill>
                            <a:schemeClr val="bg1">
                              <a:lumMod val="100000"/>
                              <a:lumOff val="0"/>
                            </a:schemeClr>
                          </a:solidFill>
                          <a:miter lim="800000"/>
                          <a:headEnd/>
                          <a:tailEnd/>
                        </a:ln>
                      </wps:spPr>
                      <wps:txbx>
                        <w:txbxContent>
                          <w:p w:rsidR="009735DB" w:rsidRPr="004629B5" w:rsidRDefault="009735DB" w:rsidP="004629B5">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EDC1" id=" 15" o:spid="_x0000_s1034" type="#_x0000_t202" style="position:absolute;left:0;text-align:left;margin-left:15.15pt;margin-top:78.9pt;width:359.5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" strokecolor="white [3212]">
                <v:path arrowok="t"/>
                <v:textbox>
                  <w:txbxContent>
                    <w:p w:rsidR="009735DB" w:rsidRPr="004629B5" w:rsidRDefault="009735DB" w:rsidP="004629B5">
                      <w:pPr>
                        <w:rPr>
                          <w:szCs w:val="26"/>
                        </w:rPr>
                      </w:pP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08416" behindDoc="0" locked="0" layoutInCell="1" allowOverlap="1" wp14:anchorId="13739689">
                <wp:simplePos x="0" y="0"/>
                <wp:positionH relativeFrom="column">
                  <wp:posOffset>4815840</wp:posOffset>
                </wp:positionH>
                <wp:positionV relativeFrom="paragraph">
                  <wp:posOffset>1090930</wp:posOffset>
                </wp:positionV>
                <wp:extent cx="2010410" cy="152400"/>
                <wp:effectExtent l="0" t="0" r="8890" b="0"/>
                <wp:wrapNone/>
                <wp:docPr id="1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0410" cy="152400"/>
                        </a:xfrm>
                        <a:prstGeom prst="rect">
                          <a:avLst/>
                        </a:prstGeom>
                        <a:solidFill>
                          <a:srgbClr val="FFFFFF"/>
                        </a:solidFill>
                        <a:ln w="9525">
                          <a:solidFill>
                            <a:schemeClr val="bg1">
                              <a:lumMod val="100000"/>
                              <a:lumOff val="0"/>
                            </a:schemeClr>
                          </a:solidFill>
                          <a:miter lim="800000"/>
                          <a:headEnd/>
                          <a:tailEnd/>
                        </a:ln>
                      </wps:spPr>
                      <wps:txbx>
                        <w:txbxContent>
                          <w:p w:rsidR="009735DB" w:rsidRDefault="00973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9689" id=" 13" o:spid="_x0000_s1035" type="#_x0000_t202" style="position:absolute;left:0;text-align:left;margin-left:379.2pt;margin-top:85.9pt;width:158.3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" strokecolor="white [3212]">
                <v:path arrowok="t"/>
                <v:textbox>
                  <w:txbxContent>
                    <w:p w:rsidR="009735DB" w:rsidRDefault="009735DB"/>
                  </w:txbxContent>
                </v:textbox>
              </v:shape>
            </w:pict>
          </mc:Fallback>
        </mc:AlternateConten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CD60D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mc:AlternateContent>
          <mc:Choice Requires="wps">
            <w:drawing>
              <wp:anchor distT="0" distB="0" distL="114300" distR="114300" simplePos="0" relativeHeight="251711488" behindDoc="0" locked="0" layoutInCell="1" allowOverlap="1" wp14:anchorId="366B242E">
                <wp:simplePos x="0" y="0"/>
                <wp:positionH relativeFrom="column">
                  <wp:posOffset>339090</wp:posOffset>
                </wp:positionH>
                <wp:positionV relativeFrom="paragraph">
                  <wp:posOffset>7620</wp:posOffset>
                </wp:positionV>
                <wp:extent cx="6381750" cy="933450"/>
                <wp:effectExtent l="0" t="0" r="0" b="0"/>
                <wp:wrapNone/>
                <wp:docPr id="10"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0" cy="933450"/>
                        </a:xfrm>
                        <a:prstGeom prst="rect">
                          <a:avLst/>
                        </a:prstGeom>
                        <a:solidFill>
                          <a:srgbClr val="FFFFFF"/>
                        </a:solidFill>
                        <a:ln w="9525">
                          <a:solidFill>
                            <a:schemeClr val="bg1">
                              <a:lumMod val="100000"/>
                              <a:lumOff val="0"/>
                            </a:schemeClr>
                          </a:solidFill>
                          <a:miter lim="800000"/>
                          <a:headEnd/>
                          <a:tailEnd/>
                        </a:ln>
                      </wps:spPr>
                      <wps:txbx>
                        <w:txbxContent>
                          <w:p w:rsidR="009735DB" w:rsidRPr="00134AF8" w:rsidRDefault="009735DB"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9735DB" w:rsidRPr="00134AF8" w:rsidRDefault="009735DB"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242E" id=" 17" o:spid="_x0000_s1036" type="#_x0000_t202" style="position:absolute;left:0;text-align:left;margin-left:26.7pt;margin-top:.6pt;width:502.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" strokecolor="white [3212]">
                <v:path arrowok="t"/>
                <v:textbox>
                  <w:txbxContent>
                    <w:p w:rsidR="009735DB" w:rsidRPr="00134AF8" w:rsidRDefault="009735DB"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9735DB" w:rsidRPr="00134AF8" w:rsidRDefault="009735DB"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mc:Fallback>
        </mc:AlternateContent>
      </w:r>
    </w:p>
    <w:p w:rsidR="001B26FA" w:rsidRDefault="00CD60D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mc:AlternateContent>
          <mc:Choice Requires="wps">
            <w:drawing>
              <wp:anchor distT="0" distB="0" distL="114300" distR="114300" simplePos="0" relativeHeight="251715584" behindDoc="0" locked="0" layoutInCell="1" allowOverlap="1" wp14:anchorId="3CDEF812">
                <wp:simplePos x="0" y="0"/>
                <wp:positionH relativeFrom="column">
                  <wp:posOffset>2215515</wp:posOffset>
                </wp:positionH>
                <wp:positionV relativeFrom="paragraph">
                  <wp:posOffset>568960</wp:posOffset>
                </wp:positionV>
                <wp:extent cx="4810125" cy="7543800"/>
                <wp:effectExtent l="0" t="0" r="9525" b="0"/>
                <wp:wrapNone/>
                <wp:docPr id="9"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0125" cy="7543800"/>
                        </a:xfrm>
                        <a:prstGeom prst="rect">
                          <a:avLst/>
                        </a:prstGeom>
                        <a:solidFill>
                          <a:srgbClr val="FFFFFF"/>
                        </a:solidFill>
                        <a:ln w="9525">
                          <a:solidFill>
                            <a:schemeClr val="bg1">
                              <a:lumMod val="100000"/>
                              <a:lumOff val="0"/>
                            </a:schemeClr>
                          </a:solidFill>
                          <a:miter lim="800000"/>
                          <a:headEnd/>
                          <a:tailEnd/>
                        </a:ln>
                      </wps:spPr>
                      <wps:txbx>
                        <w:txbxContent>
                          <w:p w:rsidR="009735DB" w:rsidRPr="00967C17" w:rsidRDefault="009735DB"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9735DB" w:rsidRDefault="009735DB" w:rsidP="00896BC5">
                            <w:pPr>
                              <w:jc w:val="center"/>
                              <w:rPr>
                                <w:rFonts w:ascii="Lucida Handwriting" w:hAnsi="Lucida Handwriting"/>
                                <w:sz w:val="28"/>
                              </w:rPr>
                            </w:pPr>
                            <w:r w:rsidRPr="00967C17">
                              <w:rPr>
                                <w:rFonts w:ascii="Lucida Handwriting" w:hAnsi="Lucida Handwriting"/>
                                <w:sz w:val="28"/>
                              </w:rPr>
                              <w:t>Mariarosa Guerrini OSA</w:t>
                            </w:r>
                          </w:p>
                          <w:p w:rsidR="009735DB" w:rsidRPr="00896BC5" w:rsidRDefault="009735DB" w:rsidP="00896BC5">
                            <w:pPr>
                              <w:jc w:val="center"/>
                              <w:rPr>
                                <w:rFonts w:ascii="Lucida Handwriting" w:hAnsi="Lucida Handwriting"/>
                                <w:sz w:val="20"/>
                              </w:rPr>
                            </w:pPr>
                          </w:p>
                          <w:p w:rsidR="009735DB" w:rsidRDefault="009735DB" w:rsidP="00B010FD">
                            <w:pPr>
                              <w:jc w:val="center"/>
                              <w:rPr>
                                <w:noProof/>
                                <w:lang w:eastAsia="pl-PL"/>
                              </w:rPr>
                            </w:pPr>
                            <w:r>
                              <w:rPr>
                                <w:noProof/>
                                <w:lang w:eastAsia="pl-PL"/>
                              </w:rPr>
                              <w:drawing>
                                <wp:inline distT="0" distB="0" distL="0" distR="0">
                                  <wp:extent cx="3561307" cy="5771323"/>
                                  <wp:effectExtent l="19050" t="0" r="104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561307" cy="57713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F812" id=" 22" o:spid="_x0000_s1037" type="#_x0000_t202" style="position:absolute;left:0;text-align:left;margin-left:174.45pt;margin-top:44.8pt;width:378.75pt;height:5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" strokecolor="white [3212]">
                <v:path arrowok="t"/>
                <v:textbox>
                  <w:txbxContent>
                    <w:p w:rsidR="009735DB" w:rsidRPr="00967C17" w:rsidRDefault="009735DB"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9735DB" w:rsidRDefault="009735DB" w:rsidP="00896BC5">
                      <w:pPr>
                        <w:jc w:val="center"/>
                        <w:rPr>
                          <w:rFonts w:ascii="Lucida Handwriting" w:hAnsi="Lucida Handwriting"/>
                          <w:sz w:val="28"/>
                        </w:rPr>
                      </w:pPr>
                      <w:r w:rsidRPr="00967C17">
                        <w:rPr>
                          <w:rFonts w:ascii="Lucida Handwriting" w:hAnsi="Lucida Handwriting"/>
                          <w:sz w:val="28"/>
                        </w:rPr>
                        <w:t>Mariarosa Guerrini OSA</w:t>
                      </w:r>
                    </w:p>
                    <w:p w:rsidR="009735DB" w:rsidRPr="00896BC5" w:rsidRDefault="009735DB" w:rsidP="00896BC5">
                      <w:pPr>
                        <w:jc w:val="center"/>
                        <w:rPr>
                          <w:rFonts w:ascii="Lucida Handwriting" w:hAnsi="Lucida Handwriting"/>
                          <w:sz w:val="20"/>
                        </w:rPr>
                      </w:pPr>
                    </w:p>
                    <w:p w:rsidR="009735DB" w:rsidRDefault="009735DB" w:rsidP="00B010FD">
                      <w:pPr>
                        <w:jc w:val="center"/>
                        <w:rPr>
                          <w:noProof/>
                          <w:lang w:eastAsia="pl-PL"/>
                        </w:rPr>
                      </w:pPr>
                      <w:r>
                        <w:rPr>
                          <w:noProof/>
                          <w:lang w:eastAsia="pl-PL"/>
                        </w:rPr>
                        <w:drawing>
                          <wp:inline distT="0" distB="0" distL="0" distR="0">
                            <wp:extent cx="3561307" cy="5771323"/>
                            <wp:effectExtent l="19050" t="0" r="104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561307" cy="5771323"/>
                                    </a:xfrm>
                                    <a:prstGeom prst="rect">
                                      <a:avLst/>
                                    </a:prstGeom>
                                  </pic:spPr>
                                </pic:pic>
                              </a:graphicData>
                            </a:graphic>
                          </wp:inline>
                        </w:drawing>
                      </w: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13536" behindDoc="0" locked="0" layoutInCell="1" allowOverlap="1" wp14:anchorId="57F5CC56">
                <wp:simplePos x="0" y="0"/>
                <wp:positionH relativeFrom="column">
                  <wp:posOffset>177165</wp:posOffset>
                </wp:positionH>
                <wp:positionV relativeFrom="paragraph">
                  <wp:posOffset>845185</wp:posOffset>
                </wp:positionV>
                <wp:extent cx="1895475" cy="7077075"/>
                <wp:effectExtent l="0" t="0" r="9525" b="9525"/>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7077075"/>
                        </a:xfrm>
                        <a:prstGeom prst="rect">
                          <a:avLst/>
                        </a:prstGeom>
                        <a:solidFill>
                          <a:srgbClr val="FFFFFF"/>
                        </a:solidFill>
                        <a:ln w="9525">
                          <a:solidFill>
                            <a:schemeClr val="bg1">
                              <a:lumMod val="100000"/>
                              <a:lumOff val="0"/>
                            </a:schemeClr>
                          </a:solidFill>
                          <a:miter lim="800000"/>
                          <a:headEnd/>
                          <a:tailEnd/>
                        </a:ln>
                      </wps:spPr>
                      <wps:txbx>
                        <w:txbxContent>
                          <w:p w:rsidR="009735DB" w:rsidRPr="00967C17" w:rsidRDefault="009735DB"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9735DB" w:rsidRDefault="009735DB" w:rsidP="00961F8F">
                            <w:pPr>
                              <w:spacing w:after="30" w:line="240" w:lineRule="auto"/>
                              <w:rPr>
                                <w:rFonts w:ascii="Tahoma" w:hAnsi="Tahoma" w:cs="Tahoma"/>
                                <w:sz w:val="28"/>
                                <w:szCs w:val="26"/>
                              </w:rPr>
                            </w:pPr>
                          </w:p>
                          <w:p w:rsidR="009735DB" w:rsidRPr="002E7D37" w:rsidRDefault="009735DB" w:rsidP="00961F8F">
                            <w:pPr>
                              <w:spacing w:after="30" w:line="240" w:lineRule="auto"/>
                              <w:rPr>
                                <w:rFonts w:ascii="Tahoma" w:hAnsi="Tahoma" w:cs="Tahoma"/>
                                <w:sz w:val="32"/>
                                <w:szCs w:val="34"/>
                              </w:rPr>
                            </w:pPr>
                            <w:r>
                              <w:rPr>
                                <w:rFonts w:ascii="Tahoma" w:hAnsi="Tahoma" w:cs="Tahoma"/>
                                <w:sz w:val="32"/>
                                <w:szCs w:val="34"/>
                              </w:rPr>
                              <w:t>81</w:t>
                            </w:r>
                            <w:r w:rsidRPr="002E7D37">
                              <w:rPr>
                                <w:rFonts w:ascii="Tahoma" w:hAnsi="Tahoma" w:cs="Tahoma"/>
                                <w:sz w:val="32"/>
                                <w:szCs w:val="34"/>
                              </w:rPr>
                              <w:t>.</w:t>
                            </w:r>
                          </w:p>
                          <w:p w:rsidR="009735DB" w:rsidRPr="000A6266" w:rsidRDefault="009735DB" w:rsidP="002D0FA0">
                            <w:pPr>
                              <w:spacing w:after="30" w:line="240" w:lineRule="auto"/>
                              <w:jc w:val="center"/>
                              <w:rPr>
                                <w:rFonts w:ascii="Tahoma" w:hAnsi="Tahoma" w:cs="Tahoma"/>
                                <w:sz w:val="30"/>
                                <w:szCs w:val="30"/>
                              </w:rPr>
                            </w:pPr>
                            <w:r>
                              <w:rPr>
                                <w:rFonts w:ascii="Tahoma" w:hAnsi="Tahoma" w:cs="Tahoma"/>
                                <w:sz w:val="30"/>
                                <w:szCs w:val="30"/>
                              </w:rPr>
                              <w:t>Pogromca uczniów Jezusa, wzorem był faryzeusza. Nawrócił się pod Damaszkiem, gdy go Pan oślepił blaskiem.</w:t>
                            </w:r>
                          </w:p>
                          <w:p w:rsidR="009735DB" w:rsidRPr="000A6266" w:rsidRDefault="009735DB" w:rsidP="00EC6217">
                            <w:pPr>
                              <w:spacing w:after="30" w:line="240" w:lineRule="auto"/>
                              <w:jc w:val="right"/>
                              <w:rPr>
                                <w:rFonts w:ascii="Tahoma" w:hAnsi="Tahoma" w:cs="Tahoma"/>
                                <w:sz w:val="30"/>
                                <w:szCs w:val="30"/>
                              </w:rPr>
                            </w:pPr>
                            <w:r>
                              <w:rPr>
                                <w:rFonts w:ascii="Tahoma" w:hAnsi="Tahoma" w:cs="Tahoma"/>
                                <w:sz w:val="30"/>
                                <w:szCs w:val="30"/>
                              </w:rPr>
                              <w:t xml:space="preserve">   Dz 9,1-19</w:t>
                            </w:r>
                          </w:p>
                          <w:p w:rsidR="009735DB" w:rsidRPr="002E7D37" w:rsidRDefault="009735DB" w:rsidP="00815607">
                            <w:pPr>
                              <w:spacing w:after="30" w:line="240" w:lineRule="auto"/>
                              <w:jc w:val="both"/>
                              <w:rPr>
                                <w:rFonts w:ascii="Tahoma" w:hAnsi="Tahoma" w:cs="Tahoma"/>
                                <w:sz w:val="32"/>
                                <w:szCs w:val="34"/>
                              </w:rPr>
                            </w:pPr>
                          </w:p>
                          <w:p w:rsidR="009735DB" w:rsidRPr="002E7D37" w:rsidRDefault="009735DB" w:rsidP="00961F8F">
                            <w:pPr>
                              <w:spacing w:after="30" w:line="240" w:lineRule="auto"/>
                              <w:rPr>
                                <w:rFonts w:ascii="Tahoma" w:hAnsi="Tahoma" w:cs="Tahoma"/>
                                <w:sz w:val="32"/>
                                <w:szCs w:val="34"/>
                              </w:rPr>
                            </w:pPr>
                            <w:r>
                              <w:rPr>
                                <w:rFonts w:ascii="Tahoma" w:hAnsi="Tahoma" w:cs="Tahoma"/>
                                <w:sz w:val="32"/>
                                <w:szCs w:val="34"/>
                              </w:rPr>
                              <w:t>82</w:t>
                            </w:r>
                            <w:r w:rsidRPr="002E7D37">
                              <w:rPr>
                                <w:rFonts w:ascii="Tahoma" w:hAnsi="Tahoma" w:cs="Tahoma"/>
                                <w:sz w:val="32"/>
                                <w:szCs w:val="34"/>
                              </w:rPr>
                              <w:t>.</w:t>
                            </w:r>
                          </w:p>
                          <w:p w:rsidR="009735DB" w:rsidRPr="000A6266" w:rsidRDefault="009735DB" w:rsidP="00961F8F">
                            <w:pPr>
                              <w:spacing w:after="30" w:line="240" w:lineRule="auto"/>
                              <w:jc w:val="center"/>
                              <w:rPr>
                                <w:rFonts w:ascii="Tahoma" w:hAnsi="Tahoma" w:cs="Tahoma"/>
                                <w:sz w:val="30"/>
                                <w:szCs w:val="30"/>
                              </w:rPr>
                            </w:pPr>
                            <w:r>
                              <w:rPr>
                                <w:rFonts w:ascii="Tahoma" w:hAnsi="Tahoma" w:cs="Tahoma"/>
                                <w:sz w:val="30"/>
                                <w:szCs w:val="30"/>
                              </w:rPr>
                              <w:t>Ukochany uczeń Mistrza, on pod krzyżem stał kamieniem. Czwartą Ewangelię spisał, listy trzy i Objawienie.</w:t>
                            </w:r>
                          </w:p>
                          <w:p w:rsidR="009735DB" w:rsidRPr="002E7D37" w:rsidRDefault="009735DB" w:rsidP="00892E7D">
                            <w:pPr>
                              <w:spacing w:after="30" w:line="240" w:lineRule="auto"/>
                              <w:jc w:val="right"/>
                              <w:rPr>
                                <w:rFonts w:ascii="Tahoma" w:hAnsi="Tahoma" w:cs="Tahoma"/>
                                <w:sz w:val="32"/>
                                <w:szCs w:val="34"/>
                              </w:rPr>
                            </w:pPr>
                            <w:r>
                              <w:rPr>
                                <w:rFonts w:ascii="Tahoma" w:hAnsi="Tahoma" w:cs="Tahoma"/>
                                <w:sz w:val="30"/>
                                <w:szCs w:val="30"/>
                              </w:rPr>
                              <w:t>J 13,23; 19,25-27; Ap 1,1</w:t>
                            </w: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9735DB" w:rsidRPr="00134AF8" w:rsidRDefault="009735DB" w:rsidP="00B010FD">
                            <w:pPr>
                              <w:spacing w:after="30" w:line="240" w:lineRule="auto"/>
                              <w:ind w:firstLine="708"/>
                              <w:jc w:val="both"/>
                              <w:rPr>
                                <w:rFonts w:ascii="Tahoma" w:hAnsi="Tahoma" w:cs="Tahoma"/>
                                <w:i/>
                                <w:color w:val="FF0000"/>
                                <w:sz w:val="24"/>
                                <w:szCs w:val="26"/>
                              </w:rPr>
                            </w:pPr>
                          </w:p>
                          <w:p w:rsidR="009735DB" w:rsidRDefault="009735DB" w:rsidP="00E57538">
                            <w:pPr>
                              <w:spacing w:after="30" w:line="240" w:lineRule="auto"/>
                              <w:rPr>
                                <w:rFonts w:ascii="Tahoma" w:hAnsi="Tahoma" w:cs="Tahoma"/>
                                <w:sz w:val="24"/>
                                <w:szCs w:val="26"/>
                              </w:rPr>
                            </w:pPr>
                          </w:p>
                          <w:p w:rsidR="009735DB" w:rsidRPr="00134AF8" w:rsidRDefault="009735DB" w:rsidP="00E57538">
                            <w:pPr>
                              <w:spacing w:after="30" w:line="240" w:lineRule="auto"/>
                              <w:jc w:val="center"/>
                              <w:rPr>
                                <w:rFonts w:ascii="Tahoma" w:hAnsi="Tahoma" w:cs="Tahoma"/>
                                <w:sz w:val="24"/>
                                <w:szCs w:val="26"/>
                              </w:rPr>
                            </w:pPr>
                          </w:p>
                          <w:p w:rsidR="009735DB" w:rsidRPr="00827AF5" w:rsidRDefault="009735D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9735DB" w:rsidRPr="00301BA5" w:rsidRDefault="009735DB" w:rsidP="00301BA5">
                            <w:pPr>
                              <w:spacing w:before="100" w:beforeAutospacing="1" w:after="100" w:afterAutospacing="1"/>
                              <w:jc w:val="both"/>
                              <w:outlineLvl w:val="4"/>
                              <w:rPr>
                                <w:rFonts w:ascii="Tahoma" w:hAnsi="Tahoma" w:cs="Tahoma"/>
                                <w:sz w:val="24"/>
                                <w:szCs w:val="20"/>
                              </w:rPr>
                            </w:pPr>
                          </w:p>
                          <w:p w:rsidR="009735DB" w:rsidRDefault="00973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CC56" id=" 19" o:spid="_x0000_s1038" type="#_x0000_t202" style="position:absolute;left:0;text-align:left;margin-left:13.95pt;margin-top:66.55pt;width:149.25pt;height:55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" strokecolor="white [3212]">
                <v:path arrowok="t"/>
                <v:textbox>
                  <w:txbxContent>
                    <w:p w:rsidR="009735DB" w:rsidRPr="00967C17" w:rsidRDefault="009735DB"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9735DB" w:rsidRDefault="009735DB" w:rsidP="00961F8F">
                      <w:pPr>
                        <w:spacing w:after="30" w:line="240" w:lineRule="auto"/>
                        <w:rPr>
                          <w:rFonts w:ascii="Tahoma" w:hAnsi="Tahoma" w:cs="Tahoma"/>
                          <w:sz w:val="28"/>
                          <w:szCs w:val="26"/>
                        </w:rPr>
                      </w:pPr>
                    </w:p>
                    <w:p w:rsidR="009735DB" w:rsidRPr="002E7D37" w:rsidRDefault="009735DB" w:rsidP="00961F8F">
                      <w:pPr>
                        <w:spacing w:after="30" w:line="240" w:lineRule="auto"/>
                        <w:rPr>
                          <w:rFonts w:ascii="Tahoma" w:hAnsi="Tahoma" w:cs="Tahoma"/>
                          <w:sz w:val="32"/>
                          <w:szCs w:val="34"/>
                        </w:rPr>
                      </w:pPr>
                      <w:r>
                        <w:rPr>
                          <w:rFonts w:ascii="Tahoma" w:hAnsi="Tahoma" w:cs="Tahoma"/>
                          <w:sz w:val="32"/>
                          <w:szCs w:val="34"/>
                        </w:rPr>
                        <w:t>81</w:t>
                      </w:r>
                      <w:r w:rsidRPr="002E7D37">
                        <w:rPr>
                          <w:rFonts w:ascii="Tahoma" w:hAnsi="Tahoma" w:cs="Tahoma"/>
                          <w:sz w:val="32"/>
                          <w:szCs w:val="34"/>
                        </w:rPr>
                        <w:t>.</w:t>
                      </w:r>
                    </w:p>
                    <w:p w:rsidR="009735DB" w:rsidRPr="000A6266" w:rsidRDefault="009735DB" w:rsidP="002D0FA0">
                      <w:pPr>
                        <w:spacing w:after="30" w:line="240" w:lineRule="auto"/>
                        <w:jc w:val="center"/>
                        <w:rPr>
                          <w:rFonts w:ascii="Tahoma" w:hAnsi="Tahoma" w:cs="Tahoma"/>
                          <w:sz w:val="30"/>
                          <w:szCs w:val="30"/>
                        </w:rPr>
                      </w:pPr>
                      <w:r>
                        <w:rPr>
                          <w:rFonts w:ascii="Tahoma" w:hAnsi="Tahoma" w:cs="Tahoma"/>
                          <w:sz w:val="30"/>
                          <w:szCs w:val="30"/>
                        </w:rPr>
                        <w:t>Pogromca uczniów Jezusa, wzorem był faryzeusza. Nawrócił się pod Damaszkiem, gdy go Pan oślepił blaskiem.</w:t>
                      </w:r>
                    </w:p>
                    <w:p w:rsidR="009735DB" w:rsidRPr="000A6266" w:rsidRDefault="009735DB" w:rsidP="00EC6217">
                      <w:pPr>
                        <w:spacing w:after="30" w:line="240" w:lineRule="auto"/>
                        <w:jc w:val="right"/>
                        <w:rPr>
                          <w:rFonts w:ascii="Tahoma" w:hAnsi="Tahoma" w:cs="Tahoma"/>
                          <w:sz w:val="30"/>
                          <w:szCs w:val="30"/>
                        </w:rPr>
                      </w:pPr>
                      <w:r>
                        <w:rPr>
                          <w:rFonts w:ascii="Tahoma" w:hAnsi="Tahoma" w:cs="Tahoma"/>
                          <w:sz w:val="30"/>
                          <w:szCs w:val="30"/>
                        </w:rPr>
                        <w:t xml:space="preserve">   Dz 9,1-19</w:t>
                      </w:r>
                    </w:p>
                    <w:p w:rsidR="009735DB" w:rsidRPr="002E7D37" w:rsidRDefault="009735DB" w:rsidP="00815607">
                      <w:pPr>
                        <w:spacing w:after="30" w:line="240" w:lineRule="auto"/>
                        <w:jc w:val="both"/>
                        <w:rPr>
                          <w:rFonts w:ascii="Tahoma" w:hAnsi="Tahoma" w:cs="Tahoma"/>
                          <w:sz w:val="32"/>
                          <w:szCs w:val="34"/>
                        </w:rPr>
                      </w:pPr>
                    </w:p>
                    <w:p w:rsidR="009735DB" w:rsidRPr="002E7D37" w:rsidRDefault="009735DB" w:rsidP="00961F8F">
                      <w:pPr>
                        <w:spacing w:after="30" w:line="240" w:lineRule="auto"/>
                        <w:rPr>
                          <w:rFonts w:ascii="Tahoma" w:hAnsi="Tahoma" w:cs="Tahoma"/>
                          <w:sz w:val="32"/>
                          <w:szCs w:val="34"/>
                        </w:rPr>
                      </w:pPr>
                      <w:r>
                        <w:rPr>
                          <w:rFonts w:ascii="Tahoma" w:hAnsi="Tahoma" w:cs="Tahoma"/>
                          <w:sz w:val="32"/>
                          <w:szCs w:val="34"/>
                        </w:rPr>
                        <w:t>82</w:t>
                      </w:r>
                      <w:r w:rsidRPr="002E7D37">
                        <w:rPr>
                          <w:rFonts w:ascii="Tahoma" w:hAnsi="Tahoma" w:cs="Tahoma"/>
                          <w:sz w:val="32"/>
                          <w:szCs w:val="34"/>
                        </w:rPr>
                        <w:t>.</w:t>
                      </w:r>
                    </w:p>
                    <w:p w:rsidR="009735DB" w:rsidRPr="000A6266" w:rsidRDefault="009735DB" w:rsidP="00961F8F">
                      <w:pPr>
                        <w:spacing w:after="30" w:line="240" w:lineRule="auto"/>
                        <w:jc w:val="center"/>
                        <w:rPr>
                          <w:rFonts w:ascii="Tahoma" w:hAnsi="Tahoma" w:cs="Tahoma"/>
                          <w:sz w:val="30"/>
                          <w:szCs w:val="30"/>
                        </w:rPr>
                      </w:pPr>
                      <w:r>
                        <w:rPr>
                          <w:rFonts w:ascii="Tahoma" w:hAnsi="Tahoma" w:cs="Tahoma"/>
                          <w:sz w:val="30"/>
                          <w:szCs w:val="30"/>
                        </w:rPr>
                        <w:t>Ukochany uczeń Mistrza, on pod krzyżem stał kamieniem. Czwartą Ewangelię spisał, listy trzy i Objawienie.</w:t>
                      </w:r>
                    </w:p>
                    <w:p w:rsidR="009735DB" w:rsidRPr="002E7D37" w:rsidRDefault="009735DB" w:rsidP="00892E7D">
                      <w:pPr>
                        <w:spacing w:after="30" w:line="240" w:lineRule="auto"/>
                        <w:jc w:val="right"/>
                        <w:rPr>
                          <w:rFonts w:ascii="Tahoma" w:hAnsi="Tahoma" w:cs="Tahoma"/>
                          <w:sz w:val="32"/>
                          <w:szCs w:val="34"/>
                        </w:rPr>
                      </w:pPr>
                      <w:r>
                        <w:rPr>
                          <w:rFonts w:ascii="Tahoma" w:hAnsi="Tahoma" w:cs="Tahoma"/>
                          <w:sz w:val="30"/>
                          <w:szCs w:val="30"/>
                        </w:rPr>
                        <w:t>J 13,23; 19,25-27; Ap 1,1</w:t>
                      </w: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p>
                    <w:p w:rsidR="009735DB" w:rsidRDefault="009735DB"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9735DB" w:rsidRPr="00134AF8" w:rsidRDefault="009735DB" w:rsidP="00B010FD">
                      <w:pPr>
                        <w:spacing w:after="30" w:line="240" w:lineRule="auto"/>
                        <w:ind w:firstLine="708"/>
                        <w:jc w:val="both"/>
                        <w:rPr>
                          <w:rFonts w:ascii="Tahoma" w:hAnsi="Tahoma" w:cs="Tahoma"/>
                          <w:i/>
                          <w:color w:val="FF0000"/>
                          <w:sz w:val="24"/>
                          <w:szCs w:val="26"/>
                        </w:rPr>
                      </w:pPr>
                    </w:p>
                    <w:p w:rsidR="009735DB" w:rsidRDefault="009735DB" w:rsidP="00E57538">
                      <w:pPr>
                        <w:spacing w:after="30" w:line="240" w:lineRule="auto"/>
                        <w:rPr>
                          <w:rFonts w:ascii="Tahoma" w:hAnsi="Tahoma" w:cs="Tahoma"/>
                          <w:sz w:val="24"/>
                          <w:szCs w:val="26"/>
                        </w:rPr>
                      </w:pPr>
                    </w:p>
                    <w:p w:rsidR="009735DB" w:rsidRPr="00134AF8" w:rsidRDefault="009735DB" w:rsidP="00E57538">
                      <w:pPr>
                        <w:spacing w:after="30" w:line="240" w:lineRule="auto"/>
                        <w:jc w:val="center"/>
                        <w:rPr>
                          <w:rFonts w:ascii="Tahoma" w:hAnsi="Tahoma" w:cs="Tahoma"/>
                          <w:sz w:val="24"/>
                          <w:szCs w:val="26"/>
                        </w:rPr>
                      </w:pPr>
                    </w:p>
                    <w:p w:rsidR="009735DB" w:rsidRPr="00827AF5" w:rsidRDefault="009735D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9735DB" w:rsidRPr="00301BA5" w:rsidRDefault="009735DB" w:rsidP="00301BA5">
                      <w:pPr>
                        <w:spacing w:before="100" w:beforeAutospacing="1" w:after="100" w:afterAutospacing="1"/>
                        <w:jc w:val="both"/>
                        <w:outlineLvl w:val="4"/>
                        <w:rPr>
                          <w:rFonts w:ascii="Tahoma" w:hAnsi="Tahoma" w:cs="Tahoma"/>
                          <w:sz w:val="24"/>
                          <w:szCs w:val="20"/>
                        </w:rPr>
                      </w:pPr>
                    </w:p>
                    <w:p w:rsidR="009735DB" w:rsidRDefault="009735DB"/>
                  </w:txbxContent>
                </v:textbox>
              </v:shape>
            </w:pict>
          </mc:Fallback>
        </mc:AlternateConten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CD60D1" w:rsidP="004A76DD">
      <w:pPr>
        <w:jc w:val="center"/>
        <w:rPr>
          <w:rFonts w:ascii="Tahoma" w:hAnsi="Tahoma" w:cs="Tahoma"/>
          <w:b/>
          <w:color w:val="FF0000"/>
          <w:sz w:val="32"/>
          <w:szCs w:val="24"/>
        </w:rPr>
      </w:pPr>
      <w:r>
        <w:rPr>
          <w:rFonts w:ascii="Tahoma" w:hAnsi="Tahoma" w:cs="Tahoma"/>
          <w:noProof/>
          <w:color w:val="FF0000"/>
          <w:sz w:val="20"/>
          <w:szCs w:val="32"/>
        </w:rPr>
        <mc:AlternateContent>
          <mc:Choice Requires="wps">
            <w:drawing>
              <wp:anchor distT="0" distB="0" distL="114300" distR="114300" simplePos="0" relativeHeight="251712512" behindDoc="0" locked="0" layoutInCell="1" allowOverlap="1" wp14:anchorId="6806F573">
                <wp:simplePos x="0" y="0"/>
                <wp:positionH relativeFrom="column">
                  <wp:posOffset>253365</wp:posOffset>
                </wp:positionH>
                <wp:positionV relativeFrom="paragraph">
                  <wp:posOffset>356870</wp:posOffset>
                </wp:positionV>
                <wp:extent cx="6496050" cy="7267575"/>
                <wp:effectExtent l="0" t="0" r="0" b="9525"/>
                <wp:wrapNone/>
                <wp:docPr id="7"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7267575"/>
                        </a:xfrm>
                        <a:prstGeom prst="rect">
                          <a:avLst/>
                        </a:prstGeom>
                        <a:solidFill>
                          <a:srgbClr val="FFFFFF"/>
                        </a:solidFill>
                        <a:ln w="9525">
                          <a:solidFill>
                            <a:schemeClr val="bg1">
                              <a:lumMod val="100000"/>
                              <a:lumOff val="0"/>
                            </a:schemeClr>
                          </a:solidFill>
                          <a:miter lim="800000"/>
                          <a:headEnd/>
                          <a:tailEnd/>
                        </a:ln>
                      </wps:spPr>
                      <wps:txbx>
                        <w:txbxContent>
                          <w:p w:rsidR="009735DB" w:rsidRPr="006D2FA1" w:rsidRDefault="009735DB" w:rsidP="00D071D1">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9735DB" w:rsidRPr="00FD46FB" w:rsidRDefault="009735DB" w:rsidP="00FD46FB">
                            <w:pPr>
                              <w:jc w:val="center"/>
                              <w:rPr>
                                <w:rFonts w:ascii="Tahoma" w:hAnsi="Tahoma" w:cs="Tahoma"/>
                                <w:b/>
                                <w:bCs/>
                                <w:sz w:val="28"/>
                                <w:szCs w:val="28"/>
                              </w:rPr>
                            </w:pPr>
                            <w:r w:rsidRPr="00FD46FB">
                              <w:rPr>
                                <w:rFonts w:ascii="Tahoma" w:hAnsi="Tahoma" w:cs="Tahoma"/>
                                <w:b/>
                                <w:bCs/>
                                <w:sz w:val="28"/>
                                <w:szCs w:val="28"/>
                              </w:rPr>
                              <w:t>Sprawowanie sakramentu pokuty</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b/ </w:t>
                            </w:r>
                            <w:r w:rsidRPr="009B37C8">
                              <w:rPr>
                                <w:rFonts w:ascii="Tahoma" w:hAnsi="Tahoma" w:cs="Tahoma"/>
                                <w:sz w:val="26"/>
                                <w:szCs w:val="26"/>
                                <w:u w:val="single"/>
                              </w:rPr>
                              <w:t>Przyjęcie penitenta.</w:t>
                            </w:r>
                            <w:r w:rsidRPr="002A0127">
                              <w:rPr>
                                <w:rFonts w:ascii="Tahoma" w:hAnsi="Tahoma" w:cs="Tahoma"/>
                                <w:sz w:val="26"/>
                                <w:szCs w:val="26"/>
                              </w:rPr>
                              <w:t xml:space="preserve"> Sakrament pokuty nie jest trybunałem ludzkim. Po uczynieniu znaku krzyża nad penitentem, kapłan zachęca go do ufności przez wypowiedzenie odpowiednich słów, np.: „Przystąp z ufnością do Boga, który nie chce śmierci grzesznika, lecz aby się nawrócił i żył” (por. Ez 33, 11).</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c/ </w:t>
                            </w:r>
                            <w:r w:rsidRPr="009B37C8">
                              <w:rPr>
                                <w:rFonts w:ascii="Tahoma" w:hAnsi="Tahoma" w:cs="Tahoma"/>
                                <w:sz w:val="26"/>
                                <w:szCs w:val="26"/>
                                <w:u w:val="single"/>
                              </w:rPr>
                              <w:t>Lektura słowa Bożego.</w:t>
                            </w:r>
                            <w:r w:rsidRPr="002A0127">
                              <w:rPr>
                                <w:rFonts w:ascii="Tahoma" w:hAnsi="Tahoma" w:cs="Tahoma"/>
                                <w:sz w:val="26"/>
                                <w:szCs w:val="26"/>
                              </w:rPr>
                              <w:t xml:space="preserve"> Przy sprzyjających warunkach kapłan lub sam penitent mogą odczytać fragment Pisma Świętego. Lektura ta – mogąca też mieć miejsce w czasie przygotowania do spowiedzi – ma uświadomić penitentowi, że nie konfrontuje swojego sposobu postępowania z normami ludzkimi, ale za zbawczym orędziem Boga. Oprócz tego słowo Boże ma za zadanie wlać w serce penitenta ufność w miłosierdzie Boże.</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d/ </w:t>
                            </w:r>
                            <w:r w:rsidRPr="009B37C8">
                              <w:rPr>
                                <w:rFonts w:ascii="Tahoma" w:hAnsi="Tahoma" w:cs="Tahoma"/>
                                <w:sz w:val="26"/>
                                <w:szCs w:val="26"/>
                                <w:u w:val="single"/>
                              </w:rPr>
                              <w:t>Wyznanie grzechów i przyjęcie pokuty (zadośćuczynienie).</w:t>
                            </w:r>
                            <w:r w:rsidRPr="002A0127">
                              <w:rPr>
                                <w:rFonts w:ascii="Tahoma" w:hAnsi="Tahoma" w:cs="Tahoma"/>
                                <w:sz w:val="26"/>
                                <w:szCs w:val="26"/>
                              </w:rPr>
                              <w:t xml:space="preserve"> Penitent, przez pośrednictwo kapłana wyznaje szczerze swoje grzechy samemu Bogu. Spowiednik może tylko dyskretnie dopomóc w ocenie ludzkiej winy i w podjęciu dojrzałej decyzji rozpoczęcia nowego życia. Pod koniec kapłan nakłada na penitenta znak ekspiacyjny, aby mógł okazać szczerość swojej skruchy i dodaje mu otuchy, aby podjęte decyzje wprowadzał w życie, a samo nawrócenie miało charakter trwały. Najczęściej jest to modlitwa, lektura Pisma Świętego, jakieś dodatkowe umartwienia, a przede wszystkim czyny miłosierdzia i konkretna pomoc okazana potrzebującemu lub choremu bratu.</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e/ </w:t>
                            </w:r>
                            <w:r w:rsidRPr="009B37C8">
                              <w:rPr>
                                <w:rFonts w:ascii="Tahoma" w:hAnsi="Tahoma" w:cs="Tahoma"/>
                                <w:sz w:val="26"/>
                                <w:szCs w:val="26"/>
                                <w:u w:val="single"/>
                              </w:rPr>
                              <w:t>Modlitwa penitenta i akt rozgrzeszenia kapłańskiego.</w:t>
                            </w:r>
                            <w:r w:rsidRPr="002A0127">
                              <w:rPr>
                                <w:rFonts w:ascii="Tahoma" w:hAnsi="Tahoma" w:cs="Tahoma"/>
                                <w:sz w:val="26"/>
                                <w:szCs w:val="26"/>
                              </w:rPr>
                              <w:t xml:space="preserve"> Po wyznaniu grzechów i pouczeniu przez kapłana jest wskazane, aby penitent okazał swoją skruchę w formie modlitwy (akt żalu lub odpowiedni tekst Pisma świętego, np.: „Jezusie, Synu Dawida, ulituj się nade mną!” - Mk 10, 47). Następnie kapłan nakłada ręce lub wyciąga tylko prawą rękę w stronę penitenta, nad jego głową i wypowiada formułę rozgrzeszenia, która kończy się najistotniejszymi dla ważności całego obrzędu słowami, połączonymi z wykonaniem znaku krzyża nad penitentem: „I ja odpuszczam tobie grzechy w Imię Ojca i Syna i Ducha Świętego”. Penitent odpowiada: „Amen”.</w:t>
                            </w:r>
                          </w:p>
                          <w:p w:rsidR="009735DB" w:rsidRDefault="009735DB" w:rsidP="009B37C8">
                            <w:pPr>
                              <w:spacing w:after="0" w:line="254" w:lineRule="auto"/>
                              <w:ind w:firstLine="708"/>
                              <w:jc w:val="both"/>
                              <w:rPr>
                                <w:rFonts w:ascii="Tahoma" w:hAnsi="Tahoma" w:cs="Tahoma"/>
                                <w:sz w:val="26"/>
                                <w:szCs w:val="26"/>
                              </w:rPr>
                            </w:pPr>
                            <w:r w:rsidRPr="002A0127">
                              <w:rPr>
                                <w:rFonts w:ascii="Tahoma" w:hAnsi="Tahoma" w:cs="Tahoma"/>
                                <w:sz w:val="26"/>
                                <w:szCs w:val="26"/>
                              </w:rPr>
                              <w:t xml:space="preserve">f/ </w:t>
                            </w:r>
                            <w:r w:rsidRPr="009B37C8">
                              <w:rPr>
                                <w:rFonts w:ascii="Tahoma" w:hAnsi="Tahoma" w:cs="Tahoma"/>
                                <w:sz w:val="26"/>
                                <w:szCs w:val="26"/>
                                <w:u w:val="single"/>
                              </w:rPr>
                              <w:t>Podziękowanie i pożegnanie penitenta.</w:t>
                            </w:r>
                            <w:r w:rsidRPr="002A0127">
                              <w:rPr>
                                <w:rFonts w:ascii="Tahoma" w:hAnsi="Tahoma" w:cs="Tahoma"/>
                                <w:sz w:val="26"/>
                                <w:szCs w:val="26"/>
                              </w:rPr>
                              <w:t xml:space="preserve"> Obrzęd spowiedzi kończy się podziękowaniem Bogu ze strony kapłana i penitenta za okazane miłosierdzie i za łaskę powrotu do komunii z Bogiem i Kościołem. Do złożenia podziękowania mogą służyć teksty wzięte z Pisma świętego. Potem kapłan żegna penitenta słowami, które zachęcają do życia </w:t>
                            </w:r>
                            <w:r>
                              <w:rPr>
                                <w:rFonts w:ascii="Tahoma" w:hAnsi="Tahoma" w:cs="Tahoma"/>
                                <w:sz w:val="26"/>
                                <w:szCs w:val="26"/>
                              </w:rPr>
                              <w:t>w pokoju z Bogiem i współbraćmi.</w:t>
                            </w:r>
                          </w:p>
                          <w:p w:rsidR="009735DB" w:rsidRPr="002A0127" w:rsidRDefault="009735DB" w:rsidP="002A0127">
                            <w:pPr>
                              <w:spacing w:after="0" w:line="254" w:lineRule="auto"/>
                              <w:jc w:val="both"/>
                              <w:rPr>
                                <w:rFonts w:ascii="Tahoma" w:hAnsi="Tahoma" w:cs="Tahoma"/>
                                <w:sz w:val="8"/>
                                <w:szCs w:val="26"/>
                              </w:rPr>
                            </w:pPr>
                          </w:p>
                          <w:p w:rsidR="009735DB" w:rsidRPr="0011082A" w:rsidRDefault="009735DB"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F573" id=" 18" o:spid="_x0000_s1039" type="#_x0000_t202" style="position:absolute;left:0;text-align:left;margin-left:19.95pt;margin-top:28.1pt;width:511.5pt;height:57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" strokecolor="white [3212]">
                <v:path arrowok="t"/>
                <v:textbox>
                  <w:txbxContent>
                    <w:p w:rsidR="009735DB" w:rsidRPr="006D2FA1" w:rsidRDefault="009735DB" w:rsidP="00D071D1">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9735DB" w:rsidRPr="00FD46FB" w:rsidRDefault="009735DB" w:rsidP="00FD46FB">
                      <w:pPr>
                        <w:jc w:val="center"/>
                        <w:rPr>
                          <w:rFonts w:ascii="Tahoma" w:hAnsi="Tahoma" w:cs="Tahoma"/>
                          <w:b/>
                          <w:bCs/>
                          <w:sz w:val="28"/>
                          <w:szCs w:val="28"/>
                        </w:rPr>
                      </w:pPr>
                      <w:r w:rsidRPr="00FD46FB">
                        <w:rPr>
                          <w:rFonts w:ascii="Tahoma" w:hAnsi="Tahoma" w:cs="Tahoma"/>
                          <w:b/>
                          <w:bCs/>
                          <w:sz w:val="28"/>
                          <w:szCs w:val="28"/>
                        </w:rPr>
                        <w:t>Sprawowanie sakramentu pokuty</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b/ </w:t>
                      </w:r>
                      <w:r w:rsidRPr="009B37C8">
                        <w:rPr>
                          <w:rFonts w:ascii="Tahoma" w:hAnsi="Tahoma" w:cs="Tahoma"/>
                          <w:sz w:val="26"/>
                          <w:szCs w:val="26"/>
                          <w:u w:val="single"/>
                        </w:rPr>
                        <w:t>Przyjęcie penitenta.</w:t>
                      </w:r>
                      <w:r w:rsidRPr="002A0127">
                        <w:rPr>
                          <w:rFonts w:ascii="Tahoma" w:hAnsi="Tahoma" w:cs="Tahoma"/>
                          <w:sz w:val="26"/>
                          <w:szCs w:val="26"/>
                        </w:rPr>
                        <w:t xml:space="preserve"> Sakrament pokuty nie jest trybunałem ludzkim. Po uczynieniu znaku krzyża nad penitentem, kapłan zachęca go do ufności przez wypowiedzenie odpowiednich słów, np.: „Przystąp z ufnością do Boga, który nie chce śmierci grzesznika, lecz aby się nawrócił i żył” (por. Ez 33, 11).</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c/ </w:t>
                      </w:r>
                      <w:r w:rsidRPr="009B37C8">
                        <w:rPr>
                          <w:rFonts w:ascii="Tahoma" w:hAnsi="Tahoma" w:cs="Tahoma"/>
                          <w:sz w:val="26"/>
                          <w:szCs w:val="26"/>
                          <w:u w:val="single"/>
                        </w:rPr>
                        <w:t>Lektura słowa Bożego.</w:t>
                      </w:r>
                      <w:r w:rsidRPr="002A0127">
                        <w:rPr>
                          <w:rFonts w:ascii="Tahoma" w:hAnsi="Tahoma" w:cs="Tahoma"/>
                          <w:sz w:val="26"/>
                          <w:szCs w:val="26"/>
                        </w:rPr>
                        <w:t xml:space="preserve"> Przy sprzyjających warunkach kapłan lub sam penitent mogą odczytać fragment Pisma Świętego. Lektura ta – mogąca też mieć miejsce w czasie przygotowania do spowiedzi – ma uświadomić penitentowi, że nie konfrontuje swojego sposobu postępowania z normami ludzkimi, ale za zbawczym orędziem Boga. Oprócz tego słowo Boże ma za zadanie wlać w serce penitenta ufność w miłosierdzie Boże.</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d/ </w:t>
                      </w:r>
                      <w:r w:rsidRPr="009B37C8">
                        <w:rPr>
                          <w:rFonts w:ascii="Tahoma" w:hAnsi="Tahoma" w:cs="Tahoma"/>
                          <w:sz w:val="26"/>
                          <w:szCs w:val="26"/>
                          <w:u w:val="single"/>
                        </w:rPr>
                        <w:t>Wyznanie grzechów i przyjęcie pokuty (zadośćuczynienie).</w:t>
                      </w:r>
                      <w:r w:rsidRPr="002A0127">
                        <w:rPr>
                          <w:rFonts w:ascii="Tahoma" w:hAnsi="Tahoma" w:cs="Tahoma"/>
                          <w:sz w:val="26"/>
                          <w:szCs w:val="26"/>
                        </w:rPr>
                        <w:t xml:space="preserve"> Penitent, przez pośrednictwo kapłana wyznaje szczerze swoje grzechy samemu Bogu. Spowiednik może tylko dyskretnie dopomóc w ocenie ludzkiej winy i w podjęciu dojrzałej decyzji rozpoczęcia nowego życia. Pod koniec kapłan nakłada na penitenta znak ekspiacyjny, aby mógł okazać szczerość swojej skruchy i dodaje mu otuchy, aby podjęte decyzje wprowadzał w życie, a samo nawrócenie miało charakter trwały. Najczęściej jest to modlitwa, lektura Pisma Świętego, jakieś dodatkowe umartwienia, a przede wszystkim czyny miłosierdzia i konkretna pomoc okazana potrzebującemu lub choremu bratu.</w:t>
                      </w:r>
                    </w:p>
                    <w:p w:rsidR="009735DB" w:rsidRPr="002A0127" w:rsidRDefault="009735DB" w:rsidP="009B37C8">
                      <w:pPr>
                        <w:spacing w:after="0" w:line="240" w:lineRule="auto"/>
                        <w:ind w:firstLine="708"/>
                        <w:jc w:val="both"/>
                        <w:rPr>
                          <w:rFonts w:ascii="Tahoma" w:hAnsi="Tahoma" w:cs="Tahoma"/>
                          <w:sz w:val="26"/>
                          <w:szCs w:val="26"/>
                        </w:rPr>
                      </w:pPr>
                      <w:r w:rsidRPr="002A0127">
                        <w:rPr>
                          <w:rFonts w:ascii="Tahoma" w:hAnsi="Tahoma" w:cs="Tahoma"/>
                          <w:sz w:val="26"/>
                          <w:szCs w:val="26"/>
                        </w:rPr>
                        <w:t xml:space="preserve">e/ </w:t>
                      </w:r>
                      <w:r w:rsidRPr="009B37C8">
                        <w:rPr>
                          <w:rFonts w:ascii="Tahoma" w:hAnsi="Tahoma" w:cs="Tahoma"/>
                          <w:sz w:val="26"/>
                          <w:szCs w:val="26"/>
                          <w:u w:val="single"/>
                        </w:rPr>
                        <w:t>Modlitwa penitenta i akt rozgrzeszenia kapłańskiego.</w:t>
                      </w:r>
                      <w:r w:rsidRPr="002A0127">
                        <w:rPr>
                          <w:rFonts w:ascii="Tahoma" w:hAnsi="Tahoma" w:cs="Tahoma"/>
                          <w:sz w:val="26"/>
                          <w:szCs w:val="26"/>
                        </w:rPr>
                        <w:t xml:space="preserve"> Po wyznaniu grzechów i pouczeniu przez kapłana jest wskazane, aby penitent okazał swoją skruchę w formie modlitwy (akt żalu lub odpowiedni tekst Pisma świętego, np.: „Jezusie, Synu Dawida, ulituj się nade mną!” - Mk 10, 47). Następnie kapłan nakłada ręce lub wyciąga tylko prawą rękę w stronę penitenta, nad jego głową i wypowiada formułę rozgrzeszenia, która kończy się najistotniejszymi dla ważności całego obrzędu słowami, połączonymi z wykonaniem znaku krzyża nad penitentem: „I ja odpuszczam tobie grzechy w Imię Ojca i Syna i Ducha Świętego”. Penitent odpowiada: „Amen”.</w:t>
                      </w:r>
                    </w:p>
                    <w:p w:rsidR="009735DB" w:rsidRDefault="009735DB" w:rsidP="009B37C8">
                      <w:pPr>
                        <w:spacing w:after="0" w:line="254" w:lineRule="auto"/>
                        <w:ind w:firstLine="708"/>
                        <w:jc w:val="both"/>
                        <w:rPr>
                          <w:rFonts w:ascii="Tahoma" w:hAnsi="Tahoma" w:cs="Tahoma"/>
                          <w:sz w:val="26"/>
                          <w:szCs w:val="26"/>
                        </w:rPr>
                      </w:pPr>
                      <w:r w:rsidRPr="002A0127">
                        <w:rPr>
                          <w:rFonts w:ascii="Tahoma" w:hAnsi="Tahoma" w:cs="Tahoma"/>
                          <w:sz w:val="26"/>
                          <w:szCs w:val="26"/>
                        </w:rPr>
                        <w:t xml:space="preserve">f/ </w:t>
                      </w:r>
                      <w:r w:rsidRPr="009B37C8">
                        <w:rPr>
                          <w:rFonts w:ascii="Tahoma" w:hAnsi="Tahoma" w:cs="Tahoma"/>
                          <w:sz w:val="26"/>
                          <w:szCs w:val="26"/>
                          <w:u w:val="single"/>
                        </w:rPr>
                        <w:t>Podziękowanie i pożegnanie penitenta.</w:t>
                      </w:r>
                      <w:r w:rsidRPr="002A0127">
                        <w:rPr>
                          <w:rFonts w:ascii="Tahoma" w:hAnsi="Tahoma" w:cs="Tahoma"/>
                          <w:sz w:val="26"/>
                          <w:szCs w:val="26"/>
                        </w:rPr>
                        <w:t xml:space="preserve"> Obrzęd spowiedzi kończy się podziękowaniem Bogu ze strony kapłana i penitenta za okazane miłosierdzie i za łaskę powrotu do komunii z Bogiem i Kościołem. Do złożenia podziękowania mogą służyć teksty wzięte z Pisma świętego. Potem kapłan żegna penitenta słowami, które zachęcają do życia </w:t>
                      </w:r>
                      <w:r>
                        <w:rPr>
                          <w:rFonts w:ascii="Tahoma" w:hAnsi="Tahoma" w:cs="Tahoma"/>
                          <w:sz w:val="26"/>
                          <w:szCs w:val="26"/>
                        </w:rPr>
                        <w:t>w pokoju z Bogiem i współbraćmi.</w:t>
                      </w:r>
                    </w:p>
                    <w:p w:rsidR="009735DB" w:rsidRPr="002A0127" w:rsidRDefault="009735DB" w:rsidP="002A0127">
                      <w:pPr>
                        <w:spacing w:after="0" w:line="254" w:lineRule="auto"/>
                        <w:jc w:val="both"/>
                        <w:rPr>
                          <w:rFonts w:ascii="Tahoma" w:hAnsi="Tahoma" w:cs="Tahoma"/>
                          <w:sz w:val="8"/>
                          <w:szCs w:val="26"/>
                        </w:rPr>
                      </w:pPr>
                    </w:p>
                    <w:p w:rsidR="009735DB" w:rsidRPr="0011082A" w:rsidRDefault="009735DB"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mc:Fallback>
        </mc:AlternateConten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750BA">
        <w:rPr>
          <w:rFonts w:ascii="Tahoma" w:hAnsi="Tahoma" w:cs="Tahoma"/>
          <w:b/>
          <w:color w:val="FF0000"/>
          <w:sz w:val="32"/>
          <w:szCs w:val="24"/>
        </w:rPr>
        <w:t>– Sakramenty Pokuty</w:t>
      </w:r>
      <w:r w:rsidR="00AE0223">
        <w:rPr>
          <w:rFonts w:ascii="Tahoma" w:hAnsi="Tahoma" w:cs="Tahoma"/>
          <w:b/>
          <w:color w:val="FF0000"/>
          <w:sz w:val="32"/>
          <w:szCs w:val="24"/>
        </w:rPr>
        <w:t xml:space="preserve"> /</w:t>
      </w:r>
      <w:r w:rsidR="0096519A">
        <w:rPr>
          <w:rFonts w:ascii="Tahoma" w:hAnsi="Tahoma" w:cs="Tahoma"/>
          <w:b/>
          <w:color w:val="FF0000"/>
          <w:sz w:val="32"/>
          <w:szCs w:val="24"/>
        </w:rPr>
        <w:t>8</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0E727C">
        <w:rPr>
          <w:rFonts w:ascii="Tahoma" w:hAnsi="Tahoma" w:cs="Tahoma"/>
          <w:b/>
          <w:bCs/>
          <w:color w:val="C00000"/>
          <w:sz w:val="36"/>
          <w:szCs w:val="36"/>
        </w:rPr>
        <w:t>22</w:t>
      </w:r>
      <w:r w:rsidR="00746FB3" w:rsidRPr="0018249C">
        <w:rPr>
          <w:rFonts w:ascii="Tahoma" w:hAnsi="Tahoma" w:cs="Tahoma"/>
          <w:b/>
          <w:bCs/>
          <w:color w:val="C00000"/>
          <w:sz w:val="36"/>
          <w:szCs w:val="36"/>
        </w:rPr>
        <w:t>.0</w:t>
      </w:r>
      <w:r w:rsidR="009750BA" w:rsidRPr="0018249C">
        <w:rPr>
          <w:rFonts w:ascii="Tahoma" w:hAnsi="Tahoma" w:cs="Tahoma"/>
          <w:b/>
          <w:bCs/>
          <w:color w:val="C00000"/>
          <w:sz w:val="36"/>
          <w:szCs w:val="36"/>
        </w:rPr>
        <w:t>7</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0E727C">
        <w:rPr>
          <w:rFonts w:ascii="Tahoma" w:hAnsi="Tahoma" w:cs="Tahoma"/>
          <w:b/>
          <w:bCs/>
          <w:color w:val="C00000"/>
          <w:sz w:val="36"/>
          <w:szCs w:val="36"/>
        </w:rPr>
        <w:t>29</w:t>
      </w:r>
      <w:r w:rsidR="00746FB3" w:rsidRPr="0018249C">
        <w:rPr>
          <w:rFonts w:ascii="Tahoma" w:hAnsi="Tahoma" w:cs="Tahoma"/>
          <w:b/>
          <w:bCs/>
          <w:color w:val="C00000"/>
          <w:sz w:val="36"/>
          <w:szCs w:val="36"/>
        </w:rPr>
        <w:t>.</w:t>
      </w:r>
      <w:r w:rsidR="00407D3F">
        <w:rPr>
          <w:rFonts w:ascii="Tahoma" w:hAnsi="Tahoma" w:cs="Tahoma"/>
          <w:b/>
          <w:bCs/>
          <w:color w:val="C00000"/>
          <w:sz w:val="36"/>
          <w:szCs w:val="36"/>
        </w:rPr>
        <w:t>08</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0E727C" w:rsidP="00000A67">
            <w:pPr>
              <w:spacing w:after="0" w:line="240" w:lineRule="auto"/>
              <w:jc w:val="center"/>
              <w:rPr>
                <w:rFonts w:ascii="Tahoma" w:hAnsi="Tahoma" w:cs="Tahoma"/>
                <w:b/>
                <w:bCs/>
                <w:color w:val="C00000"/>
                <w:sz w:val="26"/>
                <w:szCs w:val="26"/>
              </w:rPr>
            </w:pPr>
            <w:r w:rsidRPr="001127C1">
              <w:rPr>
                <w:rFonts w:ascii="Tahoma" w:hAnsi="Tahoma" w:cs="Tahoma"/>
                <w:b/>
                <w:bCs/>
                <w:color w:val="C00000"/>
                <w:sz w:val="26"/>
                <w:szCs w:val="26"/>
              </w:rPr>
              <w:t>22</w:t>
            </w:r>
            <w:r w:rsidR="00327CD1" w:rsidRPr="001127C1">
              <w:rPr>
                <w:rFonts w:ascii="Tahoma" w:hAnsi="Tahoma" w:cs="Tahoma"/>
                <w:b/>
                <w:bCs/>
                <w:color w:val="C00000"/>
                <w:sz w:val="26"/>
                <w:szCs w:val="26"/>
              </w:rPr>
              <w:t>.</w:t>
            </w:r>
            <w:r w:rsidR="00572D6E" w:rsidRPr="001127C1">
              <w:rPr>
                <w:rFonts w:ascii="Tahoma" w:hAnsi="Tahoma" w:cs="Tahoma"/>
                <w:b/>
                <w:bCs/>
                <w:color w:val="C00000"/>
                <w:sz w:val="26"/>
                <w:szCs w:val="26"/>
              </w:rPr>
              <w:t>08</w:t>
            </w:r>
            <w:r w:rsidR="00B470BD" w:rsidRPr="001127C1">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1DFE" w:rsidRPr="001127C1" w:rsidRDefault="001A1DFE" w:rsidP="001A1DFE">
            <w:pPr>
              <w:spacing w:after="0" w:line="240" w:lineRule="auto"/>
              <w:ind w:left="567"/>
              <w:rPr>
                <w:rFonts w:ascii="Tahoma" w:hAnsi="Tahoma" w:cs="Tahoma"/>
                <w:sz w:val="26"/>
                <w:szCs w:val="26"/>
              </w:rPr>
            </w:pPr>
            <w:r w:rsidRPr="001127C1">
              <w:rPr>
                <w:rFonts w:ascii="Tahoma" w:hAnsi="Tahoma" w:cs="Tahoma"/>
                <w:sz w:val="26"/>
                <w:szCs w:val="26"/>
              </w:rPr>
              <w:t>08.00 – O łaskę zdrowia i błogosławieństwo Boże dla Katarzyny i Jerzego w 26 rocznicę ślubu i dla Martyny i Bartosza w 1 rocznicę ślubu</w:t>
            </w:r>
          </w:p>
          <w:p w:rsidR="001A1DFE" w:rsidRPr="001127C1" w:rsidRDefault="001A1DFE" w:rsidP="001A1DFE">
            <w:pPr>
              <w:spacing w:after="0" w:line="240" w:lineRule="auto"/>
              <w:ind w:left="567"/>
              <w:rPr>
                <w:rFonts w:ascii="Tahoma" w:hAnsi="Tahoma" w:cs="Tahoma"/>
                <w:sz w:val="26"/>
                <w:szCs w:val="26"/>
              </w:rPr>
            </w:pPr>
            <w:r w:rsidRPr="001127C1">
              <w:rPr>
                <w:rFonts w:ascii="Tahoma" w:hAnsi="Tahoma" w:cs="Tahoma"/>
                <w:sz w:val="26"/>
                <w:szCs w:val="26"/>
              </w:rPr>
              <w:t xml:space="preserve">08.00 – + Teresa Kowalska /up/ - </w:t>
            </w:r>
            <w:r w:rsidRPr="001127C1">
              <w:rPr>
                <w:rFonts w:ascii="Tahoma" w:hAnsi="Tahoma" w:cs="Tahoma"/>
                <w:sz w:val="26"/>
                <w:szCs w:val="26"/>
                <w:u w:val="single"/>
              </w:rPr>
              <w:t>int. odprawiona poza parafią</w:t>
            </w:r>
          </w:p>
          <w:p w:rsidR="001A1DFE" w:rsidRPr="00AB77ED" w:rsidRDefault="001A1DFE" w:rsidP="001A1DFE">
            <w:pPr>
              <w:spacing w:after="0" w:line="240" w:lineRule="auto"/>
              <w:ind w:left="567"/>
              <w:jc w:val="center"/>
              <w:rPr>
                <w:rFonts w:ascii="Tahoma" w:hAnsi="Tahoma" w:cs="Tahoma"/>
                <w:b/>
                <w:color w:val="7030A0"/>
                <w:sz w:val="20"/>
                <w:szCs w:val="26"/>
              </w:rPr>
            </w:pPr>
            <w:r w:rsidRPr="00AB77ED">
              <w:rPr>
                <w:rFonts w:ascii="Tahoma" w:hAnsi="Tahoma" w:cs="Tahoma"/>
                <w:b/>
                <w:color w:val="7030A0"/>
                <w:sz w:val="20"/>
                <w:szCs w:val="26"/>
              </w:rPr>
              <w:t>TRANSMISJA MSZY O 11.00</w:t>
            </w:r>
          </w:p>
          <w:p w:rsidR="001A1DFE" w:rsidRPr="001127C1" w:rsidRDefault="001A1DFE" w:rsidP="001A1DFE">
            <w:pPr>
              <w:spacing w:after="0" w:line="240" w:lineRule="auto"/>
              <w:ind w:left="567"/>
              <w:rPr>
                <w:rFonts w:ascii="Tahoma" w:hAnsi="Tahoma" w:cs="Tahoma"/>
                <w:sz w:val="26"/>
                <w:szCs w:val="26"/>
                <w:u w:val="single"/>
              </w:rPr>
            </w:pPr>
            <w:r w:rsidRPr="001127C1">
              <w:rPr>
                <w:rFonts w:ascii="Tahoma" w:hAnsi="Tahoma" w:cs="Tahoma"/>
                <w:sz w:val="26"/>
                <w:szCs w:val="26"/>
              </w:rPr>
              <w:t>11.00 – + Teresa Gut /up/</w:t>
            </w:r>
          </w:p>
          <w:p w:rsidR="00134E15" w:rsidRPr="001127C1" w:rsidRDefault="001A1DFE" w:rsidP="001A1DFE">
            <w:pPr>
              <w:spacing w:after="0" w:line="240" w:lineRule="auto"/>
              <w:ind w:left="567"/>
              <w:rPr>
                <w:rFonts w:ascii="Tahoma" w:hAnsi="Tahoma" w:cs="Tahoma"/>
                <w:sz w:val="26"/>
                <w:szCs w:val="26"/>
                <w:u w:val="single"/>
              </w:rPr>
            </w:pPr>
            <w:r w:rsidRPr="001127C1">
              <w:rPr>
                <w:rFonts w:ascii="Tahoma" w:hAnsi="Tahoma" w:cs="Tahoma"/>
                <w:sz w:val="26"/>
                <w:szCs w:val="26"/>
              </w:rPr>
              <w:t xml:space="preserve">11.00 – + Teresa Gut /greg/ - </w:t>
            </w:r>
            <w:r w:rsidRPr="001127C1">
              <w:rPr>
                <w:rFonts w:ascii="Tahoma" w:hAnsi="Tahoma" w:cs="Tahoma"/>
                <w:sz w:val="26"/>
                <w:szCs w:val="26"/>
                <w:u w:val="single"/>
              </w:rPr>
              <w:t>int. odprawiona poza parafią</w:t>
            </w:r>
          </w:p>
          <w:p w:rsidR="001A1DFE" w:rsidRPr="001127C1" w:rsidRDefault="001A1DFE" w:rsidP="001A1DFE">
            <w:pPr>
              <w:spacing w:after="0" w:line="240" w:lineRule="auto"/>
              <w:ind w:left="567"/>
              <w:rPr>
                <w:rFonts w:ascii="Tahoma" w:hAnsi="Tahoma" w:cs="Tahoma"/>
                <w:sz w:val="26"/>
                <w:szCs w:val="26"/>
              </w:rPr>
            </w:pPr>
            <w:r w:rsidRPr="001127C1">
              <w:rPr>
                <w:rFonts w:ascii="Tahoma" w:hAnsi="Tahoma" w:cs="Tahoma"/>
                <w:sz w:val="26"/>
                <w:szCs w:val="26"/>
              </w:rPr>
              <w:t>Chrzest</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0E727C" w:rsidP="00594449">
            <w:pPr>
              <w:spacing w:after="0" w:line="240" w:lineRule="auto"/>
              <w:jc w:val="center"/>
              <w:rPr>
                <w:rFonts w:ascii="Tahoma" w:hAnsi="Tahoma" w:cs="Tahoma"/>
                <w:b/>
                <w:bCs/>
                <w:sz w:val="26"/>
                <w:szCs w:val="26"/>
              </w:rPr>
            </w:pPr>
            <w:r w:rsidRPr="001127C1">
              <w:rPr>
                <w:rFonts w:ascii="Tahoma" w:hAnsi="Tahoma" w:cs="Tahoma"/>
                <w:b/>
                <w:bCs/>
                <w:sz w:val="26"/>
                <w:szCs w:val="26"/>
              </w:rPr>
              <w:t>23</w:t>
            </w:r>
            <w:r w:rsidR="00572D6E" w:rsidRPr="001127C1">
              <w:rPr>
                <w:rFonts w:ascii="Tahoma" w:hAnsi="Tahoma" w:cs="Tahoma"/>
                <w:b/>
                <w:bCs/>
                <w:sz w:val="26"/>
                <w:szCs w:val="26"/>
              </w:rPr>
              <w:t>.08</w:t>
            </w:r>
            <w:r w:rsidR="00434AAB" w:rsidRPr="001127C1">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1127C1" w:rsidRDefault="007D0F7D" w:rsidP="00114FF4">
            <w:pPr>
              <w:spacing w:after="0" w:line="240" w:lineRule="auto"/>
              <w:ind w:left="567"/>
              <w:rPr>
                <w:rFonts w:ascii="Tahoma" w:hAnsi="Tahoma" w:cs="Tahoma"/>
                <w:sz w:val="26"/>
                <w:szCs w:val="26"/>
              </w:rPr>
            </w:pPr>
            <w:r w:rsidRPr="001127C1">
              <w:rPr>
                <w:rFonts w:ascii="Tahoma" w:hAnsi="Tahoma" w:cs="Tahoma"/>
                <w:sz w:val="26"/>
                <w:szCs w:val="26"/>
              </w:rPr>
              <w:t>07</w:t>
            </w:r>
            <w:r w:rsidR="00621E79" w:rsidRPr="001127C1">
              <w:rPr>
                <w:rFonts w:ascii="Tahoma" w:hAnsi="Tahoma" w:cs="Tahoma"/>
                <w:sz w:val="26"/>
                <w:szCs w:val="26"/>
              </w:rPr>
              <w:t>.30</w:t>
            </w:r>
            <w:r w:rsidR="00551F84" w:rsidRPr="001127C1">
              <w:rPr>
                <w:rFonts w:ascii="Tahoma" w:hAnsi="Tahoma" w:cs="Tahoma"/>
                <w:sz w:val="26"/>
                <w:szCs w:val="26"/>
              </w:rPr>
              <w:t xml:space="preserve"> </w:t>
            </w:r>
            <w:r w:rsidR="00091C36" w:rsidRPr="001127C1">
              <w:rPr>
                <w:rFonts w:ascii="Tahoma" w:hAnsi="Tahoma" w:cs="Tahoma"/>
                <w:sz w:val="26"/>
                <w:szCs w:val="26"/>
              </w:rPr>
              <w:t>–</w:t>
            </w:r>
            <w:r w:rsidR="00B21867" w:rsidRPr="001127C1">
              <w:rPr>
                <w:rFonts w:ascii="Tahoma" w:hAnsi="Tahoma" w:cs="Tahoma"/>
                <w:sz w:val="26"/>
                <w:szCs w:val="26"/>
              </w:rPr>
              <w:t xml:space="preserve"> </w:t>
            </w:r>
            <w:r w:rsidR="00804CEA" w:rsidRPr="001127C1">
              <w:rPr>
                <w:rFonts w:ascii="Tahoma" w:hAnsi="Tahoma" w:cs="Tahoma"/>
                <w:sz w:val="26"/>
                <w:szCs w:val="26"/>
              </w:rPr>
              <w:t>+ Franciszek, Marianna, Eugeniusz, Kazimiera i Jerzy Lichtensztejn</w:t>
            </w:r>
          </w:p>
          <w:p w:rsidR="00C14971" w:rsidRPr="001127C1" w:rsidRDefault="007D0F7D" w:rsidP="00FE78D7">
            <w:pPr>
              <w:tabs>
                <w:tab w:val="left" w:pos="4710"/>
              </w:tabs>
              <w:spacing w:after="0" w:line="240" w:lineRule="auto"/>
              <w:ind w:left="567"/>
              <w:rPr>
                <w:rFonts w:ascii="Tahoma" w:hAnsi="Tahoma" w:cs="Tahoma"/>
                <w:sz w:val="26"/>
                <w:szCs w:val="26"/>
              </w:rPr>
            </w:pPr>
            <w:r w:rsidRPr="001127C1">
              <w:rPr>
                <w:rFonts w:ascii="Tahoma" w:hAnsi="Tahoma" w:cs="Tahoma"/>
                <w:sz w:val="26"/>
                <w:szCs w:val="26"/>
              </w:rPr>
              <w:t>08</w:t>
            </w:r>
            <w:r w:rsidR="00673E65" w:rsidRPr="001127C1">
              <w:rPr>
                <w:rFonts w:ascii="Tahoma" w:hAnsi="Tahoma" w:cs="Tahoma"/>
                <w:sz w:val="26"/>
                <w:szCs w:val="26"/>
              </w:rPr>
              <w:t>.0</w:t>
            </w:r>
            <w:r w:rsidR="001F2E86" w:rsidRPr="001127C1">
              <w:rPr>
                <w:rFonts w:ascii="Tahoma" w:hAnsi="Tahoma" w:cs="Tahoma"/>
                <w:sz w:val="26"/>
                <w:szCs w:val="26"/>
              </w:rPr>
              <w:t>0</w:t>
            </w:r>
            <w:r w:rsidR="00434AAB" w:rsidRPr="001127C1">
              <w:rPr>
                <w:rFonts w:ascii="Tahoma" w:hAnsi="Tahoma" w:cs="Tahoma"/>
                <w:sz w:val="26"/>
                <w:szCs w:val="26"/>
              </w:rPr>
              <w:t xml:space="preserve"> –</w:t>
            </w:r>
            <w:r w:rsidR="00804CEA" w:rsidRPr="001127C1">
              <w:rPr>
                <w:rFonts w:ascii="Tahoma" w:hAnsi="Tahoma" w:cs="Tahoma"/>
                <w:sz w:val="26"/>
                <w:szCs w:val="26"/>
              </w:rPr>
              <w:t xml:space="preserve"> + Teresa Gut /greg/</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0E727C" w:rsidP="00594449">
            <w:pPr>
              <w:spacing w:after="0" w:line="240" w:lineRule="auto"/>
              <w:jc w:val="center"/>
              <w:rPr>
                <w:rFonts w:ascii="Tahoma" w:hAnsi="Tahoma" w:cs="Tahoma"/>
                <w:b/>
                <w:bCs/>
                <w:sz w:val="26"/>
                <w:szCs w:val="26"/>
              </w:rPr>
            </w:pPr>
            <w:r w:rsidRPr="001127C1">
              <w:rPr>
                <w:rFonts w:ascii="Tahoma" w:hAnsi="Tahoma" w:cs="Tahoma"/>
                <w:b/>
                <w:bCs/>
                <w:sz w:val="26"/>
                <w:szCs w:val="26"/>
              </w:rPr>
              <w:t>24</w:t>
            </w:r>
            <w:r w:rsidR="00572D6E" w:rsidRPr="001127C1">
              <w:rPr>
                <w:rFonts w:ascii="Tahoma" w:hAnsi="Tahoma" w:cs="Tahoma"/>
                <w:b/>
                <w:bCs/>
                <w:sz w:val="26"/>
                <w:szCs w:val="26"/>
              </w:rPr>
              <w:t>.08</w:t>
            </w:r>
            <w:r w:rsidR="00434AAB" w:rsidRPr="001127C1">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CEA" w:rsidRPr="001127C1" w:rsidRDefault="00134E15" w:rsidP="00804CEA">
            <w:pPr>
              <w:spacing w:after="0" w:line="240" w:lineRule="auto"/>
              <w:ind w:left="567"/>
              <w:rPr>
                <w:rFonts w:ascii="Tahoma" w:hAnsi="Tahoma" w:cs="Tahoma"/>
                <w:sz w:val="26"/>
                <w:szCs w:val="26"/>
              </w:rPr>
            </w:pPr>
            <w:r w:rsidRPr="001127C1">
              <w:rPr>
                <w:rFonts w:ascii="Tahoma" w:hAnsi="Tahoma" w:cs="Tahoma"/>
                <w:sz w:val="26"/>
                <w:szCs w:val="26"/>
              </w:rPr>
              <w:t>0</w:t>
            </w:r>
            <w:r w:rsidR="00FE78D7" w:rsidRPr="001127C1">
              <w:rPr>
                <w:rFonts w:ascii="Tahoma" w:hAnsi="Tahoma" w:cs="Tahoma"/>
                <w:sz w:val="26"/>
                <w:szCs w:val="26"/>
              </w:rPr>
              <w:t>7.3</w:t>
            </w:r>
            <w:r w:rsidRPr="001127C1">
              <w:rPr>
                <w:rFonts w:ascii="Tahoma" w:hAnsi="Tahoma" w:cs="Tahoma"/>
                <w:sz w:val="26"/>
                <w:szCs w:val="26"/>
              </w:rPr>
              <w:t>0</w:t>
            </w:r>
            <w:r w:rsidR="003A01E3" w:rsidRPr="001127C1">
              <w:rPr>
                <w:rFonts w:ascii="Tahoma" w:hAnsi="Tahoma" w:cs="Tahoma"/>
                <w:sz w:val="26"/>
                <w:szCs w:val="26"/>
              </w:rPr>
              <w:t xml:space="preserve"> –</w:t>
            </w:r>
            <w:r w:rsidR="00804CEA" w:rsidRPr="001127C1">
              <w:rPr>
                <w:rFonts w:ascii="Tahoma" w:hAnsi="Tahoma" w:cs="Tahoma"/>
                <w:sz w:val="26"/>
                <w:szCs w:val="26"/>
              </w:rPr>
              <w:t xml:space="preserve"> + Teresa Gut /greg/</w:t>
            </w:r>
          </w:p>
          <w:p w:rsidR="00215901" w:rsidRPr="001127C1" w:rsidRDefault="00FE78D7" w:rsidP="00804CEA">
            <w:pPr>
              <w:spacing w:after="0" w:line="240" w:lineRule="auto"/>
              <w:ind w:left="567"/>
              <w:rPr>
                <w:rFonts w:ascii="Tahoma" w:hAnsi="Tahoma" w:cs="Tahoma"/>
                <w:sz w:val="26"/>
                <w:szCs w:val="26"/>
                <w:u w:val="single"/>
              </w:rPr>
            </w:pPr>
            <w:r w:rsidRPr="001127C1">
              <w:rPr>
                <w:rFonts w:ascii="Tahoma" w:hAnsi="Tahoma" w:cs="Tahoma"/>
                <w:sz w:val="26"/>
                <w:szCs w:val="26"/>
              </w:rPr>
              <w:t>08</w:t>
            </w:r>
            <w:r w:rsidR="00215901" w:rsidRPr="001127C1">
              <w:rPr>
                <w:rFonts w:ascii="Tahoma" w:hAnsi="Tahoma" w:cs="Tahoma"/>
                <w:sz w:val="26"/>
                <w:szCs w:val="26"/>
              </w:rPr>
              <w:t xml:space="preserve">.00 – </w:t>
            </w:r>
            <w:r w:rsidR="00804CEA" w:rsidRPr="001127C1">
              <w:rPr>
                <w:rFonts w:ascii="Tahoma" w:hAnsi="Tahoma" w:cs="Tahoma"/>
                <w:sz w:val="26"/>
                <w:szCs w:val="26"/>
              </w:rPr>
              <w:t>Dziękczynna z prośbą o błogosławieństwo Boże w życiu i w gospodarstwie dla Bartłomieja Grzyb z okazji imienin</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127C1" w:rsidRDefault="000E727C" w:rsidP="001879B6">
            <w:pPr>
              <w:spacing w:after="0" w:line="240" w:lineRule="auto"/>
              <w:jc w:val="center"/>
              <w:rPr>
                <w:rFonts w:ascii="Tahoma" w:hAnsi="Tahoma" w:cs="Tahoma"/>
                <w:b/>
                <w:bCs/>
                <w:sz w:val="26"/>
                <w:szCs w:val="26"/>
              </w:rPr>
            </w:pPr>
            <w:r w:rsidRPr="001127C1">
              <w:rPr>
                <w:rFonts w:ascii="Tahoma" w:hAnsi="Tahoma" w:cs="Tahoma"/>
                <w:b/>
                <w:bCs/>
                <w:sz w:val="26"/>
                <w:szCs w:val="26"/>
              </w:rPr>
              <w:t>25</w:t>
            </w:r>
            <w:r w:rsidR="00572D6E" w:rsidRPr="001127C1">
              <w:rPr>
                <w:rFonts w:ascii="Tahoma" w:hAnsi="Tahoma" w:cs="Tahoma"/>
                <w:b/>
                <w:bCs/>
                <w:sz w:val="26"/>
                <w:szCs w:val="26"/>
              </w:rPr>
              <w:t>.08</w:t>
            </w:r>
            <w:r w:rsidR="00434AAB" w:rsidRPr="001127C1">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1127C1" w:rsidRDefault="007D0F7D" w:rsidP="008C70EA">
            <w:pPr>
              <w:spacing w:after="0" w:line="240" w:lineRule="auto"/>
              <w:ind w:left="567"/>
              <w:rPr>
                <w:rFonts w:ascii="Tahoma" w:hAnsi="Tahoma" w:cs="Tahoma"/>
                <w:color w:val="FF0000"/>
                <w:sz w:val="26"/>
                <w:szCs w:val="26"/>
              </w:rPr>
            </w:pPr>
            <w:r w:rsidRPr="001127C1">
              <w:rPr>
                <w:rFonts w:ascii="Tahoma" w:hAnsi="Tahoma" w:cs="Tahoma"/>
                <w:color w:val="FF0000"/>
                <w:sz w:val="26"/>
                <w:szCs w:val="26"/>
              </w:rPr>
              <w:t>07</w:t>
            </w:r>
            <w:r w:rsidR="008C7CA3" w:rsidRPr="001127C1">
              <w:rPr>
                <w:rFonts w:ascii="Tahoma" w:hAnsi="Tahoma" w:cs="Tahoma"/>
                <w:color w:val="FF0000"/>
                <w:sz w:val="26"/>
                <w:szCs w:val="26"/>
              </w:rPr>
              <w:t>.20</w:t>
            </w:r>
            <w:r w:rsidR="008C70EA" w:rsidRPr="001127C1">
              <w:rPr>
                <w:rFonts w:ascii="Tahoma" w:hAnsi="Tahoma" w:cs="Tahoma"/>
                <w:color w:val="FF0000"/>
                <w:sz w:val="26"/>
                <w:szCs w:val="26"/>
              </w:rPr>
              <w:t xml:space="preserve"> – Nowenna do św. Józefa</w:t>
            </w:r>
          </w:p>
          <w:p w:rsidR="008C70EA" w:rsidRPr="001127C1" w:rsidRDefault="007D0F7D" w:rsidP="008C70EA">
            <w:pPr>
              <w:spacing w:after="0" w:line="240" w:lineRule="auto"/>
              <w:ind w:left="567"/>
              <w:rPr>
                <w:rFonts w:ascii="Tahoma" w:hAnsi="Tahoma" w:cs="Tahoma"/>
                <w:sz w:val="26"/>
                <w:szCs w:val="26"/>
              </w:rPr>
            </w:pPr>
            <w:r w:rsidRPr="001127C1">
              <w:rPr>
                <w:rFonts w:ascii="Tahoma" w:hAnsi="Tahoma" w:cs="Tahoma"/>
                <w:sz w:val="26"/>
                <w:szCs w:val="26"/>
              </w:rPr>
              <w:t>07</w:t>
            </w:r>
            <w:r w:rsidR="003D6E31" w:rsidRPr="001127C1">
              <w:rPr>
                <w:rFonts w:ascii="Tahoma" w:hAnsi="Tahoma" w:cs="Tahoma"/>
                <w:sz w:val="26"/>
                <w:szCs w:val="26"/>
              </w:rPr>
              <w:t xml:space="preserve">.30 </w:t>
            </w:r>
            <w:r w:rsidR="00405F14" w:rsidRPr="001127C1">
              <w:rPr>
                <w:rFonts w:ascii="Tahoma" w:hAnsi="Tahoma" w:cs="Tahoma"/>
                <w:sz w:val="26"/>
                <w:szCs w:val="26"/>
              </w:rPr>
              <w:t>–</w:t>
            </w:r>
            <w:r w:rsidR="00804CEA" w:rsidRPr="001127C1">
              <w:rPr>
                <w:rFonts w:ascii="Tahoma" w:hAnsi="Tahoma" w:cs="Tahoma"/>
                <w:sz w:val="26"/>
                <w:szCs w:val="26"/>
              </w:rPr>
              <w:t xml:space="preserve"> + Zofia, Mieczysław, Józef Grabowscy, Jadwiga i Henryk Łachacz</w:t>
            </w:r>
          </w:p>
          <w:p w:rsidR="008C70EA" w:rsidRPr="001127C1" w:rsidRDefault="008C70EA" w:rsidP="008C70EA">
            <w:pPr>
              <w:spacing w:after="0" w:line="240" w:lineRule="auto"/>
              <w:ind w:left="567"/>
              <w:rPr>
                <w:rFonts w:ascii="Tahoma" w:hAnsi="Tahoma" w:cs="Tahoma"/>
                <w:color w:val="0070C0"/>
                <w:sz w:val="26"/>
                <w:szCs w:val="26"/>
              </w:rPr>
            </w:pPr>
            <w:r w:rsidRPr="001127C1">
              <w:rPr>
                <w:rFonts w:ascii="Tahoma" w:hAnsi="Tahoma" w:cs="Tahoma"/>
                <w:color w:val="0070C0"/>
                <w:sz w:val="26"/>
                <w:szCs w:val="26"/>
              </w:rPr>
              <w:t>Nowenna do Matki Bożej Nieustającej Pomocy</w:t>
            </w:r>
          </w:p>
          <w:p w:rsidR="00C14971" w:rsidRPr="001127C1" w:rsidRDefault="007D0F7D" w:rsidP="00C14971">
            <w:pPr>
              <w:spacing w:after="0" w:line="240" w:lineRule="auto"/>
              <w:ind w:left="567"/>
              <w:rPr>
                <w:rFonts w:ascii="Tahoma" w:hAnsi="Tahoma" w:cs="Tahoma"/>
                <w:sz w:val="26"/>
                <w:szCs w:val="26"/>
              </w:rPr>
            </w:pPr>
            <w:r w:rsidRPr="001127C1">
              <w:rPr>
                <w:rFonts w:ascii="Tahoma" w:hAnsi="Tahoma" w:cs="Tahoma"/>
                <w:sz w:val="26"/>
                <w:szCs w:val="26"/>
              </w:rPr>
              <w:t>08</w:t>
            </w:r>
            <w:r w:rsidR="008C70EA" w:rsidRPr="001127C1">
              <w:rPr>
                <w:rFonts w:ascii="Tahoma" w:hAnsi="Tahoma" w:cs="Tahoma"/>
                <w:sz w:val="26"/>
                <w:szCs w:val="26"/>
              </w:rPr>
              <w:t>.00 –</w:t>
            </w:r>
            <w:r w:rsidRPr="001127C1">
              <w:rPr>
                <w:rFonts w:ascii="Tahoma" w:hAnsi="Tahoma" w:cs="Tahoma"/>
                <w:sz w:val="26"/>
                <w:szCs w:val="26"/>
              </w:rPr>
              <w:t xml:space="preserve"> </w:t>
            </w:r>
            <w:r w:rsidR="00E23DB8" w:rsidRPr="001127C1">
              <w:rPr>
                <w:rFonts w:ascii="Tahoma" w:hAnsi="Tahoma" w:cs="Tahoma"/>
                <w:sz w:val="26"/>
                <w:szCs w:val="26"/>
              </w:rPr>
              <w:t xml:space="preserve">+ Teresa Gut </w:t>
            </w:r>
            <w:r w:rsidR="001428E0" w:rsidRPr="001127C1">
              <w:rPr>
                <w:rFonts w:ascii="Tahoma" w:hAnsi="Tahoma" w:cs="Tahoma"/>
                <w:sz w:val="26"/>
                <w:szCs w:val="26"/>
              </w:rPr>
              <w:t>/greg</w:t>
            </w:r>
            <w:r w:rsidRPr="001127C1">
              <w:rPr>
                <w:rFonts w:ascii="Tahoma" w:hAnsi="Tahoma" w:cs="Tahoma"/>
                <w:sz w:val="26"/>
                <w:szCs w:val="26"/>
              </w:rPr>
              <w:t>/</w:t>
            </w:r>
          </w:p>
        </w:tc>
      </w:tr>
      <w:tr w:rsidR="00776950" w:rsidRPr="00E23DB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0E727C" w:rsidP="00594449">
            <w:pPr>
              <w:spacing w:after="0" w:line="240" w:lineRule="auto"/>
              <w:jc w:val="center"/>
              <w:rPr>
                <w:rFonts w:ascii="Tahoma" w:hAnsi="Tahoma" w:cs="Tahoma"/>
                <w:b/>
                <w:bCs/>
                <w:color w:val="FF0000"/>
                <w:sz w:val="26"/>
                <w:szCs w:val="26"/>
              </w:rPr>
            </w:pPr>
            <w:r w:rsidRPr="001127C1">
              <w:rPr>
                <w:rFonts w:ascii="Tahoma" w:hAnsi="Tahoma" w:cs="Tahoma"/>
                <w:b/>
                <w:bCs/>
                <w:color w:val="FF0000"/>
                <w:sz w:val="26"/>
                <w:szCs w:val="26"/>
              </w:rPr>
              <w:t>26</w:t>
            </w:r>
            <w:r w:rsidR="00572D6E" w:rsidRPr="001127C1">
              <w:rPr>
                <w:rFonts w:ascii="Tahoma" w:hAnsi="Tahoma" w:cs="Tahoma"/>
                <w:b/>
                <w:bCs/>
                <w:color w:val="FF0000"/>
                <w:sz w:val="26"/>
                <w:szCs w:val="26"/>
              </w:rPr>
              <w:t>.08</w:t>
            </w:r>
            <w:r w:rsidR="00434AAB" w:rsidRPr="001127C1">
              <w:rPr>
                <w:rFonts w:ascii="Tahoma" w:hAnsi="Tahoma" w:cs="Tahoma"/>
                <w:b/>
                <w:bCs/>
                <w:color w:val="FF0000"/>
                <w:sz w:val="26"/>
                <w:szCs w:val="26"/>
              </w:rPr>
              <w:t xml:space="preserve"> </w:t>
            </w:r>
            <w:r w:rsidR="008E61A4" w:rsidRPr="001127C1">
              <w:rPr>
                <w:rFonts w:ascii="Tahoma" w:hAnsi="Tahoma" w:cs="Tahoma"/>
                <w:b/>
                <w:bCs/>
                <w:color w:val="FF0000"/>
                <w:sz w:val="26"/>
                <w:szCs w:val="26"/>
              </w:rPr>
              <w:t>–</w:t>
            </w:r>
            <w:r w:rsidR="00434AAB" w:rsidRPr="001127C1">
              <w:rPr>
                <w:rFonts w:ascii="Tahoma" w:hAnsi="Tahoma" w:cs="Tahoma"/>
                <w:b/>
                <w:bCs/>
                <w:color w:val="FF0000"/>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1127C1" w:rsidRDefault="00804CEA" w:rsidP="00405F14">
            <w:pPr>
              <w:spacing w:after="0" w:line="240" w:lineRule="auto"/>
              <w:ind w:left="567"/>
              <w:rPr>
                <w:rFonts w:ascii="Tahoma" w:hAnsi="Tahoma" w:cs="Tahoma"/>
                <w:sz w:val="26"/>
                <w:szCs w:val="26"/>
              </w:rPr>
            </w:pPr>
            <w:r w:rsidRPr="001127C1">
              <w:rPr>
                <w:rFonts w:ascii="Tahoma" w:hAnsi="Tahoma" w:cs="Tahoma"/>
                <w:sz w:val="26"/>
                <w:szCs w:val="26"/>
              </w:rPr>
              <w:t>08.0</w:t>
            </w:r>
            <w:r w:rsidR="00926E24" w:rsidRPr="001127C1">
              <w:rPr>
                <w:rFonts w:ascii="Tahoma" w:hAnsi="Tahoma" w:cs="Tahoma"/>
                <w:sz w:val="26"/>
                <w:szCs w:val="26"/>
              </w:rPr>
              <w:t>0</w:t>
            </w:r>
            <w:r w:rsidR="00163696" w:rsidRPr="001127C1">
              <w:rPr>
                <w:rFonts w:ascii="Tahoma" w:hAnsi="Tahoma" w:cs="Tahoma"/>
                <w:sz w:val="26"/>
                <w:szCs w:val="26"/>
              </w:rPr>
              <w:t xml:space="preserve"> – </w:t>
            </w:r>
            <w:r w:rsidRPr="001127C1">
              <w:rPr>
                <w:rFonts w:ascii="Tahoma" w:hAnsi="Tahoma" w:cs="Tahoma"/>
                <w:sz w:val="26"/>
                <w:szCs w:val="26"/>
              </w:rPr>
              <w:t>+ Ryszard Cichy</w:t>
            </w:r>
          </w:p>
          <w:p w:rsidR="00215901" w:rsidRPr="001127C1" w:rsidRDefault="00804CEA" w:rsidP="00A55FBC">
            <w:pPr>
              <w:spacing w:after="0" w:line="240" w:lineRule="auto"/>
              <w:ind w:left="567"/>
              <w:rPr>
                <w:rFonts w:ascii="Tahoma" w:hAnsi="Tahoma" w:cs="Tahoma"/>
                <w:sz w:val="26"/>
                <w:szCs w:val="26"/>
                <w:u w:val="single"/>
              </w:rPr>
            </w:pPr>
            <w:r w:rsidRPr="001127C1">
              <w:rPr>
                <w:rFonts w:ascii="Tahoma" w:hAnsi="Tahoma" w:cs="Tahoma"/>
                <w:sz w:val="26"/>
                <w:szCs w:val="26"/>
              </w:rPr>
              <w:t>11</w:t>
            </w:r>
            <w:r w:rsidR="00215901" w:rsidRPr="001127C1">
              <w:rPr>
                <w:rFonts w:ascii="Tahoma" w:hAnsi="Tahoma" w:cs="Tahoma"/>
                <w:sz w:val="26"/>
                <w:szCs w:val="26"/>
              </w:rPr>
              <w:t>.00 – + Teresa Gut /greg/</w:t>
            </w:r>
          </w:p>
        </w:tc>
      </w:tr>
      <w:tr w:rsidR="00776950" w:rsidRPr="00A94917"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0E727C" w:rsidP="00000A67">
            <w:pPr>
              <w:spacing w:after="0" w:line="240" w:lineRule="auto"/>
              <w:jc w:val="center"/>
              <w:rPr>
                <w:rFonts w:ascii="Tahoma" w:hAnsi="Tahoma" w:cs="Tahoma"/>
                <w:b/>
                <w:bCs/>
                <w:sz w:val="26"/>
                <w:szCs w:val="26"/>
              </w:rPr>
            </w:pPr>
            <w:r w:rsidRPr="001127C1">
              <w:rPr>
                <w:rFonts w:ascii="Tahoma" w:hAnsi="Tahoma" w:cs="Tahoma"/>
                <w:b/>
                <w:bCs/>
                <w:sz w:val="26"/>
                <w:szCs w:val="26"/>
              </w:rPr>
              <w:t>27</w:t>
            </w:r>
            <w:r w:rsidR="00572D6E" w:rsidRPr="001127C1">
              <w:rPr>
                <w:rFonts w:ascii="Tahoma" w:hAnsi="Tahoma" w:cs="Tahoma"/>
                <w:b/>
                <w:bCs/>
                <w:sz w:val="26"/>
                <w:szCs w:val="26"/>
              </w:rPr>
              <w:t>.08</w:t>
            </w:r>
            <w:r w:rsidR="00434AAB" w:rsidRPr="001127C1">
              <w:rPr>
                <w:rFonts w:ascii="Tahoma" w:hAnsi="Tahoma" w:cs="Tahoma"/>
                <w:b/>
                <w:bCs/>
                <w:sz w:val="26"/>
                <w:szCs w:val="26"/>
              </w:rPr>
              <w:t xml:space="preserve"> </w:t>
            </w:r>
            <w:r w:rsidR="008E61A4" w:rsidRPr="001127C1">
              <w:rPr>
                <w:rFonts w:ascii="Tahoma" w:hAnsi="Tahoma" w:cs="Tahoma"/>
                <w:b/>
                <w:bCs/>
                <w:sz w:val="26"/>
                <w:szCs w:val="26"/>
              </w:rPr>
              <w:t>–</w:t>
            </w:r>
            <w:r w:rsidR="00434AAB" w:rsidRPr="001127C1">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1127C1" w:rsidRDefault="00215901" w:rsidP="007C3B8C">
            <w:pPr>
              <w:spacing w:after="0" w:line="240" w:lineRule="auto"/>
              <w:ind w:left="567"/>
              <w:rPr>
                <w:rFonts w:ascii="Tahoma" w:hAnsi="Tahoma" w:cs="Tahoma"/>
                <w:sz w:val="26"/>
                <w:szCs w:val="26"/>
              </w:rPr>
            </w:pPr>
            <w:r w:rsidRPr="001127C1">
              <w:rPr>
                <w:rFonts w:ascii="Tahoma" w:hAnsi="Tahoma" w:cs="Tahoma"/>
                <w:sz w:val="26"/>
                <w:szCs w:val="26"/>
              </w:rPr>
              <w:t>07.3</w:t>
            </w:r>
            <w:r w:rsidR="00703FF3" w:rsidRPr="001127C1">
              <w:rPr>
                <w:rFonts w:ascii="Tahoma" w:hAnsi="Tahoma" w:cs="Tahoma"/>
                <w:sz w:val="26"/>
                <w:szCs w:val="26"/>
              </w:rPr>
              <w:t xml:space="preserve">0 – </w:t>
            </w:r>
            <w:r w:rsidR="001127C1" w:rsidRPr="001127C1">
              <w:rPr>
                <w:rFonts w:ascii="Tahoma" w:hAnsi="Tahoma" w:cs="Tahoma"/>
                <w:sz w:val="26"/>
                <w:szCs w:val="26"/>
              </w:rPr>
              <w:t>+ Teresa Gut /gerg/</w:t>
            </w:r>
          </w:p>
          <w:p w:rsidR="00C14971" w:rsidRDefault="00215901" w:rsidP="001127C1">
            <w:pPr>
              <w:spacing w:after="0" w:line="240" w:lineRule="auto"/>
              <w:ind w:left="567"/>
              <w:rPr>
                <w:rFonts w:ascii="Tahoma" w:hAnsi="Tahoma" w:cs="Tahoma"/>
                <w:sz w:val="26"/>
                <w:szCs w:val="26"/>
              </w:rPr>
            </w:pPr>
            <w:r w:rsidRPr="001127C1">
              <w:rPr>
                <w:rFonts w:ascii="Tahoma" w:hAnsi="Tahoma" w:cs="Tahoma"/>
                <w:sz w:val="26"/>
                <w:szCs w:val="26"/>
              </w:rPr>
              <w:t>08</w:t>
            </w:r>
            <w:r w:rsidR="0065644C" w:rsidRPr="001127C1">
              <w:rPr>
                <w:rFonts w:ascii="Tahoma" w:hAnsi="Tahoma" w:cs="Tahoma"/>
                <w:sz w:val="26"/>
                <w:szCs w:val="26"/>
              </w:rPr>
              <w:t>.0</w:t>
            </w:r>
            <w:r w:rsidR="005D5F00" w:rsidRPr="001127C1">
              <w:rPr>
                <w:rFonts w:ascii="Tahoma" w:hAnsi="Tahoma" w:cs="Tahoma"/>
                <w:sz w:val="26"/>
                <w:szCs w:val="26"/>
              </w:rPr>
              <w:t xml:space="preserve">0 – </w:t>
            </w:r>
            <w:r w:rsidR="001428E0" w:rsidRPr="001127C1">
              <w:rPr>
                <w:rFonts w:ascii="Tahoma" w:hAnsi="Tahoma" w:cs="Tahoma"/>
                <w:sz w:val="26"/>
                <w:szCs w:val="26"/>
              </w:rPr>
              <w:t xml:space="preserve">+ </w:t>
            </w:r>
            <w:r w:rsidR="001127C1">
              <w:rPr>
                <w:rFonts w:ascii="Tahoma" w:hAnsi="Tahoma" w:cs="Tahoma"/>
                <w:sz w:val="26"/>
                <w:szCs w:val="26"/>
              </w:rPr>
              <w:t>Zofia Grabowska /13 rocznica śmierci/, Mieczysław i Józef Grabowscy</w:t>
            </w:r>
          </w:p>
          <w:p w:rsidR="001127C1" w:rsidRPr="001127C1" w:rsidRDefault="001127C1" w:rsidP="001127C1">
            <w:pPr>
              <w:spacing w:after="0" w:line="240" w:lineRule="auto"/>
              <w:ind w:left="567"/>
              <w:rPr>
                <w:rFonts w:ascii="Tahoma" w:hAnsi="Tahoma" w:cs="Tahoma"/>
                <w:sz w:val="26"/>
                <w:szCs w:val="26"/>
              </w:rPr>
            </w:pPr>
            <w:r>
              <w:rPr>
                <w:rFonts w:ascii="Tahoma" w:hAnsi="Tahoma" w:cs="Tahoma"/>
                <w:sz w:val="26"/>
                <w:szCs w:val="26"/>
              </w:rPr>
              <w:t>08.30 – + Zbigniew Mieczkowski – Msza popogrzebowa</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0E727C" w:rsidP="005B4939">
            <w:pPr>
              <w:spacing w:after="0" w:line="240" w:lineRule="auto"/>
              <w:jc w:val="center"/>
              <w:rPr>
                <w:rFonts w:ascii="Tahoma" w:hAnsi="Tahoma" w:cs="Tahoma"/>
                <w:b/>
                <w:bCs/>
                <w:sz w:val="26"/>
                <w:szCs w:val="26"/>
              </w:rPr>
            </w:pPr>
            <w:r w:rsidRPr="001127C1">
              <w:rPr>
                <w:rFonts w:ascii="Tahoma" w:hAnsi="Tahoma" w:cs="Tahoma"/>
                <w:b/>
                <w:bCs/>
                <w:sz w:val="26"/>
                <w:szCs w:val="26"/>
              </w:rPr>
              <w:t>28</w:t>
            </w:r>
            <w:r w:rsidR="00572D6E" w:rsidRPr="001127C1">
              <w:rPr>
                <w:rFonts w:ascii="Tahoma" w:hAnsi="Tahoma" w:cs="Tahoma"/>
                <w:b/>
                <w:bCs/>
                <w:sz w:val="26"/>
                <w:szCs w:val="26"/>
              </w:rPr>
              <w:t>.08</w:t>
            </w:r>
            <w:r w:rsidR="00434AAB" w:rsidRPr="001127C1">
              <w:rPr>
                <w:rFonts w:ascii="Tahoma" w:hAnsi="Tahoma" w:cs="Tahoma"/>
                <w:b/>
                <w:bCs/>
                <w:sz w:val="26"/>
                <w:szCs w:val="26"/>
              </w:rPr>
              <w:t xml:space="preserve"> </w:t>
            </w:r>
            <w:r w:rsidR="008E61A4" w:rsidRPr="001127C1">
              <w:rPr>
                <w:rFonts w:ascii="Tahoma" w:hAnsi="Tahoma" w:cs="Tahoma"/>
                <w:b/>
                <w:bCs/>
                <w:sz w:val="26"/>
                <w:szCs w:val="26"/>
              </w:rPr>
              <w:t>–</w:t>
            </w:r>
            <w:r w:rsidR="00434AAB" w:rsidRPr="001127C1">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1127C1" w:rsidRDefault="007D0F7D" w:rsidP="00E32C76">
            <w:pPr>
              <w:spacing w:after="0" w:line="240" w:lineRule="auto"/>
              <w:ind w:left="567"/>
              <w:rPr>
                <w:rFonts w:ascii="Tahoma" w:hAnsi="Tahoma" w:cs="Tahoma"/>
                <w:sz w:val="26"/>
                <w:szCs w:val="26"/>
              </w:rPr>
            </w:pPr>
            <w:r w:rsidRPr="001127C1">
              <w:rPr>
                <w:rFonts w:ascii="Tahoma" w:hAnsi="Tahoma" w:cs="Tahoma"/>
                <w:sz w:val="26"/>
                <w:szCs w:val="26"/>
              </w:rPr>
              <w:t>07</w:t>
            </w:r>
            <w:r w:rsidR="00281703" w:rsidRPr="001127C1">
              <w:rPr>
                <w:rFonts w:ascii="Tahoma" w:hAnsi="Tahoma" w:cs="Tahoma"/>
                <w:sz w:val="26"/>
                <w:szCs w:val="26"/>
              </w:rPr>
              <w:t>.3</w:t>
            </w:r>
            <w:r w:rsidR="00B238EE" w:rsidRPr="001127C1">
              <w:rPr>
                <w:rFonts w:ascii="Tahoma" w:hAnsi="Tahoma" w:cs="Tahoma"/>
                <w:sz w:val="26"/>
                <w:szCs w:val="26"/>
              </w:rPr>
              <w:t>0</w:t>
            </w:r>
            <w:r w:rsidR="00E32C76" w:rsidRPr="001127C1">
              <w:rPr>
                <w:rFonts w:ascii="Tahoma" w:hAnsi="Tahoma" w:cs="Tahoma"/>
                <w:sz w:val="26"/>
                <w:szCs w:val="26"/>
              </w:rPr>
              <w:t xml:space="preserve"> – </w:t>
            </w:r>
            <w:r w:rsidR="001127C1" w:rsidRPr="001127C1">
              <w:rPr>
                <w:rFonts w:ascii="Tahoma" w:hAnsi="Tahoma" w:cs="Tahoma"/>
                <w:sz w:val="26"/>
                <w:szCs w:val="26"/>
              </w:rPr>
              <w:t>O łaskę zdrowia i błogosławieństwo Boże dla</w:t>
            </w:r>
            <w:r w:rsidR="001127C1">
              <w:rPr>
                <w:rFonts w:ascii="Tahoma" w:hAnsi="Tahoma" w:cs="Tahoma"/>
                <w:sz w:val="26"/>
                <w:szCs w:val="26"/>
              </w:rPr>
              <w:t xml:space="preserve"> Kubusia</w:t>
            </w:r>
          </w:p>
          <w:p w:rsidR="00EA5BA9" w:rsidRPr="001127C1" w:rsidRDefault="007D0F7D" w:rsidP="00EA5BA9">
            <w:pPr>
              <w:spacing w:after="0" w:line="240" w:lineRule="auto"/>
              <w:ind w:left="567"/>
              <w:rPr>
                <w:rFonts w:ascii="Tahoma" w:hAnsi="Tahoma" w:cs="Tahoma"/>
                <w:sz w:val="26"/>
                <w:szCs w:val="26"/>
              </w:rPr>
            </w:pPr>
            <w:r w:rsidRPr="001127C1">
              <w:rPr>
                <w:rFonts w:ascii="Tahoma" w:hAnsi="Tahoma" w:cs="Tahoma"/>
                <w:sz w:val="26"/>
                <w:szCs w:val="26"/>
              </w:rPr>
              <w:t>08</w:t>
            </w:r>
            <w:r w:rsidR="00281703" w:rsidRPr="001127C1">
              <w:rPr>
                <w:rFonts w:ascii="Tahoma" w:hAnsi="Tahoma" w:cs="Tahoma"/>
                <w:sz w:val="26"/>
                <w:szCs w:val="26"/>
              </w:rPr>
              <w:t>.0</w:t>
            </w:r>
            <w:r w:rsidR="00585BC4" w:rsidRPr="001127C1">
              <w:rPr>
                <w:rFonts w:ascii="Tahoma" w:hAnsi="Tahoma" w:cs="Tahoma"/>
                <w:sz w:val="26"/>
                <w:szCs w:val="26"/>
              </w:rPr>
              <w:t>0 –</w:t>
            </w:r>
            <w:r w:rsidRPr="001127C1">
              <w:rPr>
                <w:rFonts w:ascii="Tahoma" w:hAnsi="Tahoma" w:cs="Tahoma"/>
                <w:sz w:val="26"/>
                <w:szCs w:val="26"/>
              </w:rPr>
              <w:t xml:space="preserve"> </w:t>
            </w:r>
            <w:r w:rsidR="001127C1" w:rsidRPr="001127C1">
              <w:rPr>
                <w:rFonts w:ascii="Tahoma" w:hAnsi="Tahoma" w:cs="Tahoma"/>
                <w:sz w:val="26"/>
                <w:szCs w:val="26"/>
              </w:rPr>
              <w:t>O łaskę zdrowia i błogosławieństwo Boże dla</w:t>
            </w:r>
            <w:r w:rsidR="001127C1">
              <w:rPr>
                <w:rFonts w:ascii="Tahoma" w:hAnsi="Tahoma" w:cs="Tahoma"/>
                <w:sz w:val="26"/>
                <w:szCs w:val="26"/>
              </w:rPr>
              <w:t xml:space="preserve"> Julii i Woj</w:t>
            </w:r>
            <w:r w:rsidR="00721A15">
              <w:rPr>
                <w:rFonts w:ascii="Tahoma" w:hAnsi="Tahoma" w:cs="Tahoma"/>
                <w:sz w:val="26"/>
                <w:szCs w:val="26"/>
              </w:rPr>
              <w:t>ciecha</w:t>
            </w:r>
            <w:r w:rsidR="001127C1">
              <w:rPr>
                <w:rFonts w:ascii="Tahoma" w:hAnsi="Tahoma" w:cs="Tahoma"/>
                <w:sz w:val="26"/>
                <w:szCs w:val="26"/>
              </w:rPr>
              <w:t xml:space="preserve"> Ebing</w:t>
            </w:r>
          </w:p>
          <w:p w:rsidR="00C14971" w:rsidRPr="001127C1" w:rsidRDefault="00215901" w:rsidP="00C14971">
            <w:pPr>
              <w:spacing w:after="0" w:line="240" w:lineRule="auto"/>
              <w:ind w:left="567"/>
              <w:rPr>
                <w:rFonts w:ascii="Tahoma" w:hAnsi="Tahoma" w:cs="Tahoma"/>
                <w:sz w:val="26"/>
                <w:szCs w:val="26"/>
                <w:u w:val="single"/>
              </w:rPr>
            </w:pPr>
            <w:r w:rsidRPr="001127C1">
              <w:rPr>
                <w:rFonts w:ascii="Tahoma" w:hAnsi="Tahoma" w:cs="Tahoma"/>
                <w:sz w:val="26"/>
                <w:szCs w:val="26"/>
              </w:rPr>
              <w:t>08.00 – + Teresa Gut /greg/</w:t>
            </w:r>
            <w:r w:rsidR="00B96760" w:rsidRPr="001127C1">
              <w:rPr>
                <w:rFonts w:ascii="Tahoma" w:hAnsi="Tahoma" w:cs="Tahoma"/>
                <w:sz w:val="26"/>
                <w:szCs w:val="26"/>
              </w:rPr>
              <w:t xml:space="preserve"> - </w:t>
            </w:r>
            <w:r w:rsidR="00B96760" w:rsidRPr="001127C1">
              <w:rPr>
                <w:rFonts w:ascii="Tahoma" w:hAnsi="Tahoma" w:cs="Tahoma"/>
                <w:sz w:val="26"/>
                <w:szCs w:val="26"/>
                <w:u w:val="single"/>
              </w:rPr>
              <w:t>int. odprawiona poza parafią</w:t>
            </w:r>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27C1" w:rsidRDefault="000E727C" w:rsidP="00000A67">
            <w:pPr>
              <w:spacing w:after="0" w:line="240" w:lineRule="auto"/>
              <w:jc w:val="center"/>
              <w:rPr>
                <w:rFonts w:ascii="Tahoma" w:hAnsi="Tahoma" w:cs="Tahoma"/>
                <w:b/>
                <w:bCs/>
                <w:color w:val="C00000"/>
                <w:sz w:val="26"/>
                <w:szCs w:val="26"/>
              </w:rPr>
            </w:pPr>
            <w:r w:rsidRPr="001127C1">
              <w:rPr>
                <w:rFonts w:ascii="Tahoma" w:hAnsi="Tahoma" w:cs="Tahoma"/>
                <w:b/>
                <w:bCs/>
                <w:color w:val="C00000"/>
                <w:sz w:val="26"/>
                <w:szCs w:val="26"/>
              </w:rPr>
              <w:t>29</w:t>
            </w:r>
            <w:r w:rsidR="00407D3F" w:rsidRPr="001127C1">
              <w:rPr>
                <w:rFonts w:ascii="Tahoma" w:hAnsi="Tahoma" w:cs="Tahoma"/>
                <w:b/>
                <w:bCs/>
                <w:color w:val="C00000"/>
                <w:sz w:val="26"/>
                <w:szCs w:val="26"/>
              </w:rPr>
              <w:t>.08</w:t>
            </w:r>
            <w:r w:rsidR="00434AAB" w:rsidRPr="001127C1">
              <w:rPr>
                <w:rFonts w:ascii="Tahoma" w:hAnsi="Tahoma" w:cs="Tahoma"/>
                <w:b/>
                <w:bCs/>
                <w:color w:val="C00000"/>
                <w:sz w:val="26"/>
                <w:szCs w:val="26"/>
              </w:rPr>
              <w:t xml:space="preserve"> </w:t>
            </w:r>
            <w:r w:rsidR="00A579EE" w:rsidRPr="001127C1">
              <w:rPr>
                <w:rFonts w:ascii="Tahoma" w:hAnsi="Tahoma" w:cs="Tahoma"/>
                <w:b/>
                <w:bCs/>
                <w:color w:val="C00000"/>
                <w:sz w:val="26"/>
                <w:szCs w:val="26"/>
              </w:rPr>
              <w:t>–</w:t>
            </w:r>
            <w:r w:rsidR="00434AAB" w:rsidRPr="001127C1">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1127C1" w:rsidRDefault="00585BC4" w:rsidP="00F3184D">
            <w:pPr>
              <w:spacing w:after="0" w:line="240" w:lineRule="auto"/>
              <w:ind w:left="567"/>
              <w:rPr>
                <w:rFonts w:ascii="Tahoma" w:hAnsi="Tahoma" w:cs="Tahoma"/>
                <w:sz w:val="26"/>
                <w:szCs w:val="26"/>
              </w:rPr>
            </w:pPr>
            <w:r w:rsidRPr="001127C1">
              <w:rPr>
                <w:rFonts w:ascii="Tahoma" w:hAnsi="Tahoma" w:cs="Tahoma"/>
                <w:sz w:val="26"/>
                <w:szCs w:val="26"/>
              </w:rPr>
              <w:t>08</w:t>
            </w:r>
            <w:r w:rsidR="00894FC8" w:rsidRPr="001127C1">
              <w:rPr>
                <w:rFonts w:ascii="Tahoma" w:hAnsi="Tahoma" w:cs="Tahoma"/>
                <w:sz w:val="26"/>
                <w:szCs w:val="26"/>
              </w:rPr>
              <w:t xml:space="preserve">.00 </w:t>
            </w:r>
            <w:r w:rsidR="00B11DA1" w:rsidRPr="001127C1">
              <w:rPr>
                <w:rFonts w:ascii="Tahoma" w:hAnsi="Tahoma" w:cs="Tahoma"/>
                <w:sz w:val="26"/>
                <w:szCs w:val="26"/>
              </w:rPr>
              <w:t>–</w:t>
            </w:r>
            <w:r w:rsidR="00E85C23" w:rsidRPr="001127C1">
              <w:rPr>
                <w:rFonts w:ascii="Tahoma" w:hAnsi="Tahoma" w:cs="Tahoma"/>
                <w:sz w:val="26"/>
                <w:szCs w:val="26"/>
              </w:rPr>
              <w:t xml:space="preserve"> </w:t>
            </w:r>
            <w:r w:rsidR="00AB77ED">
              <w:rPr>
                <w:rFonts w:ascii="Tahoma" w:hAnsi="Tahoma" w:cs="Tahoma"/>
                <w:sz w:val="26"/>
                <w:szCs w:val="26"/>
              </w:rPr>
              <w:t>+ Cecylia Pełka /8 rocznica śmierci/</w:t>
            </w:r>
          </w:p>
          <w:p w:rsidR="00A55FBC" w:rsidRPr="001127C1" w:rsidRDefault="00AB77ED" w:rsidP="00F3184D">
            <w:pPr>
              <w:spacing w:after="0" w:line="240" w:lineRule="auto"/>
              <w:ind w:left="567"/>
              <w:rPr>
                <w:rFonts w:ascii="Tahoma" w:hAnsi="Tahoma" w:cs="Tahoma"/>
                <w:sz w:val="26"/>
                <w:szCs w:val="26"/>
              </w:rPr>
            </w:pPr>
            <w:r>
              <w:rPr>
                <w:rFonts w:ascii="Tahoma" w:hAnsi="Tahoma" w:cs="Tahoma"/>
                <w:sz w:val="26"/>
                <w:szCs w:val="26"/>
              </w:rPr>
              <w:t>08.00 – Dziękczynna za opiekę</w:t>
            </w:r>
            <w:r w:rsidR="00A55FBC" w:rsidRPr="001127C1">
              <w:rPr>
                <w:rFonts w:ascii="Tahoma" w:hAnsi="Tahoma" w:cs="Tahoma"/>
                <w:sz w:val="26"/>
                <w:szCs w:val="26"/>
              </w:rPr>
              <w:t xml:space="preserve"> </w:t>
            </w:r>
            <w:r>
              <w:rPr>
                <w:rFonts w:ascii="Tahoma" w:hAnsi="Tahoma" w:cs="Tahoma"/>
                <w:sz w:val="26"/>
                <w:szCs w:val="26"/>
              </w:rPr>
              <w:t xml:space="preserve">Bożą i łaski z prośbą o Boże błogosławieństwo na dalsze lata dla Haliny, Anny, Wiesława i Roberta Miecznikowskich </w:t>
            </w:r>
            <w:r w:rsidR="00A55FBC" w:rsidRPr="001127C1">
              <w:rPr>
                <w:rFonts w:ascii="Tahoma" w:hAnsi="Tahoma" w:cs="Tahoma"/>
                <w:sz w:val="26"/>
                <w:szCs w:val="26"/>
              </w:rPr>
              <w:t xml:space="preserve">- </w:t>
            </w:r>
            <w:r w:rsidR="00A55FBC" w:rsidRPr="001127C1">
              <w:rPr>
                <w:rFonts w:ascii="Tahoma" w:hAnsi="Tahoma" w:cs="Tahoma"/>
                <w:sz w:val="26"/>
                <w:szCs w:val="26"/>
                <w:u w:val="single"/>
              </w:rPr>
              <w:t>int. odprawiona poza parafią</w:t>
            </w:r>
          </w:p>
          <w:p w:rsidR="00DC4799" w:rsidRPr="005A5998" w:rsidRDefault="00DC4799" w:rsidP="00E75489">
            <w:pPr>
              <w:spacing w:after="0" w:line="240" w:lineRule="auto"/>
              <w:ind w:left="567"/>
              <w:jc w:val="center"/>
              <w:rPr>
                <w:rFonts w:ascii="Tahoma" w:hAnsi="Tahoma" w:cs="Tahoma"/>
                <w:b/>
                <w:color w:val="7030A0"/>
                <w:sz w:val="20"/>
                <w:szCs w:val="26"/>
              </w:rPr>
            </w:pPr>
            <w:r w:rsidRPr="005A5998">
              <w:rPr>
                <w:rFonts w:ascii="Tahoma" w:hAnsi="Tahoma" w:cs="Tahoma"/>
                <w:b/>
                <w:color w:val="7030A0"/>
                <w:sz w:val="20"/>
                <w:szCs w:val="26"/>
              </w:rPr>
              <w:lastRenderedPageBreak/>
              <w:t>TRANSMISJA MSZY O 11.00</w:t>
            </w:r>
          </w:p>
          <w:p w:rsidR="00FC5F2B" w:rsidRPr="001127C1" w:rsidRDefault="00DC4799" w:rsidP="00B0369F">
            <w:pPr>
              <w:spacing w:after="0" w:line="240" w:lineRule="auto"/>
              <w:ind w:left="567"/>
              <w:rPr>
                <w:rFonts w:ascii="Tahoma" w:hAnsi="Tahoma" w:cs="Tahoma"/>
                <w:sz w:val="26"/>
                <w:szCs w:val="26"/>
                <w:u w:val="single"/>
              </w:rPr>
            </w:pPr>
            <w:r w:rsidRPr="001127C1">
              <w:rPr>
                <w:rFonts w:ascii="Tahoma" w:hAnsi="Tahoma" w:cs="Tahoma"/>
                <w:sz w:val="26"/>
                <w:szCs w:val="26"/>
              </w:rPr>
              <w:t xml:space="preserve">11.00 – </w:t>
            </w:r>
            <w:r w:rsidR="00A55FBC" w:rsidRPr="001127C1">
              <w:rPr>
                <w:rFonts w:ascii="Tahoma" w:hAnsi="Tahoma" w:cs="Tahoma"/>
                <w:sz w:val="26"/>
                <w:szCs w:val="26"/>
              </w:rPr>
              <w:t xml:space="preserve">+ </w:t>
            </w:r>
            <w:r w:rsidR="00AB77ED">
              <w:rPr>
                <w:rFonts w:ascii="Tahoma" w:hAnsi="Tahoma" w:cs="Tahoma"/>
                <w:sz w:val="26"/>
                <w:szCs w:val="26"/>
              </w:rPr>
              <w:t>Alicja Grzyb /3 rocznica śmierci/</w:t>
            </w:r>
          </w:p>
          <w:p w:rsidR="00215901" w:rsidRPr="001127C1" w:rsidRDefault="00FC5F2B" w:rsidP="00A55FBC">
            <w:pPr>
              <w:spacing w:after="0" w:line="240" w:lineRule="auto"/>
              <w:ind w:left="567"/>
              <w:rPr>
                <w:rFonts w:ascii="Tahoma" w:hAnsi="Tahoma" w:cs="Tahoma"/>
                <w:sz w:val="26"/>
                <w:szCs w:val="26"/>
                <w:u w:val="single"/>
              </w:rPr>
            </w:pPr>
            <w:r w:rsidRPr="001127C1">
              <w:rPr>
                <w:rFonts w:ascii="Tahoma" w:hAnsi="Tahoma" w:cs="Tahoma"/>
                <w:sz w:val="26"/>
                <w:szCs w:val="26"/>
              </w:rPr>
              <w:t>1</w:t>
            </w:r>
            <w:r w:rsidR="00DC4799" w:rsidRPr="001127C1">
              <w:rPr>
                <w:rFonts w:ascii="Tahoma" w:hAnsi="Tahoma" w:cs="Tahoma"/>
                <w:sz w:val="26"/>
                <w:szCs w:val="26"/>
              </w:rPr>
              <w:t xml:space="preserve">1.00 – </w:t>
            </w:r>
            <w:r w:rsidR="00C61A85" w:rsidRPr="001127C1">
              <w:rPr>
                <w:rFonts w:ascii="Tahoma" w:hAnsi="Tahoma" w:cs="Tahoma"/>
                <w:sz w:val="26"/>
                <w:szCs w:val="26"/>
              </w:rPr>
              <w:t>+ Teresa Gut /greg/</w:t>
            </w:r>
            <w:r w:rsidRPr="001127C1">
              <w:rPr>
                <w:rFonts w:ascii="Tahoma" w:hAnsi="Tahoma" w:cs="Tahoma"/>
                <w:sz w:val="26"/>
                <w:szCs w:val="26"/>
              </w:rPr>
              <w:t xml:space="preserve"> - </w:t>
            </w:r>
            <w:r w:rsidRPr="001127C1">
              <w:rPr>
                <w:rFonts w:ascii="Tahoma" w:hAnsi="Tahoma" w:cs="Tahoma"/>
                <w:sz w:val="26"/>
                <w:szCs w:val="26"/>
                <w:u w:val="single"/>
              </w:rPr>
              <w:t>int. odprawiona poza parafią</w:t>
            </w:r>
          </w:p>
        </w:tc>
      </w:tr>
    </w:tbl>
    <w:p w:rsidR="00A55FBC" w:rsidRDefault="00A55FBC" w:rsidP="006F40FC">
      <w:pPr>
        <w:jc w:val="center"/>
        <w:rPr>
          <w:rFonts w:ascii="Tahoma" w:hAnsi="Tahoma" w:cs="Tahoma"/>
          <w:b/>
          <w:bCs/>
          <w:color w:val="385623" w:themeColor="accent6" w:themeShade="80"/>
          <w:sz w:val="40"/>
          <w:szCs w:val="36"/>
        </w:rPr>
      </w:pPr>
    </w:p>
    <w:p w:rsidR="00776950" w:rsidRPr="00254DF6" w:rsidRDefault="00CD60D1"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mc:AlternateContent>
          <mc:Choice Requires="wps">
            <w:drawing>
              <wp:anchor distT="0" distB="0" distL="114300" distR="114300" simplePos="0" relativeHeight="251714560" behindDoc="0" locked="0" layoutInCell="1" allowOverlap="1" wp14:anchorId="4B8C626C">
                <wp:simplePos x="0" y="0"/>
                <wp:positionH relativeFrom="column">
                  <wp:posOffset>291465</wp:posOffset>
                </wp:positionH>
                <wp:positionV relativeFrom="paragraph">
                  <wp:posOffset>350520</wp:posOffset>
                </wp:positionV>
                <wp:extent cx="6457950" cy="5340985"/>
                <wp:effectExtent l="0" t="0" r="0" b="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5340985"/>
                        </a:xfrm>
                        <a:prstGeom prst="rect">
                          <a:avLst/>
                        </a:prstGeom>
                        <a:solidFill>
                          <a:srgbClr val="FFFFFF"/>
                        </a:solidFill>
                        <a:ln w="9525">
                          <a:solidFill>
                            <a:schemeClr val="bg1">
                              <a:lumMod val="100000"/>
                              <a:lumOff val="0"/>
                            </a:schemeClr>
                          </a:solidFill>
                          <a:miter lim="800000"/>
                          <a:headEnd/>
                          <a:tailEnd/>
                        </a:ln>
                      </wps:spPr>
                      <wps:txbx>
                        <w:txbxContent>
                          <w:p w:rsidR="005A5998" w:rsidRPr="005A5998" w:rsidRDefault="00921253" w:rsidP="005A5998">
                            <w:pPr>
                              <w:ind w:firstLine="708"/>
                              <w:jc w:val="both"/>
                              <w:rPr>
                                <w:rFonts w:ascii="Tahoma" w:hAnsi="Tahoma" w:cs="Tahoma"/>
                                <w:sz w:val="28"/>
                                <w:szCs w:val="26"/>
                              </w:rPr>
                            </w:pPr>
                            <w:r w:rsidRPr="005A5998">
                              <w:rPr>
                                <w:rFonts w:ascii="Tahoma" w:hAnsi="Tahoma" w:cs="Tahoma"/>
                                <w:sz w:val="28"/>
                                <w:szCs w:val="26"/>
                              </w:rPr>
                              <w:t>1. W czwartek 26 sierpnia uroczystość Najświętszej Maryi Panny Częstochowskiej. Św. Jan Paweł II na Jasnej Górze powtarzał, że tu bije serce narodu. Na Jasną Górę swoje kroki kierują miliony pielgrzymów. Pielgrzymują tam również nasi parafianie. W wielu domach jest czczony wizerunek Czarnej Madonny. To świadectwo naszej miłości do Matki naszego Pana, która w jasnogórskiej ikonie przebywa w naszym narodzie od wieków. Msze Święte tego dnia o 8.00 i 11.00.</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2. Dziękuję za ofiary na tacę, które przeznaczone są na potrzeby WSD w Łomży. Za tydzień ofiary na tacę przeznaczone są na uzyskanie środków, których Stolica Apostolska potrzebuje do należytego pełnienia służby wobec całego Kościoła. Dziękuję za każdą ofiarę na potrzeby Kościoła. Dzięki życzliwości i otwartemu sercu już coraz mniej zostało nam długu. Ale jestem wdzięczny za każdą pomoc i zrozumienie.</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3. Związek małżeński pragną zawszeć następujące osoby:</w:t>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Adam Piotr Łaniewski, kawaler, zamieszkały na terenie parafii pw. Wniebowzięcia NMP w Szczytnie oraz Aneta Pawłowska, panna, zamieszkała na terenie parafii tutejszej – zapowiedź druga.</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4. W ubiegłym tygodniu z naszej wspólnoty parafialnej do wieczności odszedł śp. Marian Janusz Nieliwodzki. Pamiętajmy o zmarłych w modlitwach oraz o ich najbliższych i wspierajmy się nawzajem słowami wiary i miłości.</w:t>
                            </w:r>
                            <w:r w:rsidR="005A5998">
                              <w:rPr>
                                <w:rFonts w:ascii="Tahoma" w:hAnsi="Tahoma" w:cs="Tahoma"/>
                                <w:sz w:val="28"/>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626C" id=" 20" o:spid="_x0000_s1040" type="#_x0000_t202" style="position:absolute;left:0;text-align:left;margin-left:22.95pt;margin-top:27.6pt;width:508.5pt;height:4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" strokecolor="white [3212]">
                <v:path arrowok="t"/>
                <v:textbox>
                  <w:txbxContent>
                    <w:p w:rsidR="005A5998" w:rsidRPr="005A5998" w:rsidRDefault="00921253" w:rsidP="005A5998">
                      <w:pPr>
                        <w:ind w:firstLine="708"/>
                        <w:jc w:val="both"/>
                        <w:rPr>
                          <w:rFonts w:ascii="Tahoma" w:hAnsi="Tahoma" w:cs="Tahoma"/>
                          <w:sz w:val="28"/>
                          <w:szCs w:val="26"/>
                        </w:rPr>
                      </w:pPr>
                      <w:r w:rsidRPr="005A5998">
                        <w:rPr>
                          <w:rFonts w:ascii="Tahoma" w:hAnsi="Tahoma" w:cs="Tahoma"/>
                          <w:sz w:val="28"/>
                          <w:szCs w:val="26"/>
                        </w:rPr>
                        <w:t>1. W czwartek 26 sierpnia uroczystość Najświętszej Maryi Panny Częstochowskiej. Św. Jan Paweł II na Jasnej Górze powtarzał, że tu bije serce narodu. Na Jasną Górę swoje kroki kierują miliony pielgrzymów. Pielgrzymują tam również nasi parafianie. W wielu domach jest czczony wizerunek Czarnej Madonny. To świadectwo naszej miłości do Matki naszego Pana, która w jasnogórskiej ikonie przebywa w naszym narodzie od wieków. Msze Święte tego dnia o 8.00 i 11.00.</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2. Dziękuję za ofiary na tacę, które przeznaczone są na potrzeby WSD w Łomży. Za tydzień ofiary na tacę przeznaczone są na uzyskanie środków, których Stolica Apostolska potrzebuje do należytego pełnienia służby wobec całego Kościoła. Dziękuję za każdą ofiarę na potrzeby Kościoła. Dzięki życzliwości i otwartemu sercu już coraz mniej zostało nam długu. Ale jestem wdzięczny za każdą pomoc i zrozumienie.</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3. Związek małżeński pragną zawszeć następujące osoby:</w:t>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Adam Piotr Łaniewski, kawaler, zamieszkały na terenie parafii pw. Wniebowzięcia NMP w Szczytnie oraz Aneta Pawłowska, panna, zamieszkała na terenie parafii tutejszej – zapowiedź druga.</w:t>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005A5998">
                        <w:rPr>
                          <w:rFonts w:ascii="Tahoma" w:hAnsi="Tahoma" w:cs="Tahoma"/>
                          <w:sz w:val="28"/>
                          <w:szCs w:val="26"/>
                        </w:rPr>
                        <w:tab/>
                      </w:r>
                      <w:r w:rsidRPr="005A5998">
                        <w:rPr>
                          <w:rFonts w:ascii="Tahoma" w:hAnsi="Tahoma" w:cs="Tahoma"/>
                          <w:sz w:val="28"/>
                          <w:szCs w:val="26"/>
                        </w:rPr>
                        <w:t>4. W ubiegłym tygodniu z naszej wspólnoty parafialnej do wieczności odszedł śp. Marian Janusz Nieliwodzki. Pamiętajmy o zmarłych w modlitwach oraz o ich najbliższych i wspierajmy się nawzajem słowami wiary i miłości.</w:t>
                      </w:r>
                      <w:r w:rsidR="005A5998">
                        <w:rPr>
                          <w:rFonts w:ascii="Tahoma" w:hAnsi="Tahoma" w:cs="Tahoma"/>
                          <w:sz w:val="28"/>
                          <w:szCs w:val="26"/>
                        </w:rPr>
                        <w:tab/>
                      </w:r>
                    </w:p>
                  </w:txbxContent>
                </v:textbox>
              </v:shape>
            </w:pict>
          </mc:Fallback>
        </mc:AlternateConten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A850BE" w:rsidRDefault="009733D3" w:rsidP="00A850BE">
      <w:pPr>
        <w:jc w:val="both"/>
        <w:rPr>
          <w:sz w:val="8"/>
        </w:rPr>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7435E1" w:rsidRDefault="007435E1">
            <w:pPr>
              <w:spacing w:after="0" w:line="240" w:lineRule="auto"/>
              <w:jc w:val="center"/>
              <w:rPr>
                <w:rFonts w:ascii="Tahoma" w:hAnsi="Tahoma" w:cs="Tahoma"/>
                <w:b/>
                <w:bCs/>
                <w:color w:val="70AD47"/>
                <w:sz w:val="36"/>
                <w:szCs w:val="36"/>
              </w:rPr>
            </w:pPr>
          </w:p>
          <w:p w:rsidR="007435E1" w:rsidRPr="00A55FBC" w:rsidRDefault="007435E1">
            <w:pPr>
              <w:spacing w:after="0" w:line="240" w:lineRule="auto"/>
              <w:jc w:val="center"/>
              <w:rPr>
                <w:rFonts w:ascii="Tahoma" w:hAnsi="Tahoma" w:cs="Tahoma"/>
                <w:b/>
                <w:bCs/>
                <w:color w:val="70AD47"/>
                <w:sz w:val="24"/>
                <w:szCs w:val="36"/>
              </w:rPr>
            </w:pPr>
          </w:p>
          <w:p w:rsidR="00844DA0" w:rsidRDefault="00CD60D1">
            <w:pPr>
              <w:spacing w:after="0" w:line="240" w:lineRule="auto"/>
              <w:jc w:val="center"/>
              <w:rPr>
                <w:rFonts w:ascii="Tahoma" w:hAnsi="Tahoma" w:cs="Tahoma"/>
                <w:b/>
                <w:bCs/>
                <w:color w:val="70AD47"/>
                <w:sz w:val="36"/>
                <w:szCs w:val="36"/>
              </w:rPr>
            </w:pPr>
            <w:r>
              <w:rPr>
                <w:rFonts w:ascii="Tahoma" w:hAnsi="Tahoma" w:cs="Tahoma"/>
                <w:noProof/>
                <w:sz w:val="24"/>
                <w:szCs w:val="24"/>
              </w:rPr>
              <mc:AlternateContent>
                <mc:Choice Requires="wps">
                  <w:drawing>
                    <wp:anchor distT="4294967295" distB="4294967295" distL="114300" distR="114300" simplePos="0" relativeHeight="251688960" behindDoc="0" locked="0" layoutInCell="1" allowOverlap="1" wp14:anchorId="2EFB6979">
                      <wp:simplePos x="0" y="0"/>
                      <wp:positionH relativeFrom="column">
                        <wp:posOffset>-270510</wp:posOffset>
                      </wp:positionH>
                      <wp:positionV relativeFrom="paragraph">
                        <wp:posOffset>133349</wp:posOffset>
                      </wp:positionV>
                      <wp:extent cx="7529195" cy="0"/>
                      <wp:effectExtent l="0" t="0" r="0" b="0"/>
                      <wp:wrapNone/>
                      <wp:docPr id="18" name="Łącznik prosty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9195" cy="0"/>
                              </a:xfrm>
                              <a:prstGeom prst="straightConnector1">
                                <a:avLst/>
                              </a:prstGeom>
                              <a:noFill/>
                              <a:ln w="6345" cap="flat">
                                <a:solidFill>
                                  <a:srgbClr val="70AD47"/>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E8E94BE" id="_x0000_t32" coordsize="21600,21600" o:spt="32" o:oned="t" path="m,l21600,21600e" filled="f">
                      <v:path arrowok="t" fillok="f" o:connecttype="none"/>
                      <o:lock v:ext="edit" shapetype="t"/>
                    </v:shapetype>
                    <v:shape id="Łącznik prosty 157" o:spid="_x0000_s1026" type="#_x0000_t32" style="position:absolute;margin-left:-21.3pt;margin-top:10.5pt;width:592.8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" strokecolor="#70ad47" strokeweight=".17625mm">
                      <v:stroke joinstyle="miter"/>
                      <o:lock v:ext="edit" shapetype="f"/>
                    </v:shape>
                  </w:pict>
                </mc:Fallback>
              </mc:AlternateContent>
            </w:r>
          </w:p>
          <w:p w:rsidR="00776950" w:rsidRDefault="00CD60D1">
            <w:pPr>
              <w:spacing w:after="0" w:line="240" w:lineRule="auto"/>
              <w:jc w:val="center"/>
            </w:pPr>
            <w:r>
              <w:rPr>
                <w:rFonts w:ascii="Tahoma" w:hAnsi="Tahoma" w:cs="Tahoma"/>
                <w:b/>
                <w:bCs/>
                <w:noProof/>
                <w:color w:val="70AD47"/>
                <w:sz w:val="36"/>
                <w:szCs w:val="36"/>
              </w:rPr>
              <mc:AlternateContent>
                <mc:Choice Requires="wps">
                  <w:drawing>
                    <wp:anchor distT="0" distB="0" distL="114300" distR="114300" simplePos="0" relativeHeight="251689984" behindDoc="0" locked="0" layoutInCell="1" allowOverlap="1" wp14:anchorId="5E41A6DF">
                      <wp:simplePos x="0" y="0"/>
                      <wp:positionH relativeFrom="column">
                        <wp:posOffset>4582160</wp:posOffset>
                      </wp:positionH>
                      <wp:positionV relativeFrom="paragraph">
                        <wp:posOffset>328295</wp:posOffset>
                      </wp:positionV>
                      <wp:extent cx="205740" cy="205740"/>
                      <wp:effectExtent l="0" t="0" r="3810" b="3810"/>
                      <wp:wrapNone/>
                      <wp:docPr id="1" name="Uśmiechnięta buźka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05740"/>
                              </a:xfrm>
                              <a:custGeom>
                                <a:avLst/>
                                <a:gdLst>
                                  <a:gd name="T0" fmla="*/ 102870 w 21600"/>
                                  <a:gd name="T1" fmla="*/ 0 h 21600"/>
                                  <a:gd name="T2" fmla="*/ 205740 w 21600"/>
                                  <a:gd name="T3" fmla="*/ 102870 h 21600"/>
                                  <a:gd name="T4" fmla="*/ 102870 w 21600"/>
                                  <a:gd name="T5" fmla="*/ 205740 h 21600"/>
                                  <a:gd name="T6" fmla="*/ 0 w 21600"/>
                                  <a:gd name="T7" fmla="*/ 102870 h 21600"/>
                                  <a:gd name="T8" fmla="*/ 30099 w 21600"/>
                                  <a:gd name="T9" fmla="*/ 30099 h 21600"/>
                                  <a:gd name="T10" fmla="*/ 30099 w 21600"/>
                                  <a:gd name="T11" fmla="*/ 175641 h 21600"/>
                                  <a:gd name="T12" fmla="*/ 175641 w 21600"/>
                                  <a:gd name="T13" fmla="*/ 175641 h 21600"/>
                                  <a:gd name="T14" fmla="*/ 175641 w 21600"/>
                                  <a:gd name="T15" fmla="*/ 30099 h 2160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200 w 21600"/>
                                  <a:gd name="T25" fmla="*/ 3200 h 21600"/>
                                  <a:gd name="T26" fmla="*/ 18400 w 21600"/>
                                  <a:gd name="T27" fmla="*/ 184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0800" y="0"/>
                                    </a:moveTo>
                                    <a:lnTo>
                                      <a:pt x="10800" y="0"/>
                                    </a:lnTo>
                                    <a:cubicBezTo>
                                      <a:pt x="4835" y="0"/>
                                      <a:pt x="0" y="4835"/>
                                      <a:pt x="0" y="10800"/>
                                    </a:cubicBezTo>
                                    <a:cubicBezTo>
                                      <a:pt x="0" y="16764"/>
                                      <a:pt x="4835" y="21600"/>
                                      <a:pt x="10800" y="21600"/>
                                    </a:cubicBezTo>
                                    <a:cubicBezTo>
                                      <a:pt x="16764" y="21600"/>
                                      <a:pt x="21600" y="16764"/>
                                      <a:pt x="21600" y="10800"/>
                                    </a:cubicBezTo>
                                    <a:cubicBezTo>
                                      <a:pt x="21600" y="4835"/>
                                      <a:pt x="16764" y="0"/>
                                      <a:pt x="10800" y="0"/>
                                    </a:cubicBezTo>
                                    <a:close/>
                                  </a:path>
                                  <a:path w="21600" h="21600">
                                    <a:moveTo>
                                      <a:pt x="7305" y="6350"/>
                                    </a:moveTo>
                                    <a:lnTo>
                                      <a:pt x="7305" y="6350"/>
                                    </a:lnTo>
                                    <a:cubicBezTo>
                                      <a:pt x="6661" y="6350"/>
                                      <a:pt x="6140" y="6871"/>
                                      <a:pt x="6140" y="7515"/>
                                    </a:cubicBezTo>
                                    <a:cubicBezTo>
                                      <a:pt x="6140" y="8158"/>
                                      <a:pt x="6661" y="8680"/>
                                      <a:pt x="7305" y="8680"/>
                                    </a:cubicBezTo>
                                    <a:cubicBezTo>
                                      <a:pt x="7948" y="8680"/>
                                      <a:pt x="8470" y="8158"/>
                                      <a:pt x="8470" y="7515"/>
                                    </a:cubicBezTo>
                                    <a:cubicBezTo>
                                      <a:pt x="8470" y="6871"/>
                                      <a:pt x="7948" y="6350"/>
                                      <a:pt x="7305" y="6350"/>
                                    </a:cubicBezTo>
                                    <a:close/>
                                  </a:path>
                                  <a:path w="21600" h="21600">
                                    <a:moveTo>
                                      <a:pt x="14295" y="6350"/>
                                    </a:moveTo>
                                    <a:lnTo>
                                      <a:pt x="14295" y="6350"/>
                                    </a:lnTo>
                                    <a:cubicBezTo>
                                      <a:pt x="13651" y="6350"/>
                                      <a:pt x="13130" y="6871"/>
                                      <a:pt x="13130" y="7515"/>
                                    </a:cubicBezTo>
                                    <a:cubicBezTo>
                                      <a:pt x="13130" y="8158"/>
                                      <a:pt x="13651" y="8680"/>
                                      <a:pt x="14295" y="8680"/>
                                    </a:cubicBezTo>
                                    <a:cubicBezTo>
                                      <a:pt x="14938" y="8680"/>
                                      <a:pt x="15460" y="8158"/>
                                      <a:pt x="15460" y="7515"/>
                                    </a:cubicBezTo>
                                    <a:cubicBezTo>
                                      <a:pt x="15460" y="6871"/>
                                      <a:pt x="14938" y="6350"/>
                                      <a:pt x="14295" y="6350"/>
                                    </a:cubicBezTo>
                                    <a:close/>
                                  </a:path>
                                  <a:path w="21600" h="21600" fill="none">
                                    <a:moveTo>
                                      <a:pt x="4870" y="15510"/>
                                    </a:moveTo>
                                    <a:cubicBezTo>
                                      <a:pt x="8680" y="17520"/>
                                      <a:pt x="12920" y="17520"/>
                                      <a:pt x="16730" y="15510"/>
                                    </a:cubicBezTo>
                                  </a:path>
                                </a:pathLst>
                              </a:custGeom>
                              <a:noFill/>
                              <a:ln w="12701">
                                <a:solidFill>
                                  <a:srgbClr val="5482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8FC6" id="Uśmiechnięta buźka 158" o:spid="_x0000_s1026" style="position:absolute;margin-left:360.8pt;margin-top:25.85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" path="m10800,r,c4835,,,4835,,10800v,5964,4835,10800,10800,10800c16764,21600,21600,16764,21600,10800,21600,4835,16764,,10800,xem7305,6350r,c6661,6350,6140,6871,6140,7515v,643,521,1165,1165,1165c7948,8680,8470,8158,8470,7515v,-644,-522,-1165,-1165,-1165xem14295,6350r,c13651,6350,13130,6871,13130,7515v,643,521,1165,1165,1165c14938,8680,15460,8158,15460,7515v,-644,-522,-1165,-1165,-1165xem4870,15510nfc8680,17520,12920,17520,16730,15510e" filled="f" strokecolor="#548235" strokeweight=".35281mm">
                      <v:stroke joinstyle="miter"/>
                      <v:path arrowok="t" o:connecttype="custom" o:connectlocs="979837,0;1959674,979837;979837,1959674;0,979837;286693,286693;286693,1672981;1672981,1672981;1672981,286693" o:connectangles="270,0,90,180,270,90,90,270" textboxrect="3200,3200,18400,18400"/>
                    </v:shape>
                  </w:pict>
                </mc:Fallback>
              </mc:AlternateConten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88F" w:rsidRDefault="00DC288F">
      <w:pPr>
        <w:spacing w:after="0" w:line="240" w:lineRule="auto"/>
      </w:pPr>
      <w:r>
        <w:separator/>
      </w:r>
    </w:p>
  </w:endnote>
  <w:endnote w:type="continuationSeparator" w:id="0">
    <w:p w:rsidR="00DC288F" w:rsidRDefault="00DC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rajan Pro">
    <w:altName w:val="Georgia"/>
    <w:charset w:val="00"/>
    <w:family w:val="roman"/>
    <w:notTrueType/>
    <w:pitch w:val="variable"/>
    <w:sig w:usb0="00000001" w:usb1="00000000" w:usb2="00000000" w:usb3="00000000" w:csb0="00000093" w:csb1="00000000"/>
  </w:font>
  <w:font w:name="Old English Text MT">
    <w:charset w:val="00"/>
    <w:family w:val="script"/>
    <w:pitch w:val="variable"/>
    <w:sig w:usb0="00000003" w:usb1="00000000" w:usb2="00000000" w:usb3="00000000" w:csb0="00000001" w:csb1="00000000"/>
  </w:font>
  <w:font w:name="Monotype Corsiva">
    <w:altName w:val="Brush Script MT"/>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CD60D1">
    <w:pPr>
      <w:pStyle w:val="Stopka"/>
      <w:jc w:val="center"/>
    </w:pPr>
    <w:r>
      <w:fldChar w:fldCharType="begin"/>
    </w:r>
    <w:r>
      <w:instrText xml:space="preserve"> PAGE </w:instrText>
    </w:r>
    <w:r>
      <w:fldChar w:fldCharType="separate"/>
    </w:r>
    <w:r w:rsidR="009735DB">
      <w:rPr>
        <w:noProof/>
      </w:rPr>
      <w:t>8</w:t>
    </w:r>
    <w:r>
      <w:rPr>
        <w:noProof/>
      </w:rPr>
      <w:fldChar w:fldCharType="end"/>
    </w:r>
  </w:p>
  <w:p w:rsidR="009735DB" w:rsidRDefault="009735DB">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00032"/>
      <w:docPartObj>
        <w:docPartGallery w:val="Page Numbers (Bottom of Page)"/>
        <w:docPartUnique/>
      </w:docPartObj>
    </w:sdtPr>
    <w:sdtEndPr/>
    <w:sdtContent>
      <w:p w:rsidR="009735DB" w:rsidRDefault="00CD60D1">
        <w:pPr>
          <w:pStyle w:val="Stopka"/>
          <w:jc w:val="center"/>
        </w:pPr>
        <w:r>
          <w:fldChar w:fldCharType="begin"/>
        </w:r>
        <w:r>
          <w:instrText xml:space="preserve"> PAGE   \* MERGEFORMAT </w:instrText>
        </w:r>
        <w:r>
          <w:fldChar w:fldCharType="separate"/>
        </w:r>
        <w:r w:rsidR="00480BD0">
          <w:rPr>
            <w:noProof/>
          </w:rPr>
          <w:t>8</w:t>
        </w:r>
        <w:r>
          <w:rPr>
            <w:noProof/>
          </w:rPr>
          <w:fldChar w:fldCharType="end"/>
        </w:r>
      </w:p>
    </w:sdtContent>
  </w:sdt>
  <w:p w:rsidR="009735DB" w:rsidRDefault="009735D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88F" w:rsidRDefault="00DC288F">
      <w:pPr>
        <w:spacing w:after="0" w:line="240" w:lineRule="auto"/>
      </w:pPr>
      <w:r>
        <w:rPr>
          <w:color w:val="000000"/>
        </w:rPr>
        <w:separator/>
      </w:r>
    </w:p>
  </w:footnote>
  <w:footnote w:type="continuationSeparator" w:id="0">
    <w:p w:rsidR="00DC288F" w:rsidRDefault="00DC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rsidP="00DC14B9">
    <w:pPr>
      <w:pStyle w:val="Data"/>
      <w:jc w:val="left"/>
      <w:rPr>
        <w:rFonts w:ascii="Tahoma" w:hAnsi="Tahoma" w:cs="Tahoma"/>
        <w:b w:val="0"/>
        <w:bCs/>
        <w:color w:val="70AD47"/>
        <w:sz w:val="24"/>
      </w:rPr>
    </w:pPr>
  </w:p>
  <w:p w:rsidR="009735DB" w:rsidRDefault="009735D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735DB" w:rsidRPr="00DC14B9" w:rsidRDefault="00CD60D1" w:rsidP="00DC14B9">
    <w:pPr>
      <w:ind w:left="-993"/>
      <w:rPr>
        <w:rFonts w:ascii="Arial" w:hAnsi="Arial" w:cs="Arial"/>
        <w:b/>
        <w:bCs/>
        <w:color w:val="92742A"/>
        <w:sz w:val="36"/>
        <w:szCs w:val="36"/>
      </w:rPr>
    </w:pPr>
    <w:r>
      <w:rPr>
        <w:rFonts w:ascii="Arial" w:hAnsi="Arial" w:cs="Arial"/>
        <w:b/>
        <w:bCs/>
        <w:noProof/>
        <w:color w:val="92742A"/>
        <w:sz w:val="36"/>
        <w:szCs w:val="36"/>
      </w:rPr>
      <mc:AlternateContent>
        <mc:Choice Requires="wps">
          <w:drawing>
            <wp:anchor distT="4294967295" distB="4294967295" distL="114300" distR="114300" simplePos="0" relativeHeight="251664384" behindDoc="0" locked="0" layoutInCell="1" allowOverlap="1" wp14:anchorId="546A6CF9">
              <wp:simplePos x="0" y="0"/>
              <wp:positionH relativeFrom="column">
                <wp:posOffset>-270510</wp:posOffset>
              </wp:positionH>
              <wp:positionV relativeFrom="paragraph">
                <wp:posOffset>415924</wp:posOffset>
              </wp:positionV>
              <wp:extent cx="7559675" cy="0"/>
              <wp:effectExtent l="0" t="0" r="0" b="0"/>
              <wp:wrapNone/>
              <wp:docPr id="26"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41C65" id="Łącznik prosty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" strokecolor="#70ad47 [3209]"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735DB" w:rsidRPr="00910015" w:rsidRDefault="009735DB">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9735DB" w:rsidRPr="00910015" w:rsidRDefault="009735DB">
    <w:pPr>
      <w:pStyle w:val="Data"/>
      <w:rPr>
        <w:color w:val="70AD47" w:themeColor="accent6"/>
      </w:rPr>
    </w:pPr>
    <w:r w:rsidRPr="00910015">
      <w:rPr>
        <w:rFonts w:ascii="Tahoma" w:hAnsi="Tahoma" w:cs="Tahoma"/>
        <w:b w:val="0"/>
        <w:bCs/>
        <w:color w:val="70AD47" w:themeColor="accent6"/>
        <w:sz w:val="24"/>
      </w:rPr>
      <w:t>06-333 ZARĘBY 49 / TEL. 504 682 128</w:t>
    </w:r>
  </w:p>
  <w:p w:rsidR="009735DB" w:rsidRPr="00910015" w:rsidRDefault="009735DB">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9735DB" w:rsidRPr="00D4323E" w:rsidRDefault="009735DB" w:rsidP="004923D3">
    <w:pPr>
      <w:pStyle w:val="Data"/>
      <w:ind w:left="-993" w:firstLine="993"/>
      <w:rPr>
        <w:color w:val="385623" w:themeColor="accent6" w:themeShade="80"/>
      </w:rPr>
    </w:pPr>
    <w:r>
      <w:rPr>
        <w:rFonts w:ascii="Tahoma" w:hAnsi="Tahoma" w:cs="Tahoma"/>
        <w:color w:val="385623" w:themeColor="accent6" w:themeShade="80"/>
        <w:sz w:val="24"/>
      </w:rPr>
      <w:t>//22</w:t>
    </w:r>
    <w:r w:rsidRPr="00D4323E">
      <w:rPr>
        <w:rFonts w:ascii="Tahoma" w:hAnsi="Tahoma" w:cs="Tahoma"/>
        <w:color w:val="385623" w:themeColor="accent6" w:themeShade="80"/>
        <w:sz w:val="24"/>
      </w:rPr>
      <w:t xml:space="preserve"> sierpnia 2021</w:t>
    </w:r>
    <w:r>
      <w:rPr>
        <w:rFonts w:ascii="Tahoma" w:hAnsi="Tahoma" w:cs="Tahoma"/>
        <w:color w:val="385623" w:themeColor="accent6" w:themeShade="80"/>
        <w:sz w:val="24"/>
        <w:lang w:bidi="pl-PL"/>
      </w:rPr>
      <w:t xml:space="preserve"> // xxi niedziela zwykła</w:t>
    </w:r>
    <w:r w:rsidRPr="00D4323E">
      <w:rPr>
        <w:rFonts w:ascii="Tahoma" w:hAnsi="Tahoma" w:cs="Tahoma"/>
        <w:color w:val="385623" w:themeColor="accent6" w:themeShade="80"/>
        <w:sz w:val="24"/>
        <w:lang w:bidi="pl-PL"/>
      </w:rPr>
      <w:t xml:space="preserve">  //</w:t>
    </w:r>
  </w:p>
  <w:p w:rsidR="009735DB" w:rsidRPr="00D4323E" w:rsidRDefault="009735DB">
    <w:pPr>
      <w:pStyle w:val="Data"/>
      <w:ind w:left="-993"/>
      <w:rPr>
        <w:color w:val="385623" w:themeColor="accent6" w:themeShade="80"/>
      </w:rPr>
    </w:pPr>
    <w:r>
      <w:rPr>
        <w:rFonts w:ascii="Tahoma" w:hAnsi="Tahoma" w:cs="Tahoma"/>
        <w:color w:val="385623" w:themeColor="accent6" w:themeShade="80"/>
        <w:sz w:val="24"/>
      </w:rPr>
      <w:t xml:space="preserve">        numer 34/2021/94</w:t>
    </w:r>
    <w:r w:rsidRPr="00D4323E">
      <w:rPr>
        <w:rFonts w:ascii="Tahoma" w:hAnsi="Tahoma" w:cs="Tahoma"/>
        <w:color w:val="385623" w:themeColor="accent6" w:themeShade="80"/>
        <w:sz w:val="24"/>
      </w:rPr>
      <w:t>/</w:t>
    </w:r>
  </w:p>
  <w:p w:rsidR="009735DB" w:rsidRDefault="00CD60D1" w:rsidP="004923D3">
    <w:pPr>
      <w:tabs>
        <w:tab w:val="left" w:pos="6945"/>
      </w:tabs>
    </w:pPr>
    <w:r>
      <w:rPr>
        <w:noProof/>
      </w:rPr>
      <mc:AlternateContent>
        <mc:Choice Requires="wps">
          <w:drawing>
            <wp:anchor distT="0" distB="0" distL="114300" distR="114300" simplePos="0" relativeHeight="251661312" behindDoc="0" locked="0" layoutInCell="1" allowOverlap="1" wp14:anchorId="3F3A846D">
              <wp:simplePos x="0" y="0"/>
              <wp:positionH relativeFrom="column">
                <wp:posOffset>-270510</wp:posOffset>
              </wp:positionH>
              <wp:positionV relativeFrom="paragraph">
                <wp:posOffset>129540</wp:posOffset>
              </wp:positionV>
              <wp:extent cx="7543800" cy="645160"/>
              <wp:effectExtent l="0" t="0" r="0" b="0"/>
              <wp:wrapNone/>
              <wp:docPr id="24" name="Prostokąt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5160"/>
                      </a:xfrm>
                      <a:prstGeom prst="rect">
                        <a:avLst/>
                      </a:prstGeom>
                      <a:solidFill>
                        <a:srgbClr val="92742A"/>
                      </a:solidFill>
                      <a:ln cap="flat">
                        <a:noFill/>
                        <a:prstDash val="solid"/>
                      </a:ln>
                    </wps:spPr>
                    <wps:txbx>
                      <w:txbxContent>
                        <w:p w:rsidR="009735DB" w:rsidRDefault="009735D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735DB" w:rsidRDefault="009735DB">
                          <w:pPr>
                            <w:ind w:right="141"/>
                            <w:jc w:val="center"/>
                            <w:rPr>
                              <w:rFonts w:ascii="Trajan Pro" w:hAnsi="Trajan Pro" w:cs="Arial"/>
                              <w:b/>
                              <w:bCs/>
                              <w:color w:val="FFFFFF"/>
                              <w:sz w:val="36"/>
                              <w:szCs w:val="36"/>
                            </w:rPr>
                          </w:pPr>
                        </w:p>
                        <w:p w:rsidR="009735DB" w:rsidRDefault="009735DB">
                          <w:pPr>
                            <w:ind w:right="141"/>
                            <w:jc w:val="center"/>
                            <w:rPr>
                              <w:rFonts w:ascii="Trajan Pro" w:hAnsi="Trajan Pro" w:cs="Arial"/>
                              <w:b/>
                              <w:bCs/>
                              <w:color w:val="FFFFFF"/>
                              <w:sz w:val="36"/>
                              <w:szCs w:val="36"/>
                            </w:rPr>
                          </w:pPr>
                        </w:p>
                        <w:p w:rsidR="009735DB" w:rsidRDefault="009735D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735DB" w:rsidRDefault="009735DB">
                          <w:pPr>
                            <w:jc w:val="center"/>
                            <w:rPr>
                              <w:color w:val="FFFFFF"/>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3F3A846D" id="Prostokąt 216" o:spid="_x0000_s1041" style="position:absolute;margin-left:-21.3pt;margin-top:10.2pt;width:594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" fillcolor="#92742a" stroked="f">
              <v:textbox>
                <w:txbxContent>
                  <w:p w:rsidR="009735DB" w:rsidRDefault="009735D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735DB" w:rsidRDefault="009735DB">
                    <w:pPr>
                      <w:ind w:right="141"/>
                      <w:jc w:val="center"/>
                      <w:rPr>
                        <w:rFonts w:ascii="Trajan Pro" w:hAnsi="Trajan Pro" w:cs="Arial"/>
                        <w:b/>
                        <w:bCs/>
                        <w:color w:val="FFFFFF"/>
                        <w:sz w:val="36"/>
                        <w:szCs w:val="36"/>
                      </w:rPr>
                    </w:pPr>
                  </w:p>
                  <w:p w:rsidR="009735DB" w:rsidRDefault="009735DB">
                    <w:pPr>
                      <w:ind w:right="141"/>
                      <w:jc w:val="center"/>
                      <w:rPr>
                        <w:rFonts w:ascii="Trajan Pro" w:hAnsi="Trajan Pro" w:cs="Arial"/>
                        <w:b/>
                        <w:bCs/>
                        <w:color w:val="FFFFFF"/>
                        <w:sz w:val="36"/>
                        <w:szCs w:val="36"/>
                      </w:rPr>
                    </w:pPr>
                  </w:p>
                  <w:p w:rsidR="009735DB" w:rsidRDefault="009735D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735DB" w:rsidRDefault="009735DB">
                    <w:pPr>
                      <w:jc w:val="center"/>
                      <w:rPr>
                        <w:color w:val="FFFFFF"/>
                      </w:rPr>
                    </w:pPr>
                  </w:p>
                </w:txbxContent>
              </v:textbox>
            </v:rect>
          </w:pict>
        </mc:Fallback>
      </mc:AlternateContent>
    </w:r>
    <w:r w:rsidR="009735DB">
      <w:tab/>
    </w:r>
  </w:p>
  <w:p w:rsidR="009735DB" w:rsidRDefault="009735DB">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rsidP="00DC14B9">
    <w:pPr>
      <w:pStyle w:val="Data"/>
      <w:jc w:val="left"/>
      <w:rPr>
        <w:rFonts w:ascii="Tahoma" w:hAnsi="Tahoma" w:cs="Tahoma"/>
        <w:b w:val="0"/>
        <w:bCs/>
        <w:color w:val="70AD47"/>
        <w:sz w:val="24"/>
      </w:rPr>
    </w:pPr>
  </w:p>
  <w:p w:rsidR="009735DB" w:rsidRPr="00D4323E" w:rsidRDefault="009735DB" w:rsidP="00977976">
    <w:pPr>
      <w:pStyle w:val="Data"/>
      <w:ind w:left="-993" w:firstLine="993"/>
      <w:rPr>
        <w:color w:val="385623" w:themeColor="accent6" w:themeShade="80"/>
      </w:rPr>
    </w:pPr>
    <w:r>
      <w:rPr>
        <w:rFonts w:ascii="Tahoma" w:hAnsi="Tahoma" w:cs="Tahoma"/>
        <w:color w:val="385623" w:themeColor="accent6" w:themeShade="80"/>
        <w:sz w:val="24"/>
        <w:lang w:bidi="pl-PL"/>
      </w:rPr>
      <w:t>// 22</w:t>
    </w:r>
    <w:r w:rsidRPr="00D4323E">
      <w:rPr>
        <w:rFonts w:ascii="Tahoma" w:hAnsi="Tahoma" w:cs="Tahoma"/>
        <w:color w:val="385623" w:themeColor="accent6" w:themeShade="80"/>
        <w:sz w:val="24"/>
        <w:lang w:bidi="pl-PL"/>
      </w:rPr>
      <w:t xml:space="preserve"> sierpnia // </w:t>
    </w:r>
    <w:r>
      <w:rPr>
        <w:rFonts w:ascii="Tahoma" w:hAnsi="Tahoma" w:cs="Tahoma"/>
        <w:color w:val="385623" w:themeColor="accent6" w:themeShade="80"/>
        <w:sz w:val="24"/>
        <w:lang w:bidi="pl-PL"/>
      </w:rPr>
      <w:t>xxi niedziela zwykła</w:t>
    </w:r>
    <w:r w:rsidRPr="00D4323E">
      <w:rPr>
        <w:rFonts w:ascii="Tahoma" w:hAnsi="Tahoma" w:cs="Tahoma"/>
        <w:color w:val="385623" w:themeColor="accent6" w:themeShade="80"/>
        <w:sz w:val="24"/>
        <w:lang w:bidi="pl-PL"/>
      </w:rPr>
      <w:t xml:space="preserve"> // </w:t>
    </w:r>
  </w:p>
  <w:p w:rsidR="009735DB" w:rsidRPr="00D4323E" w:rsidRDefault="009735DB" w:rsidP="00FA1321">
    <w:pPr>
      <w:pStyle w:val="Data"/>
      <w:ind w:left="-993" w:firstLine="993"/>
      <w:rPr>
        <w:color w:val="385623" w:themeColor="accent6" w:themeShade="80"/>
      </w:rPr>
    </w:pPr>
    <w:r w:rsidRPr="00D4323E">
      <w:rPr>
        <w:rFonts w:ascii="Tahoma" w:hAnsi="Tahoma" w:cs="Tahoma"/>
        <w:color w:val="385623" w:themeColor="accent6" w:themeShade="80"/>
        <w:sz w:val="24"/>
      </w:rPr>
      <w:t>numer 3</w:t>
    </w:r>
    <w:r>
      <w:rPr>
        <w:rFonts w:ascii="Tahoma" w:hAnsi="Tahoma" w:cs="Tahoma"/>
        <w:color w:val="385623" w:themeColor="accent6" w:themeShade="80"/>
        <w:sz w:val="24"/>
      </w:rPr>
      <w:t>4</w:t>
    </w:r>
    <w:r w:rsidRPr="00D4323E">
      <w:rPr>
        <w:rFonts w:ascii="Tahoma" w:hAnsi="Tahoma" w:cs="Tahoma"/>
        <w:color w:val="385623" w:themeColor="accent6" w:themeShade="80"/>
        <w:sz w:val="24"/>
      </w:rPr>
      <w:t>/2021/9</w:t>
    </w:r>
    <w:r>
      <w:rPr>
        <w:rFonts w:ascii="Tahoma" w:hAnsi="Tahoma" w:cs="Tahoma"/>
        <w:color w:val="385623" w:themeColor="accent6" w:themeShade="80"/>
        <w:sz w:val="24"/>
      </w:rPr>
      <w:t>4</w:t>
    </w:r>
    <w:r w:rsidRPr="00D4323E">
      <w:rPr>
        <w:rFonts w:ascii="Tahoma" w:hAnsi="Tahoma" w:cs="Tahoma"/>
        <w:color w:val="385623" w:themeColor="accent6" w:themeShade="80"/>
        <w:sz w:val="24"/>
      </w:rPr>
      <w:t>/</w:t>
    </w:r>
  </w:p>
  <w:p w:rsidR="009735DB" w:rsidRPr="00452F2F" w:rsidRDefault="00CD60D1"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mc:AlternateContent>
        <mc:Choice Requires="wps">
          <w:drawing>
            <wp:anchor distT="4294967295" distB="4294967295" distL="114300" distR="114300" simplePos="0" relativeHeight="251666432" behindDoc="0" locked="0" layoutInCell="1" allowOverlap="1" wp14:anchorId="35443D39">
              <wp:simplePos x="0" y="0"/>
              <wp:positionH relativeFrom="column">
                <wp:posOffset>-270510</wp:posOffset>
              </wp:positionH>
              <wp:positionV relativeFrom="paragraph">
                <wp:posOffset>415924</wp:posOffset>
              </wp:positionV>
              <wp:extent cx="7559675" cy="0"/>
              <wp:effectExtent l="0" t="0" r="0" b="0"/>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06818" id="Łącznik prosty 2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" strokecolor="#70ad47 [3209]" strokeweight=".5pt">
              <v:stroke joinstyle="miter"/>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5DB" w:rsidRDefault="009735DB" w:rsidP="00DC14B9">
    <w:pPr>
      <w:pStyle w:val="Data"/>
      <w:jc w:val="left"/>
      <w:rPr>
        <w:rFonts w:ascii="Tahoma" w:hAnsi="Tahoma" w:cs="Tahoma"/>
        <w:b w:val="0"/>
        <w:bCs/>
        <w:color w:val="70AD47"/>
        <w:sz w:val="24"/>
      </w:rPr>
    </w:pPr>
  </w:p>
  <w:p w:rsidR="009735DB" w:rsidRPr="00D4323E" w:rsidRDefault="009735DB" w:rsidP="00672809">
    <w:pPr>
      <w:pStyle w:val="Data"/>
      <w:ind w:left="-993" w:firstLine="993"/>
      <w:rPr>
        <w:color w:val="385623" w:themeColor="accent6" w:themeShade="80"/>
      </w:rPr>
    </w:pPr>
    <w:r>
      <w:rPr>
        <w:rFonts w:ascii="Tahoma" w:hAnsi="Tahoma" w:cs="Tahoma"/>
        <w:color w:val="385623" w:themeColor="accent6" w:themeShade="80"/>
        <w:sz w:val="24"/>
      </w:rPr>
      <w:t>// 22</w:t>
    </w:r>
    <w:r w:rsidRPr="00D4323E">
      <w:rPr>
        <w:rFonts w:ascii="Tahoma" w:hAnsi="Tahoma" w:cs="Tahoma"/>
        <w:color w:val="385623" w:themeColor="accent6" w:themeShade="80"/>
        <w:sz w:val="24"/>
      </w:rPr>
      <w:t xml:space="preserve"> sierpnia</w:t>
    </w:r>
    <w:r w:rsidRPr="00D4323E">
      <w:rPr>
        <w:rFonts w:ascii="Tahoma" w:hAnsi="Tahoma" w:cs="Tahoma"/>
        <w:color w:val="385623" w:themeColor="accent6" w:themeShade="80"/>
        <w:sz w:val="24"/>
        <w:lang w:bidi="pl-PL"/>
      </w:rPr>
      <w:t xml:space="preserve"> // </w:t>
    </w:r>
    <w:r>
      <w:rPr>
        <w:rFonts w:ascii="Tahoma" w:hAnsi="Tahoma" w:cs="Tahoma"/>
        <w:color w:val="385623" w:themeColor="accent6" w:themeShade="80"/>
        <w:sz w:val="24"/>
        <w:lang w:bidi="pl-PL"/>
      </w:rPr>
      <w:t>xxi niedziela zwykła</w:t>
    </w:r>
    <w:r w:rsidRPr="00D4323E">
      <w:rPr>
        <w:rFonts w:ascii="Tahoma" w:hAnsi="Tahoma" w:cs="Tahoma"/>
        <w:color w:val="385623" w:themeColor="accent6" w:themeShade="80"/>
        <w:sz w:val="24"/>
        <w:lang w:bidi="pl-PL"/>
      </w:rPr>
      <w:t xml:space="preserve"> // </w:t>
    </w:r>
  </w:p>
  <w:p w:rsidR="009735DB" w:rsidRPr="00D4323E" w:rsidRDefault="009735DB" w:rsidP="00FA1321">
    <w:pPr>
      <w:pStyle w:val="Data"/>
      <w:ind w:left="-993" w:firstLine="993"/>
      <w:rPr>
        <w:color w:val="385623" w:themeColor="accent6" w:themeShade="80"/>
      </w:rPr>
    </w:pPr>
    <w:r w:rsidRPr="00D4323E">
      <w:rPr>
        <w:rFonts w:ascii="Tahoma" w:hAnsi="Tahoma" w:cs="Tahoma"/>
        <w:color w:val="385623" w:themeColor="accent6" w:themeShade="80"/>
        <w:sz w:val="24"/>
        <w:lang w:bidi="pl-PL"/>
      </w:rPr>
      <w:t xml:space="preserve"> </w:t>
    </w:r>
    <w:r>
      <w:rPr>
        <w:rFonts w:ascii="Tahoma" w:hAnsi="Tahoma" w:cs="Tahoma"/>
        <w:color w:val="385623" w:themeColor="accent6" w:themeShade="80"/>
        <w:sz w:val="24"/>
      </w:rPr>
      <w:t>numer 34/2021/94</w:t>
    </w:r>
    <w:r w:rsidRPr="00D4323E">
      <w:rPr>
        <w:rFonts w:ascii="Tahoma" w:hAnsi="Tahoma" w:cs="Tahoma"/>
        <w:color w:val="385623" w:themeColor="accent6" w:themeShade="80"/>
        <w:sz w:val="24"/>
      </w:rPr>
      <w:t>/</w:t>
    </w:r>
  </w:p>
  <w:p w:rsidR="009735DB" w:rsidRPr="00D4323E" w:rsidRDefault="00CD60D1"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mc:AlternateContent>
        <mc:Choice Requires="wps">
          <w:drawing>
            <wp:anchor distT="4294967295" distB="4294967295" distL="114300" distR="114300" simplePos="0" relativeHeight="251662336" behindDoc="0" locked="0" layoutInCell="1" allowOverlap="1" wp14:anchorId="219693F2">
              <wp:simplePos x="0" y="0"/>
              <wp:positionH relativeFrom="column">
                <wp:posOffset>-270510</wp:posOffset>
              </wp:positionH>
              <wp:positionV relativeFrom="paragraph">
                <wp:posOffset>415924</wp:posOffset>
              </wp:positionV>
              <wp:extent cx="7559675" cy="0"/>
              <wp:effectExtent l="0" t="0" r="0" b="0"/>
              <wp:wrapNone/>
              <wp:docPr id="23"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682A52" id="Łącznik prosty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" strokecolor="#70ad47 [3209]"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8"/>
  </w:num>
  <w:num w:numId="3">
    <w:abstractNumId w:val="6"/>
  </w:num>
  <w:num w:numId="4">
    <w:abstractNumId w:val="9"/>
  </w:num>
  <w:num w:numId="5">
    <w:abstractNumId w:val="10"/>
  </w:num>
  <w:num w:numId="6">
    <w:abstractNumId w:val="0"/>
  </w:num>
  <w:num w:numId="7">
    <w:abstractNumId w:val="5"/>
  </w:num>
  <w:num w:numId="8">
    <w:abstractNumId w:val="2"/>
  </w:num>
  <w:num w:numId="9">
    <w:abstractNumId w:val="1"/>
  </w:num>
  <w:num w:numId="10">
    <w:abstractNumId w:val="3"/>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autoHyphenation/>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3420"/>
    <w:rsid w:val="00035B8D"/>
    <w:rsid w:val="000367B2"/>
    <w:rsid w:val="000371F6"/>
    <w:rsid w:val="00037632"/>
    <w:rsid w:val="00037C75"/>
    <w:rsid w:val="00040ACB"/>
    <w:rsid w:val="00041E16"/>
    <w:rsid w:val="000433E9"/>
    <w:rsid w:val="00044616"/>
    <w:rsid w:val="00045A27"/>
    <w:rsid w:val="00045AE0"/>
    <w:rsid w:val="00046541"/>
    <w:rsid w:val="0004758B"/>
    <w:rsid w:val="000524DC"/>
    <w:rsid w:val="0005286D"/>
    <w:rsid w:val="000536C2"/>
    <w:rsid w:val="00053963"/>
    <w:rsid w:val="00054661"/>
    <w:rsid w:val="00056222"/>
    <w:rsid w:val="00056967"/>
    <w:rsid w:val="00057488"/>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6A33"/>
    <w:rsid w:val="000902D4"/>
    <w:rsid w:val="000914C2"/>
    <w:rsid w:val="00091C36"/>
    <w:rsid w:val="00093324"/>
    <w:rsid w:val="00093740"/>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626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489E"/>
    <w:rsid w:val="000C5AFB"/>
    <w:rsid w:val="000C61E9"/>
    <w:rsid w:val="000C63D4"/>
    <w:rsid w:val="000C6B40"/>
    <w:rsid w:val="000C6D90"/>
    <w:rsid w:val="000C71E9"/>
    <w:rsid w:val="000C7A04"/>
    <w:rsid w:val="000D0C3A"/>
    <w:rsid w:val="000D26B7"/>
    <w:rsid w:val="000D358C"/>
    <w:rsid w:val="000D3966"/>
    <w:rsid w:val="000D4792"/>
    <w:rsid w:val="000D5A49"/>
    <w:rsid w:val="000E03BE"/>
    <w:rsid w:val="000E057F"/>
    <w:rsid w:val="000E0C33"/>
    <w:rsid w:val="000E1D56"/>
    <w:rsid w:val="000E2A5F"/>
    <w:rsid w:val="000E3A2F"/>
    <w:rsid w:val="000E40A8"/>
    <w:rsid w:val="000E6995"/>
    <w:rsid w:val="000E6A0A"/>
    <w:rsid w:val="000E6C1A"/>
    <w:rsid w:val="000E727C"/>
    <w:rsid w:val="000E7916"/>
    <w:rsid w:val="000F00D3"/>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82A"/>
    <w:rsid w:val="00110A84"/>
    <w:rsid w:val="001111DE"/>
    <w:rsid w:val="0011204D"/>
    <w:rsid w:val="001127C1"/>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5C9C"/>
    <w:rsid w:val="00126408"/>
    <w:rsid w:val="0013346A"/>
    <w:rsid w:val="00134AF8"/>
    <w:rsid w:val="00134B3D"/>
    <w:rsid w:val="00134CB5"/>
    <w:rsid w:val="00134E15"/>
    <w:rsid w:val="00135847"/>
    <w:rsid w:val="00135AE7"/>
    <w:rsid w:val="001401F7"/>
    <w:rsid w:val="001428E0"/>
    <w:rsid w:val="00145355"/>
    <w:rsid w:val="0014644B"/>
    <w:rsid w:val="00146910"/>
    <w:rsid w:val="00146FF9"/>
    <w:rsid w:val="00150F66"/>
    <w:rsid w:val="001525E2"/>
    <w:rsid w:val="00152A32"/>
    <w:rsid w:val="00153069"/>
    <w:rsid w:val="00153693"/>
    <w:rsid w:val="00156320"/>
    <w:rsid w:val="00160086"/>
    <w:rsid w:val="0016135E"/>
    <w:rsid w:val="00161E91"/>
    <w:rsid w:val="00162065"/>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525C"/>
    <w:rsid w:val="0019620E"/>
    <w:rsid w:val="00196470"/>
    <w:rsid w:val="0019695F"/>
    <w:rsid w:val="001A0B1C"/>
    <w:rsid w:val="001A1DFE"/>
    <w:rsid w:val="001A525F"/>
    <w:rsid w:val="001A5896"/>
    <w:rsid w:val="001A64BF"/>
    <w:rsid w:val="001A70D9"/>
    <w:rsid w:val="001A74C6"/>
    <w:rsid w:val="001A761D"/>
    <w:rsid w:val="001A7E48"/>
    <w:rsid w:val="001B08FD"/>
    <w:rsid w:val="001B09DB"/>
    <w:rsid w:val="001B0FC3"/>
    <w:rsid w:val="001B1AF5"/>
    <w:rsid w:val="001B2262"/>
    <w:rsid w:val="001B26FA"/>
    <w:rsid w:val="001B355B"/>
    <w:rsid w:val="001B3733"/>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14A4"/>
    <w:rsid w:val="001D2065"/>
    <w:rsid w:val="001D3241"/>
    <w:rsid w:val="001D3BEE"/>
    <w:rsid w:val="001D49A1"/>
    <w:rsid w:val="001D4A0F"/>
    <w:rsid w:val="001D6C12"/>
    <w:rsid w:val="001D77CA"/>
    <w:rsid w:val="001E011C"/>
    <w:rsid w:val="001E1CA3"/>
    <w:rsid w:val="001E2000"/>
    <w:rsid w:val="001E3764"/>
    <w:rsid w:val="001E4101"/>
    <w:rsid w:val="001E6042"/>
    <w:rsid w:val="001E6151"/>
    <w:rsid w:val="001E7191"/>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5901"/>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2EC6"/>
    <w:rsid w:val="00243A11"/>
    <w:rsid w:val="00243CEB"/>
    <w:rsid w:val="00244ABF"/>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5A86"/>
    <w:rsid w:val="00291390"/>
    <w:rsid w:val="00292166"/>
    <w:rsid w:val="00293620"/>
    <w:rsid w:val="00296643"/>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141C"/>
    <w:rsid w:val="002C1DE2"/>
    <w:rsid w:val="002C20AC"/>
    <w:rsid w:val="002C2620"/>
    <w:rsid w:val="002C28A0"/>
    <w:rsid w:val="002C3114"/>
    <w:rsid w:val="002C3739"/>
    <w:rsid w:val="002C3B68"/>
    <w:rsid w:val="002C3EED"/>
    <w:rsid w:val="002C4A93"/>
    <w:rsid w:val="002C6757"/>
    <w:rsid w:val="002C69DF"/>
    <w:rsid w:val="002C6CBE"/>
    <w:rsid w:val="002D052B"/>
    <w:rsid w:val="002D08E7"/>
    <w:rsid w:val="002D0FA0"/>
    <w:rsid w:val="002D1048"/>
    <w:rsid w:val="002D16AD"/>
    <w:rsid w:val="002D2C87"/>
    <w:rsid w:val="002D425B"/>
    <w:rsid w:val="002D48F4"/>
    <w:rsid w:val="002D6C42"/>
    <w:rsid w:val="002D6E83"/>
    <w:rsid w:val="002E0CE6"/>
    <w:rsid w:val="002E1B72"/>
    <w:rsid w:val="002E2A5F"/>
    <w:rsid w:val="002E46B8"/>
    <w:rsid w:val="002E47B9"/>
    <w:rsid w:val="002E4DF1"/>
    <w:rsid w:val="002E7562"/>
    <w:rsid w:val="002E7D37"/>
    <w:rsid w:val="002F1727"/>
    <w:rsid w:val="002F1D8A"/>
    <w:rsid w:val="002F227E"/>
    <w:rsid w:val="002F2704"/>
    <w:rsid w:val="002F79D8"/>
    <w:rsid w:val="003012B1"/>
    <w:rsid w:val="00301BA5"/>
    <w:rsid w:val="00301DA4"/>
    <w:rsid w:val="00302F90"/>
    <w:rsid w:val="0030320D"/>
    <w:rsid w:val="00303232"/>
    <w:rsid w:val="0030376C"/>
    <w:rsid w:val="00303E65"/>
    <w:rsid w:val="00306846"/>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7E2E"/>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1AE"/>
    <w:rsid w:val="003F05C2"/>
    <w:rsid w:val="003F0AD1"/>
    <w:rsid w:val="003F0FCE"/>
    <w:rsid w:val="003F19EA"/>
    <w:rsid w:val="003F1E3B"/>
    <w:rsid w:val="003F26BF"/>
    <w:rsid w:val="003F282F"/>
    <w:rsid w:val="003F5E34"/>
    <w:rsid w:val="004003B0"/>
    <w:rsid w:val="004004F4"/>
    <w:rsid w:val="004007FF"/>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68"/>
    <w:rsid w:val="004237EA"/>
    <w:rsid w:val="00424C6C"/>
    <w:rsid w:val="00424D03"/>
    <w:rsid w:val="00424D40"/>
    <w:rsid w:val="00424E2B"/>
    <w:rsid w:val="004254A6"/>
    <w:rsid w:val="00425501"/>
    <w:rsid w:val="004260BC"/>
    <w:rsid w:val="00427ECF"/>
    <w:rsid w:val="004310DD"/>
    <w:rsid w:val="00431A62"/>
    <w:rsid w:val="00431EAC"/>
    <w:rsid w:val="0043352D"/>
    <w:rsid w:val="004348BD"/>
    <w:rsid w:val="00434AAB"/>
    <w:rsid w:val="00434FD4"/>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715D"/>
    <w:rsid w:val="0046726B"/>
    <w:rsid w:val="00470CFF"/>
    <w:rsid w:val="00470FFB"/>
    <w:rsid w:val="00472355"/>
    <w:rsid w:val="0047430F"/>
    <w:rsid w:val="004748B4"/>
    <w:rsid w:val="004768A1"/>
    <w:rsid w:val="004774BE"/>
    <w:rsid w:val="004775E8"/>
    <w:rsid w:val="004776ED"/>
    <w:rsid w:val="0048068E"/>
    <w:rsid w:val="00480BD0"/>
    <w:rsid w:val="00480F1B"/>
    <w:rsid w:val="00484564"/>
    <w:rsid w:val="00485246"/>
    <w:rsid w:val="004858AA"/>
    <w:rsid w:val="00486502"/>
    <w:rsid w:val="00486A9D"/>
    <w:rsid w:val="0048734D"/>
    <w:rsid w:val="00487AAA"/>
    <w:rsid w:val="00490B98"/>
    <w:rsid w:val="00490FAB"/>
    <w:rsid w:val="004923D3"/>
    <w:rsid w:val="00493ECC"/>
    <w:rsid w:val="00495509"/>
    <w:rsid w:val="004967B8"/>
    <w:rsid w:val="004A0377"/>
    <w:rsid w:val="004A05DA"/>
    <w:rsid w:val="004A0924"/>
    <w:rsid w:val="004A0D6D"/>
    <w:rsid w:val="004A43CC"/>
    <w:rsid w:val="004A4537"/>
    <w:rsid w:val="004A58A1"/>
    <w:rsid w:val="004A6110"/>
    <w:rsid w:val="004A6666"/>
    <w:rsid w:val="004A755F"/>
    <w:rsid w:val="004A76DD"/>
    <w:rsid w:val="004A79E8"/>
    <w:rsid w:val="004A7A67"/>
    <w:rsid w:val="004B1384"/>
    <w:rsid w:val="004B2151"/>
    <w:rsid w:val="004B2D32"/>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D05"/>
    <w:rsid w:val="004D7242"/>
    <w:rsid w:val="004E263C"/>
    <w:rsid w:val="004E2EBF"/>
    <w:rsid w:val="004E3196"/>
    <w:rsid w:val="004E3638"/>
    <w:rsid w:val="004E5CF3"/>
    <w:rsid w:val="004E607D"/>
    <w:rsid w:val="004E690B"/>
    <w:rsid w:val="004E692B"/>
    <w:rsid w:val="004E7A02"/>
    <w:rsid w:val="004F0039"/>
    <w:rsid w:val="004F0CDC"/>
    <w:rsid w:val="004F15F5"/>
    <w:rsid w:val="004F180D"/>
    <w:rsid w:val="004F2A01"/>
    <w:rsid w:val="004F2C3C"/>
    <w:rsid w:val="004F36D3"/>
    <w:rsid w:val="004F53DA"/>
    <w:rsid w:val="004F63BE"/>
    <w:rsid w:val="00500717"/>
    <w:rsid w:val="005007A2"/>
    <w:rsid w:val="0050109C"/>
    <w:rsid w:val="00504F1C"/>
    <w:rsid w:val="00506EEF"/>
    <w:rsid w:val="005100E7"/>
    <w:rsid w:val="00510320"/>
    <w:rsid w:val="00510535"/>
    <w:rsid w:val="0051140B"/>
    <w:rsid w:val="00511CE7"/>
    <w:rsid w:val="00513045"/>
    <w:rsid w:val="0051356A"/>
    <w:rsid w:val="00513E41"/>
    <w:rsid w:val="00515B51"/>
    <w:rsid w:val="0051646E"/>
    <w:rsid w:val="00516C7C"/>
    <w:rsid w:val="005204DB"/>
    <w:rsid w:val="00520694"/>
    <w:rsid w:val="0052195F"/>
    <w:rsid w:val="0052331D"/>
    <w:rsid w:val="00523908"/>
    <w:rsid w:val="00523FC7"/>
    <w:rsid w:val="0052413E"/>
    <w:rsid w:val="00524D1E"/>
    <w:rsid w:val="00524EBF"/>
    <w:rsid w:val="005264F6"/>
    <w:rsid w:val="00527FAC"/>
    <w:rsid w:val="00531DA9"/>
    <w:rsid w:val="00541C8A"/>
    <w:rsid w:val="005422C3"/>
    <w:rsid w:val="00543440"/>
    <w:rsid w:val="0054368B"/>
    <w:rsid w:val="00544A16"/>
    <w:rsid w:val="00544CFB"/>
    <w:rsid w:val="005459DD"/>
    <w:rsid w:val="00546877"/>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998"/>
    <w:rsid w:val="005A5F65"/>
    <w:rsid w:val="005A63B4"/>
    <w:rsid w:val="005A7590"/>
    <w:rsid w:val="005B07BC"/>
    <w:rsid w:val="005B2D0A"/>
    <w:rsid w:val="005B3833"/>
    <w:rsid w:val="005B39A8"/>
    <w:rsid w:val="005B3E71"/>
    <w:rsid w:val="005B4939"/>
    <w:rsid w:val="005B5065"/>
    <w:rsid w:val="005B7775"/>
    <w:rsid w:val="005C0BEC"/>
    <w:rsid w:val="005C26E9"/>
    <w:rsid w:val="005C4600"/>
    <w:rsid w:val="005C55D7"/>
    <w:rsid w:val="005C765F"/>
    <w:rsid w:val="005D024F"/>
    <w:rsid w:val="005D2414"/>
    <w:rsid w:val="005D40BF"/>
    <w:rsid w:val="005D453D"/>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62E9"/>
    <w:rsid w:val="0061636E"/>
    <w:rsid w:val="006169C6"/>
    <w:rsid w:val="00621E79"/>
    <w:rsid w:val="00622425"/>
    <w:rsid w:val="0062385D"/>
    <w:rsid w:val="00623B0B"/>
    <w:rsid w:val="00624042"/>
    <w:rsid w:val="00624C61"/>
    <w:rsid w:val="006268C2"/>
    <w:rsid w:val="00627611"/>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DC1"/>
    <w:rsid w:val="006E5E18"/>
    <w:rsid w:val="006E6C83"/>
    <w:rsid w:val="006F07AC"/>
    <w:rsid w:val="006F1611"/>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1A15"/>
    <w:rsid w:val="00722479"/>
    <w:rsid w:val="0072286F"/>
    <w:rsid w:val="00726723"/>
    <w:rsid w:val="00726BC6"/>
    <w:rsid w:val="007270DD"/>
    <w:rsid w:val="0072719E"/>
    <w:rsid w:val="007302F4"/>
    <w:rsid w:val="0073069F"/>
    <w:rsid w:val="00731A61"/>
    <w:rsid w:val="00732124"/>
    <w:rsid w:val="00732C31"/>
    <w:rsid w:val="0073406A"/>
    <w:rsid w:val="00734F00"/>
    <w:rsid w:val="007353A0"/>
    <w:rsid w:val="00735C44"/>
    <w:rsid w:val="00735CC7"/>
    <w:rsid w:val="00736138"/>
    <w:rsid w:val="00736578"/>
    <w:rsid w:val="00740B1E"/>
    <w:rsid w:val="00740CC8"/>
    <w:rsid w:val="00741937"/>
    <w:rsid w:val="007435E1"/>
    <w:rsid w:val="0074367B"/>
    <w:rsid w:val="007446C2"/>
    <w:rsid w:val="0074481E"/>
    <w:rsid w:val="00744FDD"/>
    <w:rsid w:val="00746FB3"/>
    <w:rsid w:val="00747B1D"/>
    <w:rsid w:val="00747E39"/>
    <w:rsid w:val="00750D54"/>
    <w:rsid w:val="00751F78"/>
    <w:rsid w:val="0075281D"/>
    <w:rsid w:val="00752A3F"/>
    <w:rsid w:val="00753329"/>
    <w:rsid w:val="007575FC"/>
    <w:rsid w:val="007603AF"/>
    <w:rsid w:val="00762B29"/>
    <w:rsid w:val="00764427"/>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BFC"/>
    <w:rsid w:val="007842CE"/>
    <w:rsid w:val="00784B4E"/>
    <w:rsid w:val="00787332"/>
    <w:rsid w:val="0079003E"/>
    <w:rsid w:val="00790362"/>
    <w:rsid w:val="00790C23"/>
    <w:rsid w:val="00791F66"/>
    <w:rsid w:val="00793EE6"/>
    <w:rsid w:val="0079445A"/>
    <w:rsid w:val="00795455"/>
    <w:rsid w:val="00795727"/>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4CEA"/>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29A9"/>
    <w:rsid w:val="00854E21"/>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FEA"/>
    <w:rsid w:val="008965BB"/>
    <w:rsid w:val="00896BC5"/>
    <w:rsid w:val="00896C54"/>
    <w:rsid w:val="00897730"/>
    <w:rsid w:val="00897735"/>
    <w:rsid w:val="008A0565"/>
    <w:rsid w:val="008A1B9D"/>
    <w:rsid w:val="008A3B03"/>
    <w:rsid w:val="008A4005"/>
    <w:rsid w:val="008A4628"/>
    <w:rsid w:val="008A48F8"/>
    <w:rsid w:val="008A4E52"/>
    <w:rsid w:val="008A58C0"/>
    <w:rsid w:val="008B06E9"/>
    <w:rsid w:val="008B0A57"/>
    <w:rsid w:val="008B191C"/>
    <w:rsid w:val="008B1BA8"/>
    <w:rsid w:val="008B299D"/>
    <w:rsid w:val="008B5994"/>
    <w:rsid w:val="008B5CC6"/>
    <w:rsid w:val="008B6A40"/>
    <w:rsid w:val="008C2990"/>
    <w:rsid w:val="008C3725"/>
    <w:rsid w:val="008C3A5D"/>
    <w:rsid w:val="008C3E1E"/>
    <w:rsid w:val="008C496C"/>
    <w:rsid w:val="008C70EA"/>
    <w:rsid w:val="008C7CA3"/>
    <w:rsid w:val="008C7E7B"/>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253"/>
    <w:rsid w:val="00921E99"/>
    <w:rsid w:val="009223A6"/>
    <w:rsid w:val="0092241A"/>
    <w:rsid w:val="0092243D"/>
    <w:rsid w:val="009236D1"/>
    <w:rsid w:val="00923CBA"/>
    <w:rsid w:val="00924155"/>
    <w:rsid w:val="0092418D"/>
    <w:rsid w:val="0092638F"/>
    <w:rsid w:val="00926760"/>
    <w:rsid w:val="00926E24"/>
    <w:rsid w:val="00927702"/>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519A"/>
    <w:rsid w:val="00966E61"/>
    <w:rsid w:val="00967502"/>
    <w:rsid w:val="00967C17"/>
    <w:rsid w:val="009719C8"/>
    <w:rsid w:val="009733D3"/>
    <w:rsid w:val="009735DB"/>
    <w:rsid w:val="0097374F"/>
    <w:rsid w:val="009750BA"/>
    <w:rsid w:val="00977976"/>
    <w:rsid w:val="009824EE"/>
    <w:rsid w:val="009835B0"/>
    <w:rsid w:val="009839F8"/>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14A4"/>
    <w:rsid w:val="009C17BF"/>
    <w:rsid w:val="009C1EF8"/>
    <w:rsid w:val="009C24E2"/>
    <w:rsid w:val="009C2DF0"/>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1AFE"/>
    <w:rsid w:val="009E273D"/>
    <w:rsid w:val="009E5A0F"/>
    <w:rsid w:val="009E6D61"/>
    <w:rsid w:val="009E7920"/>
    <w:rsid w:val="009F1009"/>
    <w:rsid w:val="009F136A"/>
    <w:rsid w:val="009F2081"/>
    <w:rsid w:val="009F2759"/>
    <w:rsid w:val="009F398F"/>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5148"/>
    <w:rsid w:val="00A16145"/>
    <w:rsid w:val="00A17940"/>
    <w:rsid w:val="00A209E2"/>
    <w:rsid w:val="00A2210C"/>
    <w:rsid w:val="00A2314B"/>
    <w:rsid w:val="00A25791"/>
    <w:rsid w:val="00A25BA0"/>
    <w:rsid w:val="00A25E0A"/>
    <w:rsid w:val="00A2635F"/>
    <w:rsid w:val="00A26416"/>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6C6"/>
    <w:rsid w:val="00A45A3F"/>
    <w:rsid w:val="00A462BD"/>
    <w:rsid w:val="00A46C5E"/>
    <w:rsid w:val="00A5066F"/>
    <w:rsid w:val="00A50E42"/>
    <w:rsid w:val="00A52533"/>
    <w:rsid w:val="00A55FBC"/>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50BE"/>
    <w:rsid w:val="00A86219"/>
    <w:rsid w:val="00A87264"/>
    <w:rsid w:val="00A872E7"/>
    <w:rsid w:val="00A87A22"/>
    <w:rsid w:val="00A9074C"/>
    <w:rsid w:val="00A927EB"/>
    <w:rsid w:val="00A931C9"/>
    <w:rsid w:val="00A94917"/>
    <w:rsid w:val="00A95579"/>
    <w:rsid w:val="00AA04A4"/>
    <w:rsid w:val="00AA285B"/>
    <w:rsid w:val="00AA3535"/>
    <w:rsid w:val="00AA4F7B"/>
    <w:rsid w:val="00AA561D"/>
    <w:rsid w:val="00AA5A55"/>
    <w:rsid w:val="00AA64F3"/>
    <w:rsid w:val="00AB21C3"/>
    <w:rsid w:val="00AB22A1"/>
    <w:rsid w:val="00AB23A2"/>
    <w:rsid w:val="00AB3626"/>
    <w:rsid w:val="00AB51B1"/>
    <w:rsid w:val="00AB612E"/>
    <w:rsid w:val="00AB6400"/>
    <w:rsid w:val="00AB769D"/>
    <w:rsid w:val="00AB77ED"/>
    <w:rsid w:val="00AC0B27"/>
    <w:rsid w:val="00AC38BF"/>
    <w:rsid w:val="00AC3A3E"/>
    <w:rsid w:val="00AC3E9A"/>
    <w:rsid w:val="00AD14BC"/>
    <w:rsid w:val="00AD1EE1"/>
    <w:rsid w:val="00AD29B0"/>
    <w:rsid w:val="00AD3582"/>
    <w:rsid w:val="00AD3F81"/>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66CB"/>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4F85"/>
    <w:rsid w:val="00B758FB"/>
    <w:rsid w:val="00B759AE"/>
    <w:rsid w:val="00B75DCD"/>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C1"/>
    <w:rsid w:val="00BB08B2"/>
    <w:rsid w:val="00BB121E"/>
    <w:rsid w:val="00BB161D"/>
    <w:rsid w:val="00BB25D0"/>
    <w:rsid w:val="00BB2B7C"/>
    <w:rsid w:val="00BB3DBE"/>
    <w:rsid w:val="00BB4033"/>
    <w:rsid w:val="00BB46F0"/>
    <w:rsid w:val="00BB54AB"/>
    <w:rsid w:val="00BB551C"/>
    <w:rsid w:val="00BB6504"/>
    <w:rsid w:val="00BC24DA"/>
    <w:rsid w:val="00BC28E4"/>
    <w:rsid w:val="00BC3FD9"/>
    <w:rsid w:val="00BC5BFF"/>
    <w:rsid w:val="00BC63B7"/>
    <w:rsid w:val="00BC6913"/>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3B71"/>
    <w:rsid w:val="00BE42EC"/>
    <w:rsid w:val="00BE4981"/>
    <w:rsid w:val="00BE4FC8"/>
    <w:rsid w:val="00BE5518"/>
    <w:rsid w:val="00BE587E"/>
    <w:rsid w:val="00BE59D4"/>
    <w:rsid w:val="00BF00E7"/>
    <w:rsid w:val="00BF09B8"/>
    <w:rsid w:val="00BF32D1"/>
    <w:rsid w:val="00BF394F"/>
    <w:rsid w:val="00BF4F9C"/>
    <w:rsid w:val="00BF5E4E"/>
    <w:rsid w:val="00BF61F4"/>
    <w:rsid w:val="00BF6A5D"/>
    <w:rsid w:val="00BF715E"/>
    <w:rsid w:val="00BF7EF5"/>
    <w:rsid w:val="00C00713"/>
    <w:rsid w:val="00C02F04"/>
    <w:rsid w:val="00C03A8D"/>
    <w:rsid w:val="00C051E3"/>
    <w:rsid w:val="00C057A0"/>
    <w:rsid w:val="00C05DFE"/>
    <w:rsid w:val="00C0687E"/>
    <w:rsid w:val="00C101B6"/>
    <w:rsid w:val="00C10B6C"/>
    <w:rsid w:val="00C11339"/>
    <w:rsid w:val="00C1308F"/>
    <w:rsid w:val="00C13271"/>
    <w:rsid w:val="00C13753"/>
    <w:rsid w:val="00C13895"/>
    <w:rsid w:val="00C146D0"/>
    <w:rsid w:val="00C14971"/>
    <w:rsid w:val="00C1727A"/>
    <w:rsid w:val="00C238A8"/>
    <w:rsid w:val="00C2485E"/>
    <w:rsid w:val="00C24F39"/>
    <w:rsid w:val="00C25943"/>
    <w:rsid w:val="00C264DF"/>
    <w:rsid w:val="00C26639"/>
    <w:rsid w:val="00C271DA"/>
    <w:rsid w:val="00C27908"/>
    <w:rsid w:val="00C27B01"/>
    <w:rsid w:val="00C31843"/>
    <w:rsid w:val="00C3202D"/>
    <w:rsid w:val="00C32401"/>
    <w:rsid w:val="00C32CD7"/>
    <w:rsid w:val="00C332ED"/>
    <w:rsid w:val="00C340A2"/>
    <w:rsid w:val="00C35162"/>
    <w:rsid w:val="00C3578B"/>
    <w:rsid w:val="00C35F45"/>
    <w:rsid w:val="00C36244"/>
    <w:rsid w:val="00C41BE7"/>
    <w:rsid w:val="00C42798"/>
    <w:rsid w:val="00C4352B"/>
    <w:rsid w:val="00C44FA1"/>
    <w:rsid w:val="00C450A8"/>
    <w:rsid w:val="00C45D63"/>
    <w:rsid w:val="00C45E19"/>
    <w:rsid w:val="00C50375"/>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6530"/>
    <w:rsid w:val="00C76176"/>
    <w:rsid w:val="00C762D7"/>
    <w:rsid w:val="00C76981"/>
    <w:rsid w:val="00C7713D"/>
    <w:rsid w:val="00C81718"/>
    <w:rsid w:val="00C81983"/>
    <w:rsid w:val="00C82425"/>
    <w:rsid w:val="00C848A8"/>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4137"/>
    <w:rsid w:val="00CC5A07"/>
    <w:rsid w:val="00CC72AE"/>
    <w:rsid w:val="00CC7332"/>
    <w:rsid w:val="00CD0203"/>
    <w:rsid w:val="00CD0895"/>
    <w:rsid w:val="00CD2024"/>
    <w:rsid w:val="00CD2FB1"/>
    <w:rsid w:val="00CD60D1"/>
    <w:rsid w:val="00CD6BE0"/>
    <w:rsid w:val="00CE0274"/>
    <w:rsid w:val="00CE0A2F"/>
    <w:rsid w:val="00CE0F9B"/>
    <w:rsid w:val="00CE1103"/>
    <w:rsid w:val="00CE1A05"/>
    <w:rsid w:val="00CE4124"/>
    <w:rsid w:val="00CE4B9E"/>
    <w:rsid w:val="00CE7EBF"/>
    <w:rsid w:val="00CF0F7A"/>
    <w:rsid w:val="00CF172A"/>
    <w:rsid w:val="00CF178A"/>
    <w:rsid w:val="00CF26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22098"/>
    <w:rsid w:val="00D23BFA"/>
    <w:rsid w:val="00D262FE"/>
    <w:rsid w:val="00D265F7"/>
    <w:rsid w:val="00D30441"/>
    <w:rsid w:val="00D3304F"/>
    <w:rsid w:val="00D34134"/>
    <w:rsid w:val="00D3507E"/>
    <w:rsid w:val="00D37DAE"/>
    <w:rsid w:val="00D40A0A"/>
    <w:rsid w:val="00D4161D"/>
    <w:rsid w:val="00D41F1A"/>
    <w:rsid w:val="00D42120"/>
    <w:rsid w:val="00D422B7"/>
    <w:rsid w:val="00D42E9C"/>
    <w:rsid w:val="00D42FAC"/>
    <w:rsid w:val="00D4323E"/>
    <w:rsid w:val="00D46340"/>
    <w:rsid w:val="00D4666F"/>
    <w:rsid w:val="00D46A6D"/>
    <w:rsid w:val="00D47731"/>
    <w:rsid w:val="00D47CBE"/>
    <w:rsid w:val="00D51E57"/>
    <w:rsid w:val="00D52566"/>
    <w:rsid w:val="00D528A6"/>
    <w:rsid w:val="00D52A27"/>
    <w:rsid w:val="00D52CAA"/>
    <w:rsid w:val="00D55670"/>
    <w:rsid w:val="00D57A04"/>
    <w:rsid w:val="00D61736"/>
    <w:rsid w:val="00D61F73"/>
    <w:rsid w:val="00D62B0A"/>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CB7"/>
    <w:rsid w:val="00D840CB"/>
    <w:rsid w:val="00D86E29"/>
    <w:rsid w:val="00D906BF"/>
    <w:rsid w:val="00D933F0"/>
    <w:rsid w:val="00D93978"/>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6F1"/>
    <w:rsid w:val="00DC288F"/>
    <w:rsid w:val="00DC2D01"/>
    <w:rsid w:val="00DC2DFB"/>
    <w:rsid w:val="00DC38E9"/>
    <w:rsid w:val="00DC43C2"/>
    <w:rsid w:val="00DC4799"/>
    <w:rsid w:val="00DC56B8"/>
    <w:rsid w:val="00DD0372"/>
    <w:rsid w:val="00DD122F"/>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1D8"/>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330B"/>
    <w:rsid w:val="00E13751"/>
    <w:rsid w:val="00E13E25"/>
    <w:rsid w:val="00E14AA6"/>
    <w:rsid w:val="00E154A5"/>
    <w:rsid w:val="00E16398"/>
    <w:rsid w:val="00E16DA5"/>
    <w:rsid w:val="00E17501"/>
    <w:rsid w:val="00E17F1A"/>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4256"/>
    <w:rsid w:val="00E649A3"/>
    <w:rsid w:val="00E65973"/>
    <w:rsid w:val="00E66AD2"/>
    <w:rsid w:val="00E70126"/>
    <w:rsid w:val="00E70935"/>
    <w:rsid w:val="00E71909"/>
    <w:rsid w:val="00E72BFA"/>
    <w:rsid w:val="00E749EB"/>
    <w:rsid w:val="00E74B77"/>
    <w:rsid w:val="00E75489"/>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006F"/>
    <w:rsid w:val="00EA1989"/>
    <w:rsid w:val="00EA1F30"/>
    <w:rsid w:val="00EA2C65"/>
    <w:rsid w:val="00EA5BA9"/>
    <w:rsid w:val="00EA6C65"/>
    <w:rsid w:val="00EB07CB"/>
    <w:rsid w:val="00EB1344"/>
    <w:rsid w:val="00EB164E"/>
    <w:rsid w:val="00EB1E6E"/>
    <w:rsid w:val="00EB2D05"/>
    <w:rsid w:val="00EB5BC6"/>
    <w:rsid w:val="00EB5F44"/>
    <w:rsid w:val="00EB7C7E"/>
    <w:rsid w:val="00EC0C70"/>
    <w:rsid w:val="00EC0FBF"/>
    <w:rsid w:val="00EC1BA0"/>
    <w:rsid w:val="00EC2C9D"/>
    <w:rsid w:val="00EC3D18"/>
    <w:rsid w:val="00EC416A"/>
    <w:rsid w:val="00EC4456"/>
    <w:rsid w:val="00EC6217"/>
    <w:rsid w:val="00EC668F"/>
    <w:rsid w:val="00EC69D5"/>
    <w:rsid w:val="00EC6D22"/>
    <w:rsid w:val="00EC7779"/>
    <w:rsid w:val="00ED2074"/>
    <w:rsid w:val="00ED3061"/>
    <w:rsid w:val="00ED3D9B"/>
    <w:rsid w:val="00ED54B5"/>
    <w:rsid w:val="00ED5AC5"/>
    <w:rsid w:val="00ED5EF1"/>
    <w:rsid w:val="00ED63D6"/>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DD1"/>
    <w:rsid w:val="00EF49C6"/>
    <w:rsid w:val="00EF5E21"/>
    <w:rsid w:val="00EF6323"/>
    <w:rsid w:val="00EF63C4"/>
    <w:rsid w:val="00EF64C3"/>
    <w:rsid w:val="00EF65BC"/>
    <w:rsid w:val="00EF6C24"/>
    <w:rsid w:val="00EF7122"/>
    <w:rsid w:val="00EF7E77"/>
    <w:rsid w:val="00F004B7"/>
    <w:rsid w:val="00F00F15"/>
    <w:rsid w:val="00F01672"/>
    <w:rsid w:val="00F02670"/>
    <w:rsid w:val="00F0329D"/>
    <w:rsid w:val="00F048B9"/>
    <w:rsid w:val="00F04999"/>
    <w:rsid w:val="00F06E59"/>
    <w:rsid w:val="00F07635"/>
    <w:rsid w:val="00F10BB7"/>
    <w:rsid w:val="00F11AC3"/>
    <w:rsid w:val="00F1233C"/>
    <w:rsid w:val="00F125D1"/>
    <w:rsid w:val="00F12D9E"/>
    <w:rsid w:val="00F130BD"/>
    <w:rsid w:val="00F144B4"/>
    <w:rsid w:val="00F149F5"/>
    <w:rsid w:val="00F155C4"/>
    <w:rsid w:val="00F1716C"/>
    <w:rsid w:val="00F1751A"/>
    <w:rsid w:val="00F17BDF"/>
    <w:rsid w:val="00F2283A"/>
    <w:rsid w:val="00F22CC5"/>
    <w:rsid w:val="00F242D8"/>
    <w:rsid w:val="00F24410"/>
    <w:rsid w:val="00F259F3"/>
    <w:rsid w:val="00F274C4"/>
    <w:rsid w:val="00F30BF1"/>
    <w:rsid w:val="00F30E44"/>
    <w:rsid w:val="00F3184D"/>
    <w:rsid w:val="00F32177"/>
    <w:rsid w:val="00F33851"/>
    <w:rsid w:val="00F33AF1"/>
    <w:rsid w:val="00F33E30"/>
    <w:rsid w:val="00F35406"/>
    <w:rsid w:val="00F361B6"/>
    <w:rsid w:val="00F368A4"/>
    <w:rsid w:val="00F368B9"/>
    <w:rsid w:val="00F36E2C"/>
    <w:rsid w:val="00F376CC"/>
    <w:rsid w:val="00F40A6A"/>
    <w:rsid w:val="00F4348B"/>
    <w:rsid w:val="00F44256"/>
    <w:rsid w:val="00F450FA"/>
    <w:rsid w:val="00F45CDB"/>
    <w:rsid w:val="00F4687D"/>
    <w:rsid w:val="00F47B7A"/>
    <w:rsid w:val="00F5003F"/>
    <w:rsid w:val="00F51200"/>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97696"/>
    <w:rsid w:val="00F97F2C"/>
    <w:rsid w:val="00FA1321"/>
    <w:rsid w:val="00FA256B"/>
    <w:rsid w:val="00FA2703"/>
    <w:rsid w:val="00FA33BD"/>
    <w:rsid w:val="00FA54EA"/>
    <w:rsid w:val="00FA6092"/>
    <w:rsid w:val="00FA623E"/>
    <w:rsid w:val="00FA67D6"/>
    <w:rsid w:val="00FA7C39"/>
    <w:rsid w:val="00FB08B3"/>
    <w:rsid w:val="00FB0B5F"/>
    <w:rsid w:val="00FB1CE3"/>
    <w:rsid w:val="00FB22DD"/>
    <w:rsid w:val="00FB2783"/>
    <w:rsid w:val="00FB3048"/>
    <w:rsid w:val="00FB3E40"/>
    <w:rsid w:val="00FB47BC"/>
    <w:rsid w:val="00FC01DB"/>
    <w:rsid w:val="00FC08DA"/>
    <w:rsid w:val="00FC0BD3"/>
    <w:rsid w:val="00FC1C4B"/>
    <w:rsid w:val="00FC1D7A"/>
    <w:rsid w:val="00FC2A6D"/>
    <w:rsid w:val="00FC2AF7"/>
    <w:rsid w:val="00FC2D2C"/>
    <w:rsid w:val="00FC2E0D"/>
    <w:rsid w:val="00FC5F2B"/>
    <w:rsid w:val="00FC6977"/>
    <w:rsid w:val="00FC6C02"/>
    <w:rsid w:val="00FC6F99"/>
    <w:rsid w:val="00FC7325"/>
    <w:rsid w:val="00FC7833"/>
    <w:rsid w:val="00FD0ACA"/>
    <w:rsid w:val="00FD2090"/>
    <w:rsid w:val="00FD284A"/>
    <w:rsid w:val="00FD2D0F"/>
    <w:rsid w:val="00FD46FB"/>
    <w:rsid w:val="00FD5936"/>
    <w:rsid w:val="00FD5F41"/>
    <w:rsid w:val="00FD768F"/>
    <w:rsid w:val="00FE1E7B"/>
    <w:rsid w:val="00FE4469"/>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2" type="connector" idref="#Łącznik prosty 157"/>
      </o:rules>
    </o:shapelayout>
  </w:shapeDefaults>
  <w:decimalSymbol w:val=","/>
  <w:listSeparator w:val=";"/>
  <w15:docId w15:val="{6D4A4352-6ECA-1849-A99F-A25FB2F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emf" /><Relationship Id="rId18" Type="http://schemas.openxmlformats.org/officeDocument/2006/relationships/header" Target="header5.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footer" Target="footer5.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emf" /></Relationships>
</file>

<file path=word/_rels/header2.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6BCB-B743-4BBE-9EBA-2F16F815F3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Words>
  <Characters>1701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Paulina Wiśniewska</cp:lastModifiedBy>
  <cp:revision>2</cp:revision>
  <cp:lastPrinted>2021-08-21T07:47:00Z</cp:lastPrinted>
  <dcterms:created xsi:type="dcterms:W3CDTF">2021-08-23T11:26:00Z</dcterms:created>
  <dcterms:modified xsi:type="dcterms:W3CDTF">2021-08-23T11:26:00Z</dcterms:modified>
</cp:coreProperties>
</file>