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704372">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704372">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10.45pt;margin-top:25.15pt;width:31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806439" w:rsidRPr="00DA1A52" w:rsidRDefault="00806439"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100 NUMER</w:t>
                  </w:r>
                </w:p>
                <w:p w:rsidR="00806439" w:rsidRDefault="00806439" w:rsidP="00FA05D3">
                  <w:pPr>
                    <w:shd w:val="clear" w:color="auto" w:fill="FFFFFF"/>
                    <w:suppressAutoHyphens w:val="0"/>
                    <w:autoSpaceDN/>
                    <w:spacing w:before="300" w:after="300" w:line="240" w:lineRule="auto"/>
                    <w:jc w:val="center"/>
                    <w:textAlignment w:val="auto"/>
                    <w:rPr>
                      <w:rFonts w:ascii="Tahoma" w:hAnsi="Tahoma" w:cs="Tahoma"/>
                      <w:sz w:val="26"/>
                      <w:szCs w:val="26"/>
                      <w:lang w:eastAsia="pl-PL"/>
                    </w:rPr>
                  </w:pPr>
                  <w:r>
                    <w:rPr>
                      <w:rFonts w:ascii="Tahoma" w:hAnsi="Tahoma" w:cs="Tahoma"/>
                      <w:noProof/>
                      <w:sz w:val="26"/>
                      <w:szCs w:val="26"/>
                      <w:lang w:eastAsia="pl-PL"/>
                    </w:rPr>
                    <w:drawing>
                      <wp:inline distT="0" distB="0" distL="0" distR="0">
                        <wp:extent cx="2019300" cy="2019300"/>
                        <wp:effectExtent l="19050" t="0" r="0" b="0"/>
                        <wp:docPr id="1" name="Obraz 0" descr="tort-rok-40907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t-rok-40907895.jpg"/>
                                <pic:cNvPicPr/>
                              </pic:nvPicPr>
                              <pic:blipFill>
                                <a:blip r:embed="rId12"/>
                                <a:stretch>
                                  <a:fillRect/>
                                </a:stretch>
                              </pic:blipFill>
                              <pic:spPr>
                                <a:xfrm>
                                  <a:off x="0" y="0"/>
                                  <a:ext cx="2019300" cy="2019300"/>
                                </a:xfrm>
                                <a:prstGeom prst="rect">
                                  <a:avLst/>
                                </a:prstGeom>
                              </pic:spPr>
                            </pic:pic>
                          </a:graphicData>
                        </a:graphic>
                      </wp:inline>
                    </w:drawing>
                  </w:r>
                </w:p>
                <w:p w:rsidR="00806439" w:rsidRPr="00BF312B" w:rsidRDefault="00806439" w:rsidP="00FA05D3">
                  <w:pPr>
                    <w:shd w:val="clear" w:color="auto" w:fill="FFFFFF"/>
                    <w:suppressAutoHyphens w:val="0"/>
                    <w:autoSpaceDN/>
                    <w:spacing w:before="300" w:after="300" w:line="240" w:lineRule="auto"/>
                    <w:jc w:val="center"/>
                    <w:textAlignment w:val="auto"/>
                    <w:rPr>
                      <w:rFonts w:ascii="Monotype Corsiva" w:hAnsi="Monotype Corsiva" w:cs="Tahoma"/>
                      <w:sz w:val="46"/>
                      <w:szCs w:val="46"/>
                      <w:lang w:eastAsia="pl-PL"/>
                    </w:rPr>
                  </w:pPr>
                  <w:r w:rsidRPr="00BF312B">
                    <w:rPr>
                      <w:rFonts w:ascii="Monotype Corsiva" w:hAnsi="Monotype Corsiva" w:cs="Arial"/>
                      <w:color w:val="222222"/>
                      <w:sz w:val="46"/>
                      <w:szCs w:val="46"/>
                      <w:shd w:val="clear" w:color="auto" w:fill="FFFFFF"/>
                    </w:rPr>
                    <w:t>Wszechmogący Boże, spójrz na os</w:t>
                  </w:r>
                  <w:r w:rsidRPr="00BF312B">
                    <w:rPr>
                      <w:rFonts w:ascii="Monotype Corsiva" w:hAnsi="Monotype Corsiva" w:cs="Arial"/>
                      <w:color w:val="222222"/>
                      <w:sz w:val="46"/>
                      <w:szCs w:val="46"/>
                      <w:shd w:val="clear" w:color="auto" w:fill="FFFFFF"/>
                    </w:rPr>
                    <w:t>o</w:t>
                  </w:r>
                  <w:r w:rsidRPr="00BF312B">
                    <w:rPr>
                      <w:rFonts w:ascii="Monotype Corsiva" w:hAnsi="Monotype Corsiva" w:cs="Arial"/>
                      <w:color w:val="222222"/>
                      <w:sz w:val="46"/>
                      <w:szCs w:val="46"/>
                      <w:shd w:val="clear" w:color="auto" w:fill="FFFFFF"/>
                    </w:rPr>
                    <w:t>by, wśród których pełnię posługę. Udziel nam łaski dobrej atmosfery w parafii. Daj nam wszystkim zdrowie i radość.</w:t>
                  </w:r>
                  <w:r w:rsidRPr="00BF312B">
                    <w:rPr>
                      <w:rFonts w:ascii="Monotype Corsiva" w:hAnsi="Monotype Corsiva" w:cs="Arial"/>
                      <w:color w:val="222222"/>
                      <w:sz w:val="46"/>
                      <w:szCs w:val="46"/>
                    </w:rPr>
                    <w:br/>
                  </w:r>
                  <w:r w:rsidRPr="00BF312B">
                    <w:rPr>
                      <w:rFonts w:ascii="Monotype Corsiva" w:hAnsi="Monotype Corsiva" w:cs="Arial"/>
                      <w:color w:val="222222"/>
                      <w:sz w:val="46"/>
                      <w:szCs w:val="46"/>
                      <w:shd w:val="clear" w:color="auto" w:fill="FFFFFF"/>
                    </w:rPr>
                    <w:t>Wszelkie problemy, z którymi się b</w:t>
                  </w:r>
                  <w:r w:rsidRPr="00BF312B">
                    <w:rPr>
                      <w:rFonts w:ascii="Monotype Corsiva" w:hAnsi="Monotype Corsiva" w:cs="Arial"/>
                      <w:color w:val="222222"/>
                      <w:sz w:val="46"/>
                      <w:szCs w:val="46"/>
                      <w:shd w:val="clear" w:color="auto" w:fill="FFFFFF"/>
                    </w:rPr>
                    <w:t>o</w:t>
                  </w:r>
                  <w:r w:rsidRPr="00BF312B">
                    <w:rPr>
                      <w:rFonts w:ascii="Monotype Corsiva" w:hAnsi="Monotype Corsiva" w:cs="Arial"/>
                      <w:color w:val="222222"/>
                      <w:sz w:val="46"/>
                      <w:szCs w:val="46"/>
                      <w:shd w:val="clear" w:color="auto" w:fill="FFFFFF"/>
                    </w:rPr>
                    <w:t>rykamy - rozwiąż według Twojej woli, bo Ty wiesz co robić, aby było dobrze.</w:t>
                  </w:r>
                  <w:r w:rsidRPr="00BF312B">
                    <w:rPr>
                      <w:rFonts w:ascii="Monotype Corsiva" w:hAnsi="Monotype Corsiva" w:cs="Arial"/>
                      <w:color w:val="222222"/>
                      <w:sz w:val="46"/>
                      <w:szCs w:val="46"/>
                    </w:rPr>
                    <w:br/>
                  </w:r>
                  <w:r w:rsidRPr="00BF312B">
                    <w:rPr>
                      <w:rFonts w:ascii="Monotype Corsiva" w:hAnsi="Monotype Corsiva" w:cs="Arial"/>
                      <w:color w:val="222222"/>
                      <w:sz w:val="46"/>
                      <w:szCs w:val="46"/>
                      <w:shd w:val="clear" w:color="auto" w:fill="FFFFFF"/>
                    </w:rPr>
                    <w:t>Boże, błogosław nam. Amen.</w:t>
                  </w:r>
                </w:p>
              </w:txbxContent>
            </v:textbox>
            <w10:wrap type="square"/>
          </v:shape>
        </w:pict>
      </w:r>
      <w:r w:rsidRPr="00704372">
        <w:rPr>
          <w:rFonts w:ascii="Arial" w:hAnsi="Arial" w:cs="Arial"/>
          <w:b/>
          <w:bCs/>
          <w:noProof/>
          <w:color w:val="92742A"/>
          <w:sz w:val="36"/>
          <w:szCs w:val="36"/>
        </w:rPr>
        <w:pict>
          <v:shape id="_x0000_s1027" type="#_x0000_t202" style="position:absolute;margin-left:15.45pt;margin-top:25.15pt;width:168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806439" w:rsidRDefault="00806439"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806439" w:rsidRPr="00BF312B" w:rsidRDefault="00806439" w:rsidP="00BF312B">
                  <w:pPr>
                    <w:spacing w:line="240" w:lineRule="auto"/>
                    <w:jc w:val="both"/>
                    <w:rPr>
                      <w:rFonts w:ascii="Tahoma" w:hAnsi="Tahoma" w:cs="Tahoma"/>
                      <w:b/>
                      <w:color w:val="FF0000"/>
                      <w:sz w:val="32"/>
                      <w:szCs w:val="28"/>
                    </w:rPr>
                  </w:pPr>
                  <w:r w:rsidRPr="00BF312B">
                    <w:rPr>
                      <w:rFonts w:ascii="Tahoma" w:hAnsi="Tahoma" w:cs="Tahoma"/>
                      <w:b/>
                      <w:color w:val="C00000"/>
                      <w:sz w:val="32"/>
                      <w:szCs w:val="28"/>
                    </w:rPr>
                    <w:t>4 X</w:t>
                  </w:r>
                </w:p>
                <w:p w:rsidR="00806439" w:rsidRPr="00BF312B" w:rsidRDefault="00806439" w:rsidP="00BF312B">
                  <w:pPr>
                    <w:spacing w:line="240" w:lineRule="auto"/>
                    <w:jc w:val="both"/>
                    <w:rPr>
                      <w:rFonts w:ascii="Tahoma" w:hAnsi="Tahoma" w:cs="Tahoma"/>
                      <w:sz w:val="28"/>
                      <w:szCs w:val="28"/>
                    </w:rPr>
                  </w:pPr>
                  <w:r w:rsidRPr="00BF312B">
                    <w:rPr>
                      <w:rFonts w:ascii="Tahoma" w:hAnsi="Tahoma" w:cs="Tahoma"/>
                      <w:sz w:val="28"/>
                      <w:szCs w:val="28"/>
                    </w:rPr>
                    <w:t>św. Franciszek z Asyżu (1182-1226), diakon, założyciel Zakonu Braci Mniejszych;</w:t>
                  </w:r>
                </w:p>
                <w:p w:rsidR="00806439" w:rsidRPr="00BF312B" w:rsidRDefault="00806439" w:rsidP="00BF312B">
                  <w:pPr>
                    <w:jc w:val="both"/>
                    <w:rPr>
                      <w:rFonts w:ascii="Tahoma" w:hAnsi="Tahoma" w:cs="Tahoma"/>
                      <w:b/>
                      <w:color w:val="C00000"/>
                      <w:sz w:val="32"/>
                      <w:szCs w:val="28"/>
                    </w:rPr>
                  </w:pPr>
                  <w:r w:rsidRPr="00BF312B">
                    <w:rPr>
                      <w:rFonts w:ascii="Tahoma" w:hAnsi="Tahoma" w:cs="Tahoma"/>
                      <w:b/>
                      <w:color w:val="C00000"/>
                      <w:sz w:val="32"/>
                      <w:szCs w:val="28"/>
                    </w:rPr>
                    <w:t>5 X</w:t>
                  </w:r>
                </w:p>
                <w:p w:rsidR="00806439" w:rsidRPr="00BF312B" w:rsidRDefault="00806439" w:rsidP="00BF312B">
                  <w:pPr>
                    <w:jc w:val="both"/>
                    <w:rPr>
                      <w:rFonts w:ascii="Tahoma" w:hAnsi="Tahoma" w:cs="Tahoma"/>
                      <w:sz w:val="28"/>
                      <w:szCs w:val="28"/>
                    </w:rPr>
                  </w:pPr>
                  <w:r w:rsidRPr="00BF312B">
                    <w:rPr>
                      <w:rFonts w:ascii="Tahoma" w:hAnsi="Tahoma" w:cs="Tahoma"/>
                      <w:sz w:val="28"/>
                      <w:szCs w:val="28"/>
                    </w:rPr>
                    <w:t>św. Faustyna Kowalska (1905-1938), zakonnica ze Zgromadzenia Sióstr Matki Bożej Miłosierdzia, mistyczka, nazywana Sekretarką Bożego miłosierdzia;</w:t>
                  </w:r>
                </w:p>
                <w:p w:rsidR="00806439" w:rsidRPr="00BF312B" w:rsidRDefault="00806439" w:rsidP="00BF312B">
                  <w:pPr>
                    <w:jc w:val="both"/>
                    <w:rPr>
                      <w:rFonts w:ascii="Tahoma" w:hAnsi="Tahoma" w:cs="Tahoma"/>
                      <w:b/>
                      <w:color w:val="C00000"/>
                      <w:sz w:val="32"/>
                      <w:szCs w:val="28"/>
                    </w:rPr>
                  </w:pPr>
                  <w:r w:rsidRPr="00BF312B">
                    <w:rPr>
                      <w:rFonts w:ascii="Tahoma" w:hAnsi="Tahoma" w:cs="Tahoma"/>
                      <w:b/>
                      <w:color w:val="C00000"/>
                      <w:sz w:val="32"/>
                      <w:szCs w:val="28"/>
                    </w:rPr>
                    <w:t>7 X</w:t>
                  </w:r>
                </w:p>
                <w:p w:rsidR="00806439" w:rsidRPr="00BF312B" w:rsidRDefault="00806439" w:rsidP="00BF312B">
                  <w:pPr>
                    <w:jc w:val="both"/>
                    <w:rPr>
                      <w:rFonts w:ascii="Tahoma" w:hAnsi="Tahoma" w:cs="Tahoma"/>
                      <w:sz w:val="28"/>
                      <w:szCs w:val="28"/>
                    </w:rPr>
                  </w:pPr>
                  <w:r w:rsidRPr="00BF312B">
                    <w:rPr>
                      <w:rFonts w:ascii="Tahoma" w:hAnsi="Tahoma" w:cs="Tahoma"/>
                      <w:sz w:val="28"/>
                      <w:szCs w:val="28"/>
                    </w:rPr>
                    <w:t>Najświętsza Maryja Panna Różańcowa – patronka wspólnot Żywego Różańca.</w:t>
                  </w:r>
                </w:p>
                <w:p w:rsidR="00806439" w:rsidRPr="003F282F" w:rsidRDefault="00806439" w:rsidP="00AA3535">
                  <w:pPr>
                    <w:pStyle w:val="NormalnyWeb"/>
                    <w:spacing w:before="0" w:after="0"/>
                    <w:ind w:firstLine="708"/>
                    <w:rPr>
                      <w:rFonts w:ascii="Tahoma" w:hAnsi="Tahoma" w:cs="Tahoma"/>
                      <w:bCs/>
                      <w:sz w:val="26"/>
                      <w:szCs w:val="26"/>
                    </w:rPr>
                  </w:pPr>
                </w:p>
              </w:txbxContent>
            </v:textbox>
            <w10:wrap type="square"/>
          </v:shape>
        </w:pict>
      </w:r>
      <w:r w:rsidRPr="00704372">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806439" w:rsidRPr="00A56BD5" w:rsidRDefault="00806439" w:rsidP="00A56BD5">
                  <w:pPr>
                    <w:jc w:val="center"/>
                  </w:pPr>
                </w:p>
              </w:txbxContent>
            </v:textbox>
          </v:shape>
        </w:pict>
      </w:r>
    </w:p>
    <w:p w:rsidR="00776950" w:rsidRPr="00012515" w:rsidRDefault="00704372">
      <w:pPr>
        <w:pageBreakBefore/>
        <w:spacing w:before="840"/>
        <w:jc w:val="center"/>
        <w:rPr>
          <w:color w:val="385623" w:themeColor="accent6" w:themeShade="80"/>
        </w:rPr>
      </w:pPr>
      <w:r w:rsidRPr="00704372">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79.95pt;margin-top:79.35pt;width:147.75pt;height:582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806439" w:rsidRPr="00B94047" w:rsidRDefault="00806439"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806439" w:rsidRPr="00FC1133" w:rsidRDefault="00806439" w:rsidP="00FC1133">
                  <w:pPr>
                    <w:ind w:firstLine="708"/>
                    <w:jc w:val="both"/>
                    <w:rPr>
                      <w:rFonts w:ascii="Tahoma" w:hAnsi="Tahoma" w:cs="Tahoma"/>
                      <w:sz w:val="24"/>
                    </w:rPr>
                  </w:pPr>
                  <w:r w:rsidRPr="00FC1133">
                    <w:rPr>
                      <w:rFonts w:ascii="Tahoma" w:hAnsi="Tahoma" w:cs="Tahoma"/>
                      <w:sz w:val="24"/>
                    </w:rPr>
                    <w:t>Liturgia słowa dzisiejszej niedzieli chce nam przypomnieć, że Pan Bóg stworzył człowieka do wspólnoty. Szczególnym wyrazem wspólnoty ludzkiej jest małżeństwo.</w:t>
                  </w:r>
                  <w:r w:rsidRPr="00FC1133">
                    <w:rPr>
                      <w:rFonts w:ascii="Tahoma" w:hAnsi="Tahoma" w:cs="Tahoma"/>
                      <w:sz w:val="24"/>
                    </w:rPr>
                    <w:tab/>
                    <w:t>Małżeństwo zakłada w swoim istnieniu jedność, która powinna wzorować się na tej, jaką ma Bóg ze swoim ludem. Niestety bardzo łatwo tę relację i jedność zniszczyć. Można powołać się nawet na najbardziej błahe powody. Pan Jezus, rozmawiając z faryzeuszami, odwołuje się do Księgi Rodzaju, czyli do pierwotnego zamysłu Pana Boga, który pokazuje, że zasadniczym rysem małżeństwa jest jego nierozerwalność.</w:t>
                  </w:r>
                </w:p>
                <w:p w:rsidR="00806439" w:rsidRPr="006D60B0" w:rsidRDefault="00806439" w:rsidP="001B39C0">
                  <w:pPr>
                    <w:jc w:val="center"/>
                    <w:rPr>
                      <w:rFonts w:ascii="Tahoma" w:hAnsi="Tahoma" w:cs="Tahoma"/>
                      <w:color w:val="FF0000"/>
                      <w:sz w:val="20"/>
                      <w:szCs w:val="26"/>
                    </w:rPr>
                  </w:pPr>
                  <w:r>
                    <w:rPr>
                      <w:rFonts w:ascii="Tahoma" w:hAnsi="Tahoma" w:cs="Tahoma"/>
                      <w:color w:val="FF0000"/>
                      <w:sz w:val="26"/>
                      <w:szCs w:val="26"/>
                    </w:rPr>
                    <w:t>Odpowiedzi: Wieczernik w Jerozolimie / Korynt</w:t>
                  </w:r>
                  <w:r w:rsidRPr="00F33AF1">
                    <w:rPr>
                      <w:rFonts w:ascii="Tahoma" w:hAnsi="Tahoma" w:cs="Tahoma"/>
                      <w:sz w:val="28"/>
                      <w:szCs w:val="26"/>
                    </w:rPr>
                    <w:tab/>
                  </w:r>
                </w:p>
                <w:p w:rsidR="00806439" w:rsidRDefault="00806439" w:rsidP="00BF394F">
                  <w:pPr>
                    <w:ind w:left="5664" w:firstLine="708"/>
                    <w:jc w:val="center"/>
                    <w:rPr>
                      <w:i/>
                      <w:color w:val="7030A0"/>
                      <w:sz w:val="26"/>
                      <w:szCs w:val="26"/>
                    </w:rPr>
                  </w:pPr>
                  <w:r>
                    <w:rPr>
                      <w:i/>
                      <w:color w:val="7030A0"/>
                      <w:sz w:val="26"/>
                      <w:szCs w:val="26"/>
                    </w:rPr>
                    <w:t>d</w:t>
                  </w:r>
                </w:p>
                <w:p w:rsidR="00806439" w:rsidRDefault="00806439"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806439" w:rsidRPr="001157AB" w:rsidRDefault="00806439" w:rsidP="00894FB3">
                  <w:pPr>
                    <w:ind w:firstLine="708"/>
                    <w:jc w:val="both"/>
                    <w:rPr>
                      <w:rFonts w:ascii="Tahoma" w:hAnsi="Tahoma" w:cs="Tahoma"/>
                      <w:sz w:val="26"/>
                      <w:szCs w:val="26"/>
                    </w:rPr>
                  </w:pPr>
                </w:p>
                <w:p w:rsidR="00806439" w:rsidRDefault="00806439"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806439" w:rsidRPr="001157AB" w:rsidRDefault="00806439" w:rsidP="001157AB">
                  <w:pPr>
                    <w:ind w:firstLine="708"/>
                    <w:jc w:val="both"/>
                    <w:rPr>
                      <w:rFonts w:ascii="Tahoma" w:hAnsi="Tahoma" w:cs="Tahoma"/>
                      <w:sz w:val="26"/>
                      <w:szCs w:val="26"/>
                    </w:rPr>
                  </w:pPr>
                </w:p>
                <w:p w:rsidR="00806439" w:rsidRPr="000275B1" w:rsidRDefault="00806439" w:rsidP="00A73487">
                  <w:pPr>
                    <w:rPr>
                      <w:rFonts w:ascii="Tahoma" w:hAnsi="Tahoma" w:cs="Tahoma"/>
                      <w:sz w:val="24"/>
                      <w:szCs w:val="26"/>
                    </w:rPr>
                  </w:pPr>
                </w:p>
              </w:txbxContent>
            </v:textbox>
            <w10:wrap type="square" anchorx="margin" anchory="margin"/>
          </v:shape>
        </w:pict>
      </w:r>
      <w:r w:rsidRPr="00704372">
        <w:rPr>
          <w:rFonts w:ascii="Tahoma" w:hAnsi="Tahoma" w:cs="Tahoma"/>
          <w:b/>
          <w:bCs/>
          <w:noProof/>
          <w:color w:val="385623" w:themeColor="accent6" w:themeShade="80"/>
          <w:sz w:val="36"/>
          <w:szCs w:val="36"/>
        </w:rPr>
        <w:pict>
          <v:shape id="_x0000_s1028" type="#_x0000_t202" style="position:absolute;left:0;text-align:left;margin-left:24.45pt;margin-top:75.6pt;width:348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806439" w:rsidRPr="00513E41" w:rsidRDefault="00806439" w:rsidP="00722479">
                  <w:pPr>
                    <w:pStyle w:val="Nagwek2"/>
                    <w:shd w:val="clear" w:color="auto" w:fill="FFFFFF"/>
                    <w:spacing w:before="300" w:after="150" w:line="240" w:lineRule="auto"/>
                    <w:jc w:val="both"/>
                    <w:rPr>
                      <w:rFonts w:ascii="Tahoma" w:hAnsi="Tahoma" w:cs="Tahoma"/>
                      <w:color w:val="FF0000"/>
                      <w:sz w:val="36"/>
                      <w:szCs w:val="30"/>
                    </w:rPr>
                  </w:pPr>
                  <w:proofErr w:type="spellStart"/>
                  <w:r>
                    <w:rPr>
                      <w:rFonts w:ascii="Tahoma" w:hAnsi="Tahoma" w:cs="Tahoma"/>
                      <w:color w:val="FF0000"/>
                      <w:sz w:val="36"/>
                      <w:szCs w:val="30"/>
                    </w:rPr>
                    <w:t>Mk</w:t>
                  </w:r>
                  <w:proofErr w:type="spellEnd"/>
                  <w:r>
                    <w:rPr>
                      <w:rFonts w:ascii="Tahoma" w:hAnsi="Tahoma" w:cs="Tahoma"/>
                      <w:color w:val="FF0000"/>
                      <w:sz w:val="36"/>
                      <w:szCs w:val="30"/>
                    </w:rPr>
                    <w:t xml:space="preserve"> 10, 2-16</w:t>
                  </w:r>
                </w:p>
                <w:p w:rsidR="00806439" w:rsidRPr="00FC1133" w:rsidRDefault="00806439" w:rsidP="005903C0">
                  <w:pPr>
                    <w:pStyle w:val="Nagwek2"/>
                    <w:shd w:val="clear" w:color="auto" w:fill="FFFFFF"/>
                    <w:spacing w:before="300" w:after="150" w:line="240" w:lineRule="auto"/>
                    <w:ind w:firstLine="708"/>
                    <w:jc w:val="both"/>
                    <w:rPr>
                      <w:rFonts w:ascii="Arial" w:hAnsi="Arial" w:cs="Arial"/>
                      <w:b w:val="0"/>
                      <w:color w:val="000000"/>
                      <w:sz w:val="28"/>
                      <w:szCs w:val="30"/>
                    </w:rPr>
                  </w:pPr>
                  <w:r w:rsidRPr="00FC1133">
                    <w:rPr>
                      <w:rFonts w:ascii="Tahoma" w:hAnsi="Tahoma" w:cs="Tahoma"/>
                      <w:b w:val="0"/>
                      <w:i/>
                      <w:color w:val="FF0000"/>
                      <w:sz w:val="28"/>
                      <w:szCs w:val="30"/>
                    </w:rPr>
                    <w:t>Co Bóg złączył, tego człowiek niech nie rozdziela</w:t>
                  </w:r>
                </w:p>
                <w:p w:rsidR="00806439" w:rsidRPr="00FC1133" w:rsidRDefault="00806439" w:rsidP="00FC1133">
                  <w:pPr>
                    <w:suppressAutoHyphens w:val="0"/>
                    <w:autoSpaceDN/>
                    <w:spacing w:before="450" w:after="450" w:line="330" w:lineRule="atLeast"/>
                    <w:ind w:firstLine="708"/>
                    <w:jc w:val="both"/>
                    <w:textAlignment w:val="auto"/>
                    <w:rPr>
                      <w:rFonts w:ascii="Tahoma" w:hAnsi="Tahoma" w:cs="Tahoma"/>
                      <w:color w:val="000000"/>
                      <w:sz w:val="28"/>
                      <w:szCs w:val="21"/>
                      <w:lang w:eastAsia="pl-PL"/>
                    </w:rPr>
                  </w:pPr>
                  <w:r w:rsidRPr="00FC1133">
                    <w:rPr>
                      <w:rFonts w:ascii="Tahoma" w:hAnsi="Tahoma" w:cs="Tahoma"/>
                      <w:color w:val="000000"/>
                      <w:sz w:val="28"/>
                      <w:szCs w:val="21"/>
                      <w:lang w:eastAsia="pl-PL"/>
                    </w:rPr>
                    <w:t>Faryzeusze przystąpili do Jezusa, a chcąc Go wystawić na próbę, pytali Go, czy wolno mężowi o</w:t>
                  </w:r>
                  <w:r w:rsidRPr="00FC1133">
                    <w:rPr>
                      <w:rFonts w:ascii="Tahoma" w:hAnsi="Tahoma" w:cs="Tahoma"/>
                      <w:color w:val="000000"/>
                      <w:sz w:val="28"/>
                      <w:szCs w:val="21"/>
                      <w:lang w:eastAsia="pl-PL"/>
                    </w:rPr>
                    <w:t>d</w:t>
                  </w:r>
                  <w:r w:rsidRPr="00FC1133">
                    <w:rPr>
                      <w:rFonts w:ascii="Tahoma" w:hAnsi="Tahoma" w:cs="Tahoma"/>
                      <w:color w:val="000000"/>
                      <w:sz w:val="28"/>
                      <w:szCs w:val="21"/>
                      <w:lang w:eastAsia="pl-PL"/>
                    </w:rPr>
                    <w:t>dalić żonę. Odpowiadając, zapytał ich: «Co wam przykazał Mojżesz?»</w:t>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sidRPr="00FC1133">
                    <w:rPr>
                      <w:rFonts w:ascii="Tahoma" w:hAnsi="Tahoma" w:cs="Tahoma"/>
                      <w:color w:val="000000"/>
                      <w:sz w:val="28"/>
                      <w:szCs w:val="21"/>
                      <w:lang w:eastAsia="pl-PL"/>
                    </w:rPr>
                    <w:t>Oni rzekli: «Mojżesz pozwolił napisać list ro</w:t>
                  </w:r>
                  <w:r w:rsidRPr="00FC1133">
                    <w:rPr>
                      <w:rFonts w:ascii="Tahoma" w:hAnsi="Tahoma" w:cs="Tahoma"/>
                      <w:color w:val="000000"/>
                      <w:sz w:val="28"/>
                      <w:szCs w:val="21"/>
                      <w:lang w:eastAsia="pl-PL"/>
                    </w:rPr>
                    <w:t>z</w:t>
                  </w:r>
                  <w:r w:rsidRPr="00FC1133">
                    <w:rPr>
                      <w:rFonts w:ascii="Tahoma" w:hAnsi="Tahoma" w:cs="Tahoma"/>
                      <w:color w:val="000000"/>
                      <w:sz w:val="28"/>
                      <w:szCs w:val="21"/>
                      <w:lang w:eastAsia="pl-PL"/>
                    </w:rPr>
                    <w:t>wodowy i oddalić».</w:t>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sidRPr="00FC1133">
                    <w:rPr>
                      <w:rFonts w:ascii="Tahoma" w:hAnsi="Tahoma" w:cs="Tahoma"/>
                      <w:color w:val="000000"/>
                      <w:sz w:val="28"/>
                      <w:szCs w:val="21"/>
                      <w:lang w:eastAsia="pl-PL"/>
                    </w:rPr>
                    <w:t>Wówczas Jezus rzekł do nich: «Przez wzgląd na zatwardziałość serc waszych napisał wam to przyk</w:t>
                  </w:r>
                  <w:r w:rsidRPr="00FC1133">
                    <w:rPr>
                      <w:rFonts w:ascii="Tahoma" w:hAnsi="Tahoma" w:cs="Tahoma"/>
                      <w:color w:val="000000"/>
                      <w:sz w:val="28"/>
                      <w:szCs w:val="21"/>
                      <w:lang w:eastAsia="pl-PL"/>
                    </w:rPr>
                    <w:t>a</w:t>
                  </w:r>
                  <w:r w:rsidRPr="00FC1133">
                    <w:rPr>
                      <w:rFonts w:ascii="Tahoma" w:hAnsi="Tahoma" w:cs="Tahoma"/>
                      <w:color w:val="000000"/>
                      <w:sz w:val="28"/>
                      <w:szCs w:val="21"/>
                      <w:lang w:eastAsia="pl-PL"/>
                    </w:rPr>
                    <w:t>zanie. Lecz na początku stworzenia Bóg stworzył ich jako mężczyznę i kobietę: dlatego opuści człowiek ojca swego i matkę i złączy się ze swoją żoną, i będą oboje jednym ciałem. A tak już nie są dwojgiem, lecz jednym ciałem. Co więc Bóg złączył, tego niech czł</w:t>
                  </w:r>
                  <w:r w:rsidRPr="00FC1133">
                    <w:rPr>
                      <w:rFonts w:ascii="Tahoma" w:hAnsi="Tahoma" w:cs="Tahoma"/>
                      <w:color w:val="000000"/>
                      <w:sz w:val="28"/>
                      <w:szCs w:val="21"/>
                      <w:lang w:eastAsia="pl-PL"/>
                    </w:rPr>
                    <w:t>o</w:t>
                  </w:r>
                  <w:r w:rsidRPr="00FC1133">
                    <w:rPr>
                      <w:rFonts w:ascii="Tahoma" w:hAnsi="Tahoma" w:cs="Tahoma"/>
                      <w:color w:val="000000"/>
                      <w:sz w:val="28"/>
                      <w:szCs w:val="21"/>
                      <w:lang w:eastAsia="pl-PL"/>
                    </w:rPr>
                    <w:t>wiek nie rozdziela».</w:t>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sidRPr="00FC1133">
                    <w:rPr>
                      <w:rFonts w:ascii="Tahoma" w:hAnsi="Tahoma" w:cs="Tahoma"/>
                      <w:color w:val="000000"/>
                      <w:sz w:val="28"/>
                      <w:szCs w:val="21"/>
                      <w:lang w:eastAsia="pl-PL"/>
                    </w:rPr>
                    <w:t>W domu uczniowie raz jeszcze pytali Go o to. Powiedział im: «Kto oddala swoją żonę, a bierze inną, popełnia względem niej cudzołóstwo. I jeśli żona opuści swego męża, a wyjdzie za innego, popełnia cudzołóstwo».</w:t>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sidRPr="00FC1133">
                    <w:rPr>
                      <w:rFonts w:ascii="Tahoma" w:hAnsi="Tahoma" w:cs="Tahoma"/>
                      <w:color w:val="000000"/>
                      <w:sz w:val="28"/>
                      <w:szCs w:val="21"/>
                      <w:lang w:eastAsia="pl-PL"/>
                    </w:rPr>
                    <w:t>Przynosili Mu również dzieci, żeby ich dotknął; lecz uczniowie szorstko zabraniali im tego. A Jezus, widząc to, oburzył się i rzekł do nich: «Pozwólcie dzieciom przychodzić do Mnie, nie przeszkadzajcie im; do takich bowiem należy królestwo Boże.</w:t>
                  </w:r>
                  <w:r>
                    <w:rPr>
                      <w:rFonts w:ascii="Tahoma" w:hAnsi="Tahoma" w:cs="Tahoma"/>
                      <w:color w:val="000000"/>
                      <w:sz w:val="28"/>
                      <w:szCs w:val="21"/>
                      <w:lang w:eastAsia="pl-PL"/>
                    </w:rPr>
                    <w:tab/>
                  </w:r>
                  <w:r>
                    <w:rPr>
                      <w:rFonts w:ascii="Tahoma" w:hAnsi="Tahoma" w:cs="Tahoma"/>
                      <w:color w:val="000000"/>
                      <w:sz w:val="28"/>
                      <w:szCs w:val="21"/>
                      <w:lang w:eastAsia="pl-PL"/>
                    </w:rPr>
                    <w:tab/>
                  </w:r>
                  <w:r>
                    <w:rPr>
                      <w:rFonts w:ascii="Tahoma" w:hAnsi="Tahoma" w:cs="Tahoma"/>
                      <w:color w:val="000000"/>
                      <w:sz w:val="28"/>
                      <w:szCs w:val="21"/>
                      <w:lang w:eastAsia="pl-PL"/>
                    </w:rPr>
                    <w:tab/>
                  </w:r>
                  <w:r w:rsidRPr="00FC1133">
                    <w:rPr>
                      <w:rFonts w:ascii="Tahoma" w:hAnsi="Tahoma" w:cs="Tahoma"/>
                      <w:color w:val="000000"/>
                      <w:sz w:val="28"/>
                      <w:szCs w:val="21"/>
                      <w:lang w:eastAsia="pl-PL"/>
                    </w:rPr>
                    <w:t>Zaprawdę, powiadam wam: Kto nie przyjmie królestwa Bożego jak dziecko, ten nie wejdzie do ni</w:t>
                  </w:r>
                  <w:r w:rsidRPr="00FC1133">
                    <w:rPr>
                      <w:rFonts w:ascii="Tahoma" w:hAnsi="Tahoma" w:cs="Tahoma"/>
                      <w:color w:val="000000"/>
                      <w:sz w:val="28"/>
                      <w:szCs w:val="21"/>
                      <w:lang w:eastAsia="pl-PL"/>
                    </w:rPr>
                    <w:t>e</w:t>
                  </w:r>
                  <w:r w:rsidRPr="00FC1133">
                    <w:rPr>
                      <w:rFonts w:ascii="Tahoma" w:hAnsi="Tahoma" w:cs="Tahoma"/>
                      <w:color w:val="000000"/>
                      <w:sz w:val="28"/>
                      <w:szCs w:val="21"/>
                      <w:lang w:eastAsia="pl-PL"/>
                    </w:rPr>
                    <w:t>go». I biorąc je w objęcia, kładł na nie ręce i błog</w:t>
                  </w:r>
                  <w:r w:rsidRPr="00FC1133">
                    <w:rPr>
                      <w:rFonts w:ascii="Tahoma" w:hAnsi="Tahoma" w:cs="Tahoma"/>
                      <w:color w:val="000000"/>
                      <w:sz w:val="28"/>
                      <w:szCs w:val="21"/>
                      <w:lang w:eastAsia="pl-PL"/>
                    </w:rPr>
                    <w:t>o</w:t>
                  </w:r>
                  <w:r w:rsidRPr="00FC1133">
                    <w:rPr>
                      <w:rFonts w:ascii="Tahoma" w:hAnsi="Tahoma" w:cs="Tahoma"/>
                      <w:color w:val="000000"/>
                      <w:sz w:val="28"/>
                      <w:szCs w:val="21"/>
                      <w:lang w:eastAsia="pl-PL"/>
                    </w:rPr>
                    <w:t>sławił je.</w:t>
                  </w:r>
                </w:p>
                <w:p w:rsidR="00806439" w:rsidRPr="00C9797B" w:rsidRDefault="00806439" w:rsidP="00C9797B">
                  <w:pPr>
                    <w:pStyle w:val="indent"/>
                    <w:spacing w:before="450" w:beforeAutospacing="0" w:after="450" w:afterAutospacing="0" w:line="276" w:lineRule="auto"/>
                    <w:ind w:firstLine="708"/>
                    <w:jc w:val="both"/>
                    <w:rPr>
                      <w:rFonts w:ascii="Tahoma" w:hAnsi="Tahoma" w:cs="Tahoma"/>
                      <w:color w:val="000000"/>
                      <w:sz w:val="28"/>
                      <w:szCs w:val="21"/>
                    </w:rPr>
                  </w:pPr>
                </w:p>
                <w:p w:rsidR="00806439" w:rsidRPr="005517B9" w:rsidRDefault="00806439" w:rsidP="005517B9">
                  <w:pPr>
                    <w:pStyle w:val="NormalnyWeb"/>
                    <w:spacing w:before="450" w:after="450" w:line="276" w:lineRule="auto"/>
                    <w:ind w:firstLine="708"/>
                    <w:jc w:val="both"/>
                    <w:rPr>
                      <w:rFonts w:ascii="Tahoma" w:hAnsi="Tahoma" w:cs="Tahoma"/>
                      <w:sz w:val="30"/>
                      <w:szCs w:val="30"/>
                    </w:rPr>
                  </w:pPr>
                </w:p>
                <w:p w:rsidR="00806439" w:rsidRPr="008310C1" w:rsidRDefault="00806439" w:rsidP="008310C1">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704372" w:rsidP="00782F8A">
      <w:pPr>
        <w:pageBreakBefore/>
        <w:spacing w:before="840"/>
        <w:jc w:val="center"/>
        <w:rPr>
          <w:rFonts w:ascii="Tahoma" w:hAnsi="Tahoma" w:cs="Tahoma"/>
          <w:b/>
          <w:color w:val="70AD47" w:themeColor="accent6"/>
        </w:rPr>
      </w:pPr>
      <w:r w:rsidRPr="00704372">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C46D60"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Pr>
          <w:rFonts w:ascii="Tahoma" w:hAnsi="Tahoma" w:cs="Tahoma"/>
          <w:b/>
          <w:bCs/>
          <w:color w:val="0070C0"/>
          <w:spacing w:val="8"/>
          <w:kern w:val="36"/>
          <w:sz w:val="40"/>
          <w:szCs w:val="32"/>
          <w:lang w:eastAsia="pl-PL"/>
        </w:rPr>
        <w:t>Rozumieć Biblię</w:t>
      </w:r>
    </w:p>
    <w:p w:rsidR="00776950" w:rsidRDefault="00704372" w:rsidP="009E159F">
      <w:pPr>
        <w:spacing w:before="360" w:line="240" w:lineRule="auto"/>
        <w:jc w:val="center"/>
        <w:rPr>
          <w:rFonts w:ascii="Tahoma" w:hAnsi="Tahoma" w:cs="Tahoma"/>
          <w:b/>
          <w:bCs/>
          <w:color w:val="92742A"/>
          <w:sz w:val="40"/>
          <w:szCs w:val="36"/>
        </w:rPr>
      </w:pPr>
      <w:r w:rsidRPr="00704372">
        <w:rPr>
          <w:rFonts w:ascii="Tahoma" w:hAnsi="Tahoma" w:cs="Tahoma"/>
          <w:noProof/>
          <w:color w:val="385623" w:themeColor="accent6" w:themeShade="80"/>
          <w:sz w:val="36"/>
          <w:szCs w:val="32"/>
        </w:rPr>
        <w:pict>
          <v:shape id="_x0000_s1036" type="#_x0000_t202" style="position:absolute;left:0;text-align:left;margin-left:0;margin-top:13.35pt;width:499.85pt;height:540.05pt;z-index:251707392;mso-position-horizontal:center;mso-width-relative:margin;mso-height-relative:margin" strokecolor="white [3212]">
            <v:textbox style="mso-next-textbox:#_x0000_s1036">
              <w:txbxContent>
                <w:p w:rsidR="00806439" w:rsidRPr="00CF4A99" w:rsidRDefault="00806439" w:rsidP="00592DA3">
                  <w:pPr>
                    <w:jc w:val="center"/>
                    <w:rPr>
                      <w:rFonts w:ascii="Monotype Corsiva" w:hAnsi="Monotype Corsiva" w:cs="Tahoma"/>
                      <w:b/>
                      <w:color w:val="002060"/>
                      <w:sz w:val="52"/>
                      <w:szCs w:val="28"/>
                    </w:rPr>
                  </w:pPr>
                  <w:r w:rsidRPr="00592DA3">
                    <w:rPr>
                      <w:szCs w:val="26"/>
                    </w:rPr>
                    <w:t xml:space="preserve"> </w:t>
                  </w:r>
                  <w:r w:rsidRPr="00CF4A99">
                    <w:rPr>
                      <w:rFonts w:ascii="Monotype Corsiva" w:hAnsi="Monotype Corsiva" w:cs="Tahoma"/>
                      <w:b/>
                      <w:color w:val="002060"/>
                      <w:sz w:val="52"/>
                      <w:szCs w:val="28"/>
                    </w:rPr>
                    <w:t>Przesłanie Jezusa</w:t>
                  </w:r>
                </w:p>
                <w:p w:rsidR="00806439" w:rsidRPr="00CF4A99" w:rsidRDefault="00806439" w:rsidP="00592DA3">
                  <w:pPr>
                    <w:ind w:firstLine="708"/>
                    <w:jc w:val="both"/>
                    <w:rPr>
                      <w:rFonts w:ascii="Monotype Corsiva" w:hAnsi="Monotype Corsiva" w:cs="Tahoma"/>
                      <w:b/>
                      <w:i/>
                      <w:color w:val="002060"/>
                      <w:sz w:val="44"/>
                      <w:szCs w:val="28"/>
                    </w:rPr>
                  </w:pPr>
                  <w:r w:rsidRPr="00CF4A99">
                    <w:rPr>
                      <w:rFonts w:ascii="Monotype Corsiva" w:hAnsi="Monotype Corsiva" w:cs="Tahoma"/>
                      <w:b/>
                      <w:i/>
                      <w:color w:val="002060"/>
                      <w:sz w:val="44"/>
                      <w:szCs w:val="28"/>
                    </w:rPr>
                    <w:t>Królestwo Boże</w:t>
                  </w:r>
                  <w:r>
                    <w:rPr>
                      <w:rFonts w:ascii="Monotype Corsiva" w:hAnsi="Monotype Corsiva" w:cs="Tahoma"/>
                      <w:b/>
                      <w:i/>
                      <w:color w:val="002060"/>
                      <w:sz w:val="44"/>
                      <w:szCs w:val="28"/>
                    </w:rPr>
                    <w:t xml:space="preserve"> </w:t>
                  </w:r>
                  <w:r w:rsidRPr="00592DA3">
                    <w:rPr>
                      <w:rFonts w:ascii="Monotype Corsiva" w:hAnsi="Monotype Corsiva" w:cs="Tahoma"/>
                      <w:b/>
                      <w:i/>
                      <w:color w:val="C00000"/>
                      <w:sz w:val="36"/>
                      <w:szCs w:val="28"/>
                    </w:rPr>
                    <w:t>/kontynuacja/</w:t>
                  </w:r>
                </w:p>
                <w:p w:rsidR="00806439" w:rsidRDefault="00806439" w:rsidP="00592DA3">
                  <w:pPr>
                    <w:ind w:firstLine="708"/>
                    <w:jc w:val="both"/>
                    <w:rPr>
                      <w:rFonts w:ascii="Tahoma" w:hAnsi="Tahoma" w:cs="Tahoma"/>
                      <w:sz w:val="28"/>
                      <w:szCs w:val="26"/>
                    </w:rPr>
                  </w:pPr>
                  <w:r>
                    <w:rPr>
                      <w:rFonts w:ascii="Tahoma" w:hAnsi="Tahoma" w:cs="Tahoma"/>
                      <w:sz w:val="28"/>
                      <w:szCs w:val="26"/>
                    </w:rPr>
                    <w:t>Przypowieści Jezusa ukazują, jak Bóg działa na świecie, po cichu, niemal w tajemnicy. Lecz „królestwo”, na początku małych rozmiarów, rozrasta się. Jest ono niczym małe ziarnko gorczycy, które staje się drzewem, albo drożdżami, dzięki którym rośnie ciasto.</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„Siewca” wychodzi, głosząc wszędzie ludziom orędzie Boga. Wiele „ziaren” obumrze. Ludzie zamykają swe umysły na to, co słyszą lub w natłoku innych spraw zapominają o tym. Jednak niektórzy słuchają i ich życie ulega zmianie. Ziarno kiełkuje, wzrasta i doczekuje żniwa.</w:t>
                  </w:r>
                </w:p>
                <w:p w:rsidR="00806439" w:rsidRDefault="00806439" w:rsidP="00FD6B6E">
                  <w:pPr>
                    <w:jc w:val="both"/>
                    <w:rPr>
                      <w:rFonts w:ascii="Tahoma" w:hAnsi="Tahoma" w:cs="Tahoma"/>
                      <w:sz w:val="28"/>
                      <w:szCs w:val="26"/>
                    </w:rPr>
                  </w:pPr>
                  <w:r>
                    <w:rPr>
                      <w:rFonts w:ascii="Tahoma" w:hAnsi="Tahoma" w:cs="Tahoma"/>
                      <w:sz w:val="28"/>
                      <w:szCs w:val="26"/>
                    </w:rPr>
                    <w:t xml:space="preserve">J 18,36; </w:t>
                  </w:r>
                  <w:proofErr w:type="spellStart"/>
                  <w:r>
                    <w:rPr>
                      <w:rFonts w:ascii="Tahoma" w:hAnsi="Tahoma" w:cs="Tahoma"/>
                      <w:sz w:val="28"/>
                      <w:szCs w:val="26"/>
                    </w:rPr>
                    <w:t>Łk</w:t>
                  </w:r>
                  <w:proofErr w:type="spellEnd"/>
                  <w:r>
                    <w:rPr>
                      <w:rFonts w:ascii="Tahoma" w:hAnsi="Tahoma" w:cs="Tahoma"/>
                      <w:sz w:val="28"/>
                      <w:szCs w:val="26"/>
                    </w:rPr>
                    <w:t xml:space="preserve"> 17,21; </w:t>
                  </w:r>
                  <w:proofErr w:type="spellStart"/>
                  <w:r>
                    <w:rPr>
                      <w:rFonts w:ascii="Tahoma" w:hAnsi="Tahoma" w:cs="Tahoma"/>
                      <w:sz w:val="28"/>
                      <w:szCs w:val="26"/>
                    </w:rPr>
                    <w:t>Mt</w:t>
                  </w:r>
                  <w:proofErr w:type="spellEnd"/>
                  <w:r>
                    <w:rPr>
                      <w:rFonts w:ascii="Tahoma" w:hAnsi="Tahoma" w:cs="Tahoma"/>
                      <w:sz w:val="28"/>
                      <w:szCs w:val="26"/>
                    </w:rPr>
                    <w:t xml:space="preserve"> 3,2; </w:t>
                  </w:r>
                  <w:proofErr w:type="spellStart"/>
                  <w:r>
                    <w:rPr>
                      <w:rFonts w:ascii="Tahoma" w:hAnsi="Tahoma" w:cs="Tahoma"/>
                      <w:sz w:val="28"/>
                      <w:szCs w:val="26"/>
                    </w:rPr>
                    <w:t>Mk</w:t>
                  </w:r>
                  <w:proofErr w:type="spellEnd"/>
                  <w:r>
                    <w:rPr>
                      <w:rFonts w:ascii="Tahoma" w:hAnsi="Tahoma" w:cs="Tahoma"/>
                      <w:sz w:val="28"/>
                      <w:szCs w:val="26"/>
                    </w:rPr>
                    <w:t xml:space="preserve"> 1,15; </w:t>
                  </w:r>
                  <w:proofErr w:type="spellStart"/>
                  <w:r>
                    <w:rPr>
                      <w:rFonts w:ascii="Tahoma" w:hAnsi="Tahoma" w:cs="Tahoma"/>
                      <w:sz w:val="28"/>
                      <w:szCs w:val="26"/>
                    </w:rPr>
                    <w:t>Mt</w:t>
                  </w:r>
                  <w:proofErr w:type="spellEnd"/>
                  <w:r>
                    <w:rPr>
                      <w:rFonts w:ascii="Tahoma" w:hAnsi="Tahoma" w:cs="Tahoma"/>
                      <w:sz w:val="28"/>
                      <w:szCs w:val="26"/>
                    </w:rPr>
                    <w:t xml:space="preserve"> 6,10; </w:t>
                  </w:r>
                  <w:proofErr w:type="spellStart"/>
                  <w:r>
                    <w:rPr>
                      <w:rFonts w:ascii="Tahoma" w:hAnsi="Tahoma" w:cs="Tahoma"/>
                      <w:sz w:val="28"/>
                      <w:szCs w:val="26"/>
                    </w:rPr>
                    <w:t>Mk</w:t>
                  </w:r>
                  <w:proofErr w:type="spellEnd"/>
                  <w:r>
                    <w:rPr>
                      <w:rFonts w:ascii="Tahoma" w:hAnsi="Tahoma" w:cs="Tahoma"/>
                      <w:sz w:val="28"/>
                      <w:szCs w:val="26"/>
                    </w:rPr>
                    <w:t xml:space="preserve"> 9,1; 14,25; </w:t>
                  </w:r>
                  <w:proofErr w:type="spellStart"/>
                  <w:r>
                    <w:rPr>
                      <w:rFonts w:ascii="Tahoma" w:hAnsi="Tahoma" w:cs="Tahoma"/>
                      <w:sz w:val="28"/>
                      <w:szCs w:val="26"/>
                    </w:rPr>
                    <w:t>Łk</w:t>
                  </w:r>
                  <w:proofErr w:type="spellEnd"/>
                  <w:r>
                    <w:rPr>
                      <w:rFonts w:ascii="Tahoma" w:hAnsi="Tahoma" w:cs="Tahoma"/>
                      <w:sz w:val="28"/>
                      <w:szCs w:val="26"/>
                    </w:rPr>
                    <w:t xml:space="preserve"> 13,23-30; 14,15-24; </w:t>
                  </w:r>
                  <w:proofErr w:type="spellStart"/>
                  <w:r>
                    <w:rPr>
                      <w:rFonts w:ascii="Tahoma" w:hAnsi="Tahoma" w:cs="Tahoma"/>
                      <w:sz w:val="28"/>
                      <w:szCs w:val="26"/>
                    </w:rPr>
                    <w:t>Mt</w:t>
                  </w:r>
                  <w:proofErr w:type="spellEnd"/>
                  <w:r>
                    <w:rPr>
                      <w:rFonts w:ascii="Tahoma" w:hAnsi="Tahoma" w:cs="Tahoma"/>
                      <w:sz w:val="28"/>
                      <w:szCs w:val="26"/>
                    </w:rPr>
                    <w:t xml:space="preserve"> 20,1-16; 19,23-24; 13,31-33; </w:t>
                  </w:r>
                  <w:proofErr w:type="spellStart"/>
                  <w:r>
                    <w:rPr>
                      <w:rFonts w:ascii="Tahoma" w:hAnsi="Tahoma" w:cs="Tahoma"/>
                      <w:sz w:val="28"/>
                      <w:szCs w:val="26"/>
                    </w:rPr>
                    <w:t>Mk</w:t>
                  </w:r>
                  <w:proofErr w:type="spellEnd"/>
                  <w:r>
                    <w:rPr>
                      <w:rFonts w:ascii="Tahoma" w:hAnsi="Tahoma" w:cs="Tahoma"/>
                      <w:sz w:val="28"/>
                      <w:szCs w:val="26"/>
                    </w:rPr>
                    <w:t xml:space="preserve"> 4,3-8;</w:t>
                  </w:r>
                </w:p>
                <w:p w:rsidR="00806439" w:rsidRPr="00CF4A99" w:rsidRDefault="00806439" w:rsidP="00FD6B6E">
                  <w:pPr>
                    <w:ind w:firstLine="708"/>
                    <w:jc w:val="both"/>
                    <w:rPr>
                      <w:rFonts w:ascii="Monotype Corsiva" w:hAnsi="Monotype Corsiva" w:cs="Tahoma"/>
                      <w:b/>
                      <w:i/>
                      <w:color w:val="002060"/>
                      <w:sz w:val="44"/>
                      <w:szCs w:val="28"/>
                    </w:rPr>
                  </w:pPr>
                  <w:r>
                    <w:rPr>
                      <w:rFonts w:ascii="Monotype Corsiva" w:hAnsi="Monotype Corsiva" w:cs="Tahoma"/>
                      <w:b/>
                      <w:i/>
                      <w:color w:val="002060"/>
                      <w:sz w:val="44"/>
                      <w:szCs w:val="28"/>
                    </w:rPr>
                    <w:t>„Nawróćcie się i wierzcie”</w:t>
                  </w:r>
                </w:p>
                <w:p w:rsidR="00806439" w:rsidRPr="00592DA3" w:rsidRDefault="00806439" w:rsidP="00FD6B6E">
                  <w:pPr>
                    <w:jc w:val="both"/>
                    <w:rPr>
                      <w:rFonts w:ascii="Tahoma" w:hAnsi="Tahoma" w:cs="Tahoma"/>
                      <w:sz w:val="28"/>
                      <w:szCs w:val="26"/>
                    </w:rPr>
                  </w:pPr>
                  <w:r>
                    <w:rPr>
                      <w:rFonts w:ascii="Tahoma" w:hAnsi="Tahoma" w:cs="Tahoma"/>
                      <w:sz w:val="28"/>
                      <w:szCs w:val="28"/>
                    </w:rPr>
                    <w:tab/>
                    <w:t>„Królestwo Boże jest blisko” – mówił Jak Chrzciciel. „Odwróćcie się od swych grzechów i uwierzcie w Dobrą Nowinę”. Ludzie muszą żałować za grzechy, przeżyć zupełną zmianę w swym życiu. Muszą uwierzyć w dobrą nowinę, którą przyniósł Jezus.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Bóg oferuje nowe życie wszystkim, którzy wierzą, którzy zostawią swoje ścieżki życia i pójdą za Nim. Warto oddać za to wszystko, co człowiek posiada. Odkrycie tej prawdy to niczym znalezienie ukrytego na polu skarbu i sprzedanie wszystkiego, by nabyć to pole.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Oznacza to porzucenie wszystkiego, czego się kurczowo trzymaliśmy, aby czuć się bezpiecznie, i zaufanie Bogu. Oznacza to również żal za nasze grze</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70437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806439" w:rsidRDefault="00806439" w:rsidP="004B3B83">
                  <w:pPr>
                    <w:jc w:val="both"/>
                    <w:rPr>
                      <w:rFonts w:ascii="Tahoma" w:hAnsi="Tahoma" w:cs="Tahoma"/>
                      <w:sz w:val="28"/>
                      <w:szCs w:val="28"/>
                    </w:rPr>
                  </w:pPr>
                  <w:r>
                    <w:rPr>
                      <w:rFonts w:ascii="Tahoma" w:hAnsi="Tahoma" w:cs="Tahoma"/>
                      <w:sz w:val="28"/>
                      <w:szCs w:val="28"/>
                    </w:rPr>
                    <w:t xml:space="preserve">grzechy. Jednak </w:t>
                  </w:r>
                  <w:r>
                    <w:rPr>
                      <w:rFonts w:ascii="Tahoma" w:hAnsi="Tahoma" w:cs="Tahoma"/>
                      <w:sz w:val="28"/>
                      <w:szCs w:val="28"/>
                    </w:rPr>
                    <w:tab/>
                    <w:t>człowiek nie może tego sam uczynić. Bóg przychodzi osobiście, by znaleźć grzesznego. W przypowieści o zagubionej owcy i synu marnotrawnym Jezus podkreśla radość z faktu bycia odnalezionym przez Boga.</w:t>
                  </w:r>
                </w:p>
                <w:p w:rsidR="00806439" w:rsidRDefault="00806439" w:rsidP="004B3B83">
                  <w:pPr>
                    <w:jc w:val="both"/>
                    <w:rPr>
                      <w:rFonts w:ascii="Tahoma" w:hAnsi="Tahoma" w:cs="Tahoma"/>
                      <w:sz w:val="28"/>
                      <w:szCs w:val="28"/>
                    </w:rPr>
                  </w:pPr>
                  <w:proofErr w:type="spellStart"/>
                  <w:r>
                    <w:rPr>
                      <w:rFonts w:ascii="Tahoma" w:hAnsi="Tahoma" w:cs="Tahoma"/>
                      <w:sz w:val="28"/>
                      <w:szCs w:val="28"/>
                    </w:rPr>
                    <w:t>Mk</w:t>
                  </w:r>
                  <w:proofErr w:type="spellEnd"/>
                  <w:r>
                    <w:rPr>
                      <w:rFonts w:ascii="Tahoma" w:hAnsi="Tahoma" w:cs="Tahoma"/>
                      <w:sz w:val="28"/>
                      <w:szCs w:val="28"/>
                    </w:rPr>
                    <w:t xml:space="preserve"> 1,15; </w:t>
                  </w:r>
                  <w:proofErr w:type="spellStart"/>
                  <w:r>
                    <w:rPr>
                      <w:rFonts w:ascii="Tahoma" w:hAnsi="Tahoma" w:cs="Tahoma"/>
                      <w:sz w:val="28"/>
                      <w:szCs w:val="28"/>
                    </w:rPr>
                    <w:t>Mt</w:t>
                  </w:r>
                  <w:proofErr w:type="spellEnd"/>
                  <w:r>
                    <w:rPr>
                      <w:rFonts w:ascii="Tahoma" w:hAnsi="Tahoma" w:cs="Tahoma"/>
                      <w:sz w:val="28"/>
                      <w:szCs w:val="28"/>
                    </w:rPr>
                    <w:t xml:space="preserve"> 13,44-46; </w:t>
                  </w:r>
                  <w:proofErr w:type="spellStart"/>
                  <w:r>
                    <w:rPr>
                      <w:rFonts w:ascii="Tahoma" w:hAnsi="Tahoma" w:cs="Tahoma"/>
                      <w:sz w:val="28"/>
                      <w:szCs w:val="28"/>
                    </w:rPr>
                    <w:t>Łk</w:t>
                  </w:r>
                  <w:proofErr w:type="spellEnd"/>
                  <w:r>
                    <w:rPr>
                      <w:rFonts w:ascii="Tahoma" w:hAnsi="Tahoma" w:cs="Tahoma"/>
                      <w:sz w:val="28"/>
                      <w:szCs w:val="28"/>
                    </w:rPr>
                    <w:t xml:space="preserve"> 15,1-7. 11-32</w:t>
                  </w:r>
                </w:p>
                <w:p w:rsidR="00806439" w:rsidRPr="008C3168" w:rsidRDefault="00806439" w:rsidP="004B3B83">
                  <w:pPr>
                    <w:jc w:val="both"/>
                    <w:rPr>
                      <w:rFonts w:ascii="Tahoma" w:hAnsi="Tahoma" w:cs="Tahoma"/>
                      <w:sz w:val="24"/>
                      <w:szCs w:val="28"/>
                    </w:rPr>
                  </w:pPr>
                </w:p>
                <w:p w:rsidR="00806439" w:rsidRPr="00CF4A99" w:rsidRDefault="00806439" w:rsidP="000A6328">
                  <w:pPr>
                    <w:ind w:firstLine="708"/>
                    <w:jc w:val="both"/>
                    <w:rPr>
                      <w:rFonts w:ascii="Monotype Corsiva" w:hAnsi="Monotype Corsiva" w:cs="Tahoma"/>
                      <w:b/>
                      <w:i/>
                      <w:color w:val="002060"/>
                      <w:sz w:val="44"/>
                      <w:szCs w:val="28"/>
                    </w:rPr>
                  </w:pPr>
                  <w:r>
                    <w:rPr>
                      <w:rFonts w:ascii="Monotype Corsiva" w:hAnsi="Monotype Corsiva" w:cs="Tahoma"/>
                      <w:b/>
                      <w:i/>
                      <w:color w:val="002060"/>
                      <w:sz w:val="44"/>
                      <w:szCs w:val="28"/>
                    </w:rPr>
                    <w:t>Nauczanie Jezusa o samym sobie</w:t>
                  </w:r>
                </w:p>
                <w:p w:rsidR="00806439" w:rsidRDefault="00806439" w:rsidP="000A6328">
                  <w:pPr>
                    <w:jc w:val="both"/>
                    <w:rPr>
                      <w:rFonts w:ascii="Tahoma" w:hAnsi="Tahoma" w:cs="Tahoma"/>
                      <w:sz w:val="28"/>
                      <w:szCs w:val="28"/>
                    </w:rPr>
                  </w:pPr>
                  <w:r>
                    <w:rPr>
                      <w:rFonts w:ascii="Tahoma" w:hAnsi="Tahoma" w:cs="Tahoma"/>
                      <w:sz w:val="28"/>
                      <w:szCs w:val="28"/>
                    </w:rPr>
                    <w:tab/>
                    <w:t>Jezus wiedział, że jest bardzo blisko Boga. Zachęcał swych uczniów, by nazywali Boga swym ojcem, lecz On był Synem Bożym w sposób wyjątkowy. Zwłaszcza Ewangelia wg św. Jana pokazuje nam ten aspekt nauczania Jezusa. Jezus powiedział nawet: „Ja i Ojciec jedno jesteśmy”.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Zatem wiara w Boga oznacza także wiarę w Jezusa. Jest On tak blisko Boga, ze ludzie mogą na Nim polegać tak, jak na Bogu. Nigdy nie powiedział nic, by wydać się od Boga ważniejszym. Był „drogą” do Boga. Nie robił nic z własnej woli, lecz tylko to, co polecił Mu Ojciec. Był dla ludzi „chlebem”, który Ojciec posłał z nieba.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Droga do „wiecznego życia” – w którym mogą uczestniczyć także ludzie – to zawierzenie Jezusowi, Synowi Bożemu. Jest to </w:t>
                  </w:r>
                  <w:proofErr w:type="spellStart"/>
                  <w:r>
                    <w:rPr>
                      <w:rFonts w:ascii="Tahoma" w:hAnsi="Tahoma" w:cs="Tahoma"/>
                      <w:sz w:val="28"/>
                      <w:szCs w:val="28"/>
                    </w:rPr>
                    <w:t>to</w:t>
                  </w:r>
                  <w:proofErr w:type="spellEnd"/>
                  <w:r>
                    <w:rPr>
                      <w:rFonts w:ascii="Tahoma" w:hAnsi="Tahoma" w:cs="Tahoma"/>
                      <w:sz w:val="28"/>
                      <w:szCs w:val="28"/>
                    </w:rPr>
                    <w:t xml:space="preserve"> samo, co prawdziwa wiara w Ojca, który Go posłał. Prowadzi ona człowieka od „śmierci” do „życia”.</w:t>
                  </w:r>
                </w:p>
                <w:p w:rsidR="00806439" w:rsidRDefault="00806439" w:rsidP="000A6328">
                  <w:pPr>
                    <w:jc w:val="both"/>
                    <w:rPr>
                      <w:rFonts w:ascii="Tahoma" w:hAnsi="Tahoma" w:cs="Tahoma"/>
                      <w:sz w:val="28"/>
                      <w:szCs w:val="28"/>
                    </w:rPr>
                  </w:pPr>
                  <w:r>
                    <w:rPr>
                      <w:rFonts w:ascii="Tahoma" w:hAnsi="Tahoma" w:cs="Tahoma"/>
                      <w:sz w:val="28"/>
                      <w:szCs w:val="28"/>
                    </w:rPr>
                    <w:t>J 10,30; 14,1; 14;6; 5,19-20.30; 6,32-33; 3,16.18.36; 5,24</w:t>
                  </w:r>
                </w:p>
                <w:p w:rsidR="00806439" w:rsidRPr="008C3168" w:rsidRDefault="00806439" w:rsidP="000A6328">
                  <w:pPr>
                    <w:jc w:val="both"/>
                    <w:rPr>
                      <w:rFonts w:ascii="Tahoma" w:hAnsi="Tahoma" w:cs="Tahoma"/>
                      <w:sz w:val="24"/>
                      <w:szCs w:val="28"/>
                    </w:rPr>
                  </w:pPr>
                </w:p>
                <w:p w:rsidR="00806439" w:rsidRPr="00CF4A99" w:rsidRDefault="00806439" w:rsidP="00A65326">
                  <w:pPr>
                    <w:ind w:firstLine="708"/>
                    <w:jc w:val="both"/>
                    <w:rPr>
                      <w:rFonts w:ascii="Monotype Corsiva" w:hAnsi="Monotype Corsiva" w:cs="Tahoma"/>
                      <w:b/>
                      <w:i/>
                      <w:color w:val="002060"/>
                      <w:sz w:val="44"/>
                      <w:szCs w:val="28"/>
                    </w:rPr>
                  </w:pPr>
                  <w:r>
                    <w:rPr>
                      <w:rFonts w:ascii="Monotype Corsiva" w:hAnsi="Monotype Corsiva" w:cs="Tahoma"/>
                      <w:b/>
                      <w:i/>
                      <w:color w:val="002060"/>
                      <w:sz w:val="44"/>
                      <w:szCs w:val="28"/>
                    </w:rPr>
                    <w:t>Radość</w:t>
                  </w:r>
                </w:p>
                <w:p w:rsidR="00806439" w:rsidRPr="004B3B83" w:rsidRDefault="00806439" w:rsidP="00A65326">
                  <w:pPr>
                    <w:jc w:val="both"/>
                    <w:rPr>
                      <w:rFonts w:ascii="Tahoma" w:hAnsi="Tahoma" w:cs="Tahoma"/>
                      <w:sz w:val="28"/>
                      <w:szCs w:val="28"/>
                    </w:rPr>
                  </w:pPr>
                  <w:r>
                    <w:rPr>
                      <w:rFonts w:ascii="Tahoma" w:hAnsi="Tahoma" w:cs="Tahoma"/>
                      <w:sz w:val="28"/>
                      <w:szCs w:val="28"/>
                    </w:rPr>
                    <w:tab/>
                    <w:t>W nauczaniu Jezusa cały czas przewija się nuta radości. Królestwo Boże uwalnia ludzi i pozwala im żyć pełnią życia. Nawet kiedy uczniowie Jezusa poszczą, mówi im On, że mają z tego uczynić święto, namaszczając olejem, a nie chodzić z posępnymi minami, jak czynie to większość ludzi. Dla Żydów współczesnych Jezusowi przestrzeganie praw Bożych i bycie dobrym należało do zajęć posępnych.</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806439" w:rsidRDefault="00806439"/>
              </w:txbxContent>
            </v:textbox>
          </v:shape>
        </w:pict>
      </w:r>
    </w:p>
    <w:p w:rsidR="009A7CFB" w:rsidRDefault="0070437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806439" w:rsidRPr="004629B5" w:rsidRDefault="00806439"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806439" w:rsidRDefault="00806439"/>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70437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806439" w:rsidRPr="00134AF8" w:rsidRDefault="00806439"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806439" w:rsidRPr="00134AF8" w:rsidRDefault="00806439"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70437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57.25pt;z-index:251713536" strokecolor="white [3212]">
            <v:textbox style="mso-next-textbox:#_x0000_s1043">
              <w:txbxContent>
                <w:p w:rsidR="00806439" w:rsidRPr="00967C17" w:rsidRDefault="00806439"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806439" w:rsidRDefault="00806439" w:rsidP="00961F8F">
                  <w:pPr>
                    <w:spacing w:after="30" w:line="240" w:lineRule="auto"/>
                    <w:rPr>
                      <w:rFonts w:ascii="Tahoma" w:hAnsi="Tahoma" w:cs="Tahoma"/>
                      <w:sz w:val="28"/>
                      <w:szCs w:val="26"/>
                    </w:rPr>
                  </w:pPr>
                </w:p>
                <w:p w:rsidR="00806439" w:rsidRPr="002E7D37" w:rsidRDefault="00806439" w:rsidP="00961F8F">
                  <w:pPr>
                    <w:spacing w:after="30" w:line="240" w:lineRule="auto"/>
                    <w:rPr>
                      <w:rFonts w:ascii="Tahoma" w:hAnsi="Tahoma" w:cs="Tahoma"/>
                      <w:sz w:val="32"/>
                      <w:szCs w:val="34"/>
                    </w:rPr>
                  </w:pPr>
                  <w:r>
                    <w:rPr>
                      <w:rFonts w:ascii="Tahoma" w:hAnsi="Tahoma" w:cs="Tahoma"/>
                      <w:sz w:val="32"/>
                      <w:szCs w:val="34"/>
                    </w:rPr>
                    <w:t>89</w:t>
                  </w:r>
                  <w:r w:rsidRPr="002E7D37">
                    <w:rPr>
                      <w:rFonts w:ascii="Tahoma" w:hAnsi="Tahoma" w:cs="Tahoma"/>
                      <w:sz w:val="32"/>
                      <w:szCs w:val="34"/>
                    </w:rPr>
                    <w:t>.</w:t>
                  </w:r>
                </w:p>
                <w:p w:rsidR="00806439" w:rsidRPr="000A6266" w:rsidRDefault="00806439" w:rsidP="002D0FA0">
                  <w:pPr>
                    <w:spacing w:after="30" w:line="240" w:lineRule="auto"/>
                    <w:jc w:val="center"/>
                    <w:rPr>
                      <w:rFonts w:ascii="Tahoma" w:hAnsi="Tahoma" w:cs="Tahoma"/>
                      <w:sz w:val="30"/>
                      <w:szCs w:val="30"/>
                    </w:rPr>
                  </w:pPr>
                  <w:r>
                    <w:rPr>
                      <w:rFonts w:ascii="Tahoma" w:hAnsi="Tahoma" w:cs="Tahoma"/>
                      <w:sz w:val="30"/>
                      <w:szCs w:val="30"/>
                    </w:rPr>
                    <w:t>Gdzie Dwunastu z Jezusem Paschę spożywało, gdzie pierwszy raz chleb Ciałem, wino Krwią się stało?</w:t>
                  </w:r>
                </w:p>
                <w:p w:rsidR="00806439" w:rsidRPr="000A6266" w:rsidRDefault="00806439" w:rsidP="00EC6217">
                  <w:pPr>
                    <w:spacing w:after="30" w:line="240" w:lineRule="auto"/>
                    <w:jc w:val="right"/>
                    <w:rPr>
                      <w:rFonts w:ascii="Tahoma" w:hAnsi="Tahoma" w:cs="Tahoma"/>
                      <w:sz w:val="30"/>
                      <w:szCs w:val="30"/>
                    </w:rPr>
                  </w:pPr>
                  <w:r>
                    <w:rPr>
                      <w:rFonts w:ascii="Tahoma" w:hAnsi="Tahoma" w:cs="Tahoma"/>
                      <w:sz w:val="30"/>
                      <w:szCs w:val="30"/>
                    </w:rPr>
                    <w:t xml:space="preserve">   Tradycja</w:t>
                  </w:r>
                </w:p>
                <w:p w:rsidR="00806439" w:rsidRPr="002E7D37" w:rsidRDefault="00806439" w:rsidP="00815607">
                  <w:pPr>
                    <w:spacing w:after="30" w:line="240" w:lineRule="auto"/>
                    <w:jc w:val="both"/>
                    <w:rPr>
                      <w:rFonts w:ascii="Tahoma" w:hAnsi="Tahoma" w:cs="Tahoma"/>
                      <w:sz w:val="32"/>
                      <w:szCs w:val="34"/>
                    </w:rPr>
                  </w:pPr>
                </w:p>
                <w:p w:rsidR="00806439" w:rsidRPr="002E7D37" w:rsidRDefault="00806439" w:rsidP="00961F8F">
                  <w:pPr>
                    <w:spacing w:after="30" w:line="240" w:lineRule="auto"/>
                    <w:rPr>
                      <w:rFonts w:ascii="Tahoma" w:hAnsi="Tahoma" w:cs="Tahoma"/>
                      <w:sz w:val="32"/>
                      <w:szCs w:val="34"/>
                    </w:rPr>
                  </w:pPr>
                  <w:r>
                    <w:rPr>
                      <w:rFonts w:ascii="Tahoma" w:hAnsi="Tahoma" w:cs="Tahoma"/>
                      <w:sz w:val="32"/>
                      <w:szCs w:val="34"/>
                    </w:rPr>
                    <w:t>90</w:t>
                  </w:r>
                  <w:r w:rsidRPr="002E7D37">
                    <w:rPr>
                      <w:rFonts w:ascii="Tahoma" w:hAnsi="Tahoma" w:cs="Tahoma"/>
                      <w:sz w:val="32"/>
                      <w:szCs w:val="34"/>
                    </w:rPr>
                    <w:t>.</w:t>
                  </w:r>
                </w:p>
                <w:p w:rsidR="00806439" w:rsidRPr="000A6266" w:rsidRDefault="00806439" w:rsidP="00961F8F">
                  <w:pPr>
                    <w:spacing w:after="30" w:line="240" w:lineRule="auto"/>
                    <w:jc w:val="center"/>
                    <w:rPr>
                      <w:rFonts w:ascii="Tahoma" w:hAnsi="Tahoma" w:cs="Tahoma"/>
                      <w:sz w:val="30"/>
                      <w:szCs w:val="30"/>
                    </w:rPr>
                  </w:pPr>
                  <w:r>
                    <w:rPr>
                      <w:rFonts w:ascii="Tahoma" w:hAnsi="Tahoma" w:cs="Tahoma"/>
                      <w:sz w:val="30"/>
                      <w:szCs w:val="30"/>
                    </w:rPr>
                    <w:t>Kościół w tym portowym mieście cierpiał na rozłamy, a my mu „Hymn o miłości” do dziś zawdzięczamy.</w:t>
                  </w:r>
                </w:p>
                <w:p w:rsidR="00806439" w:rsidRPr="00DB2CA3" w:rsidRDefault="00806439" w:rsidP="00DB2CA3">
                  <w:pPr>
                    <w:spacing w:after="30" w:line="240" w:lineRule="auto"/>
                    <w:jc w:val="right"/>
                    <w:rPr>
                      <w:rFonts w:ascii="Tahoma" w:hAnsi="Tahoma" w:cs="Tahoma"/>
                      <w:sz w:val="30"/>
                      <w:szCs w:val="30"/>
                    </w:rPr>
                  </w:pPr>
                  <w:r>
                    <w:rPr>
                      <w:rFonts w:ascii="Tahoma" w:hAnsi="Tahoma" w:cs="Tahoma"/>
                      <w:sz w:val="30"/>
                      <w:szCs w:val="30"/>
                    </w:rPr>
                    <w:t>1 Kor 13</w:t>
                  </w:r>
                </w:p>
                <w:p w:rsidR="00806439" w:rsidRDefault="00806439" w:rsidP="0074481E">
                  <w:pPr>
                    <w:spacing w:after="30" w:line="240" w:lineRule="auto"/>
                    <w:jc w:val="center"/>
                    <w:rPr>
                      <w:rFonts w:ascii="Tahoma" w:hAnsi="Tahoma" w:cs="Tahoma"/>
                      <w:color w:val="FF0000"/>
                      <w:sz w:val="32"/>
                      <w:szCs w:val="26"/>
                    </w:rPr>
                  </w:pPr>
                </w:p>
                <w:p w:rsidR="00806439" w:rsidRPr="00065141" w:rsidRDefault="00806439" w:rsidP="0074481E">
                  <w:pPr>
                    <w:spacing w:after="30" w:line="240" w:lineRule="auto"/>
                    <w:jc w:val="center"/>
                    <w:rPr>
                      <w:rFonts w:ascii="Tahoma" w:hAnsi="Tahoma" w:cs="Tahoma"/>
                      <w:color w:val="FF0000"/>
                      <w:sz w:val="32"/>
                      <w:szCs w:val="26"/>
                    </w:rPr>
                  </w:pPr>
                </w:p>
                <w:p w:rsidR="00806439" w:rsidRDefault="00806439"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806439" w:rsidRPr="00134AF8" w:rsidRDefault="00806439" w:rsidP="00B010FD">
                  <w:pPr>
                    <w:spacing w:after="30" w:line="240" w:lineRule="auto"/>
                    <w:ind w:firstLine="708"/>
                    <w:jc w:val="both"/>
                    <w:rPr>
                      <w:rFonts w:ascii="Tahoma" w:hAnsi="Tahoma" w:cs="Tahoma"/>
                      <w:i/>
                      <w:color w:val="FF0000"/>
                      <w:sz w:val="24"/>
                      <w:szCs w:val="26"/>
                    </w:rPr>
                  </w:pPr>
                </w:p>
                <w:p w:rsidR="00806439" w:rsidRDefault="00806439" w:rsidP="00E57538">
                  <w:pPr>
                    <w:spacing w:after="30" w:line="240" w:lineRule="auto"/>
                    <w:rPr>
                      <w:rFonts w:ascii="Tahoma" w:hAnsi="Tahoma" w:cs="Tahoma"/>
                      <w:sz w:val="24"/>
                      <w:szCs w:val="26"/>
                    </w:rPr>
                  </w:pPr>
                </w:p>
                <w:p w:rsidR="00806439" w:rsidRPr="00134AF8" w:rsidRDefault="00806439" w:rsidP="00E57538">
                  <w:pPr>
                    <w:spacing w:after="30" w:line="240" w:lineRule="auto"/>
                    <w:jc w:val="center"/>
                    <w:rPr>
                      <w:rFonts w:ascii="Tahoma" w:hAnsi="Tahoma" w:cs="Tahoma"/>
                      <w:sz w:val="24"/>
                      <w:szCs w:val="26"/>
                    </w:rPr>
                  </w:pPr>
                </w:p>
                <w:p w:rsidR="00806439" w:rsidRPr="00827AF5" w:rsidRDefault="00806439"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806439" w:rsidRPr="00301BA5" w:rsidRDefault="00806439" w:rsidP="00301BA5">
                  <w:pPr>
                    <w:spacing w:before="100" w:beforeAutospacing="1" w:after="100" w:afterAutospacing="1"/>
                    <w:jc w:val="both"/>
                    <w:outlineLvl w:val="4"/>
                    <w:rPr>
                      <w:rFonts w:ascii="Tahoma" w:hAnsi="Tahoma" w:cs="Tahoma"/>
                      <w:sz w:val="24"/>
                      <w:szCs w:val="20"/>
                    </w:rPr>
                  </w:pPr>
                </w:p>
                <w:p w:rsidR="00806439" w:rsidRDefault="00806439"/>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806439" w:rsidRPr="00967C17" w:rsidRDefault="00806439"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806439" w:rsidRDefault="00806439"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806439" w:rsidRPr="00896BC5" w:rsidRDefault="00806439" w:rsidP="00896BC5">
                  <w:pPr>
                    <w:jc w:val="center"/>
                    <w:rPr>
                      <w:rFonts w:ascii="Lucida Handwriting" w:hAnsi="Lucida Handwriting"/>
                      <w:sz w:val="20"/>
                    </w:rPr>
                  </w:pPr>
                </w:p>
                <w:p w:rsidR="00806439" w:rsidRDefault="00806439" w:rsidP="00B010FD">
                  <w:pPr>
                    <w:jc w:val="center"/>
                    <w:rPr>
                      <w:noProof/>
                      <w:lang w:eastAsia="pl-PL"/>
                    </w:rPr>
                  </w:pPr>
                  <w:r>
                    <w:rPr>
                      <w:noProof/>
                      <w:lang w:eastAsia="pl-PL"/>
                    </w:rPr>
                    <w:drawing>
                      <wp:inline distT="0" distB="0" distL="0" distR="0">
                        <wp:extent cx="3886586" cy="5962323"/>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886586" cy="5962323"/>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704372" w:rsidP="004A76DD">
      <w:pPr>
        <w:jc w:val="center"/>
        <w:rPr>
          <w:rFonts w:ascii="Tahoma" w:hAnsi="Tahoma" w:cs="Tahoma"/>
          <w:b/>
          <w:color w:val="FF0000"/>
          <w:sz w:val="32"/>
          <w:szCs w:val="24"/>
        </w:rPr>
      </w:pPr>
      <w:r w:rsidRPr="00704372">
        <w:rPr>
          <w:rFonts w:ascii="Tahoma" w:hAnsi="Tahoma" w:cs="Tahoma"/>
          <w:noProof/>
          <w:color w:val="FF0000"/>
          <w:sz w:val="20"/>
          <w:szCs w:val="32"/>
        </w:rPr>
        <w:pict>
          <v:shape id="_x0000_s1042" type="#_x0000_t202" style="position:absolute;left:0;text-align:left;margin-left:19.95pt;margin-top:48.35pt;width:511.5pt;height:552pt;z-index:251712512" strokecolor="white [3212]">
            <v:textbox style="mso-next-textbox:#_x0000_s1042">
              <w:txbxContent>
                <w:p w:rsidR="00806439" w:rsidRPr="00B71B90" w:rsidRDefault="00806439" w:rsidP="00D071D1">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806439" w:rsidRDefault="00806439" w:rsidP="009F4877">
                  <w:pPr>
                    <w:spacing w:after="0"/>
                    <w:jc w:val="center"/>
                    <w:rPr>
                      <w:rFonts w:ascii="Tahoma" w:hAnsi="Tahoma" w:cs="Tahoma"/>
                      <w:b/>
                      <w:sz w:val="28"/>
                      <w:szCs w:val="32"/>
                    </w:rPr>
                  </w:pPr>
                </w:p>
                <w:p w:rsidR="00806439" w:rsidRPr="009F4877" w:rsidRDefault="00806439" w:rsidP="009F4877">
                  <w:pPr>
                    <w:spacing w:after="0"/>
                    <w:jc w:val="center"/>
                    <w:rPr>
                      <w:rFonts w:ascii="Tahoma" w:hAnsi="Tahoma" w:cs="Tahoma"/>
                      <w:b/>
                      <w:sz w:val="28"/>
                      <w:szCs w:val="32"/>
                    </w:rPr>
                  </w:pPr>
                  <w:r>
                    <w:rPr>
                      <w:rFonts w:ascii="Tahoma" w:hAnsi="Tahoma" w:cs="Tahoma"/>
                      <w:b/>
                      <w:sz w:val="28"/>
                      <w:szCs w:val="32"/>
                    </w:rPr>
                    <w:t>Znak namaszczenia olejem</w:t>
                  </w:r>
                </w:p>
                <w:p w:rsidR="00806439" w:rsidRDefault="00806439" w:rsidP="005E19F1">
                  <w:pPr>
                    <w:spacing w:after="0" w:line="240" w:lineRule="auto"/>
                    <w:ind w:firstLine="708"/>
                    <w:jc w:val="both"/>
                    <w:rPr>
                      <w:rFonts w:ascii="Tahoma" w:hAnsi="Tahoma" w:cs="Tahoma"/>
                      <w:sz w:val="28"/>
                      <w:szCs w:val="32"/>
                    </w:rPr>
                  </w:pPr>
                  <w:r>
                    <w:rPr>
                      <w:rFonts w:ascii="Tahoma" w:hAnsi="Tahoma" w:cs="Tahoma"/>
                      <w:sz w:val="28"/>
                      <w:szCs w:val="32"/>
                    </w:rPr>
                    <w:t>W Ewangelii wg św. Marka czytamy, że uczniowie, posłani do pracy apostolskiej: ?/…/ wzywali do nawrócenia. Wyrzucali też wiele złych duchów oraz wielu chorych namaszczali olejem i uzdrawiali” /</w:t>
                  </w:r>
                  <w:proofErr w:type="spellStart"/>
                  <w:r>
                    <w:rPr>
                      <w:rFonts w:ascii="Tahoma" w:hAnsi="Tahoma" w:cs="Tahoma"/>
                      <w:sz w:val="28"/>
                      <w:szCs w:val="32"/>
                    </w:rPr>
                    <w:t>Mk</w:t>
                  </w:r>
                  <w:proofErr w:type="spellEnd"/>
                  <w:r>
                    <w:rPr>
                      <w:rFonts w:ascii="Tahoma" w:hAnsi="Tahoma" w:cs="Tahoma"/>
                      <w:sz w:val="28"/>
                      <w:szCs w:val="32"/>
                    </w:rPr>
                    <w:t xml:space="preserve"> 6, 12-13/.</w:t>
                  </w:r>
                </w:p>
                <w:p w:rsidR="00806439" w:rsidRDefault="00806439" w:rsidP="005E19F1">
                  <w:pPr>
                    <w:spacing w:after="0" w:line="240" w:lineRule="auto"/>
                    <w:ind w:firstLine="708"/>
                    <w:jc w:val="both"/>
                    <w:rPr>
                      <w:rFonts w:ascii="Tahoma" w:hAnsi="Tahoma" w:cs="Tahoma"/>
                      <w:sz w:val="28"/>
                      <w:szCs w:val="32"/>
                    </w:rPr>
                  </w:pPr>
                  <w:r>
                    <w:rPr>
                      <w:rFonts w:ascii="Tahoma" w:hAnsi="Tahoma" w:cs="Tahoma"/>
                      <w:sz w:val="28"/>
                      <w:szCs w:val="32"/>
                    </w:rPr>
                    <w:t xml:space="preserve">Tak więc, namaszczenie nie przygotowuje chorego do śmierci, lecz ma mu przynieść umocnienie i uzdrowienie. Namaszczenie chorych olejem jest umieszczone w kontekście głoszenia Dobrej Nowiny o Królestwie Bożym. Oliwa w języku biblijnym jest znakiem radości i łagodności, znakiem niosącym błogosławieństwo i Boże zbawienie, znakiem wypełniania się Bożych obietnic /por. </w:t>
                  </w:r>
                  <w:proofErr w:type="spellStart"/>
                  <w:r>
                    <w:rPr>
                      <w:rFonts w:ascii="Tahoma" w:hAnsi="Tahoma" w:cs="Tahoma"/>
                      <w:sz w:val="28"/>
                      <w:szCs w:val="32"/>
                    </w:rPr>
                    <w:t>Pwt</w:t>
                  </w:r>
                  <w:proofErr w:type="spellEnd"/>
                  <w:r>
                    <w:rPr>
                      <w:rFonts w:ascii="Tahoma" w:hAnsi="Tahoma" w:cs="Tahoma"/>
                      <w:sz w:val="28"/>
                      <w:szCs w:val="32"/>
                    </w:rPr>
                    <w:t xml:space="preserve"> 33,24; </w:t>
                  </w:r>
                  <w:proofErr w:type="spellStart"/>
                  <w:r>
                    <w:rPr>
                      <w:rFonts w:ascii="Tahoma" w:hAnsi="Tahoma" w:cs="Tahoma"/>
                      <w:sz w:val="28"/>
                      <w:szCs w:val="32"/>
                    </w:rPr>
                    <w:t>Ps</w:t>
                  </w:r>
                  <w:proofErr w:type="spellEnd"/>
                  <w:r>
                    <w:rPr>
                      <w:rFonts w:ascii="Tahoma" w:hAnsi="Tahoma" w:cs="Tahoma"/>
                      <w:sz w:val="28"/>
                      <w:szCs w:val="32"/>
                    </w:rPr>
                    <w:t xml:space="preserve"> 52,10; 104; 128; </w:t>
                  </w:r>
                  <w:proofErr w:type="spellStart"/>
                  <w:r>
                    <w:rPr>
                      <w:rFonts w:ascii="Tahoma" w:hAnsi="Tahoma" w:cs="Tahoma"/>
                      <w:sz w:val="28"/>
                      <w:szCs w:val="32"/>
                    </w:rPr>
                    <w:t>Pnp</w:t>
                  </w:r>
                  <w:proofErr w:type="spellEnd"/>
                  <w:r>
                    <w:rPr>
                      <w:rFonts w:ascii="Tahoma" w:hAnsi="Tahoma" w:cs="Tahoma"/>
                      <w:sz w:val="28"/>
                      <w:szCs w:val="32"/>
                    </w:rPr>
                    <w:t xml:space="preserve"> 5,3; </w:t>
                  </w:r>
                  <w:proofErr w:type="spellStart"/>
                  <w:r>
                    <w:rPr>
                      <w:rFonts w:ascii="Tahoma" w:hAnsi="Tahoma" w:cs="Tahoma"/>
                      <w:sz w:val="28"/>
                      <w:szCs w:val="32"/>
                    </w:rPr>
                    <w:t>Syr</w:t>
                  </w:r>
                  <w:proofErr w:type="spellEnd"/>
                  <w:r>
                    <w:rPr>
                      <w:rFonts w:ascii="Tahoma" w:hAnsi="Tahoma" w:cs="Tahoma"/>
                      <w:sz w:val="28"/>
                      <w:szCs w:val="32"/>
                    </w:rPr>
                    <w:t xml:space="preserve"> 50,10; Iż 1,6; Za 4,11-14; </w:t>
                  </w:r>
                  <w:proofErr w:type="spellStart"/>
                  <w:r>
                    <w:rPr>
                      <w:rFonts w:ascii="Tahoma" w:hAnsi="Tahoma" w:cs="Tahoma"/>
                      <w:sz w:val="28"/>
                      <w:szCs w:val="32"/>
                    </w:rPr>
                    <w:t>Łk</w:t>
                  </w:r>
                  <w:proofErr w:type="spellEnd"/>
                  <w:r>
                    <w:rPr>
                      <w:rFonts w:ascii="Tahoma" w:hAnsi="Tahoma" w:cs="Tahoma"/>
                      <w:sz w:val="28"/>
                      <w:szCs w:val="32"/>
                    </w:rPr>
                    <w:t xml:space="preserve"> 10,34/.</w:t>
                  </w:r>
                </w:p>
                <w:p w:rsidR="00806439" w:rsidRDefault="00806439" w:rsidP="005E19F1">
                  <w:pPr>
                    <w:spacing w:after="0" w:line="240" w:lineRule="auto"/>
                    <w:ind w:firstLine="708"/>
                    <w:jc w:val="both"/>
                    <w:rPr>
                      <w:rFonts w:ascii="Tahoma" w:hAnsi="Tahoma" w:cs="Tahoma"/>
                      <w:sz w:val="28"/>
                      <w:szCs w:val="32"/>
                    </w:rPr>
                  </w:pPr>
                  <w:r>
                    <w:rPr>
                      <w:rFonts w:ascii="Tahoma" w:hAnsi="Tahoma" w:cs="Tahoma"/>
                      <w:sz w:val="28"/>
                      <w:szCs w:val="32"/>
                    </w:rPr>
                    <w:t>W oparciu o tę naukę, uczniowie namaszczając chorych oznajmiali im, że Bóg dotrzymuje swoich obietnic, że człowiek nie musi być dłużej niewolnikiem zła, grzechu i śmierci, że całe jego życie zostało odkupione przez Chrystusa.</w:t>
                  </w:r>
                </w:p>
                <w:p w:rsidR="00806439" w:rsidRPr="009F4877" w:rsidRDefault="00806439" w:rsidP="005E19F1">
                  <w:pPr>
                    <w:spacing w:after="0" w:line="240" w:lineRule="auto"/>
                    <w:ind w:firstLine="708"/>
                    <w:jc w:val="both"/>
                    <w:rPr>
                      <w:rFonts w:ascii="Tahoma" w:hAnsi="Tahoma" w:cs="Tahoma"/>
                      <w:sz w:val="28"/>
                      <w:szCs w:val="32"/>
                    </w:rPr>
                  </w:pPr>
                  <w:r>
                    <w:rPr>
                      <w:rFonts w:ascii="Tahoma" w:hAnsi="Tahoma" w:cs="Tahoma"/>
                      <w:sz w:val="28"/>
                      <w:szCs w:val="32"/>
                    </w:rPr>
                    <w:t>Namaszczając chorego, Kościół również zwiastuje mu prawdę, że także bolesna i trudna strona ludzkiej egzystencji stanowi część wielkiej tajemnicy łaski i zbawienia. Wraz z udzieleniem choremu tego sakramentu, Kościół nie zegna się z nim na progu śmierci, ale przypomina mu o wielkości i świętości ludzkiego cierpienia, gdy jest ono złączone z cierpieniem Chrystusowym. Jednocześnie Kościół przypomina, jak cennym darem jest zdrowie, że trzeba się o nie modlić i je chronić. Podkreśla to jedna z modlitwy podczas sprawowania sakramentu namaszczenia: „Panie Jezu Chryste, Ty przyjąłeś ludzką naturę, aby uwolnić ludzi od grzechów i chorób. Wejrzyj łaskawie na swoje go sługę…, który oczekuje uzdrowienia duszy i ciała. W Twoje Imię namaściliśmy go świętym olejem. Pokrzep go swoją mocą i udziel mu pociechy, oby odzyskał siły i przezwyciężył zło. Daj mu ufność, że jego cierpienia przyniosą owoc, skoro pozwoliłeś mu uczestniczyć w swojej męce”.</w:t>
                  </w:r>
                </w:p>
                <w:p w:rsidR="00806439" w:rsidRDefault="00806439" w:rsidP="00DE6E15">
                  <w:pPr>
                    <w:ind w:left="708" w:firstLine="708"/>
                    <w:jc w:val="both"/>
                    <w:rPr>
                      <w:rFonts w:ascii="Tahoma" w:hAnsi="Tahoma" w:cs="Tahoma"/>
                      <w:sz w:val="26"/>
                      <w:szCs w:val="26"/>
                    </w:rPr>
                  </w:pPr>
                </w:p>
                <w:p w:rsidR="00806439" w:rsidRPr="0011082A" w:rsidRDefault="00806439" w:rsidP="00DE6E15">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17248F">
        <w:rPr>
          <w:rFonts w:ascii="Tahoma" w:hAnsi="Tahoma" w:cs="Tahoma"/>
          <w:b/>
          <w:color w:val="FF0000"/>
          <w:sz w:val="32"/>
          <w:szCs w:val="24"/>
        </w:rPr>
        <w:t>– Sakrament Namaszczenia Chorych</w:t>
      </w:r>
      <w:r w:rsidR="00AE0223">
        <w:rPr>
          <w:rFonts w:ascii="Tahoma" w:hAnsi="Tahoma" w:cs="Tahoma"/>
          <w:b/>
          <w:color w:val="FF0000"/>
          <w:sz w:val="32"/>
          <w:szCs w:val="24"/>
        </w:rPr>
        <w:t xml:space="preserve"> /</w:t>
      </w:r>
      <w:r w:rsidR="00A62E78">
        <w:rPr>
          <w:rFonts w:ascii="Tahoma" w:hAnsi="Tahoma" w:cs="Tahoma"/>
          <w:b/>
          <w:color w:val="FF0000"/>
          <w:sz w:val="32"/>
          <w:szCs w:val="24"/>
        </w:rPr>
        <w:t>3</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18249C" w:rsidRDefault="0079445A" w:rsidP="00E87417">
      <w:pPr>
        <w:jc w:val="center"/>
        <w:rPr>
          <w:rFonts w:ascii="Tahoma" w:hAnsi="Tahoma" w:cs="Tahoma"/>
          <w:b/>
          <w:bCs/>
          <w:color w:val="C00000"/>
          <w:sz w:val="36"/>
          <w:szCs w:val="36"/>
        </w:rPr>
      </w:pPr>
      <w:r w:rsidRPr="0018249C">
        <w:rPr>
          <w:rFonts w:ascii="Tahoma" w:hAnsi="Tahoma" w:cs="Tahoma"/>
          <w:b/>
          <w:bCs/>
          <w:color w:val="C00000"/>
          <w:sz w:val="36"/>
          <w:szCs w:val="36"/>
        </w:rPr>
        <w:lastRenderedPageBreak/>
        <w:t>INTENCJE MSZALNE</w:t>
      </w:r>
    </w:p>
    <w:p w:rsidR="009824EE" w:rsidRPr="0018249C" w:rsidRDefault="00E01A1B" w:rsidP="009824EE">
      <w:pPr>
        <w:jc w:val="center"/>
        <w:rPr>
          <w:rFonts w:ascii="Tahoma" w:hAnsi="Tahoma" w:cs="Tahoma"/>
          <w:b/>
          <w:bCs/>
          <w:color w:val="C00000"/>
          <w:sz w:val="36"/>
          <w:szCs w:val="36"/>
        </w:rPr>
      </w:pPr>
      <w:r w:rsidRPr="0018249C">
        <w:rPr>
          <w:rFonts w:ascii="Tahoma" w:hAnsi="Tahoma" w:cs="Tahoma"/>
          <w:b/>
          <w:bCs/>
          <w:color w:val="C00000"/>
          <w:sz w:val="36"/>
          <w:szCs w:val="36"/>
        </w:rPr>
        <w:t xml:space="preserve">TYDZIEŃ </w:t>
      </w:r>
      <w:r w:rsidR="00524257">
        <w:rPr>
          <w:rFonts w:ascii="Tahoma" w:hAnsi="Tahoma" w:cs="Tahoma"/>
          <w:b/>
          <w:bCs/>
          <w:color w:val="C00000"/>
          <w:sz w:val="36"/>
          <w:szCs w:val="36"/>
        </w:rPr>
        <w:t>03.10</w:t>
      </w:r>
      <w:r w:rsidR="007656C6" w:rsidRPr="0018249C">
        <w:rPr>
          <w:rFonts w:ascii="Tahoma" w:hAnsi="Tahoma" w:cs="Tahoma"/>
          <w:b/>
          <w:bCs/>
          <w:color w:val="C00000"/>
          <w:sz w:val="36"/>
          <w:szCs w:val="36"/>
        </w:rPr>
        <w:t>.2021</w:t>
      </w:r>
      <w:r w:rsidR="00BF00E7" w:rsidRPr="0018249C">
        <w:rPr>
          <w:rFonts w:ascii="Tahoma" w:hAnsi="Tahoma" w:cs="Tahoma"/>
          <w:b/>
          <w:bCs/>
          <w:color w:val="C00000"/>
          <w:sz w:val="36"/>
          <w:szCs w:val="36"/>
        </w:rPr>
        <w:t xml:space="preserve"> </w:t>
      </w:r>
      <w:r w:rsidR="00CB0D88" w:rsidRPr="0018249C">
        <w:rPr>
          <w:rFonts w:ascii="Tahoma" w:hAnsi="Tahoma" w:cs="Tahoma"/>
          <w:b/>
          <w:bCs/>
          <w:color w:val="C00000"/>
          <w:sz w:val="36"/>
          <w:szCs w:val="36"/>
        </w:rPr>
        <w:t xml:space="preserve">– </w:t>
      </w:r>
      <w:r w:rsidR="00524257">
        <w:rPr>
          <w:rFonts w:ascii="Tahoma" w:hAnsi="Tahoma" w:cs="Tahoma"/>
          <w:b/>
          <w:bCs/>
          <w:color w:val="C00000"/>
          <w:sz w:val="36"/>
          <w:szCs w:val="36"/>
        </w:rPr>
        <w:t>10</w:t>
      </w:r>
      <w:r w:rsidR="00746FB3" w:rsidRPr="0018249C">
        <w:rPr>
          <w:rFonts w:ascii="Tahoma" w:hAnsi="Tahoma" w:cs="Tahoma"/>
          <w:b/>
          <w:bCs/>
          <w:color w:val="C00000"/>
          <w:sz w:val="36"/>
          <w:szCs w:val="36"/>
        </w:rPr>
        <w:t>.</w:t>
      </w:r>
      <w:r w:rsidR="001E10F6">
        <w:rPr>
          <w:rFonts w:ascii="Tahoma" w:hAnsi="Tahoma" w:cs="Tahoma"/>
          <w:b/>
          <w:bCs/>
          <w:color w:val="C00000"/>
          <w:sz w:val="36"/>
          <w:szCs w:val="36"/>
        </w:rPr>
        <w:t>10</w:t>
      </w:r>
      <w:r w:rsidRPr="0018249C">
        <w:rPr>
          <w:rFonts w:ascii="Tahoma" w:hAnsi="Tahoma" w:cs="Tahoma"/>
          <w:b/>
          <w:bCs/>
          <w:color w:val="C00000"/>
          <w:sz w:val="36"/>
          <w:szCs w:val="36"/>
        </w:rPr>
        <w:t>.2021</w:t>
      </w:r>
    </w:p>
    <w:tbl>
      <w:tblPr>
        <w:tblW w:w="10206" w:type="dxa"/>
        <w:tblInd w:w="534" w:type="dxa"/>
        <w:tblCellMar>
          <w:left w:w="10" w:type="dxa"/>
          <w:right w:w="10" w:type="dxa"/>
        </w:tblCellMar>
        <w:tblLook w:val="0000"/>
      </w:tblPr>
      <w:tblGrid>
        <w:gridCol w:w="2582"/>
        <w:gridCol w:w="7624"/>
      </w:tblGrid>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D0E1E" w:rsidRDefault="00524257" w:rsidP="00EF402F">
            <w:pPr>
              <w:spacing w:after="0" w:line="240" w:lineRule="auto"/>
              <w:jc w:val="center"/>
              <w:rPr>
                <w:rFonts w:ascii="Tahoma" w:hAnsi="Tahoma" w:cs="Tahoma"/>
                <w:b/>
                <w:bCs/>
                <w:color w:val="C00000"/>
                <w:sz w:val="28"/>
                <w:szCs w:val="28"/>
              </w:rPr>
            </w:pPr>
            <w:r>
              <w:rPr>
                <w:rFonts w:ascii="Tahoma" w:hAnsi="Tahoma" w:cs="Tahoma"/>
                <w:b/>
                <w:bCs/>
                <w:color w:val="C00000"/>
                <w:sz w:val="28"/>
                <w:szCs w:val="28"/>
              </w:rPr>
              <w:t>03</w:t>
            </w:r>
            <w:r w:rsidR="00327CD1" w:rsidRPr="00DD0E1E">
              <w:rPr>
                <w:rFonts w:ascii="Tahoma" w:hAnsi="Tahoma" w:cs="Tahoma"/>
                <w:b/>
                <w:bCs/>
                <w:color w:val="C00000"/>
                <w:sz w:val="28"/>
                <w:szCs w:val="28"/>
              </w:rPr>
              <w:t>.</w:t>
            </w:r>
            <w:r>
              <w:rPr>
                <w:rFonts w:ascii="Tahoma" w:hAnsi="Tahoma" w:cs="Tahoma"/>
                <w:b/>
                <w:bCs/>
                <w:color w:val="C00000"/>
                <w:sz w:val="28"/>
                <w:szCs w:val="28"/>
              </w:rPr>
              <w:t>10</w:t>
            </w:r>
            <w:r w:rsidR="00B470BD" w:rsidRPr="00DD0E1E">
              <w:rPr>
                <w:rFonts w:ascii="Tahoma" w:hAnsi="Tahoma" w:cs="Tahoma"/>
                <w:b/>
                <w:bCs/>
                <w:color w:val="C00000"/>
                <w:sz w:val="28"/>
                <w:szCs w:val="28"/>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257" w:rsidRPr="00DD0E1E" w:rsidRDefault="00524257" w:rsidP="00524257">
            <w:pPr>
              <w:spacing w:after="0" w:line="240" w:lineRule="auto"/>
              <w:ind w:left="567"/>
              <w:rPr>
                <w:rFonts w:ascii="Tahoma" w:hAnsi="Tahoma" w:cs="Tahoma"/>
                <w:sz w:val="28"/>
                <w:szCs w:val="28"/>
              </w:rPr>
            </w:pPr>
            <w:r w:rsidRPr="00DD0E1E">
              <w:rPr>
                <w:rFonts w:ascii="Tahoma" w:hAnsi="Tahoma" w:cs="Tahoma"/>
                <w:sz w:val="28"/>
                <w:szCs w:val="28"/>
              </w:rPr>
              <w:t>08.00 – + Bronisław Tański /</w:t>
            </w:r>
            <w:proofErr w:type="spellStart"/>
            <w:r w:rsidRPr="00DD0E1E">
              <w:rPr>
                <w:rFonts w:ascii="Tahoma" w:hAnsi="Tahoma" w:cs="Tahoma"/>
                <w:sz w:val="28"/>
                <w:szCs w:val="28"/>
              </w:rPr>
              <w:t>up</w:t>
            </w:r>
            <w:proofErr w:type="spellEnd"/>
            <w:r w:rsidRPr="00DD0E1E">
              <w:rPr>
                <w:rFonts w:ascii="Tahoma" w:hAnsi="Tahoma" w:cs="Tahoma"/>
                <w:sz w:val="28"/>
                <w:szCs w:val="28"/>
              </w:rPr>
              <w:t>/</w:t>
            </w:r>
          </w:p>
          <w:p w:rsidR="00524257" w:rsidRPr="00901FBB" w:rsidRDefault="00524257" w:rsidP="00524257">
            <w:pPr>
              <w:spacing w:after="0" w:line="240" w:lineRule="auto"/>
              <w:ind w:left="567"/>
              <w:jc w:val="center"/>
              <w:rPr>
                <w:rFonts w:ascii="Tahoma" w:hAnsi="Tahoma" w:cs="Tahoma"/>
                <w:b/>
                <w:color w:val="7030A0"/>
                <w:sz w:val="20"/>
                <w:szCs w:val="28"/>
              </w:rPr>
            </w:pPr>
            <w:r w:rsidRPr="00901FBB">
              <w:rPr>
                <w:rFonts w:ascii="Tahoma" w:hAnsi="Tahoma" w:cs="Tahoma"/>
                <w:b/>
                <w:color w:val="7030A0"/>
                <w:sz w:val="20"/>
                <w:szCs w:val="28"/>
              </w:rPr>
              <w:t>TRANSMISJA MSZY O 11.00</w:t>
            </w:r>
          </w:p>
          <w:p w:rsidR="00524257" w:rsidRPr="00DD0E1E" w:rsidRDefault="00524257" w:rsidP="00524257">
            <w:pPr>
              <w:spacing w:after="0" w:line="240" w:lineRule="auto"/>
              <w:ind w:left="567"/>
              <w:rPr>
                <w:rFonts w:ascii="Tahoma" w:hAnsi="Tahoma" w:cs="Tahoma"/>
                <w:sz w:val="28"/>
                <w:szCs w:val="28"/>
              </w:rPr>
            </w:pPr>
            <w:r w:rsidRPr="00DD0E1E">
              <w:rPr>
                <w:rFonts w:ascii="Tahoma" w:hAnsi="Tahoma" w:cs="Tahoma"/>
                <w:sz w:val="28"/>
                <w:szCs w:val="28"/>
              </w:rPr>
              <w:t xml:space="preserve">11.00 – + Zofia i Józef </w:t>
            </w:r>
            <w:proofErr w:type="spellStart"/>
            <w:r w:rsidRPr="00DD0E1E">
              <w:rPr>
                <w:rFonts w:ascii="Tahoma" w:hAnsi="Tahoma" w:cs="Tahoma"/>
                <w:sz w:val="28"/>
                <w:szCs w:val="28"/>
              </w:rPr>
              <w:t>Maluchnik</w:t>
            </w:r>
            <w:proofErr w:type="spellEnd"/>
          </w:p>
          <w:p w:rsidR="00C314F8" w:rsidRPr="00DD0E1E" w:rsidRDefault="00524257" w:rsidP="00524257">
            <w:pPr>
              <w:spacing w:after="0" w:line="240" w:lineRule="auto"/>
              <w:ind w:left="567"/>
              <w:rPr>
                <w:rFonts w:ascii="Tahoma" w:hAnsi="Tahoma" w:cs="Tahoma"/>
                <w:sz w:val="28"/>
                <w:szCs w:val="28"/>
                <w:u w:val="single"/>
              </w:rPr>
            </w:pPr>
            <w:r>
              <w:rPr>
                <w:rFonts w:ascii="Tahoma" w:hAnsi="Tahoma" w:cs="Tahoma"/>
                <w:sz w:val="28"/>
                <w:szCs w:val="28"/>
              </w:rPr>
              <w:t>11</w:t>
            </w:r>
            <w:r w:rsidRPr="00DD0E1E">
              <w:rPr>
                <w:rFonts w:ascii="Tahoma" w:hAnsi="Tahoma" w:cs="Tahoma"/>
                <w:sz w:val="28"/>
                <w:szCs w:val="28"/>
              </w:rPr>
              <w:t xml:space="preserve">.00 – + Edward Orzoł – intencja od członków KŻR - </w:t>
            </w:r>
            <w:proofErr w:type="spellStart"/>
            <w:r w:rsidRPr="00DD0E1E">
              <w:rPr>
                <w:rFonts w:ascii="Tahoma" w:hAnsi="Tahoma" w:cs="Tahoma"/>
                <w:sz w:val="28"/>
                <w:szCs w:val="28"/>
                <w:u w:val="single"/>
              </w:rPr>
              <w:t>int</w:t>
            </w:r>
            <w:proofErr w:type="spellEnd"/>
            <w:r w:rsidRPr="00DD0E1E">
              <w:rPr>
                <w:rFonts w:ascii="Tahoma" w:hAnsi="Tahoma" w:cs="Tahoma"/>
                <w:sz w:val="28"/>
                <w:szCs w:val="28"/>
                <w:u w:val="single"/>
              </w:rPr>
              <w:t>. odprawiona poza parafią</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D0E1E" w:rsidRDefault="00524257" w:rsidP="00594449">
            <w:pPr>
              <w:spacing w:after="0" w:line="240" w:lineRule="auto"/>
              <w:jc w:val="center"/>
              <w:rPr>
                <w:rFonts w:ascii="Tahoma" w:hAnsi="Tahoma" w:cs="Tahoma"/>
                <w:b/>
                <w:bCs/>
                <w:sz w:val="28"/>
                <w:szCs w:val="28"/>
              </w:rPr>
            </w:pPr>
            <w:r>
              <w:rPr>
                <w:rFonts w:ascii="Tahoma" w:hAnsi="Tahoma" w:cs="Tahoma"/>
                <w:b/>
                <w:bCs/>
                <w:sz w:val="28"/>
                <w:szCs w:val="28"/>
              </w:rPr>
              <w:t>04.10</w:t>
            </w:r>
            <w:r w:rsidR="00434AAB" w:rsidRPr="00DD0E1E">
              <w:rPr>
                <w:rFonts w:ascii="Tahoma" w:hAnsi="Tahoma" w:cs="Tahoma"/>
                <w:b/>
                <w:bCs/>
                <w:sz w:val="28"/>
                <w:szCs w:val="28"/>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DD0E1E" w:rsidRDefault="00524257" w:rsidP="00114FF4">
            <w:pPr>
              <w:spacing w:after="0" w:line="240" w:lineRule="auto"/>
              <w:ind w:left="567"/>
              <w:rPr>
                <w:rFonts w:ascii="Tahoma" w:hAnsi="Tahoma" w:cs="Tahoma"/>
                <w:sz w:val="28"/>
                <w:szCs w:val="28"/>
              </w:rPr>
            </w:pPr>
            <w:r>
              <w:rPr>
                <w:rFonts w:ascii="Tahoma" w:hAnsi="Tahoma" w:cs="Tahoma"/>
                <w:sz w:val="28"/>
                <w:szCs w:val="28"/>
              </w:rPr>
              <w:t>15</w:t>
            </w:r>
            <w:r w:rsidR="00806439">
              <w:rPr>
                <w:rFonts w:ascii="Tahoma" w:hAnsi="Tahoma" w:cs="Tahoma"/>
                <w:sz w:val="28"/>
                <w:szCs w:val="28"/>
              </w:rPr>
              <w:t>.0</w:t>
            </w:r>
            <w:r w:rsidR="00621E79" w:rsidRPr="00DD0E1E">
              <w:rPr>
                <w:rFonts w:ascii="Tahoma" w:hAnsi="Tahoma" w:cs="Tahoma"/>
                <w:sz w:val="28"/>
                <w:szCs w:val="28"/>
              </w:rPr>
              <w:t>0</w:t>
            </w:r>
            <w:r w:rsidR="00551F84" w:rsidRPr="00DD0E1E">
              <w:rPr>
                <w:rFonts w:ascii="Tahoma" w:hAnsi="Tahoma" w:cs="Tahoma"/>
                <w:sz w:val="28"/>
                <w:szCs w:val="28"/>
              </w:rPr>
              <w:t xml:space="preserve"> </w:t>
            </w:r>
            <w:r w:rsidR="00091C36" w:rsidRPr="00DD0E1E">
              <w:rPr>
                <w:rFonts w:ascii="Tahoma" w:hAnsi="Tahoma" w:cs="Tahoma"/>
                <w:sz w:val="28"/>
                <w:szCs w:val="28"/>
              </w:rPr>
              <w:t>–</w:t>
            </w:r>
            <w:r w:rsidR="00B21867" w:rsidRPr="00DD0E1E">
              <w:rPr>
                <w:rFonts w:ascii="Tahoma" w:hAnsi="Tahoma" w:cs="Tahoma"/>
                <w:sz w:val="28"/>
                <w:szCs w:val="28"/>
              </w:rPr>
              <w:t xml:space="preserve"> </w:t>
            </w:r>
            <w:r w:rsidR="00804CEA" w:rsidRPr="00DD0E1E">
              <w:rPr>
                <w:rFonts w:ascii="Tahoma" w:hAnsi="Tahoma" w:cs="Tahoma"/>
                <w:sz w:val="28"/>
                <w:szCs w:val="28"/>
              </w:rPr>
              <w:t xml:space="preserve">+ </w:t>
            </w:r>
            <w:r w:rsidR="00806439">
              <w:rPr>
                <w:rFonts w:ascii="Tahoma" w:hAnsi="Tahoma" w:cs="Tahoma"/>
                <w:sz w:val="28"/>
                <w:szCs w:val="28"/>
              </w:rPr>
              <w:t>Ryszard Kostrzewa – Msza popogrzebowa – intencja od uczestników pogrzebu</w:t>
            </w:r>
          </w:p>
          <w:p w:rsidR="00C907E9" w:rsidRPr="00DD0E1E" w:rsidRDefault="00524257" w:rsidP="00C314F8">
            <w:pPr>
              <w:spacing w:after="0" w:line="240" w:lineRule="auto"/>
              <w:ind w:left="567"/>
              <w:rPr>
                <w:rFonts w:ascii="Tahoma" w:hAnsi="Tahoma" w:cs="Tahoma"/>
                <w:sz w:val="28"/>
                <w:szCs w:val="28"/>
              </w:rPr>
            </w:pPr>
            <w:r>
              <w:rPr>
                <w:rFonts w:ascii="Tahoma" w:hAnsi="Tahoma" w:cs="Tahoma"/>
                <w:sz w:val="28"/>
                <w:szCs w:val="28"/>
              </w:rPr>
              <w:t>1</w:t>
            </w:r>
            <w:r w:rsidR="00806439">
              <w:rPr>
                <w:rFonts w:ascii="Tahoma" w:hAnsi="Tahoma" w:cs="Tahoma"/>
                <w:sz w:val="28"/>
                <w:szCs w:val="28"/>
              </w:rPr>
              <w:t>5.3</w:t>
            </w:r>
            <w:r w:rsidR="001F2E86" w:rsidRPr="00DD0E1E">
              <w:rPr>
                <w:rFonts w:ascii="Tahoma" w:hAnsi="Tahoma" w:cs="Tahoma"/>
                <w:sz w:val="28"/>
                <w:szCs w:val="28"/>
              </w:rPr>
              <w:t>0</w:t>
            </w:r>
            <w:r w:rsidR="00434AAB" w:rsidRPr="00DD0E1E">
              <w:rPr>
                <w:rFonts w:ascii="Tahoma" w:hAnsi="Tahoma" w:cs="Tahoma"/>
                <w:sz w:val="28"/>
                <w:szCs w:val="28"/>
              </w:rPr>
              <w:t xml:space="preserve"> –</w:t>
            </w:r>
            <w:r w:rsidR="00804CEA" w:rsidRPr="00DD0E1E">
              <w:rPr>
                <w:rFonts w:ascii="Tahoma" w:hAnsi="Tahoma" w:cs="Tahoma"/>
                <w:sz w:val="28"/>
                <w:szCs w:val="28"/>
              </w:rPr>
              <w:t xml:space="preserve"> + </w:t>
            </w:r>
            <w:r w:rsidR="00806439">
              <w:rPr>
                <w:rFonts w:ascii="Tahoma" w:hAnsi="Tahoma" w:cs="Tahoma"/>
                <w:sz w:val="28"/>
                <w:szCs w:val="28"/>
              </w:rPr>
              <w:t xml:space="preserve">Stanisław </w:t>
            </w:r>
            <w:proofErr w:type="spellStart"/>
            <w:r w:rsidR="00806439">
              <w:rPr>
                <w:rFonts w:ascii="Tahoma" w:hAnsi="Tahoma" w:cs="Tahoma"/>
                <w:sz w:val="28"/>
                <w:szCs w:val="28"/>
              </w:rPr>
              <w:t>Lichtensztejn</w:t>
            </w:r>
            <w:proofErr w:type="spellEnd"/>
            <w:r w:rsidR="00806439">
              <w:rPr>
                <w:rFonts w:ascii="Tahoma" w:hAnsi="Tahoma" w:cs="Tahoma"/>
                <w:sz w:val="28"/>
                <w:szCs w:val="28"/>
              </w:rPr>
              <w:t xml:space="preserve"> /</w:t>
            </w:r>
            <w:proofErr w:type="spellStart"/>
            <w:r w:rsidR="00806439">
              <w:rPr>
                <w:rFonts w:ascii="Tahoma" w:hAnsi="Tahoma" w:cs="Tahoma"/>
                <w:sz w:val="28"/>
                <w:szCs w:val="28"/>
              </w:rPr>
              <w:t>up</w:t>
            </w:r>
            <w:proofErr w:type="spellEnd"/>
            <w:r w:rsidR="00806439">
              <w:rPr>
                <w:rFonts w:ascii="Tahoma" w:hAnsi="Tahoma" w:cs="Tahoma"/>
                <w:sz w:val="28"/>
                <w:szCs w:val="28"/>
              </w:rPr>
              <w:t>/</w:t>
            </w:r>
          </w:p>
          <w:p w:rsidR="00C14A0D" w:rsidRPr="00DD0E1E" w:rsidRDefault="00524257" w:rsidP="00C14A0D">
            <w:pPr>
              <w:spacing w:after="0" w:line="240" w:lineRule="auto"/>
              <w:ind w:left="567"/>
              <w:rPr>
                <w:rFonts w:ascii="Tahoma" w:hAnsi="Tahoma" w:cs="Tahoma"/>
                <w:sz w:val="28"/>
                <w:szCs w:val="28"/>
                <w:u w:val="single"/>
              </w:rPr>
            </w:pPr>
            <w:r>
              <w:rPr>
                <w:rFonts w:ascii="Tahoma" w:hAnsi="Tahoma" w:cs="Tahoma"/>
                <w:sz w:val="28"/>
                <w:szCs w:val="28"/>
              </w:rPr>
              <w:t>16</w:t>
            </w:r>
            <w:r w:rsidR="00C14A0D" w:rsidRPr="00DD0E1E">
              <w:rPr>
                <w:rFonts w:ascii="Tahoma" w:hAnsi="Tahoma" w:cs="Tahoma"/>
                <w:sz w:val="28"/>
                <w:szCs w:val="28"/>
              </w:rPr>
              <w:t xml:space="preserve">.00 – + </w:t>
            </w:r>
            <w:r w:rsidR="00806439">
              <w:rPr>
                <w:rFonts w:ascii="Tahoma" w:hAnsi="Tahoma" w:cs="Tahoma"/>
                <w:sz w:val="28"/>
                <w:szCs w:val="28"/>
              </w:rPr>
              <w:t xml:space="preserve">Henryka, Marianna i Czesław </w:t>
            </w:r>
            <w:proofErr w:type="spellStart"/>
            <w:r w:rsidR="00806439">
              <w:rPr>
                <w:rFonts w:ascii="Tahoma" w:hAnsi="Tahoma" w:cs="Tahoma"/>
                <w:sz w:val="28"/>
                <w:szCs w:val="28"/>
              </w:rPr>
              <w:t>Dzieżyk</w:t>
            </w:r>
            <w:proofErr w:type="spellEnd"/>
            <w:r w:rsidR="00806439">
              <w:rPr>
                <w:rFonts w:ascii="Tahoma" w:hAnsi="Tahoma" w:cs="Tahoma"/>
                <w:sz w:val="28"/>
                <w:szCs w:val="28"/>
              </w:rPr>
              <w:t xml:space="preserve">, z-li z rodziny </w:t>
            </w:r>
            <w:proofErr w:type="spellStart"/>
            <w:r w:rsidR="00806439">
              <w:rPr>
                <w:rFonts w:ascii="Tahoma" w:hAnsi="Tahoma" w:cs="Tahoma"/>
                <w:sz w:val="28"/>
                <w:szCs w:val="28"/>
              </w:rPr>
              <w:t>Dzieżyk</w:t>
            </w:r>
            <w:proofErr w:type="spellEnd"/>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D0E1E" w:rsidRDefault="00524257" w:rsidP="00253F3D">
            <w:pPr>
              <w:spacing w:after="0" w:line="240" w:lineRule="auto"/>
              <w:jc w:val="center"/>
              <w:rPr>
                <w:rFonts w:ascii="Tahoma" w:hAnsi="Tahoma" w:cs="Tahoma"/>
                <w:b/>
                <w:bCs/>
                <w:sz w:val="28"/>
                <w:szCs w:val="28"/>
              </w:rPr>
            </w:pPr>
            <w:r>
              <w:rPr>
                <w:rFonts w:ascii="Tahoma" w:hAnsi="Tahoma" w:cs="Tahoma"/>
                <w:b/>
                <w:bCs/>
                <w:sz w:val="28"/>
                <w:szCs w:val="28"/>
              </w:rPr>
              <w:t>05.10</w:t>
            </w:r>
            <w:r w:rsidR="00434AAB" w:rsidRPr="00DD0E1E">
              <w:rPr>
                <w:rFonts w:ascii="Tahoma" w:hAnsi="Tahoma" w:cs="Tahoma"/>
                <w:b/>
                <w:bCs/>
                <w:sz w:val="28"/>
                <w:szCs w:val="28"/>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439" w:rsidRDefault="00806439" w:rsidP="00806439">
            <w:pPr>
              <w:spacing w:after="0" w:line="240" w:lineRule="auto"/>
              <w:ind w:left="567"/>
              <w:rPr>
                <w:rFonts w:ascii="Tahoma" w:hAnsi="Tahoma" w:cs="Tahoma"/>
                <w:sz w:val="28"/>
                <w:szCs w:val="28"/>
              </w:rPr>
            </w:pPr>
            <w:r>
              <w:rPr>
                <w:rFonts w:ascii="Tahoma" w:hAnsi="Tahoma" w:cs="Tahoma"/>
                <w:sz w:val="28"/>
                <w:szCs w:val="28"/>
              </w:rPr>
              <w:t>15.0</w:t>
            </w:r>
            <w:r w:rsidRPr="00DD0E1E">
              <w:rPr>
                <w:rFonts w:ascii="Tahoma" w:hAnsi="Tahoma" w:cs="Tahoma"/>
                <w:sz w:val="28"/>
                <w:szCs w:val="28"/>
              </w:rPr>
              <w:t xml:space="preserve">0 – </w:t>
            </w:r>
            <w:r>
              <w:rPr>
                <w:rFonts w:ascii="Tahoma" w:hAnsi="Tahoma" w:cs="Tahoma"/>
                <w:sz w:val="28"/>
                <w:szCs w:val="28"/>
              </w:rPr>
              <w:t xml:space="preserve">+ Edward i Antonina </w:t>
            </w:r>
            <w:proofErr w:type="spellStart"/>
            <w:r>
              <w:rPr>
                <w:rFonts w:ascii="Tahoma" w:hAnsi="Tahoma" w:cs="Tahoma"/>
                <w:sz w:val="28"/>
                <w:szCs w:val="28"/>
              </w:rPr>
              <w:t>Rejmentowscy</w:t>
            </w:r>
            <w:proofErr w:type="spellEnd"/>
            <w:r>
              <w:rPr>
                <w:rFonts w:ascii="Tahoma" w:hAnsi="Tahoma" w:cs="Tahoma"/>
                <w:sz w:val="28"/>
                <w:szCs w:val="28"/>
              </w:rPr>
              <w:t xml:space="preserve"> – Msza popogrzebowa – intencja od uczestników pogrzebu</w:t>
            </w:r>
          </w:p>
          <w:p w:rsidR="00804CEA" w:rsidRPr="00DD0E1E" w:rsidRDefault="00524257" w:rsidP="00804CEA">
            <w:pPr>
              <w:spacing w:after="0" w:line="240" w:lineRule="auto"/>
              <w:ind w:left="567"/>
              <w:rPr>
                <w:rFonts w:ascii="Tahoma" w:hAnsi="Tahoma" w:cs="Tahoma"/>
                <w:sz w:val="28"/>
                <w:szCs w:val="28"/>
              </w:rPr>
            </w:pPr>
            <w:r>
              <w:rPr>
                <w:rFonts w:ascii="Tahoma" w:hAnsi="Tahoma" w:cs="Tahoma"/>
                <w:sz w:val="28"/>
                <w:szCs w:val="28"/>
              </w:rPr>
              <w:t>15</w:t>
            </w:r>
            <w:r w:rsidR="00FE78D7" w:rsidRPr="00DD0E1E">
              <w:rPr>
                <w:rFonts w:ascii="Tahoma" w:hAnsi="Tahoma" w:cs="Tahoma"/>
                <w:sz w:val="28"/>
                <w:szCs w:val="28"/>
              </w:rPr>
              <w:t>.3</w:t>
            </w:r>
            <w:r w:rsidR="00134E15" w:rsidRPr="00DD0E1E">
              <w:rPr>
                <w:rFonts w:ascii="Tahoma" w:hAnsi="Tahoma" w:cs="Tahoma"/>
                <w:sz w:val="28"/>
                <w:szCs w:val="28"/>
              </w:rPr>
              <w:t>0</w:t>
            </w:r>
            <w:r w:rsidR="003A01E3" w:rsidRPr="00DD0E1E">
              <w:rPr>
                <w:rFonts w:ascii="Tahoma" w:hAnsi="Tahoma" w:cs="Tahoma"/>
                <w:sz w:val="28"/>
                <w:szCs w:val="28"/>
              </w:rPr>
              <w:t xml:space="preserve"> –</w:t>
            </w:r>
            <w:r w:rsidR="00EA78AE" w:rsidRPr="00DD0E1E">
              <w:rPr>
                <w:rFonts w:ascii="Tahoma" w:hAnsi="Tahoma" w:cs="Tahoma"/>
                <w:sz w:val="28"/>
                <w:szCs w:val="28"/>
              </w:rPr>
              <w:t xml:space="preserve"> </w:t>
            </w:r>
            <w:r w:rsidR="00806439">
              <w:rPr>
                <w:rFonts w:ascii="Tahoma" w:hAnsi="Tahoma" w:cs="Tahoma"/>
                <w:sz w:val="28"/>
                <w:szCs w:val="28"/>
              </w:rPr>
              <w:t>+ Józef, Antonina i Józef Bączek</w:t>
            </w:r>
          </w:p>
          <w:p w:rsidR="00215901" w:rsidRPr="00DD0E1E" w:rsidRDefault="00524257" w:rsidP="00764F60">
            <w:pPr>
              <w:spacing w:after="0" w:line="240" w:lineRule="auto"/>
              <w:ind w:left="567"/>
              <w:rPr>
                <w:rFonts w:ascii="Tahoma" w:hAnsi="Tahoma" w:cs="Tahoma"/>
                <w:sz w:val="28"/>
                <w:szCs w:val="28"/>
                <w:u w:val="single"/>
              </w:rPr>
            </w:pPr>
            <w:r>
              <w:rPr>
                <w:rFonts w:ascii="Tahoma" w:hAnsi="Tahoma" w:cs="Tahoma"/>
                <w:sz w:val="28"/>
                <w:szCs w:val="28"/>
              </w:rPr>
              <w:t>16</w:t>
            </w:r>
            <w:r w:rsidR="00215901" w:rsidRPr="00DD0E1E">
              <w:rPr>
                <w:rFonts w:ascii="Tahoma" w:hAnsi="Tahoma" w:cs="Tahoma"/>
                <w:sz w:val="28"/>
                <w:szCs w:val="28"/>
              </w:rPr>
              <w:t xml:space="preserve">.00 – </w:t>
            </w:r>
            <w:r w:rsidR="00C907E9" w:rsidRPr="00DD0E1E">
              <w:rPr>
                <w:rFonts w:ascii="Tahoma" w:hAnsi="Tahoma" w:cs="Tahoma"/>
                <w:sz w:val="28"/>
                <w:szCs w:val="28"/>
              </w:rPr>
              <w:t xml:space="preserve">+ </w:t>
            </w:r>
            <w:r w:rsidR="00806439">
              <w:rPr>
                <w:rFonts w:ascii="Tahoma" w:hAnsi="Tahoma" w:cs="Tahoma"/>
                <w:sz w:val="28"/>
                <w:szCs w:val="28"/>
              </w:rPr>
              <w:t>Marianna Zimak /4 rocznica śmierci/, z-li z rodziny Zimak</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D0E1E" w:rsidRDefault="00524257" w:rsidP="001879B6">
            <w:pPr>
              <w:spacing w:after="0" w:line="240" w:lineRule="auto"/>
              <w:jc w:val="center"/>
              <w:rPr>
                <w:rFonts w:ascii="Tahoma" w:hAnsi="Tahoma" w:cs="Tahoma"/>
                <w:b/>
                <w:bCs/>
                <w:sz w:val="28"/>
                <w:szCs w:val="28"/>
              </w:rPr>
            </w:pPr>
            <w:r>
              <w:rPr>
                <w:rFonts w:ascii="Tahoma" w:hAnsi="Tahoma" w:cs="Tahoma"/>
                <w:b/>
                <w:bCs/>
                <w:sz w:val="28"/>
                <w:szCs w:val="28"/>
              </w:rPr>
              <w:t>06.10</w:t>
            </w:r>
            <w:r w:rsidR="00434AAB" w:rsidRPr="00DD0E1E">
              <w:rPr>
                <w:rFonts w:ascii="Tahoma" w:hAnsi="Tahoma" w:cs="Tahoma"/>
                <w:b/>
                <w:bCs/>
                <w:sz w:val="28"/>
                <w:szCs w:val="28"/>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439" w:rsidRPr="00806439" w:rsidRDefault="00806439" w:rsidP="00806439">
            <w:pPr>
              <w:spacing w:after="0" w:line="240" w:lineRule="auto"/>
              <w:ind w:left="567"/>
              <w:rPr>
                <w:rFonts w:ascii="Tahoma" w:hAnsi="Tahoma" w:cs="Tahoma"/>
                <w:sz w:val="28"/>
                <w:szCs w:val="28"/>
              </w:rPr>
            </w:pPr>
            <w:r>
              <w:rPr>
                <w:rFonts w:ascii="Tahoma" w:hAnsi="Tahoma" w:cs="Tahoma"/>
                <w:sz w:val="28"/>
                <w:szCs w:val="28"/>
              </w:rPr>
              <w:t>15.0</w:t>
            </w:r>
            <w:r w:rsidRPr="00DD0E1E">
              <w:rPr>
                <w:rFonts w:ascii="Tahoma" w:hAnsi="Tahoma" w:cs="Tahoma"/>
                <w:sz w:val="28"/>
                <w:szCs w:val="28"/>
              </w:rPr>
              <w:t xml:space="preserve">0 – + </w:t>
            </w:r>
            <w:r>
              <w:rPr>
                <w:rFonts w:ascii="Tahoma" w:hAnsi="Tahoma" w:cs="Tahoma"/>
                <w:sz w:val="28"/>
                <w:szCs w:val="28"/>
              </w:rPr>
              <w:t>Andrzej Zbrzeźniak - Msza popogrzebowa – intencja od uczestników pogrzebu</w:t>
            </w:r>
          </w:p>
          <w:p w:rsidR="008C70EA" w:rsidRPr="00DD0E1E" w:rsidRDefault="00524257" w:rsidP="008C70EA">
            <w:pPr>
              <w:spacing w:after="0" w:line="240" w:lineRule="auto"/>
              <w:ind w:left="567"/>
              <w:rPr>
                <w:rFonts w:ascii="Tahoma" w:hAnsi="Tahoma" w:cs="Tahoma"/>
                <w:color w:val="FF0000"/>
                <w:sz w:val="28"/>
                <w:szCs w:val="28"/>
              </w:rPr>
            </w:pPr>
            <w:r>
              <w:rPr>
                <w:rFonts w:ascii="Tahoma" w:hAnsi="Tahoma" w:cs="Tahoma"/>
                <w:color w:val="FF0000"/>
                <w:sz w:val="28"/>
                <w:szCs w:val="28"/>
              </w:rPr>
              <w:t>15</w:t>
            </w:r>
            <w:r w:rsidR="00C907E9" w:rsidRPr="00DD0E1E">
              <w:rPr>
                <w:rFonts w:ascii="Tahoma" w:hAnsi="Tahoma" w:cs="Tahoma"/>
                <w:color w:val="FF0000"/>
                <w:sz w:val="28"/>
                <w:szCs w:val="28"/>
              </w:rPr>
              <w:t>.25</w:t>
            </w:r>
            <w:r w:rsidR="008C70EA" w:rsidRPr="00DD0E1E">
              <w:rPr>
                <w:rFonts w:ascii="Tahoma" w:hAnsi="Tahoma" w:cs="Tahoma"/>
                <w:color w:val="FF0000"/>
                <w:sz w:val="28"/>
                <w:szCs w:val="28"/>
              </w:rPr>
              <w:t xml:space="preserve"> – Nowenna do św. Józefa</w:t>
            </w:r>
          </w:p>
          <w:p w:rsidR="008C70EA" w:rsidRPr="00DD0E1E" w:rsidRDefault="00524257" w:rsidP="008C70EA">
            <w:pPr>
              <w:spacing w:after="0" w:line="240" w:lineRule="auto"/>
              <w:ind w:left="567"/>
              <w:rPr>
                <w:rFonts w:ascii="Tahoma" w:hAnsi="Tahoma" w:cs="Tahoma"/>
                <w:sz w:val="28"/>
                <w:szCs w:val="28"/>
              </w:rPr>
            </w:pPr>
            <w:r>
              <w:rPr>
                <w:rFonts w:ascii="Tahoma" w:hAnsi="Tahoma" w:cs="Tahoma"/>
                <w:sz w:val="28"/>
                <w:szCs w:val="28"/>
              </w:rPr>
              <w:t>15</w:t>
            </w:r>
            <w:r w:rsidR="003D6E31" w:rsidRPr="00DD0E1E">
              <w:rPr>
                <w:rFonts w:ascii="Tahoma" w:hAnsi="Tahoma" w:cs="Tahoma"/>
                <w:sz w:val="28"/>
                <w:szCs w:val="28"/>
              </w:rPr>
              <w:t xml:space="preserve">.30 </w:t>
            </w:r>
            <w:r w:rsidR="00405F14" w:rsidRPr="00DD0E1E">
              <w:rPr>
                <w:rFonts w:ascii="Tahoma" w:hAnsi="Tahoma" w:cs="Tahoma"/>
                <w:sz w:val="28"/>
                <w:szCs w:val="28"/>
              </w:rPr>
              <w:t>–</w:t>
            </w:r>
            <w:r w:rsidR="00C314F8" w:rsidRPr="00DD0E1E">
              <w:rPr>
                <w:rFonts w:ascii="Tahoma" w:hAnsi="Tahoma" w:cs="Tahoma"/>
                <w:sz w:val="28"/>
                <w:szCs w:val="28"/>
              </w:rPr>
              <w:t xml:space="preserve"> + </w:t>
            </w:r>
            <w:r w:rsidR="00806439">
              <w:rPr>
                <w:rFonts w:ascii="Tahoma" w:hAnsi="Tahoma" w:cs="Tahoma"/>
                <w:sz w:val="28"/>
                <w:szCs w:val="28"/>
              </w:rPr>
              <w:t>Marianna i Teofil Piórkowscy</w:t>
            </w:r>
          </w:p>
          <w:p w:rsidR="008C70EA" w:rsidRPr="00DD0E1E" w:rsidRDefault="008C70EA" w:rsidP="008C70EA">
            <w:pPr>
              <w:spacing w:after="0" w:line="240" w:lineRule="auto"/>
              <w:ind w:left="567"/>
              <w:rPr>
                <w:rFonts w:ascii="Tahoma" w:hAnsi="Tahoma" w:cs="Tahoma"/>
                <w:color w:val="0070C0"/>
                <w:sz w:val="28"/>
                <w:szCs w:val="28"/>
              </w:rPr>
            </w:pPr>
            <w:r w:rsidRPr="00DD0E1E">
              <w:rPr>
                <w:rFonts w:ascii="Tahoma" w:hAnsi="Tahoma" w:cs="Tahoma"/>
                <w:color w:val="0070C0"/>
                <w:sz w:val="28"/>
                <w:szCs w:val="28"/>
              </w:rPr>
              <w:t>Nowenna do Matki Bożej Nieustającej Pomocy</w:t>
            </w:r>
          </w:p>
          <w:p w:rsidR="00C14971" w:rsidRPr="00DD0E1E" w:rsidRDefault="00524257" w:rsidP="00C14A0D">
            <w:pPr>
              <w:spacing w:after="0" w:line="240" w:lineRule="auto"/>
              <w:ind w:left="567"/>
              <w:rPr>
                <w:rFonts w:ascii="Tahoma" w:hAnsi="Tahoma" w:cs="Tahoma"/>
                <w:sz w:val="28"/>
                <w:szCs w:val="28"/>
              </w:rPr>
            </w:pPr>
            <w:r>
              <w:rPr>
                <w:rFonts w:ascii="Tahoma" w:hAnsi="Tahoma" w:cs="Tahoma"/>
                <w:sz w:val="28"/>
                <w:szCs w:val="28"/>
              </w:rPr>
              <w:t>16</w:t>
            </w:r>
            <w:r w:rsidR="008C70EA" w:rsidRPr="00DD0E1E">
              <w:rPr>
                <w:rFonts w:ascii="Tahoma" w:hAnsi="Tahoma" w:cs="Tahoma"/>
                <w:sz w:val="28"/>
                <w:szCs w:val="28"/>
              </w:rPr>
              <w:t>.00 –</w:t>
            </w:r>
            <w:r w:rsidR="007D0F7D" w:rsidRPr="00DD0E1E">
              <w:rPr>
                <w:rFonts w:ascii="Tahoma" w:hAnsi="Tahoma" w:cs="Tahoma"/>
                <w:sz w:val="28"/>
                <w:szCs w:val="28"/>
              </w:rPr>
              <w:t xml:space="preserve"> </w:t>
            </w:r>
            <w:r w:rsidR="00E23DB8" w:rsidRPr="00DD0E1E">
              <w:rPr>
                <w:rFonts w:ascii="Tahoma" w:hAnsi="Tahoma" w:cs="Tahoma"/>
                <w:sz w:val="28"/>
                <w:szCs w:val="28"/>
              </w:rPr>
              <w:t xml:space="preserve">+ </w:t>
            </w:r>
            <w:r w:rsidR="00806439">
              <w:rPr>
                <w:rFonts w:ascii="Tahoma" w:hAnsi="Tahoma" w:cs="Tahoma"/>
                <w:sz w:val="28"/>
                <w:szCs w:val="28"/>
              </w:rPr>
              <w:t>Stanisław Pac</w:t>
            </w:r>
          </w:p>
        </w:tc>
      </w:tr>
      <w:tr w:rsidR="00776950" w:rsidRPr="00217E24"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D0E1E" w:rsidRDefault="00524257" w:rsidP="00594449">
            <w:pPr>
              <w:spacing w:after="0" w:line="240" w:lineRule="auto"/>
              <w:jc w:val="center"/>
              <w:rPr>
                <w:rFonts w:ascii="Tahoma" w:hAnsi="Tahoma" w:cs="Tahoma"/>
                <w:b/>
                <w:bCs/>
                <w:sz w:val="28"/>
                <w:szCs w:val="28"/>
              </w:rPr>
            </w:pPr>
            <w:r>
              <w:rPr>
                <w:rFonts w:ascii="Tahoma" w:hAnsi="Tahoma" w:cs="Tahoma"/>
                <w:b/>
                <w:bCs/>
                <w:sz w:val="28"/>
                <w:szCs w:val="28"/>
              </w:rPr>
              <w:t>07</w:t>
            </w:r>
            <w:r w:rsidR="00627232" w:rsidRPr="00DD0E1E">
              <w:rPr>
                <w:rFonts w:ascii="Tahoma" w:hAnsi="Tahoma" w:cs="Tahoma"/>
                <w:b/>
                <w:bCs/>
                <w:sz w:val="28"/>
                <w:szCs w:val="28"/>
              </w:rPr>
              <w:t>.</w:t>
            </w:r>
            <w:r>
              <w:rPr>
                <w:rFonts w:ascii="Tahoma" w:hAnsi="Tahoma" w:cs="Tahoma"/>
                <w:b/>
                <w:bCs/>
                <w:sz w:val="28"/>
                <w:szCs w:val="28"/>
              </w:rPr>
              <w:t>10</w:t>
            </w:r>
            <w:r w:rsidR="00434AAB" w:rsidRPr="00DD0E1E">
              <w:rPr>
                <w:rFonts w:ascii="Tahoma" w:hAnsi="Tahoma" w:cs="Tahoma"/>
                <w:b/>
                <w:bCs/>
                <w:sz w:val="28"/>
                <w:szCs w:val="28"/>
              </w:rPr>
              <w:t xml:space="preserve"> </w:t>
            </w:r>
            <w:r w:rsidR="008E61A4" w:rsidRPr="00DD0E1E">
              <w:rPr>
                <w:rFonts w:ascii="Tahoma" w:hAnsi="Tahoma" w:cs="Tahoma"/>
                <w:b/>
                <w:bCs/>
                <w:sz w:val="28"/>
                <w:szCs w:val="28"/>
              </w:rPr>
              <w:t>–</w:t>
            </w:r>
            <w:r w:rsidR="00434AAB" w:rsidRPr="00DD0E1E">
              <w:rPr>
                <w:rFonts w:ascii="Tahoma" w:hAnsi="Tahoma" w:cs="Tahoma"/>
                <w:b/>
                <w:bCs/>
                <w:sz w:val="28"/>
                <w:szCs w:val="28"/>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E4C" w:rsidRDefault="00833E4C" w:rsidP="00C14A0D">
            <w:pPr>
              <w:spacing w:after="0" w:line="240" w:lineRule="auto"/>
              <w:ind w:left="567"/>
              <w:rPr>
                <w:rFonts w:ascii="Tahoma" w:hAnsi="Tahoma" w:cs="Tahoma"/>
                <w:sz w:val="28"/>
                <w:szCs w:val="28"/>
              </w:rPr>
            </w:pPr>
            <w:r>
              <w:rPr>
                <w:rFonts w:ascii="Tahoma" w:hAnsi="Tahoma" w:cs="Tahoma"/>
                <w:sz w:val="28"/>
                <w:szCs w:val="28"/>
              </w:rPr>
              <w:t>15.00 – Adoracja Najświętszego Sakramentu</w:t>
            </w:r>
          </w:p>
          <w:p w:rsidR="00C14A0D" w:rsidRPr="00DD0E1E" w:rsidRDefault="00524257" w:rsidP="00C14A0D">
            <w:pPr>
              <w:spacing w:after="0" w:line="240" w:lineRule="auto"/>
              <w:ind w:left="567"/>
              <w:rPr>
                <w:rFonts w:ascii="Tahoma" w:hAnsi="Tahoma" w:cs="Tahoma"/>
                <w:sz w:val="28"/>
                <w:szCs w:val="28"/>
              </w:rPr>
            </w:pPr>
            <w:r>
              <w:rPr>
                <w:rFonts w:ascii="Tahoma" w:hAnsi="Tahoma" w:cs="Tahoma"/>
                <w:sz w:val="28"/>
                <w:szCs w:val="28"/>
              </w:rPr>
              <w:t>15</w:t>
            </w:r>
            <w:r w:rsidR="0052160D" w:rsidRPr="00DD0E1E">
              <w:rPr>
                <w:rFonts w:ascii="Tahoma" w:hAnsi="Tahoma" w:cs="Tahoma"/>
                <w:sz w:val="28"/>
                <w:szCs w:val="28"/>
              </w:rPr>
              <w:t>.3</w:t>
            </w:r>
            <w:r w:rsidR="00926E24" w:rsidRPr="00DD0E1E">
              <w:rPr>
                <w:rFonts w:ascii="Tahoma" w:hAnsi="Tahoma" w:cs="Tahoma"/>
                <w:sz w:val="28"/>
                <w:szCs w:val="28"/>
              </w:rPr>
              <w:t>0</w:t>
            </w:r>
            <w:r w:rsidR="00163696" w:rsidRPr="00DD0E1E">
              <w:rPr>
                <w:rFonts w:ascii="Tahoma" w:hAnsi="Tahoma" w:cs="Tahoma"/>
                <w:sz w:val="28"/>
                <w:szCs w:val="28"/>
              </w:rPr>
              <w:t xml:space="preserve"> – </w:t>
            </w:r>
            <w:r w:rsidR="004352EF" w:rsidRPr="00DD0E1E">
              <w:rPr>
                <w:rFonts w:ascii="Tahoma" w:hAnsi="Tahoma" w:cs="Tahoma"/>
                <w:sz w:val="28"/>
                <w:szCs w:val="28"/>
              </w:rPr>
              <w:t xml:space="preserve">+ </w:t>
            </w:r>
            <w:r w:rsidR="00833E4C">
              <w:rPr>
                <w:rFonts w:ascii="Tahoma" w:hAnsi="Tahoma" w:cs="Tahoma"/>
                <w:sz w:val="28"/>
                <w:szCs w:val="28"/>
              </w:rPr>
              <w:t xml:space="preserve">Barbara </w:t>
            </w:r>
            <w:proofErr w:type="spellStart"/>
            <w:r w:rsidR="00833E4C">
              <w:rPr>
                <w:rFonts w:ascii="Tahoma" w:hAnsi="Tahoma" w:cs="Tahoma"/>
                <w:sz w:val="28"/>
                <w:szCs w:val="28"/>
              </w:rPr>
              <w:t>Fidurska</w:t>
            </w:r>
            <w:proofErr w:type="spellEnd"/>
            <w:r w:rsidR="00833E4C">
              <w:rPr>
                <w:rFonts w:ascii="Tahoma" w:hAnsi="Tahoma" w:cs="Tahoma"/>
                <w:sz w:val="28"/>
                <w:szCs w:val="28"/>
              </w:rPr>
              <w:t xml:space="preserve"> /</w:t>
            </w:r>
            <w:proofErr w:type="spellStart"/>
            <w:r w:rsidR="00833E4C">
              <w:rPr>
                <w:rFonts w:ascii="Tahoma" w:hAnsi="Tahoma" w:cs="Tahoma"/>
                <w:sz w:val="28"/>
                <w:szCs w:val="28"/>
              </w:rPr>
              <w:t>up</w:t>
            </w:r>
            <w:proofErr w:type="spellEnd"/>
            <w:r w:rsidR="00833E4C">
              <w:rPr>
                <w:rFonts w:ascii="Tahoma" w:hAnsi="Tahoma" w:cs="Tahoma"/>
                <w:sz w:val="28"/>
                <w:szCs w:val="28"/>
              </w:rPr>
              <w:t>/</w:t>
            </w:r>
          </w:p>
          <w:p w:rsidR="0052160D" w:rsidRPr="00DD0E1E" w:rsidRDefault="00524257" w:rsidP="00C14A0D">
            <w:pPr>
              <w:spacing w:after="0" w:line="240" w:lineRule="auto"/>
              <w:ind w:left="567"/>
              <w:rPr>
                <w:rFonts w:ascii="Tahoma" w:hAnsi="Tahoma" w:cs="Tahoma"/>
                <w:sz w:val="28"/>
                <w:szCs w:val="28"/>
                <w:u w:val="single"/>
              </w:rPr>
            </w:pPr>
            <w:r>
              <w:rPr>
                <w:rFonts w:ascii="Tahoma" w:hAnsi="Tahoma" w:cs="Tahoma"/>
                <w:sz w:val="28"/>
                <w:szCs w:val="28"/>
              </w:rPr>
              <w:t>16</w:t>
            </w:r>
            <w:r w:rsidR="0052160D" w:rsidRPr="00DD0E1E">
              <w:rPr>
                <w:rFonts w:ascii="Tahoma" w:hAnsi="Tahoma" w:cs="Tahoma"/>
                <w:sz w:val="28"/>
                <w:szCs w:val="28"/>
              </w:rPr>
              <w:t xml:space="preserve">.00 – </w:t>
            </w:r>
            <w:r w:rsidR="004352EF" w:rsidRPr="00DD0E1E">
              <w:rPr>
                <w:rFonts w:ascii="Tahoma" w:hAnsi="Tahoma" w:cs="Tahoma"/>
                <w:sz w:val="28"/>
                <w:szCs w:val="28"/>
              </w:rPr>
              <w:t xml:space="preserve">+ </w:t>
            </w:r>
            <w:r w:rsidR="00833E4C">
              <w:rPr>
                <w:rFonts w:ascii="Tahoma" w:hAnsi="Tahoma" w:cs="Tahoma"/>
                <w:sz w:val="28"/>
                <w:szCs w:val="28"/>
              </w:rPr>
              <w:t>Mirosław Majewski /</w:t>
            </w:r>
            <w:proofErr w:type="spellStart"/>
            <w:r w:rsidR="00833E4C">
              <w:rPr>
                <w:rFonts w:ascii="Tahoma" w:hAnsi="Tahoma" w:cs="Tahoma"/>
                <w:sz w:val="28"/>
                <w:szCs w:val="28"/>
              </w:rPr>
              <w:t>up</w:t>
            </w:r>
            <w:proofErr w:type="spellEnd"/>
            <w:r w:rsidR="00833E4C">
              <w:rPr>
                <w:rFonts w:ascii="Tahoma" w:hAnsi="Tahoma" w:cs="Tahoma"/>
                <w:sz w:val="28"/>
                <w:szCs w:val="28"/>
              </w:rPr>
              <w:t>/</w:t>
            </w:r>
          </w:p>
        </w:tc>
      </w:tr>
      <w:tr w:rsidR="00776950" w:rsidRPr="00A26619"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D0E1E" w:rsidRDefault="00524257" w:rsidP="001E10F6">
            <w:pPr>
              <w:spacing w:after="0" w:line="240" w:lineRule="auto"/>
              <w:jc w:val="center"/>
              <w:rPr>
                <w:rFonts w:ascii="Tahoma" w:hAnsi="Tahoma" w:cs="Tahoma"/>
                <w:b/>
                <w:bCs/>
                <w:sz w:val="28"/>
                <w:szCs w:val="28"/>
              </w:rPr>
            </w:pPr>
            <w:r>
              <w:rPr>
                <w:rFonts w:ascii="Tahoma" w:hAnsi="Tahoma" w:cs="Tahoma"/>
                <w:b/>
                <w:bCs/>
                <w:sz w:val="28"/>
                <w:szCs w:val="28"/>
              </w:rPr>
              <w:t>08</w:t>
            </w:r>
            <w:r w:rsidR="001E10F6" w:rsidRPr="00DD0E1E">
              <w:rPr>
                <w:rFonts w:ascii="Tahoma" w:hAnsi="Tahoma" w:cs="Tahoma"/>
                <w:b/>
                <w:bCs/>
                <w:sz w:val="28"/>
                <w:szCs w:val="28"/>
              </w:rPr>
              <w:t>.10</w:t>
            </w:r>
            <w:r w:rsidR="00434AAB" w:rsidRPr="00DD0E1E">
              <w:rPr>
                <w:rFonts w:ascii="Tahoma" w:hAnsi="Tahoma" w:cs="Tahoma"/>
                <w:b/>
                <w:bCs/>
                <w:sz w:val="28"/>
                <w:szCs w:val="28"/>
              </w:rPr>
              <w:t xml:space="preserve"> </w:t>
            </w:r>
            <w:r w:rsidR="008E61A4" w:rsidRPr="00DD0E1E">
              <w:rPr>
                <w:rFonts w:ascii="Tahoma" w:hAnsi="Tahoma" w:cs="Tahoma"/>
                <w:b/>
                <w:bCs/>
                <w:sz w:val="28"/>
                <w:szCs w:val="28"/>
              </w:rPr>
              <w:t>–</w:t>
            </w:r>
            <w:r w:rsidR="00434AAB" w:rsidRPr="00DD0E1E">
              <w:rPr>
                <w:rFonts w:ascii="Tahoma" w:hAnsi="Tahoma" w:cs="Tahoma"/>
                <w:b/>
                <w:bCs/>
                <w:sz w:val="28"/>
                <w:szCs w:val="28"/>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1E" w:rsidRPr="00DD0E1E" w:rsidRDefault="00524257" w:rsidP="007C3B8C">
            <w:pPr>
              <w:spacing w:after="0" w:line="240" w:lineRule="auto"/>
              <w:ind w:left="567"/>
              <w:rPr>
                <w:rFonts w:ascii="Tahoma" w:hAnsi="Tahoma" w:cs="Tahoma"/>
                <w:sz w:val="28"/>
                <w:szCs w:val="28"/>
              </w:rPr>
            </w:pPr>
            <w:r>
              <w:rPr>
                <w:rFonts w:ascii="Tahoma" w:hAnsi="Tahoma" w:cs="Tahoma"/>
                <w:sz w:val="28"/>
                <w:szCs w:val="28"/>
              </w:rPr>
              <w:t>15</w:t>
            </w:r>
            <w:r w:rsidR="00A26619">
              <w:rPr>
                <w:rFonts w:ascii="Tahoma" w:hAnsi="Tahoma" w:cs="Tahoma"/>
                <w:sz w:val="28"/>
                <w:szCs w:val="28"/>
              </w:rPr>
              <w:t>.0</w:t>
            </w:r>
            <w:r w:rsidR="00703FF3" w:rsidRPr="00DD0E1E">
              <w:rPr>
                <w:rFonts w:ascii="Tahoma" w:hAnsi="Tahoma" w:cs="Tahoma"/>
                <w:sz w:val="28"/>
                <w:szCs w:val="28"/>
              </w:rPr>
              <w:t xml:space="preserve">0 – </w:t>
            </w:r>
            <w:r w:rsidR="00A26619">
              <w:rPr>
                <w:rFonts w:ascii="Tahoma" w:hAnsi="Tahoma" w:cs="Tahoma"/>
                <w:sz w:val="28"/>
                <w:szCs w:val="28"/>
              </w:rPr>
              <w:t xml:space="preserve">+ Czesława i Stanisław </w:t>
            </w:r>
            <w:proofErr w:type="spellStart"/>
            <w:r w:rsidR="00A26619">
              <w:rPr>
                <w:rFonts w:ascii="Tahoma" w:hAnsi="Tahoma" w:cs="Tahoma"/>
                <w:sz w:val="28"/>
                <w:szCs w:val="28"/>
              </w:rPr>
              <w:t>Suchowieccy</w:t>
            </w:r>
            <w:proofErr w:type="spellEnd"/>
          </w:p>
          <w:p w:rsidR="001127C1" w:rsidRPr="00DD0E1E" w:rsidRDefault="00A26619" w:rsidP="0052160D">
            <w:pPr>
              <w:spacing w:after="0" w:line="240" w:lineRule="auto"/>
              <w:ind w:left="567"/>
              <w:rPr>
                <w:rFonts w:ascii="Tahoma" w:hAnsi="Tahoma" w:cs="Tahoma"/>
                <w:sz w:val="28"/>
                <w:szCs w:val="28"/>
              </w:rPr>
            </w:pPr>
            <w:r>
              <w:rPr>
                <w:rFonts w:ascii="Tahoma" w:hAnsi="Tahoma" w:cs="Tahoma"/>
                <w:sz w:val="28"/>
                <w:szCs w:val="28"/>
              </w:rPr>
              <w:t>15.30 – + Danuta i Jan Kuczyńscy</w:t>
            </w:r>
          </w:p>
          <w:p w:rsidR="0052160D" w:rsidRPr="00A26619" w:rsidRDefault="00C14A0D" w:rsidP="00B7090D">
            <w:pPr>
              <w:spacing w:after="0" w:line="240" w:lineRule="auto"/>
              <w:ind w:left="567"/>
              <w:rPr>
                <w:rFonts w:ascii="Tahoma" w:hAnsi="Tahoma" w:cs="Tahoma"/>
                <w:sz w:val="28"/>
                <w:szCs w:val="28"/>
              </w:rPr>
            </w:pPr>
            <w:r w:rsidRPr="00A26619">
              <w:rPr>
                <w:rFonts w:ascii="Tahoma" w:hAnsi="Tahoma" w:cs="Tahoma"/>
                <w:sz w:val="28"/>
                <w:szCs w:val="28"/>
              </w:rPr>
              <w:t>16.0</w:t>
            </w:r>
            <w:r w:rsidR="0052160D" w:rsidRPr="00A26619">
              <w:rPr>
                <w:rFonts w:ascii="Tahoma" w:hAnsi="Tahoma" w:cs="Tahoma"/>
                <w:sz w:val="28"/>
                <w:szCs w:val="28"/>
              </w:rPr>
              <w:t>0 –</w:t>
            </w:r>
            <w:r w:rsidR="00A26619" w:rsidRPr="00A26619">
              <w:rPr>
                <w:rFonts w:ascii="Tahoma" w:hAnsi="Tahoma" w:cs="Tahoma"/>
                <w:sz w:val="28"/>
                <w:szCs w:val="28"/>
              </w:rPr>
              <w:t xml:space="preserve"> + Teofil i Marianna </w:t>
            </w:r>
            <w:proofErr w:type="spellStart"/>
            <w:r w:rsidR="00A26619" w:rsidRPr="00A26619">
              <w:rPr>
                <w:rFonts w:ascii="Tahoma" w:hAnsi="Tahoma" w:cs="Tahoma"/>
                <w:sz w:val="28"/>
                <w:szCs w:val="28"/>
              </w:rPr>
              <w:t>Sendrowscy</w:t>
            </w:r>
            <w:proofErr w:type="spellEnd"/>
            <w:r w:rsidR="00A26619" w:rsidRPr="00A26619">
              <w:rPr>
                <w:rFonts w:ascii="Tahoma" w:hAnsi="Tahoma" w:cs="Tahoma"/>
                <w:sz w:val="28"/>
                <w:szCs w:val="28"/>
              </w:rPr>
              <w:t xml:space="preserve">, Jan </w:t>
            </w:r>
            <w:proofErr w:type="spellStart"/>
            <w:r w:rsidR="00A26619" w:rsidRPr="00A26619">
              <w:rPr>
                <w:rFonts w:ascii="Tahoma" w:hAnsi="Tahoma" w:cs="Tahoma"/>
                <w:sz w:val="28"/>
                <w:szCs w:val="28"/>
              </w:rPr>
              <w:t>Sendrowski</w:t>
            </w:r>
            <w:proofErr w:type="spellEnd"/>
            <w:r w:rsidR="00A26619">
              <w:rPr>
                <w:rFonts w:ascii="Tahoma" w:hAnsi="Tahoma" w:cs="Tahoma"/>
                <w:sz w:val="28"/>
                <w:szCs w:val="28"/>
              </w:rPr>
              <w:t xml:space="preserve"> i z-li z rodziny</w:t>
            </w:r>
          </w:p>
        </w:tc>
      </w:tr>
      <w:tr w:rsidR="00776950" w:rsidRPr="00217E24"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D0E1E" w:rsidRDefault="00524257" w:rsidP="005B4939">
            <w:pPr>
              <w:spacing w:after="0" w:line="240" w:lineRule="auto"/>
              <w:jc w:val="center"/>
              <w:rPr>
                <w:rFonts w:ascii="Tahoma" w:hAnsi="Tahoma" w:cs="Tahoma"/>
                <w:b/>
                <w:bCs/>
                <w:sz w:val="28"/>
                <w:szCs w:val="28"/>
              </w:rPr>
            </w:pPr>
            <w:r>
              <w:rPr>
                <w:rFonts w:ascii="Tahoma" w:hAnsi="Tahoma" w:cs="Tahoma"/>
                <w:b/>
                <w:bCs/>
                <w:sz w:val="28"/>
                <w:szCs w:val="28"/>
              </w:rPr>
              <w:t>09</w:t>
            </w:r>
            <w:r w:rsidR="001E10F6" w:rsidRPr="00DD0E1E">
              <w:rPr>
                <w:rFonts w:ascii="Tahoma" w:hAnsi="Tahoma" w:cs="Tahoma"/>
                <w:b/>
                <w:bCs/>
                <w:sz w:val="28"/>
                <w:szCs w:val="28"/>
              </w:rPr>
              <w:t>.10</w:t>
            </w:r>
            <w:r w:rsidR="00434AAB" w:rsidRPr="00DD0E1E">
              <w:rPr>
                <w:rFonts w:ascii="Tahoma" w:hAnsi="Tahoma" w:cs="Tahoma"/>
                <w:b/>
                <w:bCs/>
                <w:sz w:val="28"/>
                <w:szCs w:val="28"/>
              </w:rPr>
              <w:t xml:space="preserve"> </w:t>
            </w:r>
            <w:r w:rsidR="008E61A4" w:rsidRPr="00DD0E1E">
              <w:rPr>
                <w:rFonts w:ascii="Tahoma" w:hAnsi="Tahoma" w:cs="Tahoma"/>
                <w:b/>
                <w:bCs/>
                <w:sz w:val="28"/>
                <w:szCs w:val="28"/>
              </w:rPr>
              <w:t>–</w:t>
            </w:r>
            <w:r w:rsidR="00434AAB" w:rsidRPr="00DD0E1E">
              <w:rPr>
                <w:rFonts w:ascii="Tahoma" w:hAnsi="Tahoma" w:cs="Tahoma"/>
                <w:b/>
                <w:bCs/>
                <w:sz w:val="28"/>
                <w:szCs w:val="28"/>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DD0E1E" w:rsidRDefault="00CF75CD" w:rsidP="00FB7F30">
            <w:pPr>
              <w:spacing w:after="0" w:line="240" w:lineRule="auto"/>
              <w:ind w:left="567"/>
              <w:rPr>
                <w:rFonts w:ascii="Tahoma" w:hAnsi="Tahoma" w:cs="Tahoma"/>
                <w:sz w:val="28"/>
                <w:szCs w:val="28"/>
              </w:rPr>
            </w:pPr>
            <w:r w:rsidRPr="00DD0E1E">
              <w:rPr>
                <w:rFonts w:ascii="Tahoma" w:hAnsi="Tahoma" w:cs="Tahoma"/>
                <w:sz w:val="28"/>
                <w:szCs w:val="28"/>
              </w:rPr>
              <w:t>15</w:t>
            </w:r>
            <w:r w:rsidR="00CB0CAB" w:rsidRPr="00DD0E1E">
              <w:rPr>
                <w:rFonts w:ascii="Tahoma" w:hAnsi="Tahoma" w:cs="Tahoma"/>
                <w:sz w:val="28"/>
                <w:szCs w:val="28"/>
              </w:rPr>
              <w:t>.0</w:t>
            </w:r>
            <w:r w:rsidR="00B238EE" w:rsidRPr="00DD0E1E">
              <w:rPr>
                <w:rFonts w:ascii="Tahoma" w:hAnsi="Tahoma" w:cs="Tahoma"/>
                <w:sz w:val="28"/>
                <w:szCs w:val="28"/>
              </w:rPr>
              <w:t>0</w:t>
            </w:r>
            <w:r w:rsidR="00E32C76" w:rsidRPr="00DD0E1E">
              <w:rPr>
                <w:rFonts w:ascii="Tahoma" w:hAnsi="Tahoma" w:cs="Tahoma"/>
                <w:sz w:val="28"/>
                <w:szCs w:val="28"/>
              </w:rPr>
              <w:t xml:space="preserve"> – </w:t>
            </w:r>
            <w:r w:rsidR="00CB0CAB" w:rsidRPr="00DD0E1E">
              <w:rPr>
                <w:rFonts w:ascii="Tahoma" w:hAnsi="Tahoma" w:cs="Tahoma"/>
                <w:sz w:val="28"/>
                <w:szCs w:val="28"/>
              </w:rPr>
              <w:t xml:space="preserve">+ </w:t>
            </w:r>
            <w:r w:rsidR="00A26619">
              <w:rPr>
                <w:rFonts w:ascii="Tahoma" w:hAnsi="Tahoma" w:cs="Tahoma"/>
                <w:sz w:val="28"/>
                <w:szCs w:val="28"/>
              </w:rPr>
              <w:t>Stanisława Krajewska /</w:t>
            </w:r>
            <w:proofErr w:type="spellStart"/>
            <w:r w:rsidR="00A26619">
              <w:rPr>
                <w:rFonts w:ascii="Tahoma" w:hAnsi="Tahoma" w:cs="Tahoma"/>
                <w:sz w:val="28"/>
                <w:szCs w:val="28"/>
              </w:rPr>
              <w:t>up</w:t>
            </w:r>
            <w:proofErr w:type="spellEnd"/>
            <w:r w:rsidR="00A26619">
              <w:rPr>
                <w:rFonts w:ascii="Tahoma" w:hAnsi="Tahoma" w:cs="Tahoma"/>
                <w:sz w:val="28"/>
                <w:szCs w:val="28"/>
              </w:rPr>
              <w:t>/</w:t>
            </w:r>
          </w:p>
          <w:p w:rsidR="00EA5BA9" w:rsidRPr="00DD0E1E" w:rsidRDefault="00CF75CD" w:rsidP="00EA5BA9">
            <w:pPr>
              <w:spacing w:after="0" w:line="240" w:lineRule="auto"/>
              <w:ind w:left="567"/>
              <w:rPr>
                <w:rFonts w:ascii="Tahoma" w:hAnsi="Tahoma" w:cs="Tahoma"/>
                <w:sz w:val="28"/>
                <w:szCs w:val="28"/>
              </w:rPr>
            </w:pPr>
            <w:r w:rsidRPr="00DD0E1E">
              <w:rPr>
                <w:rFonts w:ascii="Tahoma" w:hAnsi="Tahoma" w:cs="Tahoma"/>
                <w:sz w:val="28"/>
                <w:szCs w:val="28"/>
              </w:rPr>
              <w:t>15.3</w:t>
            </w:r>
            <w:r w:rsidR="00585BC4" w:rsidRPr="00DD0E1E">
              <w:rPr>
                <w:rFonts w:ascii="Tahoma" w:hAnsi="Tahoma" w:cs="Tahoma"/>
                <w:sz w:val="28"/>
                <w:szCs w:val="28"/>
              </w:rPr>
              <w:t>0 –</w:t>
            </w:r>
            <w:r w:rsidR="007D0F7D" w:rsidRPr="00DD0E1E">
              <w:rPr>
                <w:rFonts w:ascii="Tahoma" w:hAnsi="Tahoma" w:cs="Tahoma"/>
                <w:sz w:val="28"/>
                <w:szCs w:val="28"/>
              </w:rPr>
              <w:t xml:space="preserve"> </w:t>
            </w:r>
            <w:r w:rsidR="00921328" w:rsidRPr="00DD0E1E">
              <w:rPr>
                <w:rFonts w:ascii="Tahoma" w:hAnsi="Tahoma" w:cs="Tahoma"/>
                <w:sz w:val="28"/>
                <w:szCs w:val="28"/>
              </w:rPr>
              <w:t xml:space="preserve">+ </w:t>
            </w:r>
            <w:r w:rsidR="00A26619">
              <w:rPr>
                <w:rFonts w:ascii="Tahoma" w:hAnsi="Tahoma" w:cs="Tahoma"/>
                <w:sz w:val="28"/>
                <w:szCs w:val="28"/>
              </w:rPr>
              <w:t xml:space="preserve">Stanisław Rosiński i Władysław </w:t>
            </w:r>
            <w:proofErr w:type="spellStart"/>
            <w:r w:rsidR="00A26619">
              <w:rPr>
                <w:rFonts w:ascii="Tahoma" w:hAnsi="Tahoma" w:cs="Tahoma"/>
                <w:sz w:val="28"/>
                <w:szCs w:val="28"/>
              </w:rPr>
              <w:t>Nyśk</w:t>
            </w:r>
            <w:proofErr w:type="spellEnd"/>
          </w:p>
          <w:p w:rsidR="00D21745" w:rsidRPr="00DD0E1E" w:rsidRDefault="00CB0CAB" w:rsidP="00307C17">
            <w:pPr>
              <w:spacing w:after="0" w:line="240" w:lineRule="auto"/>
              <w:ind w:left="567"/>
              <w:rPr>
                <w:rFonts w:ascii="Tahoma" w:hAnsi="Tahoma" w:cs="Tahoma"/>
                <w:sz w:val="28"/>
                <w:szCs w:val="28"/>
                <w:u w:val="single"/>
              </w:rPr>
            </w:pPr>
            <w:r w:rsidRPr="00DD0E1E">
              <w:rPr>
                <w:rFonts w:ascii="Tahoma" w:hAnsi="Tahoma" w:cs="Tahoma"/>
                <w:sz w:val="28"/>
                <w:szCs w:val="28"/>
              </w:rPr>
              <w:t>1</w:t>
            </w:r>
            <w:r w:rsidR="00307C17" w:rsidRPr="00DD0E1E">
              <w:rPr>
                <w:rFonts w:ascii="Tahoma" w:hAnsi="Tahoma" w:cs="Tahoma"/>
                <w:sz w:val="28"/>
                <w:szCs w:val="28"/>
              </w:rPr>
              <w:t>6</w:t>
            </w:r>
            <w:r w:rsidR="0052160D" w:rsidRPr="00DD0E1E">
              <w:rPr>
                <w:rFonts w:ascii="Tahoma" w:hAnsi="Tahoma" w:cs="Tahoma"/>
                <w:sz w:val="28"/>
                <w:szCs w:val="28"/>
              </w:rPr>
              <w:t>.00 –</w:t>
            </w:r>
            <w:r w:rsidR="00F549F4" w:rsidRPr="00DD0E1E">
              <w:rPr>
                <w:rFonts w:ascii="Tahoma" w:hAnsi="Tahoma" w:cs="Tahoma"/>
                <w:sz w:val="28"/>
                <w:szCs w:val="28"/>
              </w:rPr>
              <w:t xml:space="preserve"> </w:t>
            </w:r>
            <w:r w:rsidR="00CF75CD" w:rsidRPr="00DD0E1E">
              <w:rPr>
                <w:rFonts w:ascii="Tahoma" w:hAnsi="Tahoma" w:cs="Tahoma"/>
                <w:sz w:val="28"/>
                <w:szCs w:val="28"/>
              </w:rPr>
              <w:t xml:space="preserve">+ </w:t>
            </w:r>
            <w:r w:rsidR="00A26619">
              <w:rPr>
                <w:rFonts w:ascii="Tahoma" w:hAnsi="Tahoma" w:cs="Tahoma"/>
                <w:sz w:val="28"/>
                <w:szCs w:val="28"/>
              </w:rPr>
              <w:t>Henryk i Eugenia Żelazek</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D0E1E" w:rsidRDefault="00524257" w:rsidP="00284EC6">
            <w:pPr>
              <w:spacing w:after="0" w:line="240" w:lineRule="auto"/>
              <w:jc w:val="center"/>
              <w:rPr>
                <w:rFonts w:ascii="Tahoma" w:hAnsi="Tahoma" w:cs="Tahoma"/>
                <w:b/>
                <w:bCs/>
                <w:color w:val="C00000"/>
                <w:sz w:val="28"/>
                <w:szCs w:val="28"/>
              </w:rPr>
            </w:pPr>
            <w:r>
              <w:rPr>
                <w:rFonts w:ascii="Tahoma" w:hAnsi="Tahoma" w:cs="Tahoma"/>
                <w:b/>
                <w:bCs/>
                <w:color w:val="C00000"/>
                <w:sz w:val="28"/>
                <w:szCs w:val="28"/>
              </w:rPr>
              <w:t>10</w:t>
            </w:r>
            <w:r w:rsidR="001E10F6" w:rsidRPr="00DD0E1E">
              <w:rPr>
                <w:rFonts w:ascii="Tahoma" w:hAnsi="Tahoma" w:cs="Tahoma"/>
                <w:b/>
                <w:bCs/>
                <w:color w:val="C00000"/>
                <w:sz w:val="28"/>
                <w:szCs w:val="28"/>
              </w:rPr>
              <w:t>.10</w:t>
            </w:r>
            <w:r w:rsidR="00434AAB" w:rsidRPr="00DD0E1E">
              <w:rPr>
                <w:rFonts w:ascii="Tahoma" w:hAnsi="Tahoma" w:cs="Tahoma"/>
                <w:b/>
                <w:bCs/>
                <w:color w:val="C00000"/>
                <w:sz w:val="28"/>
                <w:szCs w:val="28"/>
              </w:rPr>
              <w:t xml:space="preserve"> </w:t>
            </w:r>
            <w:r w:rsidR="00A579EE" w:rsidRPr="00DD0E1E">
              <w:rPr>
                <w:rFonts w:ascii="Tahoma" w:hAnsi="Tahoma" w:cs="Tahoma"/>
                <w:b/>
                <w:bCs/>
                <w:color w:val="C00000"/>
                <w:sz w:val="28"/>
                <w:szCs w:val="28"/>
              </w:rPr>
              <w:t>–</w:t>
            </w:r>
            <w:r w:rsidR="00434AAB" w:rsidRPr="00DD0E1E">
              <w:rPr>
                <w:rFonts w:ascii="Tahoma" w:hAnsi="Tahoma" w:cs="Tahoma"/>
                <w:b/>
                <w:bCs/>
                <w:color w:val="C00000"/>
                <w:sz w:val="28"/>
                <w:szCs w:val="28"/>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4257" w:rsidRPr="00524257" w:rsidRDefault="00524257" w:rsidP="00524257">
            <w:pPr>
              <w:spacing w:after="0" w:line="240" w:lineRule="auto"/>
              <w:jc w:val="center"/>
              <w:rPr>
                <w:rFonts w:ascii="Tahoma" w:hAnsi="Tahoma" w:cs="Tahoma"/>
                <w:b/>
                <w:color w:val="C00000"/>
                <w:sz w:val="28"/>
                <w:szCs w:val="28"/>
              </w:rPr>
            </w:pPr>
            <w:r w:rsidRPr="00524257">
              <w:rPr>
                <w:rFonts w:ascii="Tahoma" w:hAnsi="Tahoma" w:cs="Tahoma"/>
                <w:b/>
                <w:color w:val="C00000"/>
                <w:sz w:val="28"/>
                <w:szCs w:val="28"/>
              </w:rPr>
              <w:t>ODPUST</w:t>
            </w:r>
          </w:p>
          <w:p w:rsidR="002D48F4" w:rsidRDefault="00585BC4" w:rsidP="00F3184D">
            <w:pPr>
              <w:spacing w:after="0" w:line="240" w:lineRule="auto"/>
              <w:ind w:left="567"/>
              <w:rPr>
                <w:rFonts w:ascii="Tahoma" w:hAnsi="Tahoma" w:cs="Tahoma"/>
                <w:sz w:val="28"/>
                <w:szCs w:val="28"/>
              </w:rPr>
            </w:pPr>
            <w:r w:rsidRPr="00DD0E1E">
              <w:rPr>
                <w:rFonts w:ascii="Tahoma" w:hAnsi="Tahoma" w:cs="Tahoma"/>
                <w:sz w:val="28"/>
                <w:szCs w:val="28"/>
              </w:rPr>
              <w:t>08</w:t>
            </w:r>
            <w:r w:rsidR="00894FC8" w:rsidRPr="00DD0E1E">
              <w:rPr>
                <w:rFonts w:ascii="Tahoma" w:hAnsi="Tahoma" w:cs="Tahoma"/>
                <w:sz w:val="28"/>
                <w:szCs w:val="28"/>
              </w:rPr>
              <w:t xml:space="preserve">.00 </w:t>
            </w:r>
            <w:r w:rsidR="00B11DA1" w:rsidRPr="00DD0E1E">
              <w:rPr>
                <w:rFonts w:ascii="Tahoma" w:hAnsi="Tahoma" w:cs="Tahoma"/>
                <w:sz w:val="28"/>
                <w:szCs w:val="28"/>
              </w:rPr>
              <w:t>–</w:t>
            </w:r>
            <w:r w:rsidR="00E85C23" w:rsidRPr="00DD0E1E">
              <w:rPr>
                <w:rFonts w:ascii="Tahoma" w:hAnsi="Tahoma" w:cs="Tahoma"/>
                <w:sz w:val="28"/>
                <w:szCs w:val="28"/>
              </w:rPr>
              <w:t xml:space="preserve"> </w:t>
            </w:r>
            <w:r w:rsidR="00A26619">
              <w:rPr>
                <w:rFonts w:ascii="Tahoma" w:hAnsi="Tahoma" w:cs="Tahoma"/>
                <w:sz w:val="28"/>
                <w:szCs w:val="28"/>
              </w:rPr>
              <w:t>Dziękczynno błagalna w rocznicę ślubu Bartłomieja i Natalii</w:t>
            </w:r>
          </w:p>
          <w:p w:rsidR="00A26619" w:rsidRPr="00DD0E1E" w:rsidRDefault="00A26619" w:rsidP="00F3184D">
            <w:pPr>
              <w:spacing w:after="0" w:line="240" w:lineRule="auto"/>
              <w:ind w:left="567"/>
              <w:rPr>
                <w:rFonts w:ascii="Tahoma" w:hAnsi="Tahoma" w:cs="Tahoma"/>
                <w:sz w:val="28"/>
                <w:szCs w:val="28"/>
              </w:rPr>
            </w:pPr>
            <w:r>
              <w:rPr>
                <w:rFonts w:ascii="Tahoma" w:hAnsi="Tahoma" w:cs="Tahoma"/>
                <w:sz w:val="28"/>
                <w:szCs w:val="28"/>
              </w:rPr>
              <w:lastRenderedPageBreak/>
              <w:t>8.00 – + Władysława i Józef Zimak, Leon Bagiński, Sławomir Grabowski i Marianna Bagińska</w:t>
            </w:r>
          </w:p>
          <w:p w:rsidR="00DC4799" w:rsidRPr="00901FBB" w:rsidRDefault="00E02B69" w:rsidP="00E75489">
            <w:pPr>
              <w:spacing w:after="0" w:line="240" w:lineRule="auto"/>
              <w:ind w:left="567"/>
              <w:jc w:val="center"/>
              <w:rPr>
                <w:rFonts w:ascii="Tahoma" w:hAnsi="Tahoma" w:cs="Tahoma"/>
                <w:b/>
                <w:color w:val="7030A0"/>
                <w:sz w:val="20"/>
                <w:szCs w:val="28"/>
              </w:rPr>
            </w:pPr>
            <w:r>
              <w:rPr>
                <w:rFonts w:ascii="Tahoma" w:hAnsi="Tahoma" w:cs="Tahoma"/>
                <w:b/>
                <w:color w:val="7030A0"/>
                <w:sz w:val="20"/>
                <w:szCs w:val="28"/>
              </w:rPr>
              <w:t>TRANSMISJA MSZY O 12</w:t>
            </w:r>
            <w:r w:rsidR="00DC4799" w:rsidRPr="00901FBB">
              <w:rPr>
                <w:rFonts w:ascii="Tahoma" w:hAnsi="Tahoma" w:cs="Tahoma"/>
                <w:b/>
                <w:color w:val="7030A0"/>
                <w:sz w:val="20"/>
                <w:szCs w:val="28"/>
              </w:rPr>
              <w:t>.00</w:t>
            </w:r>
          </w:p>
          <w:p w:rsidR="00E02B69" w:rsidRPr="00E02B69" w:rsidRDefault="00E02B69" w:rsidP="00765601">
            <w:pPr>
              <w:spacing w:after="0" w:line="240" w:lineRule="auto"/>
              <w:ind w:left="567"/>
              <w:rPr>
                <w:rFonts w:ascii="Tahoma" w:hAnsi="Tahoma" w:cs="Tahoma"/>
                <w:color w:val="C00000"/>
                <w:sz w:val="28"/>
                <w:szCs w:val="28"/>
              </w:rPr>
            </w:pPr>
            <w:r w:rsidRPr="00E02B69">
              <w:rPr>
                <w:rFonts w:ascii="Tahoma" w:hAnsi="Tahoma" w:cs="Tahoma"/>
                <w:color w:val="C00000"/>
                <w:sz w:val="28"/>
                <w:szCs w:val="28"/>
              </w:rPr>
              <w:t>11.15 – Różaniec</w:t>
            </w:r>
          </w:p>
          <w:p w:rsidR="00551470" w:rsidRPr="00DD0E1E" w:rsidRDefault="00E02B69" w:rsidP="00765601">
            <w:pPr>
              <w:spacing w:after="0" w:line="240" w:lineRule="auto"/>
              <w:ind w:left="567"/>
              <w:rPr>
                <w:rFonts w:ascii="Tahoma" w:hAnsi="Tahoma" w:cs="Tahoma"/>
                <w:sz w:val="28"/>
                <w:szCs w:val="28"/>
              </w:rPr>
            </w:pPr>
            <w:r>
              <w:rPr>
                <w:rFonts w:ascii="Tahoma" w:hAnsi="Tahoma" w:cs="Tahoma"/>
                <w:sz w:val="28"/>
                <w:szCs w:val="28"/>
              </w:rPr>
              <w:t>12</w:t>
            </w:r>
            <w:r w:rsidR="00DC4799" w:rsidRPr="00DD0E1E">
              <w:rPr>
                <w:rFonts w:ascii="Tahoma" w:hAnsi="Tahoma" w:cs="Tahoma"/>
                <w:sz w:val="28"/>
                <w:szCs w:val="28"/>
              </w:rPr>
              <w:t>.00 –</w:t>
            </w:r>
            <w:r w:rsidR="0052160D" w:rsidRPr="00DD0E1E">
              <w:rPr>
                <w:rFonts w:ascii="Tahoma" w:hAnsi="Tahoma" w:cs="Tahoma"/>
                <w:sz w:val="28"/>
                <w:szCs w:val="28"/>
              </w:rPr>
              <w:t xml:space="preserve"> </w:t>
            </w:r>
            <w:r w:rsidR="00A26619">
              <w:rPr>
                <w:rFonts w:ascii="Tahoma" w:hAnsi="Tahoma" w:cs="Tahoma"/>
                <w:sz w:val="28"/>
                <w:szCs w:val="28"/>
              </w:rPr>
              <w:t xml:space="preserve">Pro </w:t>
            </w:r>
            <w:proofErr w:type="spellStart"/>
            <w:r w:rsidR="00A26619">
              <w:rPr>
                <w:rFonts w:ascii="Tahoma" w:hAnsi="Tahoma" w:cs="Tahoma"/>
                <w:sz w:val="28"/>
                <w:szCs w:val="28"/>
              </w:rPr>
              <w:t>populo</w:t>
            </w:r>
            <w:proofErr w:type="spellEnd"/>
          </w:p>
          <w:p w:rsidR="00DD0E1E" w:rsidRPr="00DD0E1E" w:rsidRDefault="00E02B69" w:rsidP="00DD0E1E">
            <w:pPr>
              <w:spacing w:after="0" w:line="240" w:lineRule="auto"/>
              <w:ind w:left="567"/>
              <w:rPr>
                <w:rFonts w:ascii="Tahoma" w:hAnsi="Tahoma" w:cs="Tahoma"/>
                <w:sz w:val="28"/>
                <w:szCs w:val="28"/>
                <w:u w:val="single"/>
              </w:rPr>
            </w:pPr>
            <w:r>
              <w:rPr>
                <w:rFonts w:ascii="Tahoma" w:hAnsi="Tahoma" w:cs="Tahoma"/>
                <w:sz w:val="28"/>
                <w:szCs w:val="28"/>
              </w:rPr>
              <w:t>12</w:t>
            </w:r>
            <w:r w:rsidR="00DD0E1E" w:rsidRPr="00DD0E1E">
              <w:rPr>
                <w:rFonts w:ascii="Tahoma" w:hAnsi="Tahoma" w:cs="Tahoma"/>
                <w:sz w:val="28"/>
                <w:szCs w:val="28"/>
              </w:rPr>
              <w:t xml:space="preserve">.00 – + </w:t>
            </w:r>
            <w:r w:rsidR="00A26619">
              <w:rPr>
                <w:rFonts w:ascii="Tahoma" w:hAnsi="Tahoma" w:cs="Tahoma"/>
                <w:sz w:val="28"/>
                <w:szCs w:val="28"/>
              </w:rPr>
              <w:t>Mirosław Majewski /2 rocznica śmierci/</w:t>
            </w:r>
          </w:p>
        </w:tc>
      </w:tr>
    </w:tbl>
    <w:p w:rsidR="00765601" w:rsidRPr="00901FBB" w:rsidRDefault="00765601" w:rsidP="006F40FC">
      <w:pPr>
        <w:jc w:val="center"/>
        <w:rPr>
          <w:rFonts w:ascii="Tahoma" w:hAnsi="Tahoma" w:cs="Tahoma"/>
          <w:b/>
          <w:bCs/>
          <w:color w:val="385623" w:themeColor="accent6" w:themeShade="80"/>
          <w:szCs w:val="36"/>
        </w:rPr>
      </w:pPr>
    </w:p>
    <w:p w:rsidR="00776950" w:rsidRPr="00254DF6" w:rsidRDefault="00704372" w:rsidP="006F40FC">
      <w:pPr>
        <w:jc w:val="center"/>
        <w:rPr>
          <w:rFonts w:ascii="Tahoma" w:hAnsi="Tahoma" w:cs="Tahoma"/>
          <w:b/>
          <w:bCs/>
          <w:color w:val="385623" w:themeColor="accent6" w:themeShade="80"/>
          <w:sz w:val="40"/>
          <w:szCs w:val="36"/>
        </w:rPr>
      </w:pPr>
      <w:r w:rsidRPr="00704372">
        <w:rPr>
          <w:noProof/>
          <w:color w:val="385623" w:themeColor="accent6" w:themeShade="80"/>
          <w:sz w:val="24"/>
          <w:lang w:eastAsia="pl-PL"/>
        </w:rPr>
        <w:pict>
          <v:shape id="_x0000_s1044" type="#_x0000_t202" style="position:absolute;left:0;text-align:left;margin-left:22.95pt;margin-top:27.6pt;width:508.5pt;height:386.4pt;z-index:251714560" strokecolor="white [3212]">
            <v:textbox style="mso-next-textbox:#_x0000_s1044">
              <w:txbxContent>
                <w:p w:rsidR="00806439" w:rsidRPr="00296D2D" w:rsidRDefault="00296D2D" w:rsidP="00296D2D">
                  <w:pPr>
                    <w:spacing w:line="240" w:lineRule="auto"/>
                    <w:ind w:firstLine="708"/>
                    <w:jc w:val="both"/>
                    <w:rPr>
                      <w:rFonts w:ascii="Tahoma" w:hAnsi="Tahoma" w:cs="Tahoma"/>
                      <w:sz w:val="26"/>
                      <w:szCs w:val="26"/>
                    </w:rPr>
                  </w:pPr>
                  <w:r w:rsidRPr="00296D2D">
                    <w:rPr>
                      <w:rFonts w:ascii="Tahoma" w:hAnsi="Tahoma" w:cs="Tahoma"/>
                      <w:sz w:val="26"/>
                      <w:szCs w:val="26"/>
                    </w:rPr>
                    <w:t>1. Rozpoczęliśmy październik – miesiąc modlitwy różańcowej. Od poniedziałku do soboty zapraszam na nabożeństwo różańcowe po Mszy o godzinie 16.00 a w niedzielę po Mszy o 11.00. Przypominam o trwającym konkursie różańcowym. Różańce można przynosić do 17 października.</w:t>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t>2. W tym tygodniu przypada pierwszy czwartek miesiąca. Adoracja Najświętszego Sakramentu o godzinie 15.00 – okazja by modlić się o liczne i święte powołania do stanu kapłańskiego i zakonnego.</w:t>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r>
                  <w:r w:rsidRPr="00296D2D">
                    <w:rPr>
                      <w:rFonts w:ascii="Tahoma" w:hAnsi="Tahoma" w:cs="Tahoma"/>
                      <w:sz w:val="26"/>
                      <w:szCs w:val="26"/>
                    </w:rPr>
                    <w:tab/>
                    <w:t>3. W przyszłą niedzielę będziemy obchodzić 21. Dzień Papieski</w:t>
                  </w:r>
                  <w:r w:rsidRPr="00296D2D">
                    <w:rPr>
                      <w:rFonts w:ascii="Tahoma" w:hAnsi="Tahoma" w:cs="Tahoma"/>
                      <w:color w:val="000000" w:themeColor="text1"/>
                      <w:sz w:val="26"/>
                      <w:szCs w:val="26"/>
                    </w:rPr>
                    <w:t xml:space="preserve">, który na trwałe wpisał się w kalendarz nie tylko Kościoła w Polsce, ale i w kalendarz ważnych rocznic i obchodów w naszej Ojczyźnie. Tego dnia swoimi ofiarami wspieramy Fundację „Dzieło Nowego Tysiąclecia”, która została powołana przez Episkopat Polski dla upamiętnienia pontyfikatu Świętego Jana Pawła II. Jest to także dzień odpustu w naszej parafii. Wyjątkowo nastąpi zmiana godziny Mszy św. o 11.15 </w:t>
                  </w:r>
                  <w:r w:rsidR="00F363E4">
                    <w:rPr>
                      <w:rFonts w:ascii="Tahoma" w:hAnsi="Tahoma" w:cs="Tahoma"/>
                      <w:color w:val="000000" w:themeColor="text1"/>
                      <w:sz w:val="26"/>
                      <w:szCs w:val="26"/>
                    </w:rPr>
                    <w:t xml:space="preserve">– </w:t>
                  </w:r>
                  <w:r w:rsidRPr="00296D2D">
                    <w:rPr>
                      <w:rFonts w:ascii="Tahoma" w:hAnsi="Tahoma" w:cs="Tahoma"/>
                      <w:color w:val="000000" w:themeColor="text1"/>
                      <w:sz w:val="26"/>
                      <w:szCs w:val="26"/>
                    </w:rPr>
                    <w:t>Różaniec</w:t>
                  </w:r>
                  <w:r w:rsidR="00F363E4">
                    <w:rPr>
                      <w:rFonts w:ascii="Tahoma" w:hAnsi="Tahoma" w:cs="Tahoma"/>
                      <w:color w:val="000000" w:themeColor="text1"/>
                      <w:sz w:val="26"/>
                      <w:szCs w:val="26"/>
                    </w:rPr>
                    <w:t>,</w:t>
                  </w:r>
                  <w:r w:rsidRPr="00296D2D">
                    <w:rPr>
                      <w:rFonts w:ascii="Tahoma" w:hAnsi="Tahoma" w:cs="Tahoma"/>
                      <w:color w:val="000000" w:themeColor="text1"/>
                      <w:sz w:val="26"/>
                      <w:szCs w:val="26"/>
                    </w:rPr>
                    <w:t xml:space="preserve"> a Msza odpustowa z pr</w:t>
                  </w:r>
                  <w:r w:rsidR="00C77FEA">
                    <w:rPr>
                      <w:rFonts w:ascii="Tahoma" w:hAnsi="Tahoma" w:cs="Tahoma"/>
                      <w:color w:val="000000" w:themeColor="text1"/>
                      <w:sz w:val="26"/>
                      <w:szCs w:val="26"/>
                    </w:rPr>
                    <w:t>ocesją o godzinie 12.00.</w:t>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t>4. Za tydzień 10 października po Mszy św. o godzinie 8.00 spotkanie przygotowujące do Pierwszej Komunii.</w:t>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ab/>
                  </w:r>
                  <w:r w:rsidR="00C77FEA">
                    <w:rPr>
                      <w:rFonts w:ascii="Tahoma" w:hAnsi="Tahoma" w:cs="Tahoma"/>
                      <w:color w:val="000000" w:themeColor="text1"/>
                      <w:sz w:val="26"/>
                      <w:szCs w:val="26"/>
                    </w:rPr>
                    <w:t>5</w:t>
                  </w:r>
                  <w:r w:rsidRPr="00296D2D">
                    <w:rPr>
                      <w:rFonts w:ascii="Tahoma" w:hAnsi="Tahoma" w:cs="Tahoma"/>
                      <w:color w:val="000000" w:themeColor="text1"/>
                      <w:sz w:val="26"/>
                      <w:szCs w:val="26"/>
                    </w:rPr>
                    <w:t>. P</w:t>
                  </w:r>
                  <w:r w:rsidRPr="00296D2D">
                    <w:rPr>
                      <w:rFonts w:ascii="Tahoma" w:hAnsi="Tahoma" w:cs="Tahoma"/>
                      <w:sz w:val="26"/>
                      <w:szCs w:val="26"/>
                    </w:rPr>
                    <w:t xml:space="preserve">rzed naszą świątynią gościmy wolontariuszy, którzy sprzedając ciasto zbierają fundusze na operację serca dla pięciomiesięcznego Aleksandra. </w:t>
                  </w:r>
                  <w:proofErr w:type="spellStart"/>
                  <w:r w:rsidRPr="00296D2D">
                    <w:rPr>
                      <w:rFonts w:ascii="Tahoma" w:hAnsi="Tahoma" w:cs="Tahoma"/>
                      <w:sz w:val="26"/>
                      <w:szCs w:val="26"/>
                    </w:rPr>
                    <w:t>Oluś</w:t>
                  </w:r>
                  <w:proofErr w:type="spellEnd"/>
                  <w:r w:rsidRPr="00296D2D">
                    <w:rPr>
                      <w:rFonts w:ascii="Tahoma" w:hAnsi="Tahoma" w:cs="Tahoma"/>
                      <w:sz w:val="26"/>
                      <w:szCs w:val="26"/>
                    </w:rPr>
                    <w:t xml:space="preserve"> ma szansę na normalne życie, ale wiąże się to z ogromnymi kosztami. Więcej informacji będziemy się mogli dowiedzieć już bezpośrednio u wolontariuszy a ja już dzisiaj dziękuję za otwarte serce i pomoc finansową. Dzisiaj także do skarbony możemy złożyć ofiarą na Caritas.</w:t>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r>
                  <w:r w:rsidR="00C77FEA">
                    <w:rPr>
                      <w:rFonts w:ascii="Tahoma" w:hAnsi="Tahoma" w:cs="Tahoma"/>
                      <w:sz w:val="26"/>
                      <w:szCs w:val="26"/>
                    </w:rPr>
                    <w:tab/>
                    <w:t>6</w:t>
                  </w:r>
                  <w:r w:rsidRPr="00296D2D">
                    <w:rPr>
                      <w:rFonts w:ascii="Tahoma" w:hAnsi="Tahoma" w:cs="Tahoma"/>
                      <w:sz w:val="26"/>
                      <w:szCs w:val="26"/>
                    </w:rPr>
                    <w:t xml:space="preserve">. W ubiegłym tygodniu z naszej wspólnoty parafialnej do wieczności odeszła śp. Bożena </w:t>
                  </w:r>
                  <w:proofErr w:type="spellStart"/>
                  <w:r w:rsidRPr="00296D2D">
                    <w:rPr>
                      <w:rFonts w:ascii="Tahoma" w:hAnsi="Tahoma" w:cs="Tahoma"/>
                      <w:sz w:val="26"/>
                      <w:szCs w:val="26"/>
                    </w:rPr>
                    <w:t>Popielarska</w:t>
                  </w:r>
                  <w:proofErr w:type="spellEnd"/>
                  <w:r w:rsidRPr="00296D2D">
                    <w:rPr>
                      <w:rFonts w:ascii="Tahoma" w:hAnsi="Tahoma" w:cs="Tahoma"/>
                      <w:sz w:val="26"/>
                      <w:szCs w:val="26"/>
                    </w:rPr>
                    <w:t>. Pamiętajmy o naszych zmarłych. Wieczny odpoczynek…</w:t>
                  </w:r>
                </w:p>
                <w:p w:rsidR="00806439" w:rsidRPr="00C33B32" w:rsidRDefault="00806439" w:rsidP="00C33B32">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Pr="00E02B69" w:rsidRDefault="00DE61E7"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704372" w:rsidP="00F549F4">
            <w:pPr>
              <w:spacing w:after="0" w:line="240" w:lineRule="auto"/>
              <w:rPr>
                <w:rFonts w:ascii="Tahoma" w:hAnsi="Tahoma" w:cs="Tahoma"/>
                <w:b/>
                <w:bCs/>
                <w:color w:val="70AD47"/>
                <w:sz w:val="36"/>
                <w:szCs w:val="36"/>
              </w:rPr>
            </w:pPr>
            <w:r w:rsidRPr="00704372">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04372">
            <w:pPr>
              <w:spacing w:after="0" w:line="240" w:lineRule="auto"/>
              <w:jc w:val="center"/>
            </w:pPr>
            <w:r w:rsidRPr="00704372">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F3" w:rsidRDefault="00DF60F3">
      <w:pPr>
        <w:spacing w:after="0" w:line="240" w:lineRule="auto"/>
      </w:pPr>
      <w:r>
        <w:separator/>
      </w:r>
    </w:p>
  </w:endnote>
  <w:endnote w:type="continuationSeparator" w:id="0">
    <w:p w:rsidR="00DF60F3" w:rsidRDefault="00DF6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704372">
    <w:pPr>
      <w:pStyle w:val="Stopka"/>
      <w:jc w:val="center"/>
    </w:pPr>
    <w:fldSimple w:instr=" PAGE ">
      <w:r w:rsidR="00806439">
        <w:rPr>
          <w:noProof/>
        </w:rPr>
        <w:t>8</w:t>
      </w:r>
    </w:fldSimple>
  </w:p>
  <w:p w:rsidR="00806439" w:rsidRDefault="00806439">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806439">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80643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806439" w:rsidRDefault="00704372">
        <w:pPr>
          <w:pStyle w:val="Stopka"/>
          <w:jc w:val="center"/>
        </w:pPr>
        <w:fldSimple w:instr=" PAGE   \* MERGEFORMAT ">
          <w:r w:rsidR="00C77FEA">
            <w:rPr>
              <w:noProof/>
            </w:rPr>
            <w:t>8</w:t>
          </w:r>
        </w:fldSimple>
      </w:p>
    </w:sdtContent>
  </w:sdt>
  <w:p w:rsidR="00806439" w:rsidRDefault="00806439">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806439">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F3" w:rsidRDefault="00DF60F3">
      <w:pPr>
        <w:spacing w:after="0" w:line="240" w:lineRule="auto"/>
      </w:pPr>
      <w:r>
        <w:rPr>
          <w:color w:val="000000"/>
        </w:rPr>
        <w:separator/>
      </w:r>
    </w:p>
  </w:footnote>
  <w:footnote w:type="continuationSeparator" w:id="0">
    <w:p w:rsidR="00DF60F3" w:rsidRDefault="00DF6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806439" w:rsidP="00DC14B9">
    <w:pPr>
      <w:pStyle w:val="Data"/>
      <w:jc w:val="left"/>
      <w:rPr>
        <w:rFonts w:ascii="Tahoma" w:hAnsi="Tahoma" w:cs="Tahoma"/>
        <w:b w:val="0"/>
        <w:bCs/>
        <w:color w:val="70AD47"/>
        <w:sz w:val="24"/>
      </w:rPr>
    </w:pPr>
  </w:p>
  <w:p w:rsidR="00806439" w:rsidRDefault="00806439"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806439" w:rsidRPr="00DC14B9" w:rsidRDefault="00704372"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806439">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806439" w:rsidRPr="00910015" w:rsidRDefault="00806439">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806439" w:rsidRPr="00910015" w:rsidRDefault="00806439">
    <w:pPr>
      <w:pStyle w:val="Data"/>
      <w:rPr>
        <w:color w:val="70AD47" w:themeColor="accent6"/>
      </w:rPr>
    </w:pPr>
    <w:r w:rsidRPr="00910015">
      <w:rPr>
        <w:rFonts w:ascii="Tahoma" w:hAnsi="Tahoma" w:cs="Tahoma"/>
        <w:b w:val="0"/>
        <w:bCs/>
        <w:color w:val="70AD47" w:themeColor="accent6"/>
        <w:sz w:val="24"/>
      </w:rPr>
      <w:t>06-333 ZARĘBY 49 / TEL. 504 682 128</w:t>
    </w:r>
  </w:p>
  <w:p w:rsidR="00806439" w:rsidRPr="00910015" w:rsidRDefault="00806439">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806439" w:rsidRPr="003868E2" w:rsidRDefault="00806439" w:rsidP="004923D3">
    <w:pPr>
      <w:pStyle w:val="Data"/>
      <w:ind w:left="-993" w:firstLine="993"/>
      <w:rPr>
        <w:color w:val="806000" w:themeColor="accent4" w:themeShade="80"/>
      </w:rPr>
    </w:pPr>
    <w:r w:rsidRPr="003868E2">
      <w:rPr>
        <w:rFonts w:ascii="Tahoma" w:hAnsi="Tahoma" w:cs="Tahoma"/>
        <w:color w:val="806000" w:themeColor="accent4" w:themeShade="80"/>
        <w:sz w:val="24"/>
      </w:rPr>
      <w:t>//03 października 2021</w:t>
    </w:r>
    <w:r w:rsidRPr="003868E2">
      <w:rPr>
        <w:rFonts w:ascii="Tahoma" w:hAnsi="Tahoma" w:cs="Tahoma"/>
        <w:color w:val="806000" w:themeColor="accent4" w:themeShade="80"/>
        <w:sz w:val="24"/>
        <w:lang w:bidi="pl-PL"/>
      </w:rPr>
      <w:t xml:space="preserve"> // xxvii niedziela zwykła  //</w:t>
    </w:r>
  </w:p>
  <w:p w:rsidR="00806439" w:rsidRPr="003868E2" w:rsidRDefault="00806439">
    <w:pPr>
      <w:pStyle w:val="Data"/>
      <w:ind w:left="-993"/>
      <w:rPr>
        <w:color w:val="806000" w:themeColor="accent4" w:themeShade="80"/>
      </w:rPr>
    </w:pPr>
    <w:r w:rsidRPr="003868E2">
      <w:rPr>
        <w:rFonts w:ascii="Tahoma" w:hAnsi="Tahoma" w:cs="Tahoma"/>
        <w:color w:val="806000" w:themeColor="accent4" w:themeShade="80"/>
        <w:sz w:val="24"/>
      </w:rPr>
      <w:t xml:space="preserve">        numer 40/2021/100/</w:t>
    </w:r>
  </w:p>
  <w:p w:rsidR="00806439" w:rsidRDefault="00704372"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806439" w:rsidRDefault="00806439">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806439" w:rsidRDefault="00806439">
                <w:pPr>
                  <w:ind w:right="141"/>
                  <w:jc w:val="center"/>
                  <w:rPr>
                    <w:rFonts w:ascii="Trajan Pro" w:hAnsi="Trajan Pro" w:cs="Arial"/>
                    <w:b/>
                    <w:bCs/>
                    <w:color w:val="FFFFFF"/>
                    <w:sz w:val="36"/>
                    <w:szCs w:val="36"/>
                  </w:rPr>
                </w:pPr>
              </w:p>
              <w:p w:rsidR="00806439" w:rsidRDefault="00806439">
                <w:pPr>
                  <w:ind w:right="141"/>
                  <w:jc w:val="center"/>
                  <w:rPr>
                    <w:rFonts w:ascii="Trajan Pro" w:hAnsi="Trajan Pro" w:cs="Arial"/>
                    <w:b/>
                    <w:bCs/>
                    <w:color w:val="FFFFFF"/>
                    <w:sz w:val="36"/>
                    <w:szCs w:val="36"/>
                  </w:rPr>
                </w:pPr>
              </w:p>
              <w:p w:rsidR="00806439" w:rsidRDefault="00806439">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806439" w:rsidRDefault="00806439">
                <w:pPr>
                  <w:jc w:val="center"/>
                  <w:rPr>
                    <w:color w:val="FFFFFF"/>
                  </w:rPr>
                </w:pPr>
              </w:p>
            </w:txbxContent>
          </v:textbox>
        </v:rect>
      </w:pict>
    </w:r>
    <w:r w:rsidR="00806439">
      <w:tab/>
    </w:r>
  </w:p>
  <w:p w:rsidR="00806439" w:rsidRDefault="00806439">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80643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806439" w:rsidP="00DC14B9">
    <w:pPr>
      <w:pStyle w:val="Data"/>
      <w:jc w:val="left"/>
      <w:rPr>
        <w:rFonts w:ascii="Tahoma" w:hAnsi="Tahoma" w:cs="Tahoma"/>
        <w:b w:val="0"/>
        <w:bCs/>
        <w:color w:val="70AD47"/>
        <w:sz w:val="24"/>
      </w:rPr>
    </w:pPr>
  </w:p>
  <w:p w:rsidR="00806439" w:rsidRPr="003868E2" w:rsidRDefault="00806439" w:rsidP="00977976">
    <w:pPr>
      <w:pStyle w:val="Data"/>
      <w:ind w:left="-993" w:firstLine="993"/>
      <w:rPr>
        <w:color w:val="806000" w:themeColor="accent4" w:themeShade="80"/>
      </w:rPr>
    </w:pPr>
    <w:r>
      <w:rPr>
        <w:rFonts w:ascii="Tahoma" w:hAnsi="Tahoma" w:cs="Tahoma"/>
        <w:color w:val="806000" w:themeColor="accent4" w:themeShade="80"/>
        <w:sz w:val="24"/>
        <w:lang w:bidi="pl-PL"/>
      </w:rPr>
      <w:t>// 03 października</w:t>
    </w:r>
    <w:r w:rsidRPr="003868E2">
      <w:rPr>
        <w:rFonts w:ascii="Tahoma" w:hAnsi="Tahoma" w:cs="Tahoma"/>
        <w:color w:val="806000" w:themeColor="accent4" w:themeShade="80"/>
        <w:sz w:val="24"/>
        <w:lang w:bidi="pl-PL"/>
      </w:rPr>
      <w:t xml:space="preserve"> // xxv</w:t>
    </w:r>
    <w:r>
      <w:rPr>
        <w:rFonts w:ascii="Tahoma" w:hAnsi="Tahoma" w:cs="Tahoma"/>
        <w:color w:val="806000" w:themeColor="accent4" w:themeShade="80"/>
        <w:sz w:val="24"/>
        <w:lang w:bidi="pl-PL"/>
      </w:rPr>
      <w:t>i</w:t>
    </w:r>
    <w:r w:rsidRPr="003868E2">
      <w:rPr>
        <w:rFonts w:ascii="Tahoma" w:hAnsi="Tahoma" w:cs="Tahoma"/>
        <w:color w:val="806000" w:themeColor="accent4" w:themeShade="80"/>
        <w:sz w:val="24"/>
        <w:lang w:bidi="pl-PL"/>
      </w:rPr>
      <w:t xml:space="preserve">i niedziela zwykła // </w:t>
    </w:r>
  </w:p>
  <w:p w:rsidR="00806439" w:rsidRPr="003868E2" w:rsidRDefault="00806439" w:rsidP="00FA1321">
    <w:pPr>
      <w:pStyle w:val="Data"/>
      <w:ind w:left="-993" w:firstLine="993"/>
      <w:rPr>
        <w:color w:val="806000" w:themeColor="accent4" w:themeShade="80"/>
      </w:rPr>
    </w:pPr>
    <w:r>
      <w:rPr>
        <w:rFonts w:ascii="Tahoma" w:hAnsi="Tahoma" w:cs="Tahoma"/>
        <w:color w:val="806000" w:themeColor="accent4" w:themeShade="80"/>
        <w:sz w:val="24"/>
      </w:rPr>
      <w:t>numer 40/2021/100</w:t>
    </w:r>
    <w:r w:rsidRPr="003868E2">
      <w:rPr>
        <w:rFonts w:ascii="Tahoma" w:hAnsi="Tahoma" w:cs="Tahoma"/>
        <w:color w:val="806000" w:themeColor="accent4" w:themeShade="80"/>
        <w:sz w:val="24"/>
      </w:rPr>
      <w:t>/</w:t>
    </w:r>
  </w:p>
  <w:p w:rsidR="00806439" w:rsidRPr="003868E2" w:rsidRDefault="00704372"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39" w:rsidRDefault="00806439" w:rsidP="00DC14B9">
    <w:pPr>
      <w:pStyle w:val="Data"/>
      <w:jc w:val="left"/>
      <w:rPr>
        <w:rFonts w:ascii="Tahoma" w:hAnsi="Tahoma" w:cs="Tahoma"/>
        <w:b w:val="0"/>
        <w:bCs/>
        <w:color w:val="70AD47"/>
        <w:sz w:val="24"/>
      </w:rPr>
    </w:pPr>
  </w:p>
  <w:p w:rsidR="00806439" w:rsidRPr="003868E2" w:rsidRDefault="00806439" w:rsidP="00672809">
    <w:pPr>
      <w:pStyle w:val="Data"/>
      <w:ind w:left="-993" w:firstLine="993"/>
      <w:rPr>
        <w:color w:val="806000" w:themeColor="accent4" w:themeShade="80"/>
      </w:rPr>
    </w:pPr>
    <w:r>
      <w:rPr>
        <w:rFonts w:ascii="Tahoma" w:hAnsi="Tahoma" w:cs="Tahoma"/>
        <w:color w:val="806000" w:themeColor="accent4" w:themeShade="80"/>
        <w:sz w:val="24"/>
      </w:rPr>
      <w:t>// 03 października</w:t>
    </w:r>
    <w:r w:rsidRPr="003868E2">
      <w:rPr>
        <w:rFonts w:ascii="Tahoma" w:hAnsi="Tahoma" w:cs="Tahoma"/>
        <w:color w:val="806000" w:themeColor="accent4" w:themeShade="80"/>
        <w:sz w:val="24"/>
        <w:lang w:bidi="pl-PL"/>
      </w:rPr>
      <w:t xml:space="preserve"> // xxvi</w:t>
    </w:r>
    <w:r>
      <w:rPr>
        <w:rFonts w:ascii="Tahoma" w:hAnsi="Tahoma" w:cs="Tahoma"/>
        <w:color w:val="806000" w:themeColor="accent4" w:themeShade="80"/>
        <w:sz w:val="24"/>
        <w:lang w:bidi="pl-PL"/>
      </w:rPr>
      <w:t>i</w:t>
    </w:r>
    <w:r w:rsidRPr="003868E2">
      <w:rPr>
        <w:rFonts w:ascii="Tahoma" w:hAnsi="Tahoma" w:cs="Tahoma"/>
        <w:color w:val="806000" w:themeColor="accent4" w:themeShade="80"/>
        <w:sz w:val="24"/>
        <w:lang w:bidi="pl-PL"/>
      </w:rPr>
      <w:t xml:space="preserve"> niedziela zwykła // </w:t>
    </w:r>
  </w:p>
  <w:p w:rsidR="00806439" w:rsidRPr="003868E2" w:rsidRDefault="00806439" w:rsidP="00FA1321">
    <w:pPr>
      <w:pStyle w:val="Data"/>
      <w:ind w:left="-993" w:firstLine="993"/>
      <w:rPr>
        <w:color w:val="806000" w:themeColor="accent4" w:themeShade="80"/>
      </w:rPr>
    </w:pPr>
    <w:r w:rsidRPr="003868E2">
      <w:rPr>
        <w:rFonts w:ascii="Tahoma" w:hAnsi="Tahoma" w:cs="Tahoma"/>
        <w:color w:val="806000" w:themeColor="accent4" w:themeShade="80"/>
        <w:sz w:val="24"/>
        <w:lang w:bidi="pl-PL"/>
      </w:rPr>
      <w:t xml:space="preserve"> </w:t>
    </w:r>
    <w:r>
      <w:rPr>
        <w:rFonts w:ascii="Tahoma" w:hAnsi="Tahoma" w:cs="Tahoma"/>
        <w:color w:val="806000" w:themeColor="accent4" w:themeShade="80"/>
        <w:sz w:val="24"/>
      </w:rPr>
      <w:t>numer 40/2021/100</w:t>
    </w:r>
    <w:r w:rsidRPr="003868E2">
      <w:rPr>
        <w:rFonts w:ascii="Tahoma" w:hAnsi="Tahoma" w:cs="Tahoma"/>
        <w:color w:val="806000" w:themeColor="accent4" w:themeShade="80"/>
        <w:sz w:val="24"/>
      </w:rPr>
      <w:t>/</w:t>
    </w:r>
  </w:p>
  <w:p w:rsidR="00806439" w:rsidRPr="003868E2" w:rsidRDefault="00704372"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1"/>
  </w:num>
  <w:num w:numId="5">
    <w:abstractNumId w:val="12"/>
  </w:num>
  <w:num w:numId="6">
    <w:abstractNumId w:val="0"/>
  </w:num>
  <w:num w:numId="7">
    <w:abstractNumId w:val="7"/>
  </w:num>
  <w:num w:numId="8">
    <w:abstractNumId w:val="2"/>
  </w:num>
  <w:num w:numId="9">
    <w:abstractNumId w:val="1"/>
  </w:num>
  <w:num w:numId="10">
    <w:abstractNumId w:val="3"/>
  </w:num>
  <w:num w:numId="11">
    <w:abstractNumId w:val="13"/>
  </w:num>
  <w:num w:numId="12">
    <w:abstractNumId w:val="5"/>
  </w:num>
  <w:num w:numId="13">
    <w:abstractNumId w:val="6"/>
  </w:num>
  <w:num w:numId="14">
    <w:abstractNumId w:val="4"/>
  </w:num>
  <w:num w:numId="1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6793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6A5"/>
    <w:rsid w:val="00000A67"/>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738B"/>
    <w:rsid w:val="000226EF"/>
    <w:rsid w:val="0002283E"/>
    <w:rsid w:val="000234CF"/>
    <w:rsid w:val="00023C09"/>
    <w:rsid w:val="00024A6E"/>
    <w:rsid w:val="00026404"/>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5473"/>
    <w:rsid w:val="00045A27"/>
    <w:rsid w:val="00045AE0"/>
    <w:rsid w:val="00046541"/>
    <w:rsid w:val="00046A5D"/>
    <w:rsid w:val="0004758B"/>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9FB"/>
    <w:rsid w:val="00065141"/>
    <w:rsid w:val="0006738A"/>
    <w:rsid w:val="00067BB1"/>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9AA"/>
    <w:rsid w:val="00086A33"/>
    <w:rsid w:val="000902D4"/>
    <w:rsid w:val="000914C2"/>
    <w:rsid w:val="00091C36"/>
    <w:rsid w:val="00093324"/>
    <w:rsid w:val="00093740"/>
    <w:rsid w:val="00093CA9"/>
    <w:rsid w:val="00097142"/>
    <w:rsid w:val="00097C97"/>
    <w:rsid w:val="00097EF5"/>
    <w:rsid w:val="000A0690"/>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B2283"/>
    <w:rsid w:val="000B2D4E"/>
    <w:rsid w:val="000B3673"/>
    <w:rsid w:val="000B3836"/>
    <w:rsid w:val="000B41CC"/>
    <w:rsid w:val="000B4DE2"/>
    <w:rsid w:val="000B5183"/>
    <w:rsid w:val="000B64B7"/>
    <w:rsid w:val="000B7BF8"/>
    <w:rsid w:val="000B7C47"/>
    <w:rsid w:val="000C07F9"/>
    <w:rsid w:val="000C2646"/>
    <w:rsid w:val="000C351A"/>
    <w:rsid w:val="000C3EE6"/>
    <w:rsid w:val="000C41A4"/>
    <w:rsid w:val="000C489E"/>
    <w:rsid w:val="000C4D2D"/>
    <w:rsid w:val="000C5AFB"/>
    <w:rsid w:val="000C61E9"/>
    <w:rsid w:val="000C63D4"/>
    <w:rsid w:val="000C69F7"/>
    <w:rsid w:val="000C6B40"/>
    <w:rsid w:val="000C6D90"/>
    <w:rsid w:val="000C71E9"/>
    <w:rsid w:val="000C7A04"/>
    <w:rsid w:val="000D0C3A"/>
    <w:rsid w:val="000D26B7"/>
    <w:rsid w:val="000D358C"/>
    <w:rsid w:val="000D3966"/>
    <w:rsid w:val="000D4686"/>
    <w:rsid w:val="000D4792"/>
    <w:rsid w:val="000D5A49"/>
    <w:rsid w:val="000E03BE"/>
    <w:rsid w:val="000E057F"/>
    <w:rsid w:val="000E0C33"/>
    <w:rsid w:val="000E1D56"/>
    <w:rsid w:val="000E2A5F"/>
    <w:rsid w:val="000E3A2F"/>
    <w:rsid w:val="000E40A8"/>
    <w:rsid w:val="000E6995"/>
    <w:rsid w:val="000E6A0A"/>
    <w:rsid w:val="000E6C1A"/>
    <w:rsid w:val="000E727C"/>
    <w:rsid w:val="000E7916"/>
    <w:rsid w:val="000F00D3"/>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53F7"/>
    <w:rsid w:val="001062B8"/>
    <w:rsid w:val="001064A7"/>
    <w:rsid w:val="00106CD2"/>
    <w:rsid w:val="0011055E"/>
    <w:rsid w:val="001106D1"/>
    <w:rsid w:val="0011082A"/>
    <w:rsid w:val="00110A84"/>
    <w:rsid w:val="001111DE"/>
    <w:rsid w:val="0011204D"/>
    <w:rsid w:val="001127C1"/>
    <w:rsid w:val="0011374C"/>
    <w:rsid w:val="001139FA"/>
    <w:rsid w:val="00114966"/>
    <w:rsid w:val="00114FF4"/>
    <w:rsid w:val="001157AB"/>
    <w:rsid w:val="001176AF"/>
    <w:rsid w:val="001201C8"/>
    <w:rsid w:val="00120DB0"/>
    <w:rsid w:val="00121DF2"/>
    <w:rsid w:val="0012242D"/>
    <w:rsid w:val="001239DA"/>
    <w:rsid w:val="00124692"/>
    <w:rsid w:val="00124A5E"/>
    <w:rsid w:val="00124D20"/>
    <w:rsid w:val="00124D8A"/>
    <w:rsid w:val="00124E49"/>
    <w:rsid w:val="00125C9C"/>
    <w:rsid w:val="00126408"/>
    <w:rsid w:val="00132E2F"/>
    <w:rsid w:val="0013346A"/>
    <w:rsid w:val="00134AF8"/>
    <w:rsid w:val="00134B3D"/>
    <w:rsid w:val="00134CB5"/>
    <w:rsid w:val="00134E15"/>
    <w:rsid w:val="00135847"/>
    <w:rsid w:val="00135AE7"/>
    <w:rsid w:val="001401F7"/>
    <w:rsid w:val="001428E0"/>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525F"/>
    <w:rsid w:val="001A5896"/>
    <w:rsid w:val="001A64BF"/>
    <w:rsid w:val="001A688B"/>
    <w:rsid w:val="001A70D9"/>
    <w:rsid w:val="001A74C6"/>
    <w:rsid w:val="001A761D"/>
    <w:rsid w:val="001A7E48"/>
    <w:rsid w:val="001B05CC"/>
    <w:rsid w:val="001B08FD"/>
    <w:rsid w:val="001B09DB"/>
    <w:rsid w:val="001B0FC3"/>
    <w:rsid w:val="001B1AF5"/>
    <w:rsid w:val="001B2262"/>
    <w:rsid w:val="001B26FA"/>
    <w:rsid w:val="001B355B"/>
    <w:rsid w:val="001B3733"/>
    <w:rsid w:val="001B39C0"/>
    <w:rsid w:val="001B48FD"/>
    <w:rsid w:val="001B4F9B"/>
    <w:rsid w:val="001B5672"/>
    <w:rsid w:val="001B5E20"/>
    <w:rsid w:val="001B6670"/>
    <w:rsid w:val="001B6D9E"/>
    <w:rsid w:val="001B7582"/>
    <w:rsid w:val="001B76C3"/>
    <w:rsid w:val="001B7A95"/>
    <w:rsid w:val="001B7B06"/>
    <w:rsid w:val="001C0074"/>
    <w:rsid w:val="001C12B9"/>
    <w:rsid w:val="001C2DA7"/>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4101"/>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66A6"/>
    <w:rsid w:val="0020691B"/>
    <w:rsid w:val="002103F7"/>
    <w:rsid w:val="00210429"/>
    <w:rsid w:val="00210C87"/>
    <w:rsid w:val="00210D96"/>
    <w:rsid w:val="00211E6D"/>
    <w:rsid w:val="00215901"/>
    <w:rsid w:val="00216E6E"/>
    <w:rsid w:val="00217341"/>
    <w:rsid w:val="00217E24"/>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37312"/>
    <w:rsid w:val="002406EB"/>
    <w:rsid w:val="00240A76"/>
    <w:rsid w:val="00240C14"/>
    <w:rsid w:val="00242EC6"/>
    <w:rsid w:val="00243A11"/>
    <w:rsid w:val="00243CEB"/>
    <w:rsid w:val="00244ABF"/>
    <w:rsid w:val="00245A37"/>
    <w:rsid w:val="00245DDD"/>
    <w:rsid w:val="00246D29"/>
    <w:rsid w:val="00247926"/>
    <w:rsid w:val="00247ECE"/>
    <w:rsid w:val="00250195"/>
    <w:rsid w:val="0025113F"/>
    <w:rsid w:val="00251288"/>
    <w:rsid w:val="00251764"/>
    <w:rsid w:val="00252CFF"/>
    <w:rsid w:val="002531D5"/>
    <w:rsid w:val="0025369A"/>
    <w:rsid w:val="00253F3D"/>
    <w:rsid w:val="002545BB"/>
    <w:rsid w:val="00254DF6"/>
    <w:rsid w:val="00255CED"/>
    <w:rsid w:val="0025630E"/>
    <w:rsid w:val="00257404"/>
    <w:rsid w:val="002578B6"/>
    <w:rsid w:val="00260BE3"/>
    <w:rsid w:val="00260F79"/>
    <w:rsid w:val="00261B7D"/>
    <w:rsid w:val="00261CCD"/>
    <w:rsid w:val="00266F5B"/>
    <w:rsid w:val="002670A7"/>
    <w:rsid w:val="002674FB"/>
    <w:rsid w:val="00267EF4"/>
    <w:rsid w:val="00267F1D"/>
    <w:rsid w:val="00270305"/>
    <w:rsid w:val="00271736"/>
    <w:rsid w:val="00271AEF"/>
    <w:rsid w:val="002729F9"/>
    <w:rsid w:val="00272E5E"/>
    <w:rsid w:val="00274011"/>
    <w:rsid w:val="00274CD1"/>
    <w:rsid w:val="002750CA"/>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4EC6"/>
    <w:rsid w:val="00285A86"/>
    <w:rsid w:val="00291390"/>
    <w:rsid w:val="00292166"/>
    <w:rsid w:val="00293620"/>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41C"/>
    <w:rsid w:val="002C1DE2"/>
    <w:rsid w:val="002C20AC"/>
    <w:rsid w:val="002C2620"/>
    <w:rsid w:val="002C28A0"/>
    <w:rsid w:val="002C3114"/>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C87"/>
    <w:rsid w:val="002D425B"/>
    <w:rsid w:val="002D48F4"/>
    <w:rsid w:val="002D6C42"/>
    <w:rsid w:val="002D6E83"/>
    <w:rsid w:val="002E0CE6"/>
    <w:rsid w:val="002E1B72"/>
    <w:rsid w:val="002E2A5F"/>
    <w:rsid w:val="002E46B8"/>
    <w:rsid w:val="002E47B9"/>
    <w:rsid w:val="002E4DF1"/>
    <w:rsid w:val="002E7562"/>
    <w:rsid w:val="002E7D37"/>
    <w:rsid w:val="002F1727"/>
    <w:rsid w:val="002F1D8A"/>
    <w:rsid w:val="002F227E"/>
    <w:rsid w:val="002F2704"/>
    <w:rsid w:val="002F78FB"/>
    <w:rsid w:val="002F79D8"/>
    <w:rsid w:val="003012B1"/>
    <w:rsid w:val="00301BA5"/>
    <w:rsid w:val="00301DA4"/>
    <w:rsid w:val="00302F90"/>
    <w:rsid w:val="0030320D"/>
    <w:rsid w:val="00303232"/>
    <w:rsid w:val="0030376C"/>
    <w:rsid w:val="00303E65"/>
    <w:rsid w:val="00306846"/>
    <w:rsid w:val="00307C17"/>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1C00"/>
    <w:rsid w:val="0034339C"/>
    <w:rsid w:val="003433B7"/>
    <w:rsid w:val="00343C22"/>
    <w:rsid w:val="00343E13"/>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8046A"/>
    <w:rsid w:val="003815CD"/>
    <w:rsid w:val="00381967"/>
    <w:rsid w:val="00381CB2"/>
    <w:rsid w:val="00383084"/>
    <w:rsid w:val="00383A18"/>
    <w:rsid w:val="00384316"/>
    <w:rsid w:val="00385B16"/>
    <w:rsid w:val="0038605C"/>
    <w:rsid w:val="003868E2"/>
    <w:rsid w:val="00387E2E"/>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3188"/>
    <w:rsid w:val="003B4479"/>
    <w:rsid w:val="003B5544"/>
    <w:rsid w:val="003B6072"/>
    <w:rsid w:val="003B60C9"/>
    <w:rsid w:val="003C00B6"/>
    <w:rsid w:val="003C1A0B"/>
    <w:rsid w:val="003C32F7"/>
    <w:rsid w:val="003C3954"/>
    <w:rsid w:val="003C448C"/>
    <w:rsid w:val="003C48D3"/>
    <w:rsid w:val="003C4C1D"/>
    <w:rsid w:val="003C5960"/>
    <w:rsid w:val="003C5E19"/>
    <w:rsid w:val="003C6F5E"/>
    <w:rsid w:val="003D202D"/>
    <w:rsid w:val="003D46D6"/>
    <w:rsid w:val="003D5DFE"/>
    <w:rsid w:val="003D64C3"/>
    <w:rsid w:val="003D6831"/>
    <w:rsid w:val="003D6E31"/>
    <w:rsid w:val="003D71F3"/>
    <w:rsid w:val="003D7218"/>
    <w:rsid w:val="003E0C0A"/>
    <w:rsid w:val="003E1108"/>
    <w:rsid w:val="003E2FEA"/>
    <w:rsid w:val="003E5AC9"/>
    <w:rsid w:val="003E5C62"/>
    <w:rsid w:val="003E6B78"/>
    <w:rsid w:val="003E6E2C"/>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1325"/>
    <w:rsid w:val="00412A63"/>
    <w:rsid w:val="0041404F"/>
    <w:rsid w:val="00414D87"/>
    <w:rsid w:val="00415A43"/>
    <w:rsid w:val="00416873"/>
    <w:rsid w:val="0041752D"/>
    <w:rsid w:val="00420D96"/>
    <w:rsid w:val="0042209A"/>
    <w:rsid w:val="00422A75"/>
    <w:rsid w:val="00423224"/>
    <w:rsid w:val="00423268"/>
    <w:rsid w:val="004237EA"/>
    <w:rsid w:val="00424C6C"/>
    <w:rsid w:val="00424D03"/>
    <w:rsid w:val="00424D40"/>
    <w:rsid w:val="00424E2B"/>
    <w:rsid w:val="004254A6"/>
    <w:rsid w:val="00425501"/>
    <w:rsid w:val="004260BC"/>
    <w:rsid w:val="00427ECF"/>
    <w:rsid w:val="004310DD"/>
    <w:rsid w:val="00431A62"/>
    <w:rsid w:val="00431EAC"/>
    <w:rsid w:val="0043352D"/>
    <w:rsid w:val="004348BD"/>
    <w:rsid w:val="00434AAB"/>
    <w:rsid w:val="00434FD4"/>
    <w:rsid w:val="004352EF"/>
    <w:rsid w:val="0043644D"/>
    <w:rsid w:val="004370A4"/>
    <w:rsid w:val="00437611"/>
    <w:rsid w:val="0043788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692"/>
    <w:rsid w:val="004629B5"/>
    <w:rsid w:val="00462A43"/>
    <w:rsid w:val="00463C9B"/>
    <w:rsid w:val="0046715D"/>
    <w:rsid w:val="0046726B"/>
    <w:rsid w:val="00470CFF"/>
    <w:rsid w:val="00470FFB"/>
    <w:rsid w:val="00472355"/>
    <w:rsid w:val="0047430F"/>
    <w:rsid w:val="004748B4"/>
    <w:rsid w:val="004768A1"/>
    <w:rsid w:val="004774BE"/>
    <w:rsid w:val="004775E8"/>
    <w:rsid w:val="004776ED"/>
    <w:rsid w:val="0048068E"/>
    <w:rsid w:val="00480BD0"/>
    <w:rsid w:val="00480F1B"/>
    <w:rsid w:val="00484564"/>
    <w:rsid w:val="00485246"/>
    <w:rsid w:val="004858AA"/>
    <w:rsid w:val="00486502"/>
    <w:rsid w:val="00486A9D"/>
    <w:rsid w:val="0048734D"/>
    <w:rsid w:val="00487AAA"/>
    <w:rsid w:val="00490B98"/>
    <w:rsid w:val="00490FAB"/>
    <w:rsid w:val="004923D3"/>
    <w:rsid w:val="00493ECC"/>
    <w:rsid w:val="00495509"/>
    <w:rsid w:val="004967B8"/>
    <w:rsid w:val="004A0377"/>
    <w:rsid w:val="004A05DA"/>
    <w:rsid w:val="004A0924"/>
    <w:rsid w:val="004A0D6D"/>
    <w:rsid w:val="004A3AC3"/>
    <w:rsid w:val="004A43CC"/>
    <w:rsid w:val="004A4537"/>
    <w:rsid w:val="004A4561"/>
    <w:rsid w:val="004A58A1"/>
    <w:rsid w:val="004A6110"/>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625"/>
    <w:rsid w:val="004D5394"/>
    <w:rsid w:val="004D5564"/>
    <w:rsid w:val="004D6B2A"/>
    <w:rsid w:val="004D6D05"/>
    <w:rsid w:val="004D7242"/>
    <w:rsid w:val="004E263C"/>
    <w:rsid w:val="004E2EBF"/>
    <w:rsid w:val="004E3196"/>
    <w:rsid w:val="004E3638"/>
    <w:rsid w:val="004E5CF3"/>
    <w:rsid w:val="004E607D"/>
    <w:rsid w:val="004E690B"/>
    <w:rsid w:val="004E692B"/>
    <w:rsid w:val="004E7A02"/>
    <w:rsid w:val="004F0039"/>
    <w:rsid w:val="004F056A"/>
    <w:rsid w:val="004F0CDC"/>
    <w:rsid w:val="004F15F5"/>
    <w:rsid w:val="004F180D"/>
    <w:rsid w:val="004F2A01"/>
    <w:rsid w:val="004F2C3C"/>
    <w:rsid w:val="004F36D3"/>
    <w:rsid w:val="004F53DA"/>
    <w:rsid w:val="004F632F"/>
    <w:rsid w:val="004F63BE"/>
    <w:rsid w:val="00500717"/>
    <w:rsid w:val="005007A2"/>
    <w:rsid w:val="0050109C"/>
    <w:rsid w:val="00504F1C"/>
    <w:rsid w:val="005057E2"/>
    <w:rsid w:val="00506EEF"/>
    <w:rsid w:val="00507716"/>
    <w:rsid w:val="005100E7"/>
    <w:rsid w:val="00510320"/>
    <w:rsid w:val="00510535"/>
    <w:rsid w:val="0051140B"/>
    <w:rsid w:val="00511CE7"/>
    <w:rsid w:val="00513045"/>
    <w:rsid w:val="0051356A"/>
    <w:rsid w:val="00513E41"/>
    <w:rsid w:val="00515B51"/>
    <w:rsid w:val="0051646E"/>
    <w:rsid w:val="00516C7C"/>
    <w:rsid w:val="005204DB"/>
    <w:rsid w:val="00520694"/>
    <w:rsid w:val="0052160D"/>
    <w:rsid w:val="0052195F"/>
    <w:rsid w:val="0052331D"/>
    <w:rsid w:val="00523646"/>
    <w:rsid w:val="00523908"/>
    <w:rsid w:val="00523FC7"/>
    <w:rsid w:val="0052413E"/>
    <w:rsid w:val="00524257"/>
    <w:rsid w:val="00524D1E"/>
    <w:rsid w:val="00524EBF"/>
    <w:rsid w:val="00525A0F"/>
    <w:rsid w:val="005264F6"/>
    <w:rsid w:val="00527FAC"/>
    <w:rsid w:val="00531DA9"/>
    <w:rsid w:val="0053371C"/>
    <w:rsid w:val="00535577"/>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7DDA"/>
    <w:rsid w:val="00561934"/>
    <w:rsid w:val="005621BC"/>
    <w:rsid w:val="005628A0"/>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34D"/>
    <w:rsid w:val="0058582D"/>
    <w:rsid w:val="00585BC4"/>
    <w:rsid w:val="0058679B"/>
    <w:rsid w:val="005867D8"/>
    <w:rsid w:val="00587B7D"/>
    <w:rsid w:val="00587D44"/>
    <w:rsid w:val="0059009E"/>
    <w:rsid w:val="005903C0"/>
    <w:rsid w:val="00590586"/>
    <w:rsid w:val="005905A3"/>
    <w:rsid w:val="00592DA3"/>
    <w:rsid w:val="005933FB"/>
    <w:rsid w:val="00594449"/>
    <w:rsid w:val="005956B5"/>
    <w:rsid w:val="00596809"/>
    <w:rsid w:val="00596E51"/>
    <w:rsid w:val="0059703B"/>
    <w:rsid w:val="005979DC"/>
    <w:rsid w:val="005A0089"/>
    <w:rsid w:val="005A0309"/>
    <w:rsid w:val="005A12FC"/>
    <w:rsid w:val="005A2DF5"/>
    <w:rsid w:val="005A3AB5"/>
    <w:rsid w:val="005A455F"/>
    <w:rsid w:val="005A50EA"/>
    <w:rsid w:val="005A57D9"/>
    <w:rsid w:val="005A5998"/>
    <w:rsid w:val="005A5F65"/>
    <w:rsid w:val="005A63B4"/>
    <w:rsid w:val="005A718C"/>
    <w:rsid w:val="005A7590"/>
    <w:rsid w:val="005B07BC"/>
    <w:rsid w:val="005B2D0A"/>
    <w:rsid w:val="005B3833"/>
    <w:rsid w:val="005B39A8"/>
    <w:rsid w:val="005B3E71"/>
    <w:rsid w:val="005B4939"/>
    <w:rsid w:val="005B5065"/>
    <w:rsid w:val="005B7775"/>
    <w:rsid w:val="005C0BEC"/>
    <w:rsid w:val="005C26E9"/>
    <w:rsid w:val="005C4600"/>
    <w:rsid w:val="005C55D7"/>
    <w:rsid w:val="005C765F"/>
    <w:rsid w:val="005D024F"/>
    <w:rsid w:val="005D2414"/>
    <w:rsid w:val="005D40BF"/>
    <w:rsid w:val="005D453D"/>
    <w:rsid w:val="005D556E"/>
    <w:rsid w:val="005D5A23"/>
    <w:rsid w:val="005D5F00"/>
    <w:rsid w:val="005D7950"/>
    <w:rsid w:val="005D7FE5"/>
    <w:rsid w:val="005E16C4"/>
    <w:rsid w:val="005E1938"/>
    <w:rsid w:val="005E19F1"/>
    <w:rsid w:val="005E1DB1"/>
    <w:rsid w:val="005E24BD"/>
    <w:rsid w:val="005E2906"/>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5247"/>
    <w:rsid w:val="006162E9"/>
    <w:rsid w:val="0061636E"/>
    <w:rsid w:val="006169C6"/>
    <w:rsid w:val="00621E79"/>
    <w:rsid w:val="00622425"/>
    <w:rsid w:val="006236D5"/>
    <w:rsid w:val="0062385D"/>
    <w:rsid w:val="00623B0B"/>
    <w:rsid w:val="00624042"/>
    <w:rsid w:val="00624C61"/>
    <w:rsid w:val="006268C2"/>
    <w:rsid w:val="00627232"/>
    <w:rsid w:val="00627611"/>
    <w:rsid w:val="00627961"/>
    <w:rsid w:val="00627CDF"/>
    <w:rsid w:val="00632147"/>
    <w:rsid w:val="00632634"/>
    <w:rsid w:val="00632A39"/>
    <w:rsid w:val="00633512"/>
    <w:rsid w:val="00634A1D"/>
    <w:rsid w:val="00634F8D"/>
    <w:rsid w:val="00635384"/>
    <w:rsid w:val="00637D9D"/>
    <w:rsid w:val="00637E3C"/>
    <w:rsid w:val="00640DB4"/>
    <w:rsid w:val="006413A1"/>
    <w:rsid w:val="006426BE"/>
    <w:rsid w:val="00642771"/>
    <w:rsid w:val="00643001"/>
    <w:rsid w:val="006437E1"/>
    <w:rsid w:val="00645AFD"/>
    <w:rsid w:val="0064610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BA5"/>
    <w:rsid w:val="00674BAB"/>
    <w:rsid w:val="00676F0D"/>
    <w:rsid w:val="00676F80"/>
    <w:rsid w:val="006773BF"/>
    <w:rsid w:val="006802AB"/>
    <w:rsid w:val="006808C8"/>
    <w:rsid w:val="00680F0C"/>
    <w:rsid w:val="00681C08"/>
    <w:rsid w:val="006822F2"/>
    <w:rsid w:val="006833E7"/>
    <w:rsid w:val="00683E54"/>
    <w:rsid w:val="00684A3C"/>
    <w:rsid w:val="00685908"/>
    <w:rsid w:val="006875C9"/>
    <w:rsid w:val="00687611"/>
    <w:rsid w:val="00687F03"/>
    <w:rsid w:val="006908AD"/>
    <w:rsid w:val="006910CD"/>
    <w:rsid w:val="00692FFA"/>
    <w:rsid w:val="0069404E"/>
    <w:rsid w:val="00694393"/>
    <w:rsid w:val="00695C34"/>
    <w:rsid w:val="00697446"/>
    <w:rsid w:val="006A0049"/>
    <w:rsid w:val="006A0194"/>
    <w:rsid w:val="006A0F01"/>
    <w:rsid w:val="006A0FEE"/>
    <w:rsid w:val="006A1D5F"/>
    <w:rsid w:val="006A2CBD"/>
    <w:rsid w:val="006A2FAD"/>
    <w:rsid w:val="006A351C"/>
    <w:rsid w:val="006A4E61"/>
    <w:rsid w:val="006A5453"/>
    <w:rsid w:val="006A5B63"/>
    <w:rsid w:val="006A5BC4"/>
    <w:rsid w:val="006A760C"/>
    <w:rsid w:val="006B0F40"/>
    <w:rsid w:val="006B1900"/>
    <w:rsid w:val="006B441D"/>
    <w:rsid w:val="006B4C61"/>
    <w:rsid w:val="006B61CA"/>
    <w:rsid w:val="006B72CC"/>
    <w:rsid w:val="006C004D"/>
    <w:rsid w:val="006C0623"/>
    <w:rsid w:val="006C0E82"/>
    <w:rsid w:val="006C1E7F"/>
    <w:rsid w:val="006C2913"/>
    <w:rsid w:val="006C3D6B"/>
    <w:rsid w:val="006C4D0E"/>
    <w:rsid w:val="006D0C6A"/>
    <w:rsid w:val="006D1B54"/>
    <w:rsid w:val="006D1B61"/>
    <w:rsid w:val="006D2E02"/>
    <w:rsid w:val="006D2FA1"/>
    <w:rsid w:val="006D4496"/>
    <w:rsid w:val="006D592B"/>
    <w:rsid w:val="006D60B0"/>
    <w:rsid w:val="006D6154"/>
    <w:rsid w:val="006E1A75"/>
    <w:rsid w:val="006E3186"/>
    <w:rsid w:val="006E337B"/>
    <w:rsid w:val="006E3A2E"/>
    <w:rsid w:val="006E4576"/>
    <w:rsid w:val="006E509C"/>
    <w:rsid w:val="006E5787"/>
    <w:rsid w:val="006E5DC1"/>
    <w:rsid w:val="006E5E18"/>
    <w:rsid w:val="006E6C83"/>
    <w:rsid w:val="006F07AC"/>
    <w:rsid w:val="006F1611"/>
    <w:rsid w:val="006F28B2"/>
    <w:rsid w:val="006F2B20"/>
    <w:rsid w:val="006F344E"/>
    <w:rsid w:val="006F40FC"/>
    <w:rsid w:val="006F4998"/>
    <w:rsid w:val="006F52B1"/>
    <w:rsid w:val="006F52DC"/>
    <w:rsid w:val="006F61C4"/>
    <w:rsid w:val="006F68AE"/>
    <w:rsid w:val="00700372"/>
    <w:rsid w:val="00701011"/>
    <w:rsid w:val="007023B7"/>
    <w:rsid w:val="0070280A"/>
    <w:rsid w:val="007030FD"/>
    <w:rsid w:val="00703FF3"/>
    <w:rsid w:val="00704372"/>
    <w:rsid w:val="00707395"/>
    <w:rsid w:val="0070752C"/>
    <w:rsid w:val="007079A4"/>
    <w:rsid w:val="00714927"/>
    <w:rsid w:val="00714DA0"/>
    <w:rsid w:val="0071576C"/>
    <w:rsid w:val="00715F17"/>
    <w:rsid w:val="007171C3"/>
    <w:rsid w:val="00717DB7"/>
    <w:rsid w:val="0072012B"/>
    <w:rsid w:val="00720262"/>
    <w:rsid w:val="007205A6"/>
    <w:rsid w:val="00721A15"/>
    <w:rsid w:val="00722479"/>
    <w:rsid w:val="0072286F"/>
    <w:rsid w:val="00724C44"/>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40B1E"/>
    <w:rsid w:val="00740CC8"/>
    <w:rsid w:val="00741937"/>
    <w:rsid w:val="007435E1"/>
    <w:rsid w:val="0074367B"/>
    <w:rsid w:val="007446C2"/>
    <w:rsid w:val="0074481E"/>
    <w:rsid w:val="00744FDD"/>
    <w:rsid w:val="00746FB3"/>
    <w:rsid w:val="00747B1D"/>
    <w:rsid w:val="00747E39"/>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70BB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3FD"/>
    <w:rsid w:val="00783BFC"/>
    <w:rsid w:val="007842CE"/>
    <w:rsid w:val="00784B4E"/>
    <w:rsid w:val="00787332"/>
    <w:rsid w:val="0079003E"/>
    <w:rsid w:val="00790362"/>
    <w:rsid w:val="00790C23"/>
    <w:rsid w:val="00791F66"/>
    <w:rsid w:val="00793EE6"/>
    <w:rsid w:val="0079445A"/>
    <w:rsid w:val="00795455"/>
    <w:rsid w:val="00795727"/>
    <w:rsid w:val="00797927"/>
    <w:rsid w:val="00797A4C"/>
    <w:rsid w:val="00797D56"/>
    <w:rsid w:val="007A0336"/>
    <w:rsid w:val="007A4B03"/>
    <w:rsid w:val="007A4EA8"/>
    <w:rsid w:val="007A50BD"/>
    <w:rsid w:val="007B057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1ED1"/>
    <w:rsid w:val="00802025"/>
    <w:rsid w:val="0080260B"/>
    <w:rsid w:val="008033A7"/>
    <w:rsid w:val="00803A6B"/>
    <w:rsid w:val="00804CEA"/>
    <w:rsid w:val="00805B40"/>
    <w:rsid w:val="00806439"/>
    <w:rsid w:val="00806E40"/>
    <w:rsid w:val="00807C16"/>
    <w:rsid w:val="00810393"/>
    <w:rsid w:val="00810968"/>
    <w:rsid w:val="00812FA7"/>
    <w:rsid w:val="00813EE6"/>
    <w:rsid w:val="00815607"/>
    <w:rsid w:val="00815FC6"/>
    <w:rsid w:val="00816449"/>
    <w:rsid w:val="00816A9F"/>
    <w:rsid w:val="00817F4E"/>
    <w:rsid w:val="0082035F"/>
    <w:rsid w:val="0082293B"/>
    <w:rsid w:val="00822AC1"/>
    <w:rsid w:val="00822B32"/>
    <w:rsid w:val="008231F7"/>
    <w:rsid w:val="00825D5D"/>
    <w:rsid w:val="00826C91"/>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E1"/>
    <w:rsid w:val="008426FA"/>
    <w:rsid w:val="0084277F"/>
    <w:rsid w:val="0084359E"/>
    <w:rsid w:val="00843C16"/>
    <w:rsid w:val="00844DA0"/>
    <w:rsid w:val="0084530B"/>
    <w:rsid w:val="00845BF3"/>
    <w:rsid w:val="00845E5B"/>
    <w:rsid w:val="008467B8"/>
    <w:rsid w:val="00846B65"/>
    <w:rsid w:val="00847676"/>
    <w:rsid w:val="00850DE5"/>
    <w:rsid w:val="00851138"/>
    <w:rsid w:val="00851ED0"/>
    <w:rsid w:val="008529A9"/>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8692C"/>
    <w:rsid w:val="00892A59"/>
    <w:rsid w:val="00892E7D"/>
    <w:rsid w:val="0089385F"/>
    <w:rsid w:val="00893CC6"/>
    <w:rsid w:val="00894068"/>
    <w:rsid w:val="008942F8"/>
    <w:rsid w:val="00894A84"/>
    <w:rsid w:val="00894FB3"/>
    <w:rsid w:val="00894FC8"/>
    <w:rsid w:val="00895137"/>
    <w:rsid w:val="0089552D"/>
    <w:rsid w:val="00895FEA"/>
    <w:rsid w:val="008965BB"/>
    <w:rsid w:val="00896BC5"/>
    <w:rsid w:val="00896C54"/>
    <w:rsid w:val="00897730"/>
    <w:rsid w:val="00897735"/>
    <w:rsid w:val="008A0565"/>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990"/>
    <w:rsid w:val="008C3080"/>
    <w:rsid w:val="008C3168"/>
    <w:rsid w:val="008C3725"/>
    <w:rsid w:val="008C3A5D"/>
    <w:rsid w:val="008C3E1E"/>
    <w:rsid w:val="008C496C"/>
    <w:rsid w:val="008C70EA"/>
    <w:rsid w:val="008C7CA3"/>
    <w:rsid w:val="008C7E7B"/>
    <w:rsid w:val="008D0C93"/>
    <w:rsid w:val="008D0E49"/>
    <w:rsid w:val="008D12EA"/>
    <w:rsid w:val="008D3466"/>
    <w:rsid w:val="008D3919"/>
    <w:rsid w:val="008D41A2"/>
    <w:rsid w:val="008D4B17"/>
    <w:rsid w:val="008D5863"/>
    <w:rsid w:val="008D72D6"/>
    <w:rsid w:val="008D7BE5"/>
    <w:rsid w:val="008D7ECD"/>
    <w:rsid w:val="008E0536"/>
    <w:rsid w:val="008E3AEE"/>
    <w:rsid w:val="008E44E9"/>
    <w:rsid w:val="008E4886"/>
    <w:rsid w:val="008E5C8B"/>
    <w:rsid w:val="008E5CE0"/>
    <w:rsid w:val="008E61A4"/>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633"/>
    <w:rsid w:val="00912A66"/>
    <w:rsid w:val="0091409E"/>
    <w:rsid w:val="00914F77"/>
    <w:rsid w:val="00916687"/>
    <w:rsid w:val="00916B39"/>
    <w:rsid w:val="009172D5"/>
    <w:rsid w:val="009179AC"/>
    <w:rsid w:val="00917EE2"/>
    <w:rsid w:val="00920176"/>
    <w:rsid w:val="00920A62"/>
    <w:rsid w:val="00921253"/>
    <w:rsid w:val="00921328"/>
    <w:rsid w:val="00921E99"/>
    <w:rsid w:val="009223A6"/>
    <w:rsid w:val="0092241A"/>
    <w:rsid w:val="0092243D"/>
    <w:rsid w:val="009236D1"/>
    <w:rsid w:val="00923CBA"/>
    <w:rsid w:val="00924155"/>
    <w:rsid w:val="0092418D"/>
    <w:rsid w:val="0092638F"/>
    <w:rsid w:val="00926760"/>
    <w:rsid w:val="00926E24"/>
    <w:rsid w:val="00927702"/>
    <w:rsid w:val="00930F92"/>
    <w:rsid w:val="009316D6"/>
    <w:rsid w:val="00931DF4"/>
    <w:rsid w:val="0093299B"/>
    <w:rsid w:val="00932DF5"/>
    <w:rsid w:val="0093404C"/>
    <w:rsid w:val="00934FA3"/>
    <w:rsid w:val="0093774D"/>
    <w:rsid w:val="00941F17"/>
    <w:rsid w:val="00944BE9"/>
    <w:rsid w:val="00944CA4"/>
    <w:rsid w:val="00945F2C"/>
    <w:rsid w:val="00946E1B"/>
    <w:rsid w:val="0094764C"/>
    <w:rsid w:val="0095132C"/>
    <w:rsid w:val="00951595"/>
    <w:rsid w:val="00952531"/>
    <w:rsid w:val="009527A6"/>
    <w:rsid w:val="00952C63"/>
    <w:rsid w:val="00953901"/>
    <w:rsid w:val="00953AB6"/>
    <w:rsid w:val="00953FB4"/>
    <w:rsid w:val="0095561A"/>
    <w:rsid w:val="009564E5"/>
    <w:rsid w:val="00961F8F"/>
    <w:rsid w:val="00962063"/>
    <w:rsid w:val="00962443"/>
    <w:rsid w:val="00962BAB"/>
    <w:rsid w:val="00964D9F"/>
    <w:rsid w:val="0096519A"/>
    <w:rsid w:val="00966E61"/>
    <w:rsid w:val="00967502"/>
    <w:rsid w:val="00967C17"/>
    <w:rsid w:val="009719C8"/>
    <w:rsid w:val="009733D3"/>
    <w:rsid w:val="009735DB"/>
    <w:rsid w:val="0097374F"/>
    <w:rsid w:val="009750BA"/>
    <w:rsid w:val="00977976"/>
    <w:rsid w:val="009824EE"/>
    <w:rsid w:val="009835B0"/>
    <w:rsid w:val="009839F8"/>
    <w:rsid w:val="00985E48"/>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629C"/>
    <w:rsid w:val="009C7F5C"/>
    <w:rsid w:val="009D0270"/>
    <w:rsid w:val="009D029F"/>
    <w:rsid w:val="009D06F4"/>
    <w:rsid w:val="009D09AA"/>
    <w:rsid w:val="009D16D9"/>
    <w:rsid w:val="009D2349"/>
    <w:rsid w:val="009D28AF"/>
    <w:rsid w:val="009D3849"/>
    <w:rsid w:val="009D4956"/>
    <w:rsid w:val="009D5BBC"/>
    <w:rsid w:val="009D6FC5"/>
    <w:rsid w:val="009E0470"/>
    <w:rsid w:val="009E04E9"/>
    <w:rsid w:val="009E159F"/>
    <w:rsid w:val="009E1AF6"/>
    <w:rsid w:val="009E1AFE"/>
    <w:rsid w:val="009E273D"/>
    <w:rsid w:val="009E49C5"/>
    <w:rsid w:val="009E5A0F"/>
    <w:rsid w:val="009E6D61"/>
    <w:rsid w:val="009E7920"/>
    <w:rsid w:val="009F1009"/>
    <w:rsid w:val="009F136A"/>
    <w:rsid w:val="009F2081"/>
    <w:rsid w:val="009F2759"/>
    <w:rsid w:val="009F398F"/>
    <w:rsid w:val="009F3C63"/>
    <w:rsid w:val="009F4877"/>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CAE"/>
    <w:rsid w:val="00A15148"/>
    <w:rsid w:val="00A16145"/>
    <w:rsid w:val="00A17940"/>
    <w:rsid w:val="00A209E2"/>
    <w:rsid w:val="00A2210C"/>
    <w:rsid w:val="00A2314B"/>
    <w:rsid w:val="00A25791"/>
    <w:rsid w:val="00A25BA0"/>
    <w:rsid w:val="00A25E0A"/>
    <w:rsid w:val="00A2635F"/>
    <w:rsid w:val="00A26416"/>
    <w:rsid w:val="00A26619"/>
    <w:rsid w:val="00A270C1"/>
    <w:rsid w:val="00A2726E"/>
    <w:rsid w:val="00A31840"/>
    <w:rsid w:val="00A32B0A"/>
    <w:rsid w:val="00A32D59"/>
    <w:rsid w:val="00A32F20"/>
    <w:rsid w:val="00A3317B"/>
    <w:rsid w:val="00A34AB7"/>
    <w:rsid w:val="00A3697A"/>
    <w:rsid w:val="00A37A48"/>
    <w:rsid w:val="00A37F2F"/>
    <w:rsid w:val="00A41061"/>
    <w:rsid w:val="00A429DA"/>
    <w:rsid w:val="00A44B65"/>
    <w:rsid w:val="00A45251"/>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E78"/>
    <w:rsid w:val="00A638BC"/>
    <w:rsid w:val="00A640DB"/>
    <w:rsid w:val="00A65326"/>
    <w:rsid w:val="00A674B3"/>
    <w:rsid w:val="00A67BA1"/>
    <w:rsid w:val="00A716F4"/>
    <w:rsid w:val="00A71984"/>
    <w:rsid w:val="00A72A82"/>
    <w:rsid w:val="00A72FF5"/>
    <w:rsid w:val="00A732A0"/>
    <w:rsid w:val="00A73487"/>
    <w:rsid w:val="00A738EA"/>
    <w:rsid w:val="00A73E1E"/>
    <w:rsid w:val="00A747BF"/>
    <w:rsid w:val="00A74C88"/>
    <w:rsid w:val="00A75DDE"/>
    <w:rsid w:val="00A76C04"/>
    <w:rsid w:val="00A771D4"/>
    <w:rsid w:val="00A8035C"/>
    <w:rsid w:val="00A811F8"/>
    <w:rsid w:val="00A814C3"/>
    <w:rsid w:val="00A81A47"/>
    <w:rsid w:val="00A820A7"/>
    <w:rsid w:val="00A82F38"/>
    <w:rsid w:val="00A83D8C"/>
    <w:rsid w:val="00A850BE"/>
    <w:rsid w:val="00A86219"/>
    <w:rsid w:val="00A87264"/>
    <w:rsid w:val="00A872E7"/>
    <w:rsid w:val="00A87A22"/>
    <w:rsid w:val="00A9074C"/>
    <w:rsid w:val="00A927EB"/>
    <w:rsid w:val="00A931C9"/>
    <w:rsid w:val="00A94917"/>
    <w:rsid w:val="00A95579"/>
    <w:rsid w:val="00AA04A4"/>
    <w:rsid w:val="00AA285B"/>
    <w:rsid w:val="00AA3535"/>
    <w:rsid w:val="00AA4F7B"/>
    <w:rsid w:val="00AA561D"/>
    <w:rsid w:val="00AA5A55"/>
    <w:rsid w:val="00AA64F3"/>
    <w:rsid w:val="00AB21C3"/>
    <w:rsid w:val="00AB22A1"/>
    <w:rsid w:val="00AB23A2"/>
    <w:rsid w:val="00AB3167"/>
    <w:rsid w:val="00AB3626"/>
    <w:rsid w:val="00AB51B1"/>
    <w:rsid w:val="00AB612E"/>
    <w:rsid w:val="00AB6400"/>
    <w:rsid w:val="00AB769D"/>
    <w:rsid w:val="00AB77ED"/>
    <w:rsid w:val="00AC0B27"/>
    <w:rsid w:val="00AC38BF"/>
    <w:rsid w:val="00AC3A3E"/>
    <w:rsid w:val="00AC3E9A"/>
    <w:rsid w:val="00AC53E4"/>
    <w:rsid w:val="00AD14BC"/>
    <w:rsid w:val="00AD1EE1"/>
    <w:rsid w:val="00AD29B0"/>
    <w:rsid w:val="00AD3582"/>
    <w:rsid w:val="00AD3F81"/>
    <w:rsid w:val="00AD606E"/>
    <w:rsid w:val="00AD6E55"/>
    <w:rsid w:val="00AD7986"/>
    <w:rsid w:val="00AE0223"/>
    <w:rsid w:val="00AE3F95"/>
    <w:rsid w:val="00AE415C"/>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F76"/>
    <w:rsid w:val="00B3465A"/>
    <w:rsid w:val="00B35BDB"/>
    <w:rsid w:val="00B36001"/>
    <w:rsid w:val="00B41F9C"/>
    <w:rsid w:val="00B42721"/>
    <w:rsid w:val="00B448E1"/>
    <w:rsid w:val="00B45BEE"/>
    <w:rsid w:val="00B466CB"/>
    <w:rsid w:val="00B470BD"/>
    <w:rsid w:val="00B477EE"/>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66D83"/>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CB7"/>
    <w:rsid w:val="00B96760"/>
    <w:rsid w:val="00B975F0"/>
    <w:rsid w:val="00BA03D4"/>
    <w:rsid w:val="00BA0705"/>
    <w:rsid w:val="00BA0E45"/>
    <w:rsid w:val="00BA20AD"/>
    <w:rsid w:val="00BA2664"/>
    <w:rsid w:val="00BA3531"/>
    <w:rsid w:val="00BA3895"/>
    <w:rsid w:val="00BA4A9A"/>
    <w:rsid w:val="00BA4CAD"/>
    <w:rsid w:val="00BA4DFB"/>
    <w:rsid w:val="00BA6AE1"/>
    <w:rsid w:val="00BB0316"/>
    <w:rsid w:val="00BB03C1"/>
    <w:rsid w:val="00BB08B2"/>
    <w:rsid w:val="00BB121E"/>
    <w:rsid w:val="00BB161D"/>
    <w:rsid w:val="00BB25D0"/>
    <w:rsid w:val="00BB2B7C"/>
    <w:rsid w:val="00BB3048"/>
    <w:rsid w:val="00BB3DBE"/>
    <w:rsid w:val="00BB4033"/>
    <w:rsid w:val="00BB46F0"/>
    <w:rsid w:val="00BB54AB"/>
    <w:rsid w:val="00BB551C"/>
    <w:rsid w:val="00BB6504"/>
    <w:rsid w:val="00BC24DA"/>
    <w:rsid w:val="00BC28E4"/>
    <w:rsid w:val="00BC3FD9"/>
    <w:rsid w:val="00BC5BFF"/>
    <w:rsid w:val="00BC63B7"/>
    <w:rsid w:val="00BC6913"/>
    <w:rsid w:val="00BD07D2"/>
    <w:rsid w:val="00BD0B83"/>
    <w:rsid w:val="00BD2071"/>
    <w:rsid w:val="00BD3082"/>
    <w:rsid w:val="00BD3092"/>
    <w:rsid w:val="00BD5109"/>
    <w:rsid w:val="00BD5FE0"/>
    <w:rsid w:val="00BD6A04"/>
    <w:rsid w:val="00BD73FA"/>
    <w:rsid w:val="00BD7EE8"/>
    <w:rsid w:val="00BE1637"/>
    <w:rsid w:val="00BE1894"/>
    <w:rsid w:val="00BE1C59"/>
    <w:rsid w:val="00BE2491"/>
    <w:rsid w:val="00BE24BD"/>
    <w:rsid w:val="00BE24FD"/>
    <w:rsid w:val="00BE31F7"/>
    <w:rsid w:val="00BE3840"/>
    <w:rsid w:val="00BE38CA"/>
    <w:rsid w:val="00BE3B71"/>
    <w:rsid w:val="00BE42EC"/>
    <w:rsid w:val="00BE4981"/>
    <w:rsid w:val="00BE4FC8"/>
    <w:rsid w:val="00BE5518"/>
    <w:rsid w:val="00BE587E"/>
    <w:rsid w:val="00BE59D4"/>
    <w:rsid w:val="00BF00E7"/>
    <w:rsid w:val="00BF055F"/>
    <w:rsid w:val="00BF09B8"/>
    <w:rsid w:val="00BF312B"/>
    <w:rsid w:val="00BF32D1"/>
    <w:rsid w:val="00BF394F"/>
    <w:rsid w:val="00BF4F9C"/>
    <w:rsid w:val="00BF5E4E"/>
    <w:rsid w:val="00BF61F4"/>
    <w:rsid w:val="00BF6A5D"/>
    <w:rsid w:val="00BF715E"/>
    <w:rsid w:val="00BF7EF5"/>
    <w:rsid w:val="00C00713"/>
    <w:rsid w:val="00C00EDA"/>
    <w:rsid w:val="00C02F04"/>
    <w:rsid w:val="00C03A8D"/>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727A"/>
    <w:rsid w:val="00C238A8"/>
    <w:rsid w:val="00C2485E"/>
    <w:rsid w:val="00C24F39"/>
    <w:rsid w:val="00C25943"/>
    <w:rsid w:val="00C264DF"/>
    <w:rsid w:val="00C26639"/>
    <w:rsid w:val="00C271DA"/>
    <w:rsid w:val="00C27908"/>
    <w:rsid w:val="00C27B01"/>
    <w:rsid w:val="00C31027"/>
    <w:rsid w:val="00C314F8"/>
    <w:rsid w:val="00C31843"/>
    <w:rsid w:val="00C3202D"/>
    <w:rsid w:val="00C32401"/>
    <w:rsid w:val="00C32CD7"/>
    <w:rsid w:val="00C332ED"/>
    <w:rsid w:val="00C33B32"/>
    <w:rsid w:val="00C340A2"/>
    <w:rsid w:val="00C35162"/>
    <w:rsid w:val="00C3578B"/>
    <w:rsid w:val="00C35F45"/>
    <w:rsid w:val="00C3624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600CE"/>
    <w:rsid w:val="00C6017B"/>
    <w:rsid w:val="00C61A85"/>
    <w:rsid w:val="00C63FD6"/>
    <w:rsid w:val="00C64C64"/>
    <w:rsid w:val="00C66530"/>
    <w:rsid w:val="00C76176"/>
    <w:rsid w:val="00C762D7"/>
    <w:rsid w:val="00C76981"/>
    <w:rsid w:val="00C7713D"/>
    <w:rsid w:val="00C77FEA"/>
    <w:rsid w:val="00C81718"/>
    <w:rsid w:val="00C81983"/>
    <w:rsid w:val="00C82425"/>
    <w:rsid w:val="00C848A8"/>
    <w:rsid w:val="00C84D03"/>
    <w:rsid w:val="00C851AA"/>
    <w:rsid w:val="00C856E7"/>
    <w:rsid w:val="00C86EBA"/>
    <w:rsid w:val="00C907E9"/>
    <w:rsid w:val="00C92C3D"/>
    <w:rsid w:val="00C942A0"/>
    <w:rsid w:val="00C943C5"/>
    <w:rsid w:val="00C944B0"/>
    <w:rsid w:val="00C96D2D"/>
    <w:rsid w:val="00C9700D"/>
    <w:rsid w:val="00C97654"/>
    <w:rsid w:val="00C977EB"/>
    <w:rsid w:val="00C9797B"/>
    <w:rsid w:val="00CA00BF"/>
    <w:rsid w:val="00CA20BD"/>
    <w:rsid w:val="00CA309E"/>
    <w:rsid w:val="00CA36D3"/>
    <w:rsid w:val="00CA3C95"/>
    <w:rsid w:val="00CA3E5B"/>
    <w:rsid w:val="00CA4473"/>
    <w:rsid w:val="00CA44D6"/>
    <w:rsid w:val="00CA47DD"/>
    <w:rsid w:val="00CA4B45"/>
    <w:rsid w:val="00CA51EA"/>
    <w:rsid w:val="00CA5E06"/>
    <w:rsid w:val="00CA5F81"/>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23F"/>
    <w:rsid w:val="00CC4137"/>
    <w:rsid w:val="00CC5A07"/>
    <w:rsid w:val="00CC72AE"/>
    <w:rsid w:val="00CC7332"/>
    <w:rsid w:val="00CD0203"/>
    <w:rsid w:val="00CD0895"/>
    <w:rsid w:val="00CD08D2"/>
    <w:rsid w:val="00CD2024"/>
    <w:rsid w:val="00CD28DE"/>
    <w:rsid w:val="00CD2FB1"/>
    <w:rsid w:val="00CD6BE0"/>
    <w:rsid w:val="00CE0274"/>
    <w:rsid w:val="00CE0A2F"/>
    <w:rsid w:val="00CE0F9B"/>
    <w:rsid w:val="00CE1103"/>
    <w:rsid w:val="00CE1A05"/>
    <w:rsid w:val="00CE4124"/>
    <w:rsid w:val="00CE4B9E"/>
    <w:rsid w:val="00CE7EBF"/>
    <w:rsid w:val="00CF0F7A"/>
    <w:rsid w:val="00CF172A"/>
    <w:rsid w:val="00CF178A"/>
    <w:rsid w:val="00CF26CD"/>
    <w:rsid w:val="00CF4A99"/>
    <w:rsid w:val="00CF4DC2"/>
    <w:rsid w:val="00CF75CD"/>
    <w:rsid w:val="00CF7988"/>
    <w:rsid w:val="00CF7BE2"/>
    <w:rsid w:val="00D011AA"/>
    <w:rsid w:val="00D0253A"/>
    <w:rsid w:val="00D037E3"/>
    <w:rsid w:val="00D04505"/>
    <w:rsid w:val="00D04669"/>
    <w:rsid w:val="00D06A2A"/>
    <w:rsid w:val="00D071D1"/>
    <w:rsid w:val="00D07462"/>
    <w:rsid w:val="00D0761C"/>
    <w:rsid w:val="00D078DF"/>
    <w:rsid w:val="00D0795E"/>
    <w:rsid w:val="00D10056"/>
    <w:rsid w:val="00D10108"/>
    <w:rsid w:val="00D111A2"/>
    <w:rsid w:val="00D12989"/>
    <w:rsid w:val="00D15105"/>
    <w:rsid w:val="00D162AE"/>
    <w:rsid w:val="00D16827"/>
    <w:rsid w:val="00D21745"/>
    <w:rsid w:val="00D22098"/>
    <w:rsid w:val="00D23BFA"/>
    <w:rsid w:val="00D24F5C"/>
    <w:rsid w:val="00D262FE"/>
    <w:rsid w:val="00D265F7"/>
    <w:rsid w:val="00D30441"/>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A6D"/>
    <w:rsid w:val="00D47731"/>
    <w:rsid w:val="00D47CBE"/>
    <w:rsid w:val="00D51E57"/>
    <w:rsid w:val="00D52566"/>
    <w:rsid w:val="00D528A6"/>
    <w:rsid w:val="00D52A27"/>
    <w:rsid w:val="00D52CAA"/>
    <w:rsid w:val="00D55670"/>
    <w:rsid w:val="00D5585F"/>
    <w:rsid w:val="00D57A04"/>
    <w:rsid w:val="00D61235"/>
    <w:rsid w:val="00D61736"/>
    <w:rsid w:val="00D61F73"/>
    <w:rsid w:val="00D62B0A"/>
    <w:rsid w:val="00D62C55"/>
    <w:rsid w:val="00D637C6"/>
    <w:rsid w:val="00D63DBC"/>
    <w:rsid w:val="00D64389"/>
    <w:rsid w:val="00D64F6F"/>
    <w:rsid w:val="00D65977"/>
    <w:rsid w:val="00D67229"/>
    <w:rsid w:val="00D7058D"/>
    <w:rsid w:val="00D70BFD"/>
    <w:rsid w:val="00D70FF7"/>
    <w:rsid w:val="00D7172C"/>
    <w:rsid w:val="00D71FA0"/>
    <w:rsid w:val="00D72D8C"/>
    <w:rsid w:val="00D75CE7"/>
    <w:rsid w:val="00D77891"/>
    <w:rsid w:val="00D805D1"/>
    <w:rsid w:val="00D80B75"/>
    <w:rsid w:val="00D8158E"/>
    <w:rsid w:val="00D81627"/>
    <w:rsid w:val="00D817D1"/>
    <w:rsid w:val="00D82C43"/>
    <w:rsid w:val="00D83A8A"/>
    <w:rsid w:val="00D83CB7"/>
    <w:rsid w:val="00D840CB"/>
    <w:rsid w:val="00D86E29"/>
    <w:rsid w:val="00D906BF"/>
    <w:rsid w:val="00D933BB"/>
    <w:rsid w:val="00D933F0"/>
    <w:rsid w:val="00D93978"/>
    <w:rsid w:val="00D9405D"/>
    <w:rsid w:val="00D94CD7"/>
    <w:rsid w:val="00D94FBE"/>
    <w:rsid w:val="00D95428"/>
    <w:rsid w:val="00D96212"/>
    <w:rsid w:val="00DA025E"/>
    <w:rsid w:val="00DA042A"/>
    <w:rsid w:val="00DA1146"/>
    <w:rsid w:val="00DA153D"/>
    <w:rsid w:val="00DA1890"/>
    <w:rsid w:val="00DA1A52"/>
    <w:rsid w:val="00DA2A80"/>
    <w:rsid w:val="00DA3FAE"/>
    <w:rsid w:val="00DA5252"/>
    <w:rsid w:val="00DA7209"/>
    <w:rsid w:val="00DA7590"/>
    <w:rsid w:val="00DB013A"/>
    <w:rsid w:val="00DB059F"/>
    <w:rsid w:val="00DB1B75"/>
    <w:rsid w:val="00DB2CA3"/>
    <w:rsid w:val="00DB2E40"/>
    <w:rsid w:val="00DB36D1"/>
    <w:rsid w:val="00DB41B5"/>
    <w:rsid w:val="00DB42B3"/>
    <w:rsid w:val="00DB42CB"/>
    <w:rsid w:val="00DB4E8E"/>
    <w:rsid w:val="00DB53EC"/>
    <w:rsid w:val="00DB742F"/>
    <w:rsid w:val="00DB76E4"/>
    <w:rsid w:val="00DB7A53"/>
    <w:rsid w:val="00DC14B9"/>
    <w:rsid w:val="00DC14E0"/>
    <w:rsid w:val="00DC1DC3"/>
    <w:rsid w:val="00DC2074"/>
    <w:rsid w:val="00DC26F1"/>
    <w:rsid w:val="00DC288F"/>
    <w:rsid w:val="00DC2D01"/>
    <w:rsid w:val="00DC2DFB"/>
    <w:rsid w:val="00DC38E9"/>
    <w:rsid w:val="00DC43C2"/>
    <w:rsid w:val="00DC4799"/>
    <w:rsid w:val="00DC56B8"/>
    <w:rsid w:val="00DD0372"/>
    <w:rsid w:val="00DD0E1E"/>
    <w:rsid w:val="00DD122F"/>
    <w:rsid w:val="00DD2A0D"/>
    <w:rsid w:val="00DD3AE9"/>
    <w:rsid w:val="00DD3D15"/>
    <w:rsid w:val="00DD5472"/>
    <w:rsid w:val="00DD5B90"/>
    <w:rsid w:val="00DD688C"/>
    <w:rsid w:val="00DD6E67"/>
    <w:rsid w:val="00DD7421"/>
    <w:rsid w:val="00DD7A3B"/>
    <w:rsid w:val="00DE1B01"/>
    <w:rsid w:val="00DE2524"/>
    <w:rsid w:val="00DE4B16"/>
    <w:rsid w:val="00DE5DB5"/>
    <w:rsid w:val="00DE61E7"/>
    <w:rsid w:val="00DE6512"/>
    <w:rsid w:val="00DE6E15"/>
    <w:rsid w:val="00DE7DC1"/>
    <w:rsid w:val="00DF0B11"/>
    <w:rsid w:val="00DF0E89"/>
    <w:rsid w:val="00DF2CA2"/>
    <w:rsid w:val="00DF36CF"/>
    <w:rsid w:val="00DF3AC3"/>
    <w:rsid w:val="00DF3EE5"/>
    <w:rsid w:val="00DF494F"/>
    <w:rsid w:val="00DF5B3A"/>
    <w:rsid w:val="00DF60F3"/>
    <w:rsid w:val="00DF61D8"/>
    <w:rsid w:val="00DF6DA4"/>
    <w:rsid w:val="00E0061C"/>
    <w:rsid w:val="00E013EA"/>
    <w:rsid w:val="00E015CF"/>
    <w:rsid w:val="00E01837"/>
    <w:rsid w:val="00E01A1B"/>
    <w:rsid w:val="00E01FF3"/>
    <w:rsid w:val="00E02163"/>
    <w:rsid w:val="00E02ABA"/>
    <w:rsid w:val="00E02B69"/>
    <w:rsid w:val="00E02F49"/>
    <w:rsid w:val="00E03105"/>
    <w:rsid w:val="00E03904"/>
    <w:rsid w:val="00E03FA1"/>
    <w:rsid w:val="00E0437B"/>
    <w:rsid w:val="00E0517B"/>
    <w:rsid w:val="00E07AD2"/>
    <w:rsid w:val="00E07BB1"/>
    <w:rsid w:val="00E07EF7"/>
    <w:rsid w:val="00E11A3C"/>
    <w:rsid w:val="00E1330B"/>
    <w:rsid w:val="00E13751"/>
    <w:rsid w:val="00E13E25"/>
    <w:rsid w:val="00E14AA6"/>
    <w:rsid w:val="00E154A5"/>
    <w:rsid w:val="00E16398"/>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23DA"/>
    <w:rsid w:val="00E64256"/>
    <w:rsid w:val="00E649A3"/>
    <w:rsid w:val="00E65973"/>
    <w:rsid w:val="00E66AD2"/>
    <w:rsid w:val="00E70126"/>
    <w:rsid w:val="00E70935"/>
    <w:rsid w:val="00E70E4A"/>
    <w:rsid w:val="00E71909"/>
    <w:rsid w:val="00E72BFA"/>
    <w:rsid w:val="00E749EB"/>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9065E"/>
    <w:rsid w:val="00E910D8"/>
    <w:rsid w:val="00E9140F"/>
    <w:rsid w:val="00E95015"/>
    <w:rsid w:val="00E951C4"/>
    <w:rsid w:val="00E95BEC"/>
    <w:rsid w:val="00E95FFE"/>
    <w:rsid w:val="00E97163"/>
    <w:rsid w:val="00E97B91"/>
    <w:rsid w:val="00EA006F"/>
    <w:rsid w:val="00EA1989"/>
    <w:rsid w:val="00EA1F30"/>
    <w:rsid w:val="00EA2C65"/>
    <w:rsid w:val="00EA5BA9"/>
    <w:rsid w:val="00EA6C65"/>
    <w:rsid w:val="00EA78AE"/>
    <w:rsid w:val="00EB07CB"/>
    <w:rsid w:val="00EB1344"/>
    <w:rsid w:val="00EB164E"/>
    <w:rsid w:val="00EB1E6E"/>
    <w:rsid w:val="00EB2D05"/>
    <w:rsid w:val="00EB5BC6"/>
    <w:rsid w:val="00EB5E09"/>
    <w:rsid w:val="00EB5F44"/>
    <w:rsid w:val="00EB7C7E"/>
    <w:rsid w:val="00EC0C70"/>
    <w:rsid w:val="00EC0FBF"/>
    <w:rsid w:val="00EC1BA0"/>
    <w:rsid w:val="00EC2C9D"/>
    <w:rsid w:val="00EC3D18"/>
    <w:rsid w:val="00EC416A"/>
    <w:rsid w:val="00EC4456"/>
    <w:rsid w:val="00EC6217"/>
    <w:rsid w:val="00EC668F"/>
    <w:rsid w:val="00EC69D5"/>
    <w:rsid w:val="00EC6D22"/>
    <w:rsid w:val="00EC7779"/>
    <w:rsid w:val="00ED2074"/>
    <w:rsid w:val="00ED3061"/>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7A0"/>
    <w:rsid w:val="00EF3DD1"/>
    <w:rsid w:val="00EF402F"/>
    <w:rsid w:val="00EF49C6"/>
    <w:rsid w:val="00EF5E21"/>
    <w:rsid w:val="00EF62FB"/>
    <w:rsid w:val="00EF6323"/>
    <w:rsid w:val="00EF63C4"/>
    <w:rsid w:val="00EF64C3"/>
    <w:rsid w:val="00EF65BC"/>
    <w:rsid w:val="00EF6C24"/>
    <w:rsid w:val="00EF7122"/>
    <w:rsid w:val="00EF7E77"/>
    <w:rsid w:val="00F004B7"/>
    <w:rsid w:val="00F00F15"/>
    <w:rsid w:val="00F01672"/>
    <w:rsid w:val="00F02670"/>
    <w:rsid w:val="00F03039"/>
    <w:rsid w:val="00F0329D"/>
    <w:rsid w:val="00F048B9"/>
    <w:rsid w:val="00F04999"/>
    <w:rsid w:val="00F06E59"/>
    <w:rsid w:val="00F07635"/>
    <w:rsid w:val="00F10BB7"/>
    <w:rsid w:val="00F11486"/>
    <w:rsid w:val="00F11AC3"/>
    <w:rsid w:val="00F1233C"/>
    <w:rsid w:val="00F125D1"/>
    <w:rsid w:val="00F12D9E"/>
    <w:rsid w:val="00F130BD"/>
    <w:rsid w:val="00F144B4"/>
    <w:rsid w:val="00F149F5"/>
    <w:rsid w:val="00F155C4"/>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851"/>
    <w:rsid w:val="00F33AF1"/>
    <w:rsid w:val="00F33E30"/>
    <w:rsid w:val="00F3450C"/>
    <w:rsid w:val="00F35406"/>
    <w:rsid w:val="00F361B6"/>
    <w:rsid w:val="00F363E4"/>
    <w:rsid w:val="00F368A4"/>
    <w:rsid w:val="00F368B9"/>
    <w:rsid w:val="00F36E2C"/>
    <w:rsid w:val="00F376CC"/>
    <w:rsid w:val="00F40A6A"/>
    <w:rsid w:val="00F40E2E"/>
    <w:rsid w:val="00F4348B"/>
    <w:rsid w:val="00F44256"/>
    <w:rsid w:val="00F450FA"/>
    <w:rsid w:val="00F45CDB"/>
    <w:rsid w:val="00F4687D"/>
    <w:rsid w:val="00F47B7A"/>
    <w:rsid w:val="00F5003F"/>
    <w:rsid w:val="00F51200"/>
    <w:rsid w:val="00F532F9"/>
    <w:rsid w:val="00F5382B"/>
    <w:rsid w:val="00F53A76"/>
    <w:rsid w:val="00F53AF7"/>
    <w:rsid w:val="00F549F4"/>
    <w:rsid w:val="00F54EB9"/>
    <w:rsid w:val="00F553CD"/>
    <w:rsid w:val="00F557F0"/>
    <w:rsid w:val="00F565DF"/>
    <w:rsid w:val="00F5675E"/>
    <w:rsid w:val="00F60558"/>
    <w:rsid w:val="00F61255"/>
    <w:rsid w:val="00F63EDB"/>
    <w:rsid w:val="00F65954"/>
    <w:rsid w:val="00F65CE0"/>
    <w:rsid w:val="00F6637F"/>
    <w:rsid w:val="00F66D85"/>
    <w:rsid w:val="00F66DD1"/>
    <w:rsid w:val="00F67AE0"/>
    <w:rsid w:val="00F712DD"/>
    <w:rsid w:val="00F720B1"/>
    <w:rsid w:val="00F724AA"/>
    <w:rsid w:val="00F74158"/>
    <w:rsid w:val="00F74B02"/>
    <w:rsid w:val="00F74F1F"/>
    <w:rsid w:val="00F80F1D"/>
    <w:rsid w:val="00F81303"/>
    <w:rsid w:val="00F817F1"/>
    <w:rsid w:val="00F81DC1"/>
    <w:rsid w:val="00F848AC"/>
    <w:rsid w:val="00F84CBB"/>
    <w:rsid w:val="00F874DA"/>
    <w:rsid w:val="00F87E34"/>
    <w:rsid w:val="00F90DEB"/>
    <w:rsid w:val="00F911EB"/>
    <w:rsid w:val="00F9163C"/>
    <w:rsid w:val="00F91959"/>
    <w:rsid w:val="00F948D4"/>
    <w:rsid w:val="00F9496F"/>
    <w:rsid w:val="00F956B3"/>
    <w:rsid w:val="00F9636D"/>
    <w:rsid w:val="00F97696"/>
    <w:rsid w:val="00F97F2C"/>
    <w:rsid w:val="00FA05D3"/>
    <w:rsid w:val="00FA1321"/>
    <w:rsid w:val="00FA256B"/>
    <w:rsid w:val="00FA2703"/>
    <w:rsid w:val="00FA33BD"/>
    <w:rsid w:val="00FA5166"/>
    <w:rsid w:val="00FA54EA"/>
    <w:rsid w:val="00FA6092"/>
    <w:rsid w:val="00FA623E"/>
    <w:rsid w:val="00FA67D6"/>
    <w:rsid w:val="00FA7C39"/>
    <w:rsid w:val="00FB08B3"/>
    <w:rsid w:val="00FB0B5F"/>
    <w:rsid w:val="00FB1CE3"/>
    <w:rsid w:val="00FB22DD"/>
    <w:rsid w:val="00FB2783"/>
    <w:rsid w:val="00FB3048"/>
    <w:rsid w:val="00FB3E40"/>
    <w:rsid w:val="00FB47BC"/>
    <w:rsid w:val="00FB7F30"/>
    <w:rsid w:val="00FC01DB"/>
    <w:rsid w:val="00FC08DA"/>
    <w:rsid w:val="00FC0BD3"/>
    <w:rsid w:val="00FC1133"/>
    <w:rsid w:val="00FC1C4B"/>
    <w:rsid w:val="00FC1D7A"/>
    <w:rsid w:val="00FC2709"/>
    <w:rsid w:val="00FC2A6D"/>
    <w:rsid w:val="00FC2AF7"/>
    <w:rsid w:val="00FC2D2C"/>
    <w:rsid w:val="00FC2E0D"/>
    <w:rsid w:val="00FC4986"/>
    <w:rsid w:val="00FC4D26"/>
    <w:rsid w:val="00FC5F2B"/>
    <w:rsid w:val="00FC6977"/>
    <w:rsid w:val="00FC6C02"/>
    <w:rsid w:val="00FC6F99"/>
    <w:rsid w:val="00FC7325"/>
    <w:rsid w:val="00FC7833"/>
    <w:rsid w:val="00FD0ACA"/>
    <w:rsid w:val="00FD2090"/>
    <w:rsid w:val="00FD284A"/>
    <w:rsid w:val="00FD2D0F"/>
    <w:rsid w:val="00FD46FB"/>
    <w:rsid w:val="00FD5936"/>
    <w:rsid w:val="00FD5F41"/>
    <w:rsid w:val="00FD6B6E"/>
    <w:rsid w:val="00FD768F"/>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CDE0-B229-4FF9-B89C-3D58F399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74467</TotalTime>
  <Pages>8</Pages>
  <Words>277</Words>
  <Characters>1666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100</cp:revision>
  <cp:lastPrinted>2021-09-25T13:15:00Z</cp:lastPrinted>
  <dcterms:created xsi:type="dcterms:W3CDTF">2019-11-13T20:43:00Z</dcterms:created>
  <dcterms:modified xsi:type="dcterms:W3CDTF">2021-10-01T07:49:00Z</dcterms:modified>
</cp:coreProperties>
</file>