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C50375">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C50375">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5.45pt;margin-top:25.15pt;width:171.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E87472" w:rsidRDefault="00E87472"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E87472" w:rsidRPr="00FC37AB" w:rsidRDefault="00E87472" w:rsidP="00FC37AB">
                  <w:pPr>
                    <w:spacing w:line="240" w:lineRule="auto"/>
                    <w:jc w:val="both"/>
                    <w:rPr>
                      <w:rFonts w:ascii="Tahoma" w:hAnsi="Tahoma" w:cs="Tahoma"/>
                      <w:sz w:val="28"/>
                      <w:szCs w:val="28"/>
                    </w:rPr>
                  </w:pPr>
                  <w:r w:rsidRPr="00FC37AB">
                    <w:rPr>
                      <w:rFonts w:ascii="Tahoma" w:hAnsi="Tahoma" w:cs="Tahoma"/>
                      <w:b/>
                      <w:color w:val="C00000"/>
                      <w:sz w:val="28"/>
                      <w:szCs w:val="28"/>
                    </w:rPr>
                    <w:t>13 X</w:t>
                  </w:r>
                  <w:r>
                    <w:rPr>
                      <w:rFonts w:ascii="Tahoma" w:hAnsi="Tahoma" w:cs="Tahoma"/>
                      <w:b/>
                      <w:color w:val="C00000"/>
                      <w:sz w:val="28"/>
                      <w:szCs w:val="28"/>
                    </w:rPr>
                    <w:tab/>
                  </w:r>
                  <w:r>
                    <w:rPr>
                      <w:rFonts w:ascii="Tahoma" w:hAnsi="Tahoma" w:cs="Tahoma"/>
                      <w:b/>
                      <w:color w:val="C00000"/>
                      <w:sz w:val="28"/>
                      <w:szCs w:val="28"/>
                    </w:rPr>
                    <w:tab/>
                  </w:r>
                  <w:r>
                    <w:rPr>
                      <w:rFonts w:ascii="Tahoma" w:hAnsi="Tahoma" w:cs="Tahoma"/>
                      <w:b/>
                      <w:color w:val="C00000"/>
                      <w:sz w:val="28"/>
                      <w:szCs w:val="28"/>
                    </w:rPr>
                    <w:tab/>
                  </w:r>
                  <w:r>
                    <w:rPr>
                      <w:rFonts w:ascii="Tahoma" w:hAnsi="Tahoma" w:cs="Tahoma"/>
                      <w:b/>
                      <w:color w:val="C00000"/>
                      <w:sz w:val="28"/>
                      <w:szCs w:val="28"/>
                    </w:rPr>
                    <w:tab/>
                  </w:r>
                  <w:r w:rsidRPr="00FC37AB">
                    <w:rPr>
                      <w:rFonts w:ascii="Tahoma" w:hAnsi="Tahoma" w:cs="Tahoma"/>
                      <w:sz w:val="28"/>
                      <w:szCs w:val="28"/>
                    </w:rPr>
                    <w:t>bł. Honorat Koźmiński (1829-1916), prezbiter, kapucyn, założyciel wielu zgromadzeń bezhabitowych;</w:t>
                  </w:r>
                </w:p>
                <w:p w:rsidR="00E87472" w:rsidRPr="00FC37AB" w:rsidRDefault="00E87472" w:rsidP="00FC37AB">
                  <w:pPr>
                    <w:jc w:val="both"/>
                    <w:rPr>
                      <w:rFonts w:ascii="Tahoma" w:hAnsi="Tahoma" w:cs="Tahoma"/>
                      <w:sz w:val="28"/>
                      <w:szCs w:val="28"/>
                    </w:rPr>
                  </w:pPr>
                  <w:r w:rsidRPr="00FC37AB">
                    <w:rPr>
                      <w:rFonts w:ascii="Tahoma" w:hAnsi="Tahoma" w:cs="Tahoma"/>
                      <w:b/>
                      <w:color w:val="C00000"/>
                      <w:sz w:val="28"/>
                      <w:szCs w:val="28"/>
                    </w:rPr>
                    <w:t>15 X</w:t>
                  </w:r>
                  <w:r>
                    <w:rPr>
                      <w:rFonts w:ascii="Tahoma" w:hAnsi="Tahoma" w:cs="Tahoma"/>
                      <w:b/>
                      <w:color w:val="C00000"/>
                      <w:sz w:val="28"/>
                      <w:szCs w:val="28"/>
                    </w:rPr>
                    <w:tab/>
                  </w:r>
                  <w:r>
                    <w:rPr>
                      <w:rFonts w:ascii="Tahoma" w:hAnsi="Tahoma" w:cs="Tahoma"/>
                      <w:b/>
                      <w:color w:val="C00000"/>
                      <w:sz w:val="28"/>
                      <w:szCs w:val="28"/>
                    </w:rPr>
                    <w:tab/>
                  </w:r>
                  <w:r>
                    <w:rPr>
                      <w:rFonts w:ascii="Tahoma" w:hAnsi="Tahoma" w:cs="Tahoma"/>
                      <w:b/>
                      <w:color w:val="C00000"/>
                      <w:sz w:val="28"/>
                      <w:szCs w:val="28"/>
                    </w:rPr>
                    <w:tab/>
                  </w:r>
                  <w:r>
                    <w:rPr>
                      <w:rFonts w:ascii="Tahoma" w:hAnsi="Tahoma" w:cs="Tahoma"/>
                      <w:b/>
                      <w:color w:val="C00000"/>
                      <w:sz w:val="28"/>
                      <w:szCs w:val="28"/>
                    </w:rPr>
                    <w:tab/>
                  </w:r>
                  <w:r w:rsidRPr="00FC37AB">
                    <w:rPr>
                      <w:rFonts w:ascii="Tahoma" w:hAnsi="Tahoma" w:cs="Tahoma"/>
                      <w:sz w:val="28"/>
                      <w:szCs w:val="28"/>
                    </w:rPr>
                    <w:t>św. Teresa od Jezusa (1515-1582), dziewica i doktor Kościoła, reformatorka zakonu karmelitańskiego;</w:t>
                  </w:r>
                </w:p>
                <w:p w:rsidR="00E87472" w:rsidRPr="00FC37AB" w:rsidRDefault="00E87472" w:rsidP="00FC37AB">
                  <w:pPr>
                    <w:jc w:val="both"/>
                    <w:rPr>
                      <w:rFonts w:ascii="Tahoma" w:hAnsi="Tahoma" w:cs="Tahoma"/>
                      <w:sz w:val="28"/>
                      <w:szCs w:val="28"/>
                    </w:rPr>
                  </w:pPr>
                  <w:r w:rsidRPr="00FC37AB">
                    <w:rPr>
                      <w:rFonts w:ascii="Tahoma" w:hAnsi="Tahoma" w:cs="Tahoma"/>
                      <w:b/>
                      <w:color w:val="C00000"/>
                      <w:sz w:val="28"/>
                      <w:szCs w:val="28"/>
                    </w:rPr>
                    <w:t>16 X</w:t>
                  </w:r>
                  <w:r>
                    <w:rPr>
                      <w:rFonts w:ascii="Tahoma" w:hAnsi="Tahoma" w:cs="Tahoma"/>
                      <w:b/>
                      <w:color w:val="C00000"/>
                      <w:sz w:val="28"/>
                      <w:szCs w:val="28"/>
                    </w:rPr>
                    <w:tab/>
                  </w:r>
                  <w:r>
                    <w:rPr>
                      <w:rFonts w:ascii="Tahoma" w:hAnsi="Tahoma" w:cs="Tahoma"/>
                      <w:b/>
                      <w:color w:val="C00000"/>
                      <w:sz w:val="28"/>
                      <w:szCs w:val="28"/>
                    </w:rPr>
                    <w:tab/>
                  </w:r>
                  <w:r>
                    <w:rPr>
                      <w:rFonts w:ascii="Tahoma" w:hAnsi="Tahoma" w:cs="Tahoma"/>
                      <w:b/>
                      <w:color w:val="C00000"/>
                      <w:sz w:val="28"/>
                      <w:szCs w:val="28"/>
                    </w:rPr>
                    <w:tab/>
                  </w:r>
                  <w:r>
                    <w:rPr>
                      <w:rFonts w:ascii="Tahoma" w:hAnsi="Tahoma" w:cs="Tahoma"/>
                      <w:b/>
                      <w:color w:val="C00000"/>
                      <w:sz w:val="28"/>
                      <w:szCs w:val="28"/>
                    </w:rPr>
                    <w:tab/>
                  </w:r>
                  <w:r w:rsidRPr="00FC37AB">
                    <w:rPr>
                      <w:rFonts w:ascii="Tahoma" w:hAnsi="Tahoma" w:cs="Tahoma"/>
                      <w:sz w:val="28"/>
                      <w:szCs w:val="28"/>
                    </w:rPr>
                    <w:t>św. Jadwiga Śląska (między 1178 a 1180-1243), żona Henryka I Brodatego, po śmierci męża wstąpiła do klasztoru cysterek, słynęła z pobożności i czynów miłosierdzia.</w:t>
                  </w:r>
                </w:p>
                <w:p w:rsidR="00E87472" w:rsidRPr="00BF312B" w:rsidRDefault="00E87472" w:rsidP="00BF312B">
                  <w:pPr>
                    <w:spacing w:line="240" w:lineRule="auto"/>
                    <w:jc w:val="both"/>
                    <w:rPr>
                      <w:rFonts w:ascii="Tahoma" w:hAnsi="Tahoma" w:cs="Tahoma"/>
                      <w:sz w:val="28"/>
                      <w:szCs w:val="28"/>
                    </w:rPr>
                  </w:pPr>
                </w:p>
              </w:txbxContent>
            </v:textbox>
            <w10:wrap type="square"/>
          </v:shape>
        </w:pict>
      </w:r>
      <w:r w:rsidRPr="00C50375">
        <w:rPr>
          <w:rFonts w:ascii="Arial" w:hAnsi="Arial" w:cs="Arial"/>
          <w:b/>
          <w:bCs/>
          <w:noProof/>
          <w:color w:val="92742A"/>
          <w:sz w:val="36"/>
          <w:szCs w:val="36"/>
        </w:rPr>
        <w:pict>
          <v:shape id="Pole tekstowe 2" o:spid="_x0000_s1026" type="#_x0000_t202" style="position:absolute;margin-left:210.45pt;margin-top:25.15pt;width:31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E87472" w:rsidRPr="00DA1A52" w:rsidRDefault="00E87472"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E87472" w:rsidRDefault="00E87472" w:rsidP="005C289C">
                  <w:pPr>
                    <w:shd w:val="clear" w:color="auto" w:fill="FFFFFF"/>
                    <w:suppressAutoHyphens w:val="0"/>
                    <w:autoSpaceDN/>
                    <w:spacing w:before="300" w:after="300" w:line="240" w:lineRule="auto"/>
                    <w:jc w:val="both"/>
                    <w:textAlignment w:val="auto"/>
                    <w:rPr>
                      <w:rFonts w:ascii="Tahoma" w:hAnsi="Tahoma" w:cs="Tahoma"/>
                      <w:color w:val="000000"/>
                      <w:sz w:val="28"/>
                      <w:szCs w:val="28"/>
                    </w:rPr>
                  </w:pPr>
                  <w:r w:rsidRPr="009759A1">
                    <w:rPr>
                      <w:rFonts w:ascii="Tahoma" w:hAnsi="Tahoma" w:cs="Tahoma"/>
                      <w:b/>
                      <w:color w:val="C00000"/>
                      <w:sz w:val="36"/>
                      <w:szCs w:val="26"/>
                      <w:lang w:eastAsia="pl-PL"/>
                    </w:rPr>
                    <w:t xml:space="preserve">HISTORIA RÓŻAŃCA </w:t>
                  </w:r>
                  <w:r w:rsidRPr="009759A1">
                    <w:rPr>
                      <w:rFonts w:ascii="Tahoma" w:hAnsi="Tahoma" w:cs="Tahoma"/>
                      <w:color w:val="C00000"/>
                      <w:sz w:val="36"/>
                      <w:szCs w:val="26"/>
                      <w:lang w:eastAsia="pl-PL"/>
                    </w:rPr>
                    <w:t>/w skrócie/</w:t>
                  </w:r>
                  <w:r>
                    <w:rPr>
                      <w:rFonts w:ascii="Tahoma" w:hAnsi="Tahoma" w:cs="Tahoma"/>
                      <w:color w:val="C00000"/>
                      <w:sz w:val="36"/>
                      <w:szCs w:val="26"/>
                      <w:lang w:eastAsia="pl-PL"/>
                    </w:rPr>
                    <w:tab/>
                  </w:r>
                  <w:r w:rsidRPr="009759A1">
                    <w:rPr>
                      <w:rFonts w:ascii="Tahoma" w:hAnsi="Tahoma" w:cs="Tahoma"/>
                      <w:b/>
                      <w:color w:val="0070C0"/>
                      <w:sz w:val="28"/>
                      <w:szCs w:val="28"/>
                      <w:lang w:eastAsia="pl-PL"/>
                    </w:rPr>
                    <w:t>Maryja, Matka Boża</w:t>
                  </w:r>
                  <w:r w:rsidRPr="009759A1">
                    <w:rPr>
                      <w:rFonts w:ascii="Tahoma" w:hAnsi="Tahoma" w:cs="Tahoma"/>
                      <w:sz w:val="28"/>
                      <w:szCs w:val="28"/>
                      <w:lang w:eastAsia="pl-PL"/>
                    </w:rPr>
                    <w:t xml:space="preserve"> – w objawieniach wzywała do modlitwy różańcowej</w:t>
                  </w:r>
                  <w:r>
                    <w:rPr>
                      <w:rFonts w:ascii="Tahoma" w:hAnsi="Tahoma" w:cs="Tahoma"/>
                      <w:sz w:val="28"/>
                      <w:szCs w:val="28"/>
                      <w:lang w:eastAsia="pl-PL"/>
                    </w:rPr>
                    <w:tab/>
                  </w:r>
                  <w:r>
                    <w:rPr>
                      <w:rFonts w:ascii="Tahoma" w:hAnsi="Tahoma" w:cs="Tahoma"/>
                      <w:sz w:val="28"/>
                      <w:szCs w:val="28"/>
                      <w:lang w:eastAsia="pl-PL"/>
                    </w:rPr>
                    <w:tab/>
                  </w:r>
                  <w:r>
                    <w:rPr>
                      <w:rFonts w:ascii="Tahoma" w:hAnsi="Tahoma" w:cs="Tahoma"/>
                      <w:sz w:val="28"/>
                      <w:szCs w:val="28"/>
                      <w:lang w:eastAsia="pl-PL"/>
                    </w:rPr>
                    <w:tab/>
                  </w:r>
                  <w:r w:rsidRPr="009759A1">
                    <w:rPr>
                      <w:rFonts w:ascii="Tahoma" w:hAnsi="Tahoma" w:cs="Tahoma"/>
                      <w:b/>
                      <w:color w:val="0070C0"/>
                      <w:sz w:val="28"/>
                      <w:szCs w:val="28"/>
                      <w:lang w:eastAsia="pl-PL"/>
                    </w:rPr>
                    <w:t>Św. Dominik</w:t>
                  </w:r>
                  <w:r w:rsidRPr="009759A1">
                    <w:rPr>
                      <w:rFonts w:ascii="Tahoma" w:hAnsi="Tahoma" w:cs="Tahoma"/>
                      <w:sz w:val="28"/>
                      <w:szCs w:val="28"/>
                      <w:lang w:eastAsia="pl-PL"/>
                    </w:rPr>
                    <w:t xml:space="preserve"> – podczas kazań wielokro</w:t>
                  </w:r>
                  <w:r w:rsidRPr="009759A1">
                    <w:rPr>
                      <w:rFonts w:ascii="Tahoma" w:hAnsi="Tahoma" w:cs="Tahoma"/>
                      <w:sz w:val="28"/>
                      <w:szCs w:val="28"/>
                      <w:lang w:eastAsia="pl-PL"/>
                    </w:rPr>
                    <w:t>t</w:t>
                  </w:r>
                  <w:r w:rsidRPr="009759A1">
                    <w:rPr>
                      <w:rFonts w:ascii="Tahoma" w:hAnsi="Tahoma" w:cs="Tahoma"/>
                      <w:sz w:val="28"/>
                      <w:szCs w:val="28"/>
                      <w:lang w:eastAsia="pl-PL"/>
                    </w:rPr>
                    <w:t>nie powtarzał „Pozdrowienie anielskie” i „Modl</w:t>
                  </w:r>
                  <w:r w:rsidRPr="009759A1">
                    <w:rPr>
                      <w:rFonts w:ascii="Tahoma" w:hAnsi="Tahoma" w:cs="Tahoma"/>
                      <w:sz w:val="28"/>
                      <w:szCs w:val="28"/>
                      <w:lang w:eastAsia="pl-PL"/>
                    </w:rPr>
                    <w:t>i</w:t>
                  </w:r>
                  <w:r w:rsidRPr="009759A1">
                    <w:rPr>
                      <w:rFonts w:ascii="Tahoma" w:hAnsi="Tahoma" w:cs="Tahoma"/>
                      <w:sz w:val="28"/>
                      <w:szCs w:val="28"/>
                      <w:lang w:eastAsia="pl-PL"/>
                    </w:rPr>
                    <w:t>twę Pańską”</w:t>
                  </w:r>
                  <w:r>
                    <w:rPr>
                      <w:rFonts w:ascii="Tahoma" w:hAnsi="Tahoma" w:cs="Tahoma"/>
                      <w:sz w:val="28"/>
                      <w:szCs w:val="28"/>
                      <w:lang w:eastAsia="pl-PL"/>
                    </w:rPr>
                    <w:tab/>
                  </w:r>
                  <w:r>
                    <w:rPr>
                      <w:rFonts w:ascii="Tahoma" w:hAnsi="Tahoma" w:cs="Tahoma"/>
                      <w:sz w:val="28"/>
                      <w:szCs w:val="28"/>
                      <w:lang w:eastAsia="pl-PL"/>
                    </w:rPr>
                    <w:tab/>
                  </w:r>
                  <w:r>
                    <w:rPr>
                      <w:rFonts w:ascii="Tahoma" w:hAnsi="Tahoma" w:cs="Tahoma"/>
                      <w:sz w:val="28"/>
                      <w:szCs w:val="28"/>
                      <w:lang w:eastAsia="pl-PL"/>
                    </w:rPr>
                    <w:tab/>
                  </w:r>
                  <w:r>
                    <w:rPr>
                      <w:rFonts w:ascii="Tahoma" w:hAnsi="Tahoma" w:cs="Tahoma"/>
                      <w:sz w:val="28"/>
                      <w:szCs w:val="28"/>
                      <w:lang w:eastAsia="pl-PL"/>
                    </w:rPr>
                    <w:tab/>
                  </w:r>
                  <w:r>
                    <w:rPr>
                      <w:rFonts w:ascii="Tahoma" w:hAnsi="Tahoma" w:cs="Tahoma"/>
                      <w:sz w:val="28"/>
                      <w:szCs w:val="28"/>
                      <w:lang w:eastAsia="pl-PL"/>
                    </w:rPr>
                    <w:tab/>
                  </w:r>
                  <w:r>
                    <w:rPr>
                      <w:rFonts w:ascii="Tahoma" w:hAnsi="Tahoma" w:cs="Tahoma"/>
                      <w:sz w:val="28"/>
                      <w:szCs w:val="28"/>
                      <w:lang w:eastAsia="pl-PL"/>
                    </w:rPr>
                    <w:tab/>
                  </w:r>
                  <w:r w:rsidRPr="009759A1">
                    <w:rPr>
                      <w:rFonts w:ascii="Tahoma" w:hAnsi="Tahoma" w:cs="Tahoma"/>
                      <w:b/>
                      <w:color w:val="0070C0"/>
                      <w:sz w:val="28"/>
                      <w:szCs w:val="28"/>
                      <w:lang w:eastAsia="pl-PL"/>
                    </w:rPr>
                    <w:t>Alan de la Roche</w:t>
                  </w:r>
                  <w:r w:rsidRPr="009759A1">
                    <w:rPr>
                      <w:rFonts w:ascii="Tahoma" w:hAnsi="Tahoma" w:cs="Tahoma"/>
                      <w:sz w:val="28"/>
                      <w:szCs w:val="28"/>
                      <w:lang w:eastAsia="pl-PL"/>
                    </w:rPr>
                    <w:t xml:space="preserve"> – ustalił liczbę 150 „Zdrowaś Maryjo”</w:t>
                  </w:r>
                  <w:r>
                    <w:rPr>
                      <w:rFonts w:ascii="Tahoma" w:hAnsi="Tahoma" w:cs="Tahoma"/>
                      <w:sz w:val="28"/>
                      <w:szCs w:val="28"/>
                      <w:lang w:eastAsia="pl-PL"/>
                    </w:rPr>
                    <w:tab/>
                  </w:r>
                  <w:r>
                    <w:rPr>
                      <w:rFonts w:ascii="Tahoma" w:hAnsi="Tahoma" w:cs="Tahoma"/>
                      <w:sz w:val="28"/>
                      <w:szCs w:val="28"/>
                      <w:lang w:eastAsia="pl-PL"/>
                    </w:rPr>
                    <w:tab/>
                  </w:r>
                  <w:r>
                    <w:rPr>
                      <w:rFonts w:ascii="Tahoma" w:hAnsi="Tahoma" w:cs="Tahoma"/>
                      <w:sz w:val="28"/>
                      <w:szCs w:val="28"/>
                      <w:lang w:eastAsia="pl-PL"/>
                    </w:rPr>
                    <w:tab/>
                  </w:r>
                  <w:r>
                    <w:rPr>
                      <w:rFonts w:ascii="Tahoma" w:hAnsi="Tahoma" w:cs="Tahoma"/>
                      <w:sz w:val="28"/>
                      <w:szCs w:val="28"/>
                      <w:lang w:eastAsia="pl-PL"/>
                    </w:rPr>
                    <w:tab/>
                  </w:r>
                  <w:r>
                    <w:rPr>
                      <w:rFonts w:ascii="Tahoma" w:hAnsi="Tahoma" w:cs="Tahoma"/>
                      <w:sz w:val="28"/>
                      <w:szCs w:val="28"/>
                      <w:lang w:eastAsia="pl-PL"/>
                    </w:rPr>
                    <w:tab/>
                  </w:r>
                  <w:r w:rsidRPr="009759A1">
                    <w:rPr>
                      <w:rFonts w:ascii="Tahoma" w:hAnsi="Tahoma" w:cs="Tahoma"/>
                      <w:b/>
                      <w:color w:val="0070C0"/>
                      <w:sz w:val="28"/>
                      <w:szCs w:val="28"/>
                      <w:lang w:eastAsia="pl-PL"/>
                    </w:rPr>
                    <w:t>Św. Pius V</w:t>
                  </w:r>
                  <w:r w:rsidRPr="009759A1">
                    <w:rPr>
                      <w:rFonts w:ascii="Tahoma" w:hAnsi="Tahoma" w:cs="Tahoma"/>
                      <w:sz w:val="28"/>
                      <w:szCs w:val="28"/>
                      <w:lang w:eastAsia="pl-PL"/>
                    </w:rPr>
                    <w:t xml:space="preserve"> – ustanowił święto Matki B</w:t>
                  </w:r>
                  <w:r w:rsidRPr="009759A1">
                    <w:rPr>
                      <w:rFonts w:ascii="Tahoma" w:hAnsi="Tahoma" w:cs="Tahoma"/>
                      <w:sz w:val="28"/>
                      <w:szCs w:val="28"/>
                      <w:lang w:eastAsia="pl-PL"/>
                    </w:rPr>
                    <w:t>o</w:t>
                  </w:r>
                  <w:r w:rsidRPr="009759A1">
                    <w:rPr>
                      <w:rFonts w:ascii="Tahoma" w:hAnsi="Tahoma" w:cs="Tahoma"/>
                      <w:sz w:val="28"/>
                      <w:szCs w:val="28"/>
                      <w:lang w:eastAsia="pl-PL"/>
                    </w:rPr>
                    <w:t>żej Różańcowej w dniu 7 października, upamię</w:t>
                  </w:r>
                  <w:r w:rsidRPr="009759A1">
                    <w:rPr>
                      <w:rFonts w:ascii="Tahoma" w:hAnsi="Tahoma" w:cs="Tahoma"/>
                      <w:sz w:val="28"/>
                      <w:szCs w:val="28"/>
                      <w:lang w:eastAsia="pl-PL"/>
                    </w:rPr>
                    <w:t>t</w:t>
                  </w:r>
                  <w:r w:rsidRPr="009759A1">
                    <w:rPr>
                      <w:rFonts w:ascii="Tahoma" w:hAnsi="Tahoma" w:cs="Tahoma"/>
                      <w:sz w:val="28"/>
                      <w:szCs w:val="28"/>
                      <w:lang w:eastAsia="pl-PL"/>
                    </w:rPr>
                    <w:t>niając zwycięską bitwę morską pod Lepanto</w:t>
                  </w:r>
                  <w:r>
                    <w:rPr>
                      <w:rFonts w:ascii="Tahoma" w:hAnsi="Tahoma" w:cs="Tahoma"/>
                      <w:sz w:val="28"/>
                      <w:szCs w:val="28"/>
                      <w:lang w:eastAsia="pl-PL"/>
                    </w:rPr>
                    <w:tab/>
                  </w:r>
                  <w:r>
                    <w:rPr>
                      <w:rFonts w:ascii="Tahoma" w:hAnsi="Tahoma" w:cs="Tahoma"/>
                      <w:sz w:val="28"/>
                      <w:szCs w:val="28"/>
                      <w:lang w:eastAsia="pl-PL"/>
                    </w:rPr>
                    <w:tab/>
                  </w:r>
                  <w:r w:rsidRPr="009759A1">
                    <w:rPr>
                      <w:rFonts w:ascii="Tahoma" w:hAnsi="Tahoma" w:cs="Tahoma"/>
                      <w:b/>
                      <w:color w:val="0070C0"/>
                      <w:sz w:val="28"/>
                      <w:szCs w:val="28"/>
                      <w:lang w:eastAsia="pl-PL"/>
                    </w:rPr>
                    <w:t>Leon XIII</w:t>
                  </w:r>
                  <w:r w:rsidRPr="009759A1">
                    <w:rPr>
                      <w:rFonts w:ascii="Tahoma" w:hAnsi="Tahoma" w:cs="Tahoma"/>
                      <w:sz w:val="28"/>
                      <w:szCs w:val="28"/>
                      <w:lang w:eastAsia="pl-PL"/>
                    </w:rPr>
                    <w:t xml:space="preserve"> – polecił odmawiać różaniec przez cały październik</w:t>
                  </w:r>
                  <w:r>
                    <w:rPr>
                      <w:rFonts w:ascii="Tahoma" w:hAnsi="Tahoma" w:cs="Tahoma"/>
                      <w:sz w:val="28"/>
                      <w:szCs w:val="28"/>
                      <w:lang w:eastAsia="pl-PL"/>
                    </w:rPr>
                    <w:tab/>
                  </w:r>
                  <w:r>
                    <w:rPr>
                      <w:rFonts w:ascii="Tahoma" w:hAnsi="Tahoma" w:cs="Tahoma"/>
                      <w:sz w:val="28"/>
                      <w:szCs w:val="28"/>
                      <w:lang w:eastAsia="pl-PL"/>
                    </w:rPr>
                    <w:tab/>
                  </w:r>
                  <w:r>
                    <w:rPr>
                      <w:rFonts w:ascii="Tahoma" w:hAnsi="Tahoma" w:cs="Tahoma"/>
                      <w:sz w:val="28"/>
                      <w:szCs w:val="28"/>
                      <w:lang w:eastAsia="pl-PL"/>
                    </w:rPr>
                    <w:tab/>
                  </w:r>
                  <w:r>
                    <w:rPr>
                      <w:rFonts w:ascii="Tahoma" w:hAnsi="Tahoma" w:cs="Tahoma"/>
                      <w:sz w:val="28"/>
                      <w:szCs w:val="28"/>
                      <w:lang w:eastAsia="pl-PL"/>
                    </w:rPr>
                    <w:tab/>
                  </w:r>
                  <w:r>
                    <w:rPr>
                      <w:rFonts w:ascii="Tahoma" w:hAnsi="Tahoma" w:cs="Tahoma"/>
                      <w:sz w:val="28"/>
                      <w:szCs w:val="28"/>
                      <w:lang w:eastAsia="pl-PL"/>
                    </w:rPr>
                    <w:tab/>
                  </w:r>
                  <w:r w:rsidRPr="009759A1">
                    <w:rPr>
                      <w:rFonts w:ascii="Tahoma" w:hAnsi="Tahoma" w:cs="Tahoma"/>
                      <w:b/>
                      <w:color w:val="0070C0"/>
                      <w:sz w:val="28"/>
                      <w:szCs w:val="28"/>
                      <w:lang w:eastAsia="pl-PL"/>
                    </w:rPr>
                    <w:t>Św. Jan Paweł II</w:t>
                  </w:r>
                  <w:r w:rsidRPr="009759A1">
                    <w:rPr>
                      <w:rFonts w:ascii="Tahoma" w:hAnsi="Tahoma" w:cs="Tahoma"/>
                      <w:sz w:val="28"/>
                      <w:szCs w:val="28"/>
                      <w:lang w:eastAsia="pl-PL"/>
                    </w:rPr>
                    <w:t xml:space="preserve"> – </w:t>
                  </w:r>
                  <w:r w:rsidRPr="009759A1">
                    <w:rPr>
                      <w:rStyle w:val="Pogrubienie"/>
                      <w:rFonts w:ascii="Tahoma" w:hAnsi="Tahoma" w:cs="Tahoma"/>
                      <w:b w:val="0"/>
                      <w:color w:val="000000"/>
                      <w:sz w:val="28"/>
                      <w:szCs w:val="28"/>
                    </w:rPr>
                    <w:t>w liście apostolskim</w:t>
                  </w:r>
                  <w:r w:rsidRPr="009759A1">
                    <w:rPr>
                      <w:rStyle w:val="Pogrubienie"/>
                      <w:rFonts w:ascii="Tahoma" w:hAnsi="Tahoma" w:cs="Tahoma"/>
                      <w:color w:val="000000"/>
                      <w:sz w:val="28"/>
                      <w:szCs w:val="28"/>
                    </w:rPr>
                    <w:t xml:space="preserve"> </w:t>
                  </w:r>
                  <w:r w:rsidRPr="009759A1">
                    <w:rPr>
                      <w:rStyle w:val="Pogrubienie"/>
                      <w:rFonts w:ascii="Tahoma" w:hAnsi="Tahoma" w:cs="Tahoma"/>
                      <w:b w:val="0"/>
                      <w:color w:val="000000"/>
                      <w:sz w:val="28"/>
                      <w:szCs w:val="28"/>
                    </w:rPr>
                    <w:t xml:space="preserve">„Rosarium </w:t>
                  </w:r>
                  <w:proofErr w:type="spellStart"/>
                  <w:r w:rsidRPr="009759A1">
                    <w:rPr>
                      <w:rStyle w:val="Pogrubienie"/>
                      <w:rFonts w:ascii="Tahoma" w:hAnsi="Tahoma" w:cs="Tahoma"/>
                      <w:b w:val="0"/>
                      <w:color w:val="000000"/>
                      <w:sz w:val="28"/>
                      <w:szCs w:val="28"/>
                    </w:rPr>
                    <w:t>Virginis</w:t>
                  </w:r>
                  <w:proofErr w:type="spellEnd"/>
                  <w:r w:rsidRPr="009759A1">
                    <w:rPr>
                      <w:rStyle w:val="Pogrubienie"/>
                      <w:rFonts w:ascii="Tahoma" w:hAnsi="Tahoma" w:cs="Tahoma"/>
                      <w:b w:val="0"/>
                      <w:color w:val="000000"/>
                      <w:sz w:val="28"/>
                      <w:szCs w:val="28"/>
                    </w:rPr>
                    <w:t xml:space="preserve"> </w:t>
                  </w:r>
                  <w:proofErr w:type="spellStart"/>
                  <w:r w:rsidRPr="009759A1">
                    <w:rPr>
                      <w:rStyle w:val="Pogrubienie"/>
                      <w:rFonts w:ascii="Tahoma" w:hAnsi="Tahoma" w:cs="Tahoma"/>
                      <w:b w:val="0"/>
                      <w:color w:val="000000"/>
                      <w:sz w:val="28"/>
                      <w:szCs w:val="28"/>
                    </w:rPr>
                    <w:t>Mariae</w:t>
                  </w:r>
                  <w:proofErr w:type="spellEnd"/>
                  <w:r w:rsidRPr="009759A1">
                    <w:rPr>
                      <w:rStyle w:val="Pogrubienie"/>
                      <w:rFonts w:ascii="Tahoma" w:hAnsi="Tahoma" w:cs="Tahoma"/>
                      <w:b w:val="0"/>
                      <w:color w:val="000000"/>
                      <w:sz w:val="28"/>
                      <w:szCs w:val="28"/>
                    </w:rPr>
                    <w:t>”</w:t>
                  </w:r>
                  <w:r w:rsidRPr="009759A1">
                    <w:rPr>
                      <w:rFonts w:ascii="Tahoma" w:hAnsi="Tahoma" w:cs="Tahoma"/>
                      <w:b/>
                      <w:color w:val="000000"/>
                      <w:sz w:val="28"/>
                      <w:szCs w:val="28"/>
                    </w:rPr>
                    <w:t> </w:t>
                  </w:r>
                  <w:r w:rsidRPr="009759A1">
                    <w:rPr>
                      <w:rFonts w:ascii="Tahoma" w:hAnsi="Tahoma" w:cs="Tahoma"/>
                      <w:color w:val="000000"/>
                      <w:sz w:val="28"/>
                      <w:szCs w:val="28"/>
                    </w:rPr>
                    <w:t>zaproponował cał</w:t>
                  </w:r>
                  <w:r w:rsidRPr="009759A1">
                    <w:rPr>
                      <w:rFonts w:ascii="Tahoma" w:hAnsi="Tahoma" w:cs="Tahoma"/>
                      <w:color w:val="000000"/>
                      <w:sz w:val="28"/>
                      <w:szCs w:val="28"/>
                    </w:rPr>
                    <w:t>e</w:t>
                  </w:r>
                  <w:r w:rsidRPr="009759A1">
                    <w:rPr>
                      <w:rFonts w:ascii="Tahoma" w:hAnsi="Tahoma" w:cs="Tahoma"/>
                      <w:color w:val="000000"/>
                      <w:sz w:val="28"/>
                      <w:szCs w:val="28"/>
                    </w:rPr>
                    <w:t>mu Kościołowi i wprowadził Tajemnice Światła</w:t>
                  </w:r>
                </w:p>
                <w:p w:rsidR="00E87472" w:rsidRPr="009759A1" w:rsidRDefault="00E87472" w:rsidP="009759A1">
                  <w:pPr>
                    <w:shd w:val="clear" w:color="auto" w:fill="FFFFFF"/>
                    <w:suppressAutoHyphens w:val="0"/>
                    <w:autoSpaceDN/>
                    <w:spacing w:before="300" w:after="300" w:line="240" w:lineRule="auto"/>
                    <w:jc w:val="center"/>
                    <w:textAlignment w:val="auto"/>
                    <w:rPr>
                      <w:rFonts w:ascii="Tahoma" w:hAnsi="Tahoma" w:cs="Tahoma"/>
                      <w:sz w:val="28"/>
                      <w:szCs w:val="28"/>
                      <w:lang w:eastAsia="pl-PL"/>
                    </w:rPr>
                  </w:pPr>
                  <w:r>
                    <w:rPr>
                      <w:rFonts w:ascii="Tahoma" w:hAnsi="Tahoma" w:cs="Tahoma"/>
                      <w:noProof/>
                      <w:sz w:val="28"/>
                      <w:szCs w:val="28"/>
                      <w:lang w:eastAsia="pl-PL"/>
                    </w:rPr>
                    <w:drawing>
                      <wp:inline distT="0" distB="0" distL="0" distR="0">
                        <wp:extent cx="2781300" cy="1714500"/>
                        <wp:effectExtent l="19050" t="0" r="0" b="0"/>
                        <wp:docPr id="1" name="Obraz 0" descr="zywy rozan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ywy rozaniec.jpg"/>
                                <pic:cNvPicPr/>
                              </pic:nvPicPr>
                              <pic:blipFill>
                                <a:blip r:embed="rId12"/>
                                <a:stretch>
                                  <a:fillRect/>
                                </a:stretch>
                              </pic:blipFill>
                              <pic:spPr>
                                <a:xfrm>
                                  <a:off x="0" y="0"/>
                                  <a:ext cx="2781300" cy="1714500"/>
                                </a:xfrm>
                                <a:prstGeom prst="rect">
                                  <a:avLst/>
                                </a:prstGeom>
                              </pic:spPr>
                            </pic:pic>
                          </a:graphicData>
                        </a:graphic>
                      </wp:inline>
                    </w:drawing>
                  </w:r>
                </w:p>
              </w:txbxContent>
            </v:textbox>
            <w10:wrap type="square"/>
          </v:shape>
        </w:pict>
      </w:r>
      <w:r w:rsidRPr="00C50375">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E87472" w:rsidRPr="00A56BD5" w:rsidRDefault="00E87472" w:rsidP="00A56BD5">
                  <w:pPr>
                    <w:jc w:val="center"/>
                  </w:pPr>
                </w:p>
              </w:txbxContent>
            </v:textbox>
          </v:shape>
        </w:pict>
      </w:r>
    </w:p>
    <w:p w:rsidR="00776950" w:rsidRPr="00012515" w:rsidRDefault="00C50375">
      <w:pPr>
        <w:pageBreakBefore/>
        <w:spacing w:before="840"/>
        <w:jc w:val="center"/>
        <w:rPr>
          <w:color w:val="385623" w:themeColor="accent6" w:themeShade="80"/>
        </w:rPr>
      </w:pPr>
      <w:r w:rsidRPr="00C50375">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79.95pt;margin-top:79.35pt;width:147.75pt;height:601.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E87472" w:rsidRPr="00B94047" w:rsidRDefault="00E87472"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E87472" w:rsidRPr="00045F93" w:rsidRDefault="00E87472" w:rsidP="00045F93">
                  <w:pPr>
                    <w:ind w:firstLine="708"/>
                    <w:jc w:val="both"/>
                    <w:rPr>
                      <w:rFonts w:ascii="Tahoma" w:hAnsi="Tahoma" w:cs="Tahoma"/>
                      <w:sz w:val="28"/>
                    </w:rPr>
                  </w:pPr>
                  <w:r w:rsidRPr="00045F93">
                    <w:rPr>
                      <w:rFonts w:ascii="Tahoma" w:hAnsi="Tahoma" w:cs="Tahoma"/>
                      <w:sz w:val="24"/>
                    </w:rPr>
                    <w:t>Dziś słowo Boże chce nas prowadzić, ukazując nam Bożego ducha ubóstwa. Tak przeżywane ubóstwo daje nam wolność od zbytnich trosk.</w:t>
                  </w:r>
                  <w:r>
                    <w:rPr>
                      <w:rFonts w:ascii="Tahoma" w:hAnsi="Tahoma" w:cs="Tahoma"/>
                      <w:sz w:val="24"/>
                    </w:rPr>
                    <w:tab/>
                  </w:r>
                  <w:r w:rsidRPr="00045F93">
                    <w:rPr>
                      <w:rFonts w:ascii="Tahoma" w:hAnsi="Tahoma" w:cs="Tahoma"/>
                      <w:sz w:val="24"/>
                    </w:rPr>
                    <w:t>Doskonale wiemy, ile niepotrzebnych spraw i rzeczy zamyka nasze serce na to co naprawdę ważne. Pan Bóg może zajmować w naszym życiu istotne miejsce, ale nie zawsze jest to pierwsze miejsce. Mogę przestrzegać przykazań, ale równocześnie może mi brakować zaufania Panu Bogu</w:t>
                  </w:r>
                  <w:r>
                    <w:rPr>
                      <w:rFonts w:ascii="Tahoma" w:hAnsi="Tahoma" w:cs="Tahoma"/>
                      <w:sz w:val="24"/>
                    </w:rPr>
                    <w:t>.</w:t>
                  </w:r>
                  <w:r>
                    <w:rPr>
                      <w:rFonts w:ascii="Tahoma" w:hAnsi="Tahoma" w:cs="Tahoma"/>
                      <w:sz w:val="24"/>
                    </w:rPr>
                    <w:tab/>
                  </w:r>
                  <w:r w:rsidRPr="00045F93">
                    <w:rPr>
                      <w:rFonts w:ascii="Tahoma" w:hAnsi="Tahoma" w:cs="Tahoma"/>
                      <w:sz w:val="24"/>
                    </w:rPr>
                    <w:t xml:space="preserve">Przeprowadźmy dzisiaj dialog z Panem Jezusem, jak bohater dzisiejszej Ewangelii, i zastanówmy się, czy nasze serce jest wolne od ziemskich </w:t>
                  </w:r>
                  <w:proofErr w:type="spellStart"/>
                  <w:r w:rsidRPr="00045F93">
                    <w:rPr>
                      <w:rFonts w:ascii="Tahoma" w:hAnsi="Tahoma" w:cs="Tahoma"/>
                      <w:sz w:val="24"/>
                    </w:rPr>
                    <w:t>przywiązań</w:t>
                  </w:r>
                  <w:proofErr w:type="spellEnd"/>
                  <w:r w:rsidRPr="00045F93">
                    <w:rPr>
                      <w:rFonts w:ascii="Tahoma" w:hAnsi="Tahoma" w:cs="Tahoma"/>
                      <w:sz w:val="24"/>
                    </w:rPr>
                    <w:t xml:space="preserve">. </w:t>
                  </w:r>
                </w:p>
                <w:p w:rsidR="00E87472" w:rsidRPr="001157AB" w:rsidRDefault="00E87472" w:rsidP="00045F93">
                  <w:pPr>
                    <w:jc w:val="center"/>
                    <w:rPr>
                      <w:rFonts w:ascii="Tahoma" w:hAnsi="Tahoma" w:cs="Tahoma"/>
                      <w:sz w:val="26"/>
                      <w:szCs w:val="26"/>
                    </w:rPr>
                  </w:pPr>
                  <w:r>
                    <w:rPr>
                      <w:rFonts w:ascii="Tahoma" w:hAnsi="Tahoma" w:cs="Tahoma"/>
                      <w:color w:val="FF0000"/>
                      <w:sz w:val="26"/>
                      <w:szCs w:val="26"/>
                    </w:rPr>
                    <w:t>Odpowiedzi: św. Józef / Nazaret</w:t>
                  </w:r>
                </w:p>
                <w:p w:rsidR="00E87472" w:rsidRDefault="00E87472"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E87472" w:rsidRPr="001157AB" w:rsidRDefault="00E87472" w:rsidP="001157AB">
                  <w:pPr>
                    <w:ind w:firstLine="708"/>
                    <w:jc w:val="both"/>
                    <w:rPr>
                      <w:rFonts w:ascii="Tahoma" w:hAnsi="Tahoma" w:cs="Tahoma"/>
                      <w:sz w:val="26"/>
                      <w:szCs w:val="26"/>
                    </w:rPr>
                  </w:pPr>
                </w:p>
                <w:p w:rsidR="00E87472" w:rsidRPr="000275B1" w:rsidRDefault="00E87472" w:rsidP="00A73487">
                  <w:pPr>
                    <w:rPr>
                      <w:rFonts w:ascii="Tahoma" w:hAnsi="Tahoma" w:cs="Tahoma"/>
                      <w:sz w:val="24"/>
                      <w:szCs w:val="26"/>
                    </w:rPr>
                  </w:pPr>
                </w:p>
              </w:txbxContent>
            </v:textbox>
            <w10:wrap type="square" anchorx="margin" anchory="margin"/>
          </v:shape>
        </w:pict>
      </w:r>
      <w:r w:rsidRPr="00C50375">
        <w:rPr>
          <w:rFonts w:ascii="Tahoma" w:hAnsi="Tahoma" w:cs="Tahoma"/>
          <w:b/>
          <w:bCs/>
          <w:noProof/>
          <w:color w:val="385623" w:themeColor="accent6" w:themeShade="80"/>
          <w:sz w:val="36"/>
          <w:szCs w:val="36"/>
        </w:rPr>
        <w:pict>
          <v:shape id="_x0000_s1028" type="#_x0000_t202" style="position:absolute;left:0;text-align:left;margin-left:24.45pt;margin-top:75.6pt;width:348pt;height:60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E87472" w:rsidRPr="00513E41" w:rsidRDefault="00E87472" w:rsidP="00722479">
                  <w:pPr>
                    <w:pStyle w:val="Nagwek2"/>
                    <w:shd w:val="clear" w:color="auto" w:fill="FFFFFF"/>
                    <w:spacing w:before="300" w:after="150" w:line="240" w:lineRule="auto"/>
                    <w:jc w:val="both"/>
                    <w:rPr>
                      <w:rFonts w:ascii="Tahoma" w:hAnsi="Tahoma" w:cs="Tahoma"/>
                      <w:color w:val="FF0000"/>
                      <w:sz w:val="36"/>
                      <w:szCs w:val="30"/>
                    </w:rPr>
                  </w:pPr>
                  <w:proofErr w:type="spellStart"/>
                  <w:r>
                    <w:rPr>
                      <w:rFonts w:ascii="Tahoma" w:hAnsi="Tahoma" w:cs="Tahoma"/>
                      <w:color w:val="FF0000"/>
                      <w:sz w:val="36"/>
                      <w:szCs w:val="30"/>
                    </w:rPr>
                    <w:t>Mk</w:t>
                  </w:r>
                  <w:proofErr w:type="spellEnd"/>
                  <w:r>
                    <w:rPr>
                      <w:rFonts w:ascii="Tahoma" w:hAnsi="Tahoma" w:cs="Tahoma"/>
                      <w:color w:val="FF0000"/>
                      <w:sz w:val="36"/>
                      <w:szCs w:val="30"/>
                    </w:rPr>
                    <w:t xml:space="preserve"> 10, 17-30</w:t>
                  </w:r>
                </w:p>
                <w:p w:rsidR="00E87472" w:rsidRDefault="00E87472" w:rsidP="00045F93">
                  <w:pPr>
                    <w:pStyle w:val="Nagwek2"/>
                    <w:shd w:val="clear" w:color="auto" w:fill="FFFFFF"/>
                    <w:spacing w:before="300" w:after="150" w:line="240" w:lineRule="auto"/>
                    <w:ind w:firstLine="708"/>
                    <w:jc w:val="both"/>
                    <w:rPr>
                      <w:rFonts w:ascii="Tahoma" w:hAnsi="Tahoma" w:cs="Tahoma"/>
                      <w:b w:val="0"/>
                      <w:i/>
                      <w:color w:val="FF0000"/>
                      <w:sz w:val="28"/>
                      <w:szCs w:val="30"/>
                    </w:rPr>
                  </w:pPr>
                  <w:r>
                    <w:rPr>
                      <w:rFonts w:ascii="Tahoma" w:hAnsi="Tahoma" w:cs="Tahoma"/>
                      <w:b w:val="0"/>
                      <w:i/>
                      <w:color w:val="FF0000"/>
                      <w:sz w:val="28"/>
                      <w:szCs w:val="30"/>
                    </w:rPr>
                    <w:t>Rada dobrowolnego ubóstwa</w:t>
                  </w:r>
                  <w:r>
                    <w:rPr>
                      <w:rFonts w:ascii="Tahoma" w:hAnsi="Tahoma" w:cs="Tahoma"/>
                      <w:b w:val="0"/>
                      <w:i/>
                      <w:color w:val="FF0000"/>
                      <w:sz w:val="28"/>
                      <w:szCs w:val="30"/>
                    </w:rPr>
                    <w:tab/>
                  </w:r>
                </w:p>
                <w:p w:rsidR="00E87472" w:rsidRPr="00045F93" w:rsidRDefault="00E87472" w:rsidP="00045F93">
                  <w:pPr>
                    <w:pStyle w:val="Nagwek2"/>
                    <w:shd w:val="clear" w:color="auto" w:fill="FFFFFF"/>
                    <w:spacing w:before="300" w:after="150" w:line="240" w:lineRule="auto"/>
                    <w:ind w:firstLine="708"/>
                    <w:jc w:val="both"/>
                    <w:rPr>
                      <w:rFonts w:ascii="Tahoma" w:hAnsi="Tahoma" w:cs="Tahoma"/>
                      <w:b w:val="0"/>
                      <w:color w:val="000000"/>
                      <w:sz w:val="24"/>
                      <w:szCs w:val="24"/>
                      <w:lang w:eastAsia="pl-PL"/>
                    </w:rPr>
                  </w:pPr>
                  <w:r w:rsidRPr="00045F93">
                    <w:rPr>
                      <w:rFonts w:ascii="Tahoma" w:hAnsi="Tahoma" w:cs="Tahoma"/>
                      <w:b w:val="0"/>
                      <w:color w:val="000000"/>
                      <w:sz w:val="24"/>
                      <w:szCs w:val="21"/>
                      <w:lang w:eastAsia="pl-PL"/>
                    </w:rPr>
                    <w:t>Gdy Jezus wybierał się w drogę, przybiegł pewien człowiek i upadłszy przed Nim na kolana, zaczął Go pytać: «Nauczycielu dobry, co mam czynić, aby osiągnąć życie wieczne?»</w:t>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sidRPr="00045F93">
                    <w:rPr>
                      <w:rFonts w:ascii="Tahoma" w:hAnsi="Tahoma" w:cs="Tahoma"/>
                      <w:b w:val="0"/>
                      <w:color w:val="000000"/>
                      <w:sz w:val="24"/>
                      <w:szCs w:val="21"/>
                      <w:lang w:eastAsia="pl-PL"/>
                    </w:rPr>
                    <w:t>Jezus mu rzekł: «Czemu nazywasz Mnie dobrym? Nikt nie jest dobry, tylko sam Bóg. Znasz przykazania: Nie zabijaj, nie cudzołóż, nie kradnij, nie zeznawaj fałszywie, nie oszukuj, czcij swego ojca i matkę».</w:t>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sidRPr="00045F93">
                    <w:rPr>
                      <w:rFonts w:ascii="Tahoma" w:hAnsi="Tahoma" w:cs="Tahoma"/>
                      <w:b w:val="0"/>
                      <w:color w:val="000000"/>
                      <w:sz w:val="24"/>
                      <w:szCs w:val="21"/>
                      <w:lang w:eastAsia="pl-PL"/>
                    </w:rPr>
                    <w:t>On Mu odpowiedział: «Nauczycielu, wszystkiego tego przestrzegałem od mojej młodości».</w:t>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sidRPr="00045F93">
                    <w:rPr>
                      <w:rFonts w:ascii="Tahoma" w:hAnsi="Tahoma" w:cs="Tahoma"/>
                      <w:b w:val="0"/>
                      <w:color w:val="000000"/>
                      <w:sz w:val="24"/>
                      <w:szCs w:val="21"/>
                      <w:lang w:eastAsia="pl-PL"/>
                    </w:rPr>
                    <w:t>Wtedy Jezus spojrzał na niego z miłością i rzekł mu: «Jednego ci brakuje. Idź, sprzedaj wszystko, co masz, i rozdaj ubogim, a będziesz miał skarb w niebie. Potem przyjdź i chodź za Mną». Lecz on spochmurniał na te słowa i odszedł zasmucony, miał bowiem wiele posiadłości.</w:t>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Pr>
                      <w:rFonts w:ascii="Tahoma" w:hAnsi="Tahoma" w:cs="Tahoma"/>
                      <w:b w:val="0"/>
                      <w:color w:val="000000"/>
                      <w:sz w:val="24"/>
                      <w:szCs w:val="21"/>
                      <w:lang w:eastAsia="pl-PL"/>
                    </w:rPr>
                    <w:tab/>
                  </w:r>
                  <w:r w:rsidRPr="00045F93">
                    <w:rPr>
                      <w:rFonts w:ascii="Tahoma" w:hAnsi="Tahoma" w:cs="Tahoma"/>
                      <w:b w:val="0"/>
                      <w:color w:val="000000"/>
                      <w:sz w:val="24"/>
                      <w:szCs w:val="24"/>
                      <w:lang w:eastAsia="pl-PL"/>
                    </w:rPr>
                    <w:t>Wówczas Jezus spojrzał dookoła i rzekł do swoich uczniów: «Jak trudno tym, którzy mają dostatki, wejść do królestwa Bożego». Uczniowie przerazili się Jego słowami, lecz Jezus powtórnie im rzekł: «Dzieci, jakże trudno wejść do królestwa Bożego tym, którzy w dostatkach pokładają ufność. Łatwiej jest wielbłądowi przejść przez ucho igielne niż bogatemu wejść do królestwa Bożego». </w:t>
                  </w:r>
                  <w:r>
                    <w:rPr>
                      <w:rFonts w:ascii="Tahoma" w:hAnsi="Tahoma" w:cs="Tahoma"/>
                      <w:b w:val="0"/>
                      <w:color w:val="000000"/>
                      <w:sz w:val="24"/>
                      <w:szCs w:val="24"/>
                      <w:lang w:eastAsia="pl-PL"/>
                    </w:rPr>
                    <w:tab/>
                  </w:r>
                  <w:r>
                    <w:rPr>
                      <w:rFonts w:ascii="Tahoma" w:hAnsi="Tahoma" w:cs="Tahoma"/>
                      <w:b w:val="0"/>
                      <w:color w:val="000000"/>
                      <w:sz w:val="24"/>
                      <w:szCs w:val="24"/>
                      <w:lang w:eastAsia="pl-PL"/>
                    </w:rPr>
                    <w:tab/>
                  </w:r>
                  <w:r>
                    <w:rPr>
                      <w:rFonts w:ascii="Tahoma" w:hAnsi="Tahoma" w:cs="Tahoma"/>
                      <w:b w:val="0"/>
                      <w:color w:val="000000"/>
                      <w:sz w:val="24"/>
                      <w:szCs w:val="24"/>
                      <w:lang w:eastAsia="pl-PL"/>
                    </w:rPr>
                    <w:tab/>
                  </w:r>
                  <w:r>
                    <w:rPr>
                      <w:rFonts w:ascii="Tahoma" w:hAnsi="Tahoma" w:cs="Tahoma"/>
                      <w:b w:val="0"/>
                      <w:color w:val="000000"/>
                      <w:sz w:val="24"/>
                      <w:szCs w:val="24"/>
                      <w:lang w:eastAsia="pl-PL"/>
                    </w:rPr>
                    <w:tab/>
                  </w:r>
                  <w:r w:rsidRPr="00045F93">
                    <w:rPr>
                      <w:rFonts w:ascii="Tahoma" w:hAnsi="Tahoma" w:cs="Tahoma"/>
                      <w:b w:val="0"/>
                      <w:color w:val="000000"/>
                      <w:sz w:val="24"/>
                      <w:szCs w:val="24"/>
                      <w:lang w:eastAsia="pl-PL"/>
                    </w:rPr>
                    <w:t>A oni tym bardziej się dziwili i mówili między sobą: «Któż więc może być zbawiony?»</w:t>
                  </w:r>
                  <w:r>
                    <w:rPr>
                      <w:rFonts w:ascii="Tahoma" w:hAnsi="Tahoma" w:cs="Tahoma"/>
                      <w:b w:val="0"/>
                      <w:color w:val="000000"/>
                      <w:sz w:val="24"/>
                      <w:szCs w:val="24"/>
                      <w:lang w:eastAsia="pl-PL"/>
                    </w:rPr>
                    <w:tab/>
                  </w:r>
                  <w:r>
                    <w:rPr>
                      <w:rFonts w:ascii="Tahoma" w:hAnsi="Tahoma" w:cs="Tahoma"/>
                      <w:b w:val="0"/>
                      <w:color w:val="000000"/>
                      <w:sz w:val="24"/>
                      <w:szCs w:val="24"/>
                      <w:lang w:eastAsia="pl-PL"/>
                    </w:rPr>
                    <w:tab/>
                  </w:r>
                  <w:r>
                    <w:rPr>
                      <w:rFonts w:ascii="Tahoma" w:hAnsi="Tahoma" w:cs="Tahoma"/>
                      <w:b w:val="0"/>
                      <w:color w:val="000000"/>
                      <w:sz w:val="24"/>
                      <w:szCs w:val="24"/>
                      <w:lang w:eastAsia="pl-PL"/>
                    </w:rPr>
                    <w:tab/>
                  </w:r>
                  <w:r>
                    <w:rPr>
                      <w:rFonts w:ascii="Tahoma" w:hAnsi="Tahoma" w:cs="Tahoma"/>
                      <w:b w:val="0"/>
                      <w:color w:val="000000"/>
                      <w:sz w:val="24"/>
                      <w:szCs w:val="24"/>
                      <w:lang w:eastAsia="pl-PL"/>
                    </w:rPr>
                    <w:tab/>
                  </w:r>
                  <w:r>
                    <w:rPr>
                      <w:rFonts w:ascii="Tahoma" w:hAnsi="Tahoma" w:cs="Tahoma"/>
                      <w:b w:val="0"/>
                      <w:color w:val="000000"/>
                      <w:sz w:val="24"/>
                      <w:szCs w:val="24"/>
                      <w:lang w:eastAsia="pl-PL"/>
                    </w:rPr>
                    <w:tab/>
                  </w:r>
                  <w:r w:rsidRPr="00045F93">
                    <w:rPr>
                      <w:rFonts w:ascii="Tahoma" w:hAnsi="Tahoma" w:cs="Tahoma"/>
                      <w:b w:val="0"/>
                      <w:color w:val="000000"/>
                      <w:sz w:val="24"/>
                      <w:szCs w:val="24"/>
                      <w:lang w:eastAsia="pl-PL"/>
                    </w:rPr>
                    <w:t>Jezus popatrzył na nich i rzekł: «U ludzi to niemożliwe, ale nie u Boga; bo u Boga wszystko jest możliwe».</w:t>
                  </w:r>
                  <w:r>
                    <w:rPr>
                      <w:rFonts w:ascii="Tahoma" w:hAnsi="Tahoma" w:cs="Tahoma"/>
                      <w:b w:val="0"/>
                      <w:color w:val="000000"/>
                      <w:sz w:val="24"/>
                      <w:szCs w:val="24"/>
                      <w:lang w:eastAsia="pl-PL"/>
                    </w:rPr>
                    <w:tab/>
                  </w:r>
                  <w:r>
                    <w:rPr>
                      <w:rFonts w:ascii="Tahoma" w:hAnsi="Tahoma" w:cs="Tahoma"/>
                      <w:b w:val="0"/>
                      <w:color w:val="000000"/>
                      <w:sz w:val="24"/>
                      <w:szCs w:val="24"/>
                      <w:lang w:eastAsia="pl-PL"/>
                    </w:rPr>
                    <w:tab/>
                  </w:r>
                  <w:r w:rsidRPr="00045F93">
                    <w:rPr>
                      <w:rFonts w:ascii="Tahoma" w:hAnsi="Tahoma" w:cs="Tahoma"/>
                      <w:b w:val="0"/>
                      <w:color w:val="000000"/>
                      <w:sz w:val="24"/>
                      <w:szCs w:val="24"/>
                      <w:lang w:eastAsia="pl-PL"/>
                    </w:rPr>
                    <w:t>Wtedy Piotr zaczął mówić do Niego: «Oto my opuściliśmy wszystko i poszliśmy za Tobą».</w:t>
                  </w:r>
                  <w:r>
                    <w:rPr>
                      <w:rFonts w:ascii="Tahoma" w:hAnsi="Tahoma" w:cs="Tahoma"/>
                      <w:b w:val="0"/>
                      <w:color w:val="000000"/>
                      <w:sz w:val="24"/>
                      <w:szCs w:val="24"/>
                      <w:lang w:eastAsia="pl-PL"/>
                    </w:rPr>
                    <w:tab/>
                  </w:r>
                  <w:r>
                    <w:rPr>
                      <w:rFonts w:ascii="Tahoma" w:hAnsi="Tahoma" w:cs="Tahoma"/>
                      <w:b w:val="0"/>
                      <w:color w:val="000000"/>
                      <w:sz w:val="24"/>
                      <w:szCs w:val="24"/>
                      <w:lang w:eastAsia="pl-PL"/>
                    </w:rPr>
                    <w:tab/>
                  </w:r>
                  <w:r>
                    <w:rPr>
                      <w:rFonts w:ascii="Tahoma" w:hAnsi="Tahoma" w:cs="Tahoma"/>
                      <w:b w:val="0"/>
                      <w:color w:val="000000"/>
                      <w:sz w:val="24"/>
                      <w:szCs w:val="24"/>
                      <w:lang w:eastAsia="pl-PL"/>
                    </w:rPr>
                    <w:tab/>
                  </w:r>
                  <w:r w:rsidRPr="00045F93">
                    <w:rPr>
                      <w:rFonts w:ascii="Tahoma" w:hAnsi="Tahoma" w:cs="Tahoma"/>
                      <w:b w:val="0"/>
                      <w:color w:val="000000"/>
                      <w:sz w:val="24"/>
                      <w:szCs w:val="24"/>
                      <w:lang w:eastAsia="pl-PL"/>
                    </w:rPr>
                    <w:t>Jezus odpowiedział: «Zaprawdę, powiadam wam: Nikt nie opuszcza domu, braci, sióstr, matki, ojca, dzieci lub pól z powodu Mnie i z powodu Ewangelii, żeby nie otrzymał stokroć więcej teraz, w tym czasie, domów, braci, sióstr, matek, dzieci i pól, wśród prześladowań, a życia wiecznego w czasie przyszłym».</w:t>
                  </w:r>
                </w:p>
                <w:p w:rsidR="00E87472" w:rsidRPr="00FC1133" w:rsidRDefault="00E87472" w:rsidP="00FC1133">
                  <w:pPr>
                    <w:suppressAutoHyphens w:val="0"/>
                    <w:autoSpaceDN/>
                    <w:spacing w:before="450" w:after="450" w:line="330" w:lineRule="atLeast"/>
                    <w:ind w:firstLine="708"/>
                    <w:jc w:val="both"/>
                    <w:textAlignment w:val="auto"/>
                    <w:rPr>
                      <w:rFonts w:ascii="Tahoma" w:hAnsi="Tahoma" w:cs="Tahoma"/>
                      <w:color w:val="000000"/>
                      <w:sz w:val="28"/>
                      <w:szCs w:val="21"/>
                      <w:lang w:eastAsia="pl-PL"/>
                    </w:rPr>
                  </w:pPr>
                </w:p>
                <w:p w:rsidR="00E87472" w:rsidRPr="00C9797B" w:rsidRDefault="00E87472" w:rsidP="00C9797B">
                  <w:pPr>
                    <w:pStyle w:val="indent"/>
                    <w:spacing w:before="450" w:beforeAutospacing="0" w:after="450" w:afterAutospacing="0" w:line="276" w:lineRule="auto"/>
                    <w:ind w:firstLine="708"/>
                    <w:jc w:val="both"/>
                    <w:rPr>
                      <w:rFonts w:ascii="Tahoma" w:hAnsi="Tahoma" w:cs="Tahoma"/>
                      <w:color w:val="000000"/>
                      <w:sz w:val="28"/>
                      <w:szCs w:val="21"/>
                    </w:rPr>
                  </w:pPr>
                </w:p>
                <w:p w:rsidR="00E87472" w:rsidRPr="005517B9" w:rsidRDefault="00E87472" w:rsidP="005517B9">
                  <w:pPr>
                    <w:pStyle w:val="NormalnyWeb"/>
                    <w:spacing w:before="450" w:after="450" w:line="276" w:lineRule="auto"/>
                    <w:ind w:firstLine="708"/>
                    <w:jc w:val="both"/>
                    <w:rPr>
                      <w:rFonts w:ascii="Tahoma" w:hAnsi="Tahoma" w:cs="Tahoma"/>
                      <w:sz w:val="30"/>
                      <w:szCs w:val="30"/>
                    </w:rPr>
                  </w:pPr>
                </w:p>
                <w:p w:rsidR="00E87472" w:rsidRPr="008310C1" w:rsidRDefault="00E87472" w:rsidP="008310C1">
                  <w:pPr>
                    <w:suppressAutoHyphens w:val="0"/>
                    <w:autoSpaceDN/>
                    <w:spacing w:before="450" w:after="450" w:line="330" w:lineRule="atLeast"/>
                    <w:ind w:firstLine="708"/>
                    <w:jc w:val="both"/>
                    <w:textAlignment w:val="auto"/>
                    <w:rPr>
                      <w:rFonts w:ascii="Tahoma" w:hAnsi="Tahoma" w:cs="Tahoma"/>
                      <w:color w:val="000000"/>
                      <w:sz w:val="28"/>
                      <w:szCs w:val="24"/>
                      <w:lang w:eastAsia="pl-PL"/>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C50375" w:rsidP="00782F8A">
      <w:pPr>
        <w:pageBreakBefore/>
        <w:spacing w:before="840"/>
        <w:jc w:val="center"/>
        <w:rPr>
          <w:rFonts w:ascii="Tahoma" w:hAnsi="Tahoma" w:cs="Tahoma"/>
          <w:b/>
          <w:color w:val="70AD47" w:themeColor="accent6"/>
        </w:rPr>
      </w:pPr>
      <w:r w:rsidRPr="00C50375">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C46D60"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Pr>
          <w:rFonts w:ascii="Tahoma" w:hAnsi="Tahoma" w:cs="Tahoma"/>
          <w:b/>
          <w:bCs/>
          <w:color w:val="0070C0"/>
          <w:spacing w:val="8"/>
          <w:kern w:val="36"/>
          <w:sz w:val="40"/>
          <w:szCs w:val="32"/>
          <w:lang w:eastAsia="pl-PL"/>
        </w:rPr>
        <w:t>Rozumieć Biblię</w:t>
      </w:r>
    </w:p>
    <w:p w:rsidR="00776950" w:rsidRDefault="00C50375" w:rsidP="009E159F">
      <w:pPr>
        <w:spacing w:before="360" w:line="240" w:lineRule="auto"/>
        <w:jc w:val="center"/>
        <w:rPr>
          <w:rFonts w:ascii="Tahoma" w:hAnsi="Tahoma" w:cs="Tahoma"/>
          <w:b/>
          <w:bCs/>
          <w:color w:val="92742A"/>
          <w:sz w:val="40"/>
          <w:szCs w:val="36"/>
        </w:rPr>
      </w:pPr>
      <w:r w:rsidRPr="00C50375">
        <w:rPr>
          <w:rFonts w:ascii="Tahoma" w:hAnsi="Tahoma" w:cs="Tahoma"/>
          <w:noProof/>
          <w:color w:val="385623" w:themeColor="accent6" w:themeShade="80"/>
          <w:sz w:val="36"/>
          <w:szCs w:val="32"/>
        </w:rPr>
        <w:pict>
          <v:shape id="_x0000_s1036" type="#_x0000_t202" style="position:absolute;left:0;text-align:left;margin-left:0;margin-top:13.35pt;width:499.85pt;height:540.05pt;z-index:251707392;mso-position-horizontal:center;mso-width-relative:margin;mso-height-relative:margin" strokecolor="white [3212]">
            <v:textbox style="mso-next-textbox:#_x0000_s1036">
              <w:txbxContent>
                <w:p w:rsidR="00E87472" w:rsidRPr="00CF4A99" w:rsidRDefault="00E87472" w:rsidP="00592DA3">
                  <w:pPr>
                    <w:jc w:val="center"/>
                    <w:rPr>
                      <w:rFonts w:ascii="Monotype Corsiva" w:hAnsi="Monotype Corsiva" w:cs="Tahoma"/>
                      <w:b/>
                      <w:color w:val="002060"/>
                      <w:sz w:val="52"/>
                      <w:szCs w:val="28"/>
                    </w:rPr>
                  </w:pPr>
                  <w:r w:rsidRPr="00592DA3">
                    <w:rPr>
                      <w:szCs w:val="26"/>
                    </w:rPr>
                    <w:t xml:space="preserve"> </w:t>
                  </w:r>
                  <w:r w:rsidRPr="00CF4A99">
                    <w:rPr>
                      <w:rFonts w:ascii="Monotype Corsiva" w:hAnsi="Monotype Corsiva" w:cs="Tahoma"/>
                      <w:b/>
                      <w:color w:val="002060"/>
                      <w:sz w:val="52"/>
                      <w:szCs w:val="28"/>
                    </w:rPr>
                    <w:t>Przesłanie Jezusa</w:t>
                  </w:r>
                </w:p>
                <w:p w:rsidR="00E87472" w:rsidRPr="00CF4A99" w:rsidRDefault="00E87472" w:rsidP="00592DA3">
                  <w:pPr>
                    <w:ind w:firstLine="708"/>
                    <w:jc w:val="both"/>
                    <w:rPr>
                      <w:rFonts w:ascii="Monotype Corsiva" w:hAnsi="Monotype Corsiva" w:cs="Tahoma"/>
                      <w:b/>
                      <w:i/>
                      <w:color w:val="002060"/>
                      <w:sz w:val="44"/>
                      <w:szCs w:val="28"/>
                    </w:rPr>
                  </w:pPr>
                  <w:r>
                    <w:rPr>
                      <w:rFonts w:ascii="Monotype Corsiva" w:hAnsi="Monotype Corsiva" w:cs="Tahoma"/>
                      <w:b/>
                      <w:i/>
                      <w:color w:val="002060"/>
                      <w:sz w:val="44"/>
                      <w:szCs w:val="28"/>
                    </w:rPr>
                    <w:t xml:space="preserve">Radość </w:t>
                  </w:r>
                  <w:r w:rsidRPr="00592DA3">
                    <w:rPr>
                      <w:rFonts w:ascii="Monotype Corsiva" w:hAnsi="Monotype Corsiva" w:cs="Tahoma"/>
                      <w:b/>
                      <w:i/>
                      <w:color w:val="C00000"/>
                      <w:sz w:val="36"/>
                      <w:szCs w:val="28"/>
                    </w:rPr>
                    <w:t>/kontynuacja/</w:t>
                  </w:r>
                </w:p>
                <w:p w:rsidR="00E87472" w:rsidRDefault="00E87472" w:rsidP="006416F7">
                  <w:pPr>
                    <w:ind w:firstLine="708"/>
                    <w:jc w:val="both"/>
                    <w:rPr>
                      <w:rFonts w:ascii="Tahoma" w:hAnsi="Tahoma" w:cs="Tahoma"/>
                      <w:sz w:val="28"/>
                      <w:szCs w:val="26"/>
                    </w:rPr>
                  </w:pPr>
                  <w:r>
                    <w:rPr>
                      <w:rFonts w:ascii="Tahoma" w:hAnsi="Tahoma" w:cs="Tahoma"/>
                      <w:sz w:val="28"/>
                      <w:szCs w:val="26"/>
                    </w:rPr>
                    <w:t>Przywódcom religijnym nie w smak była radość Jezusa i gniewem zareagowali na Jego radosne powitanie w Jerozolimie. Byli niczym rozżalony starszy brat przypowieści o synu marnotrawnym. Ale ojciec chłopców mówi: „Trzeba się weselić i cieszyć z tego, że ten brat twój był umarły, a znów ożył; zaginął, a odnalazł się”. Sam Bóg raduje się z każdego, kto powróci do Niego, z każdego grzesznika, który się nawraca.</w:t>
                  </w:r>
                </w:p>
                <w:p w:rsidR="00E87472" w:rsidRDefault="00E87472" w:rsidP="006416F7">
                  <w:pPr>
                    <w:ind w:firstLine="708"/>
                    <w:jc w:val="both"/>
                    <w:rPr>
                      <w:rFonts w:ascii="Tahoma" w:hAnsi="Tahoma" w:cs="Tahoma"/>
                      <w:sz w:val="28"/>
                      <w:szCs w:val="26"/>
                    </w:rPr>
                  </w:pPr>
                  <w:r>
                    <w:rPr>
                      <w:rFonts w:ascii="Tahoma" w:hAnsi="Tahoma" w:cs="Tahoma"/>
                      <w:sz w:val="28"/>
                      <w:szCs w:val="26"/>
                    </w:rPr>
                    <w:t xml:space="preserve">J 10,10; </w:t>
                  </w:r>
                  <w:proofErr w:type="spellStart"/>
                  <w:r>
                    <w:rPr>
                      <w:rFonts w:ascii="Tahoma" w:hAnsi="Tahoma" w:cs="Tahoma"/>
                      <w:sz w:val="28"/>
                      <w:szCs w:val="26"/>
                    </w:rPr>
                    <w:t>Mt</w:t>
                  </w:r>
                  <w:proofErr w:type="spellEnd"/>
                  <w:r>
                    <w:rPr>
                      <w:rFonts w:ascii="Tahoma" w:hAnsi="Tahoma" w:cs="Tahoma"/>
                      <w:sz w:val="28"/>
                      <w:szCs w:val="26"/>
                    </w:rPr>
                    <w:t xml:space="preserve"> 6,16-18; 11,19-21; 21,15; </w:t>
                  </w:r>
                  <w:proofErr w:type="spellStart"/>
                  <w:r>
                    <w:rPr>
                      <w:rFonts w:ascii="Tahoma" w:hAnsi="Tahoma" w:cs="Tahoma"/>
                      <w:sz w:val="28"/>
                      <w:szCs w:val="26"/>
                    </w:rPr>
                    <w:t>Łk</w:t>
                  </w:r>
                  <w:proofErr w:type="spellEnd"/>
                  <w:r>
                    <w:rPr>
                      <w:rFonts w:ascii="Tahoma" w:hAnsi="Tahoma" w:cs="Tahoma"/>
                      <w:sz w:val="28"/>
                      <w:szCs w:val="26"/>
                    </w:rPr>
                    <w:t xml:space="preserve"> 15,11-32</w:t>
                  </w:r>
                </w:p>
                <w:p w:rsidR="00E87472" w:rsidRPr="00CF4A99" w:rsidRDefault="00E87472" w:rsidP="00FD6B6E">
                  <w:pPr>
                    <w:ind w:firstLine="708"/>
                    <w:jc w:val="both"/>
                    <w:rPr>
                      <w:rFonts w:ascii="Monotype Corsiva" w:hAnsi="Monotype Corsiva" w:cs="Tahoma"/>
                      <w:b/>
                      <w:i/>
                      <w:color w:val="002060"/>
                      <w:sz w:val="44"/>
                      <w:szCs w:val="28"/>
                    </w:rPr>
                  </w:pPr>
                  <w:r>
                    <w:rPr>
                      <w:rFonts w:ascii="Monotype Corsiva" w:hAnsi="Monotype Corsiva" w:cs="Tahoma"/>
                      <w:b/>
                      <w:i/>
                      <w:color w:val="002060"/>
                      <w:sz w:val="44"/>
                      <w:szCs w:val="28"/>
                    </w:rPr>
                    <w:t>Błogosławieństwa</w:t>
                  </w:r>
                </w:p>
                <w:p w:rsidR="00E87472" w:rsidRPr="00592DA3" w:rsidRDefault="00E87472" w:rsidP="00FD6B6E">
                  <w:pPr>
                    <w:jc w:val="both"/>
                    <w:rPr>
                      <w:rFonts w:ascii="Tahoma" w:hAnsi="Tahoma" w:cs="Tahoma"/>
                      <w:sz w:val="28"/>
                      <w:szCs w:val="26"/>
                    </w:rPr>
                  </w:pPr>
                  <w:r>
                    <w:rPr>
                      <w:rFonts w:ascii="Tahoma" w:hAnsi="Tahoma" w:cs="Tahoma"/>
                      <w:sz w:val="28"/>
                      <w:szCs w:val="28"/>
                    </w:rPr>
                    <w:tab/>
                    <w:t>Jezus ogłosił błogosławionymi „ubogich w duchu” – tych, którzy zdawali sobie sprawę, że są duchowo „ubodzy”. W rzeczywistości wszyscy wymienieni w błogosławieństwach są „ubodzy” w taki czy inny sposób /”błogosławiony” oznacza „szczęśliwy”/. Tych ludzi Bóg nazywa „szczęśliwymi”. Otrzymują oni to, co obiecał Bóg. Do nich należy Jego królestwo. Nie mają nic na świecie, ale mogą spodziewać się wszystkiego od Boga.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Ci, którzy „łakną sprawiedliwości”, których największym pragnieniem jest czynić tak, jak chce tego Bóg, których życie skupia się na Bogu, wiedzą, że nie mogą bez Niego przeżyć. „Miłosierni” postępują z innymi ludźmi tak, jak z nimi postępuje Bóg. Ci, którzy pracują na rzecz pokoju, nie mają władzy na tym świecie. Polegają na miłości Bożej, która może sprawić, że nieprzyjaciele staną się przyjaciółmi. Spośród ludzi Bóg wybiera prześladowanych.</w:t>
                  </w:r>
                  <w:r>
                    <w:rPr>
                      <w:rFonts w:ascii="Tahoma" w:hAnsi="Tahoma" w:cs="Tahoma"/>
                      <w:sz w:val="28"/>
                      <w:szCs w:val="28"/>
                    </w:rPr>
                    <w:tab/>
                  </w:r>
                  <w:r>
                    <w:rPr>
                      <w:rFonts w:ascii="Tahoma" w:hAnsi="Tahoma" w:cs="Tahoma"/>
                      <w:sz w:val="28"/>
                      <w:szCs w:val="28"/>
                    </w:rPr>
                    <w:tab/>
                  </w:r>
                  <w:r>
                    <w:rPr>
                      <w:rFonts w:ascii="Tahoma" w:hAnsi="Tahoma" w:cs="Tahoma"/>
                      <w:sz w:val="28"/>
                      <w:szCs w:val="28"/>
                    </w:rPr>
                    <w:tab/>
                    <w:t>Do takich ludzi należy królestwo Boże. To ich nagrodzi Bóg. Ich też chwali</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C50375"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E87472" w:rsidRDefault="00E87472" w:rsidP="004B3B83">
                  <w:pPr>
                    <w:jc w:val="both"/>
                    <w:rPr>
                      <w:rFonts w:ascii="Tahoma" w:hAnsi="Tahoma" w:cs="Tahoma"/>
                      <w:sz w:val="28"/>
                      <w:szCs w:val="28"/>
                    </w:rPr>
                  </w:pPr>
                  <w:r>
                    <w:rPr>
                      <w:rFonts w:ascii="Tahoma" w:hAnsi="Tahoma" w:cs="Tahoma"/>
                      <w:sz w:val="28"/>
                      <w:szCs w:val="28"/>
                    </w:rPr>
                    <w:t>chwali Jezus. Tak też Osiem Błogosławieństw zupełnie odwraca ludzkie pojęcie szczęścia. Stają się one fundamentem. Stanowią wyzwanie, wyznaczają wymogi, jaki lud Boży musi wypełnić, by wejść do królestwa Bożego.</w:t>
                  </w:r>
                </w:p>
                <w:p w:rsidR="00E87472" w:rsidRPr="008C3168" w:rsidRDefault="00E87472" w:rsidP="004B3B83">
                  <w:pPr>
                    <w:jc w:val="both"/>
                    <w:rPr>
                      <w:rFonts w:ascii="Tahoma" w:hAnsi="Tahoma" w:cs="Tahoma"/>
                      <w:sz w:val="24"/>
                      <w:szCs w:val="28"/>
                    </w:rPr>
                  </w:pPr>
                  <w:r>
                    <w:rPr>
                      <w:rFonts w:ascii="Tahoma" w:hAnsi="Tahoma" w:cs="Tahoma"/>
                      <w:sz w:val="28"/>
                      <w:szCs w:val="28"/>
                    </w:rPr>
                    <w:tab/>
                  </w:r>
                  <w:proofErr w:type="spellStart"/>
                  <w:r>
                    <w:rPr>
                      <w:rFonts w:ascii="Tahoma" w:hAnsi="Tahoma" w:cs="Tahoma"/>
                      <w:sz w:val="28"/>
                      <w:szCs w:val="28"/>
                    </w:rPr>
                    <w:t>Mt</w:t>
                  </w:r>
                  <w:proofErr w:type="spellEnd"/>
                  <w:r>
                    <w:rPr>
                      <w:rFonts w:ascii="Tahoma" w:hAnsi="Tahoma" w:cs="Tahoma"/>
                      <w:sz w:val="28"/>
                      <w:szCs w:val="28"/>
                    </w:rPr>
                    <w:t xml:space="preserve"> 5,1-12; </w:t>
                  </w:r>
                  <w:proofErr w:type="spellStart"/>
                  <w:r>
                    <w:rPr>
                      <w:rFonts w:ascii="Tahoma" w:hAnsi="Tahoma" w:cs="Tahoma"/>
                      <w:sz w:val="28"/>
                      <w:szCs w:val="28"/>
                    </w:rPr>
                    <w:t>Łk</w:t>
                  </w:r>
                  <w:proofErr w:type="spellEnd"/>
                  <w:r>
                    <w:rPr>
                      <w:rFonts w:ascii="Tahoma" w:hAnsi="Tahoma" w:cs="Tahoma"/>
                      <w:sz w:val="28"/>
                      <w:szCs w:val="28"/>
                    </w:rPr>
                    <w:t xml:space="preserve"> 6,20-26;</w:t>
                  </w:r>
                </w:p>
                <w:p w:rsidR="00E87472" w:rsidRPr="00CF4A99" w:rsidRDefault="00E87472" w:rsidP="000A6328">
                  <w:pPr>
                    <w:ind w:firstLine="708"/>
                    <w:jc w:val="both"/>
                    <w:rPr>
                      <w:rFonts w:ascii="Monotype Corsiva" w:hAnsi="Monotype Corsiva" w:cs="Tahoma"/>
                      <w:b/>
                      <w:i/>
                      <w:color w:val="002060"/>
                      <w:sz w:val="44"/>
                      <w:szCs w:val="28"/>
                    </w:rPr>
                  </w:pPr>
                  <w:r>
                    <w:rPr>
                      <w:rFonts w:ascii="Monotype Corsiva" w:hAnsi="Monotype Corsiva" w:cs="Tahoma"/>
                      <w:b/>
                      <w:i/>
                      <w:color w:val="002060"/>
                      <w:sz w:val="44"/>
                      <w:szCs w:val="28"/>
                    </w:rPr>
                    <w:t>Uczniowie Jezusa</w:t>
                  </w:r>
                </w:p>
                <w:p w:rsidR="00E87472" w:rsidRDefault="00E87472" w:rsidP="006416F7">
                  <w:pPr>
                    <w:jc w:val="both"/>
                    <w:rPr>
                      <w:rFonts w:ascii="Tahoma" w:hAnsi="Tahoma" w:cs="Tahoma"/>
                      <w:sz w:val="28"/>
                      <w:szCs w:val="28"/>
                    </w:rPr>
                  </w:pPr>
                  <w:r>
                    <w:rPr>
                      <w:rFonts w:ascii="Tahoma" w:hAnsi="Tahoma" w:cs="Tahoma"/>
                      <w:sz w:val="28"/>
                      <w:szCs w:val="28"/>
                    </w:rPr>
                    <w:tab/>
                    <w:t>Być „uczniem” Jezusa było wielkim przywilejem. Inaczej niż inni nauczyciele, On nie nakładał na swych uczniów wielkich ciężarów. „Jarzmo moje jest słodkie, a moje brzemię lekkie” – powiedział. Uczył też jednak, że „ciasna jest brama i wąska droga, która prowadzi do życia”. Uczniowie  muszą być jak ich Mistrz i nie mogą kierować się własnymi interesami. Nawet więzi rodzinne nie mogą stanąć na przeszkodzie oddaniu się Jemu pełnym sercem.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Jezus uprzedził swoich uczniów, żeby spodziewali się prześladowania. Ale nie muszą się lękać. Bóg włoży w ich usta słowa, których będą potrzebować, jeśli znajdą się na procesie. Jezus powołał swych wyznawców do życia w służbie innym, traktując ich jak własnych przyjaciół. Dzielili Jego pewność, tak jak dzielili Jego cierpienie. Będą też uczestnikami w Jego życiu, radości i przyszłej chwale.</w:t>
                  </w:r>
                </w:p>
                <w:p w:rsidR="00E87472" w:rsidRDefault="00E87472" w:rsidP="006416F7">
                  <w:pPr>
                    <w:jc w:val="both"/>
                    <w:rPr>
                      <w:rFonts w:ascii="Tahoma" w:hAnsi="Tahoma" w:cs="Tahoma"/>
                      <w:sz w:val="28"/>
                      <w:szCs w:val="28"/>
                    </w:rPr>
                  </w:pPr>
                  <w:proofErr w:type="spellStart"/>
                  <w:r>
                    <w:rPr>
                      <w:rFonts w:ascii="Tahoma" w:hAnsi="Tahoma" w:cs="Tahoma"/>
                      <w:sz w:val="28"/>
                      <w:szCs w:val="28"/>
                    </w:rPr>
                    <w:t>Mt</w:t>
                  </w:r>
                  <w:proofErr w:type="spellEnd"/>
                  <w:r>
                    <w:rPr>
                      <w:rFonts w:ascii="Tahoma" w:hAnsi="Tahoma" w:cs="Tahoma"/>
                      <w:sz w:val="28"/>
                      <w:szCs w:val="28"/>
                    </w:rPr>
                    <w:t xml:space="preserve"> 13,16-17; 11,30; 7,13-14; </w:t>
                  </w:r>
                  <w:proofErr w:type="spellStart"/>
                  <w:r>
                    <w:rPr>
                      <w:rFonts w:ascii="Tahoma" w:hAnsi="Tahoma" w:cs="Tahoma"/>
                      <w:sz w:val="28"/>
                      <w:szCs w:val="28"/>
                    </w:rPr>
                    <w:t>Mk</w:t>
                  </w:r>
                  <w:proofErr w:type="spellEnd"/>
                  <w:r>
                    <w:rPr>
                      <w:rFonts w:ascii="Tahoma" w:hAnsi="Tahoma" w:cs="Tahoma"/>
                      <w:sz w:val="28"/>
                      <w:szCs w:val="28"/>
                    </w:rPr>
                    <w:t xml:space="preserve"> 8,34; </w:t>
                  </w:r>
                  <w:proofErr w:type="spellStart"/>
                  <w:r>
                    <w:rPr>
                      <w:rFonts w:ascii="Tahoma" w:hAnsi="Tahoma" w:cs="Tahoma"/>
                      <w:sz w:val="28"/>
                      <w:szCs w:val="28"/>
                    </w:rPr>
                    <w:t>Łk</w:t>
                  </w:r>
                  <w:proofErr w:type="spellEnd"/>
                  <w:r>
                    <w:rPr>
                      <w:rFonts w:ascii="Tahoma" w:hAnsi="Tahoma" w:cs="Tahoma"/>
                      <w:sz w:val="28"/>
                      <w:szCs w:val="28"/>
                    </w:rPr>
                    <w:t xml:space="preserve"> 9,57-62; </w:t>
                  </w:r>
                  <w:proofErr w:type="spellStart"/>
                  <w:r>
                    <w:rPr>
                      <w:rFonts w:ascii="Tahoma" w:hAnsi="Tahoma" w:cs="Tahoma"/>
                      <w:sz w:val="28"/>
                      <w:szCs w:val="28"/>
                    </w:rPr>
                    <w:t>Mt</w:t>
                  </w:r>
                  <w:proofErr w:type="spellEnd"/>
                  <w:r>
                    <w:rPr>
                      <w:rFonts w:ascii="Tahoma" w:hAnsi="Tahoma" w:cs="Tahoma"/>
                      <w:sz w:val="28"/>
                      <w:szCs w:val="28"/>
                    </w:rPr>
                    <w:t xml:space="preserve"> 10,16-25; J 13,4-17; 14-17</w:t>
                  </w:r>
                </w:p>
                <w:p w:rsidR="00E87472" w:rsidRPr="00CF4A99" w:rsidRDefault="00E87472" w:rsidP="00A65326">
                  <w:pPr>
                    <w:ind w:firstLine="708"/>
                    <w:jc w:val="both"/>
                    <w:rPr>
                      <w:rFonts w:ascii="Monotype Corsiva" w:hAnsi="Monotype Corsiva" w:cs="Tahoma"/>
                      <w:b/>
                      <w:i/>
                      <w:color w:val="002060"/>
                      <w:sz w:val="44"/>
                      <w:szCs w:val="28"/>
                    </w:rPr>
                  </w:pPr>
                  <w:r>
                    <w:rPr>
                      <w:rFonts w:ascii="Monotype Corsiva" w:hAnsi="Monotype Corsiva" w:cs="Tahoma"/>
                      <w:b/>
                      <w:i/>
                      <w:color w:val="002060"/>
                      <w:sz w:val="44"/>
                      <w:szCs w:val="28"/>
                    </w:rPr>
                    <w:t>Bóg i kult</w:t>
                  </w:r>
                </w:p>
                <w:p w:rsidR="00E87472" w:rsidRPr="004B3B83" w:rsidRDefault="00E87472" w:rsidP="00A65326">
                  <w:pPr>
                    <w:jc w:val="both"/>
                    <w:rPr>
                      <w:rFonts w:ascii="Tahoma" w:hAnsi="Tahoma" w:cs="Tahoma"/>
                      <w:sz w:val="28"/>
                      <w:szCs w:val="28"/>
                    </w:rPr>
                  </w:pPr>
                  <w:r>
                    <w:rPr>
                      <w:rFonts w:ascii="Tahoma" w:hAnsi="Tahoma" w:cs="Tahoma"/>
                      <w:sz w:val="28"/>
                      <w:szCs w:val="28"/>
                    </w:rPr>
                    <w:tab/>
                    <w:t>Jezus mówi o Bogu jako „Ojcu” w nowy, osobisty sposób. Nauczał, że Bóg jest w szczególny sposób Jego własnym Ojcem. Lecz uczył także modlitwy „Ojcze nasz, któryś jest w niebie”. Uczył, aby przychodzić do Boga, jak dzieci przychodzą do kochającego, przebaczającego i mądrego ojca. Dzięki Niemu Jego uczniowie mieli prawo stać się „dziećmi Bożymi”.</w:t>
                  </w:r>
                  <w:r>
                    <w:rPr>
                      <w:rFonts w:ascii="Tahoma" w:hAnsi="Tahoma" w:cs="Tahoma"/>
                      <w:sz w:val="28"/>
                      <w:szCs w:val="28"/>
                    </w:rPr>
                    <w:tab/>
                  </w:r>
                  <w:r>
                    <w:rPr>
                      <w:rFonts w:ascii="Tahoma" w:hAnsi="Tahoma" w:cs="Tahoma"/>
                      <w:sz w:val="28"/>
                      <w:szCs w:val="28"/>
                    </w:rPr>
                    <w:tab/>
                  </w:r>
                  <w:r>
                    <w:rPr>
                      <w:rFonts w:ascii="Tahoma" w:hAnsi="Tahoma" w:cs="Tahoma"/>
                      <w:sz w:val="28"/>
                      <w:szCs w:val="28"/>
                    </w:rPr>
                    <w:tab/>
                    <w:t>Dla wielu nauczanie to było nowe i rewolucyjne. „Religia” często kojarzona była z kłopotliwym systemem reguł i ceremonii.</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E87472" w:rsidRDefault="00E87472"/>
              </w:txbxContent>
            </v:textbox>
          </v:shape>
        </w:pict>
      </w:r>
    </w:p>
    <w:p w:rsidR="009A7CFB" w:rsidRDefault="00C50375"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E87472" w:rsidRPr="004629B5" w:rsidRDefault="00E87472"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E87472" w:rsidRDefault="00E87472"/>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C50375"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E87472" w:rsidRPr="00134AF8" w:rsidRDefault="00E87472"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E87472" w:rsidRPr="00134AF8" w:rsidRDefault="00E87472"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C50375"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35pt;height:557.25pt;z-index:251713536" strokecolor="white [3212]">
            <v:textbox style="mso-next-textbox:#_x0000_s1043">
              <w:txbxContent>
                <w:p w:rsidR="00E87472" w:rsidRPr="00967C17" w:rsidRDefault="00E87472"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E87472" w:rsidRDefault="00E87472" w:rsidP="00961F8F">
                  <w:pPr>
                    <w:spacing w:after="30" w:line="240" w:lineRule="auto"/>
                    <w:rPr>
                      <w:rFonts w:ascii="Tahoma" w:hAnsi="Tahoma" w:cs="Tahoma"/>
                      <w:sz w:val="28"/>
                      <w:szCs w:val="26"/>
                    </w:rPr>
                  </w:pPr>
                </w:p>
                <w:p w:rsidR="00E87472" w:rsidRPr="002E7D37" w:rsidRDefault="00E87472" w:rsidP="00961F8F">
                  <w:pPr>
                    <w:spacing w:after="30" w:line="240" w:lineRule="auto"/>
                    <w:rPr>
                      <w:rFonts w:ascii="Tahoma" w:hAnsi="Tahoma" w:cs="Tahoma"/>
                      <w:sz w:val="32"/>
                      <w:szCs w:val="34"/>
                    </w:rPr>
                  </w:pPr>
                  <w:r>
                    <w:rPr>
                      <w:rFonts w:ascii="Tahoma" w:hAnsi="Tahoma" w:cs="Tahoma"/>
                      <w:sz w:val="32"/>
                      <w:szCs w:val="34"/>
                    </w:rPr>
                    <w:t>91</w:t>
                  </w:r>
                  <w:r w:rsidRPr="002E7D37">
                    <w:rPr>
                      <w:rFonts w:ascii="Tahoma" w:hAnsi="Tahoma" w:cs="Tahoma"/>
                      <w:sz w:val="32"/>
                      <w:szCs w:val="34"/>
                    </w:rPr>
                    <w:t>.</w:t>
                  </w:r>
                </w:p>
                <w:p w:rsidR="00E87472" w:rsidRPr="000A6266" w:rsidRDefault="00E87472" w:rsidP="002D0FA0">
                  <w:pPr>
                    <w:spacing w:after="30" w:line="240" w:lineRule="auto"/>
                    <w:jc w:val="center"/>
                    <w:rPr>
                      <w:rFonts w:ascii="Tahoma" w:hAnsi="Tahoma" w:cs="Tahoma"/>
                      <w:sz w:val="30"/>
                      <w:szCs w:val="30"/>
                    </w:rPr>
                  </w:pPr>
                  <w:r>
                    <w:rPr>
                      <w:rFonts w:ascii="Tahoma" w:hAnsi="Tahoma" w:cs="Tahoma"/>
                      <w:sz w:val="30"/>
                      <w:szCs w:val="30"/>
                    </w:rPr>
                    <w:t>Anioł mu we śnie wyjawił Maryi tajemnicę, bo pewnie by oddalił swą Oblubienicę.</w:t>
                  </w:r>
                </w:p>
                <w:p w:rsidR="00E87472" w:rsidRPr="000A6266" w:rsidRDefault="00E87472" w:rsidP="00EC6217">
                  <w:pPr>
                    <w:spacing w:after="30" w:line="240" w:lineRule="auto"/>
                    <w:jc w:val="right"/>
                    <w:rPr>
                      <w:rFonts w:ascii="Tahoma" w:hAnsi="Tahoma" w:cs="Tahoma"/>
                      <w:sz w:val="30"/>
                      <w:szCs w:val="30"/>
                    </w:rPr>
                  </w:pPr>
                  <w:r>
                    <w:rPr>
                      <w:rFonts w:ascii="Tahoma" w:hAnsi="Tahoma" w:cs="Tahoma"/>
                      <w:sz w:val="30"/>
                      <w:szCs w:val="30"/>
                    </w:rPr>
                    <w:t xml:space="preserve">   </w:t>
                  </w:r>
                  <w:proofErr w:type="spellStart"/>
                  <w:r>
                    <w:rPr>
                      <w:rFonts w:ascii="Tahoma" w:hAnsi="Tahoma" w:cs="Tahoma"/>
                      <w:sz w:val="30"/>
                      <w:szCs w:val="30"/>
                    </w:rPr>
                    <w:t>Mt</w:t>
                  </w:r>
                  <w:proofErr w:type="spellEnd"/>
                  <w:r>
                    <w:rPr>
                      <w:rFonts w:ascii="Tahoma" w:hAnsi="Tahoma" w:cs="Tahoma"/>
                      <w:sz w:val="30"/>
                      <w:szCs w:val="30"/>
                    </w:rPr>
                    <w:t xml:space="preserve"> 1,18-24</w:t>
                  </w:r>
                </w:p>
                <w:p w:rsidR="00E87472" w:rsidRPr="002E7D37" w:rsidRDefault="00E87472" w:rsidP="00815607">
                  <w:pPr>
                    <w:spacing w:after="30" w:line="240" w:lineRule="auto"/>
                    <w:jc w:val="both"/>
                    <w:rPr>
                      <w:rFonts w:ascii="Tahoma" w:hAnsi="Tahoma" w:cs="Tahoma"/>
                      <w:sz w:val="32"/>
                      <w:szCs w:val="34"/>
                    </w:rPr>
                  </w:pPr>
                </w:p>
                <w:p w:rsidR="00E87472" w:rsidRPr="002E7D37" w:rsidRDefault="00E87472" w:rsidP="00961F8F">
                  <w:pPr>
                    <w:spacing w:after="30" w:line="240" w:lineRule="auto"/>
                    <w:rPr>
                      <w:rFonts w:ascii="Tahoma" w:hAnsi="Tahoma" w:cs="Tahoma"/>
                      <w:sz w:val="32"/>
                      <w:szCs w:val="34"/>
                    </w:rPr>
                  </w:pPr>
                  <w:r>
                    <w:rPr>
                      <w:rFonts w:ascii="Tahoma" w:hAnsi="Tahoma" w:cs="Tahoma"/>
                      <w:sz w:val="32"/>
                      <w:szCs w:val="34"/>
                    </w:rPr>
                    <w:t>92</w:t>
                  </w:r>
                  <w:r w:rsidRPr="002E7D37">
                    <w:rPr>
                      <w:rFonts w:ascii="Tahoma" w:hAnsi="Tahoma" w:cs="Tahoma"/>
                      <w:sz w:val="32"/>
                      <w:szCs w:val="34"/>
                    </w:rPr>
                    <w:t>.</w:t>
                  </w:r>
                </w:p>
                <w:p w:rsidR="00E87472" w:rsidRPr="000A6266" w:rsidRDefault="00E87472" w:rsidP="00961F8F">
                  <w:pPr>
                    <w:spacing w:after="30" w:line="240" w:lineRule="auto"/>
                    <w:jc w:val="center"/>
                    <w:rPr>
                      <w:rFonts w:ascii="Tahoma" w:hAnsi="Tahoma" w:cs="Tahoma"/>
                      <w:sz w:val="30"/>
                      <w:szCs w:val="30"/>
                    </w:rPr>
                  </w:pPr>
                  <w:r>
                    <w:rPr>
                      <w:rFonts w:ascii="Tahoma" w:hAnsi="Tahoma" w:cs="Tahoma"/>
                      <w:sz w:val="30"/>
                      <w:szCs w:val="30"/>
                    </w:rPr>
                    <w:t>W tym mieście na Jezusa patrzono złym okiem, gdyż w swojej ojczyźnie nikt nie jest prorokiem.</w:t>
                  </w:r>
                </w:p>
                <w:p w:rsidR="00E87472" w:rsidRDefault="00E87472" w:rsidP="00DB2CA3">
                  <w:pPr>
                    <w:spacing w:after="30" w:line="240" w:lineRule="auto"/>
                    <w:jc w:val="right"/>
                    <w:rPr>
                      <w:rFonts w:ascii="Tahoma" w:hAnsi="Tahoma" w:cs="Tahoma"/>
                      <w:sz w:val="30"/>
                      <w:szCs w:val="30"/>
                    </w:rPr>
                  </w:pPr>
                  <w:proofErr w:type="spellStart"/>
                  <w:r>
                    <w:rPr>
                      <w:rFonts w:ascii="Tahoma" w:hAnsi="Tahoma" w:cs="Tahoma"/>
                      <w:sz w:val="30"/>
                      <w:szCs w:val="30"/>
                    </w:rPr>
                    <w:t>Mt</w:t>
                  </w:r>
                  <w:proofErr w:type="spellEnd"/>
                  <w:r>
                    <w:rPr>
                      <w:rFonts w:ascii="Tahoma" w:hAnsi="Tahoma" w:cs="Tahoma"/>
                      <w:sz w:val="30"/>
                      <w:szCs w:val="30"/>
                    </w:rPr>
                    <w:t xml:space="preserve"> 13,53-58;</w:t>
                  </w:r>
                </w:p>
                <w:p w:rsidR="00E87472" w:rsidRDefault="00E87472" w:rsidP="00DB2CA3">
                  <w:pPr>
                    <w:spacing w:after="30" w:line="240" w:lineRule="auto"/>
                    <w:jc w:val="right"/>
                    <w:rPr>
                      <w:rFonts w:ascii="Tahoma" w:hAnsi="Tahoma" w:cs="Tahoma"/>
                      <w:sz w:val="30"/>
                      <w:szCs w:val="30"/>
                    </w:rPr>
                  </w:pPr>
                  <w:proofErr w:type="spellStart"/>
                  <w:r>
                    <w:rPr>
                      <w:rFonts w:ascii="Tahoma" w:hAnsi="Tahoma" w:cs="Tahoma"/>
                      <w:sz w:val="30"/>
                      <w:szCs w:val="30"/>
                    </w:rPr>
                    <w:t>Mk</w:t>
                  </w:r>
                  <w:proofErr w:type="spellEnd"/>
                  <w:r>
                    <w:rPr>
                      <w:rFonts w:ascii="Tahoma" w:hAnsi="Tahoma" w:cs="Tahoma"/>
                      <w:sz w:val="30"/>
                      <w:szCs w:val="30"/>
                    </w:rPr>
                    <w:t xml:space="preserve"> 6,1-5;</w:t>
                  </w:r>
                </w:p>
                <w:p w:rsidR="00E87472" w:rsidRPr="00DB2CA3" w:rsidRDefault="00E87472" w:rsidP="00DB2CA3">
                  <w:pPr>
                    <w:spacing w:after="30" w:line="240" w:lineRule="auto"/>
                    <w:jc w:val="right"/>
                    <w:rPr>
                      <w:rFonts w:ascii="Tahoma" w:hAnsi="Tahoma" w:cs="Tahoma"/>
                      <w:sz w:val="30"/>
                      <w:szCs w:val="30"/>
                    </w:rPr>
                  </w:pPr>
                  <w:proofErr w:type="spellStart"/>
                  <w:r>
                    <w:rPr>
                      <w:rFonts w:ascii="Tahoma" w:hAnsi="Tahoma" w:cs="Tahoma"/>
                      <w:sz w:val="30"/>
                      <w:szCs w:val="30"/>
                    </w:rPr>
                    <w:t>Łk</w:t>
                  </w:r>
                  <w:proofErr w:type="spellEnd"/>
                  <w:r>
                    <w:rPr>
                      <w:rFonts w:ascii="Tahoma" w:hAnsi="Tahoma" w:cs="Tahoma"/>
                      <w:sz w:val="30"/>
                      <w:szCs w:val="30"/>
                    </w:rPr>
                    <w:t xml:space="preserve"> 4,16-30</w:t>
                  </w:r>
                </w:p>
                <w:p w:rsidR="00E87472" w:rsidRDefault="00E87472" w:rsidP="0074481E">
                  <w:pPr>
                    <w:spacing w:after="30" w:line="240" w:lineRule="auto"/>
                    <w:jc w:val="center"/>
                    <w:rPr>
                      <w:rFonts w:ascii="Tahoma" w:hAnsi="Tahoma" w:cs="Tahoma"/>
                      <w:color w:val="FF0000"/>
                      <w:sz w:val="32"/>
                      <w:szCs w:val="26"/>
                    </w:rPr>
                  </w:pPr>
                </w:p>
                <w:p w:rsidR="00E87472" w:rsidRPr="00065141" w:rsidRDefault="00E87472" w:rsidP="0074481E">
                  <w:pPr>
                    <w:spacing w:after="30" w:line="240" w:lineRule="auto"/>
                    <w:jc w:val="center"/>
                    <w:rPr>
                      <w:rFonts w:ascii="Tahoma" w:hAnsi="Tahoma" w:cs="Tahoma"/>
                      <w:color w:val="FF0000"/>
                      <w:sz w:val="32"/>
                      <w:szCs w:val="26"/>
                    </w:rPr>
                  </w:pPr>
                </w:p>
                <w:p w:rsidR="00E87472" w:rsidRDefault="00E87472"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E87472" w:rsidRPr="00134AF8" w:rsidRDefault="00E87472" w:rsidP="00B010FD">
                  <w:pPr>
                    <w:spacing w:after="30" w:line="240" w:lineRule="auto"/>
                    <w:ind w:firstLine="708"/>
                    <w:jc w:val="both"/>
                    <w:rPr>
                      <w:rFonts w:ascii="Tahoma" w:hAnsi="Tahoma" w:cs="Tahoma"/>
                      <w:i/>
                      <w:color w:val="FF0000"/>
                      <w:sz w:val="24"/>
                      <w:szCs w:val="26"/>
                    </w:rPr>
                  </w:pPr>
                </w:p>
                <w:p w:rsidR="00E87472" w:rsidRDefault="00E87472" w:rsidP="00E57538">
                  <w:pPr>
                    <w:spacing w:after="30" w:line="240" w:lineRule="auto"/>
                    <w:rPr>
                      <w:rFonts w:ascii="Tahoma" w:hAnsi="Tahoma" w:cs="Tahoma"/>
                      <w:sz w:val="24"/>
                      <w:szCs w:val="26"/>
                    </w:rPr>
                  </w:pPr>
                </w:p>
                <w:p w:rsidR="00E87472" w:rsidRPr="00134AF8" w:rsidRDefault="00E87472" w:rsidP="00E57538">
                  <w:pPr>
                    <w:spacing w:after="30" w:line="240" w:lineRule="auto"/>
                    <w:jc w:val="center"/>
                    <w:rPr>
                      <w:rFonts w:ascii="Tahoma" w:hAnsi="Tahoma" w:cs="Tahoma"/>
                      <w:sz w:val="24"/>
                      <w:szCs w:val="26"/>
                    </w:rPr>
                  </w:pPr>
                </w:p>
                <w:p w:rsidR="00E87472" w:rsidRPr="00827AF5" w:rsidRDefault="00E87472"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E87472" w:rsidRPr="00301BA5" w:rsidRDefault="00E87472" w:rsidP="00301BA5">
                  <w:pPr>
                    <w:spacing w:before="100" w:beforeAutospacing="1" w:after="100" w:afterAutospacing="1"/>
                    <w:jc w:val="both"/>
                    <w:outlineLvl w:val="4"/>
                    <w:rPr>
                      <w:rFonts w:ascii="Tahoma" w:hAnsi="Tahoma" w:cs="Tahoma"/>
                      <w:sz w:val="24"/>
                      <w:szCs w:val="20"/>
                    </w:rPr>
                  </w:pPr>
                </w:p>
                <w:p w:rsidR="00E87472" w:rsidRDefault="00E87472"/>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E87472" w:rsidRPr="00967C17" w:rsidRDefault="00E87472"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E87472" w:rsidRDefault="00E87472"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E87472" w:rsidRPr="00896BC5" w:rsidRDefault="00E87472" w:rsidP="00896BC5">
                  <w:pPr>
                    <w:jc w:val="center"/>
                    <w:rPr>
                      <w:rFonts w:ascii="Lucida Handwriting" w:hAnsi="Lucida Handwriting"/>
                      <w:sz w:val="20"/>
                    </w:rPr>
                  </w:pPr>
                </w:p>
                <w:p w:rsidR="00E87472" w:rsidRDefault="00E87472" w:rsidP="00B010FD">
                  <w:pPr>
                    <w:jc w:val="center"/>
                    <w:rPr>
                      <w:noProof/>
                      <w:lang w:eastAsia="pl-PL"/>
                    </w:rPr>
                  </w:pPr>
                  <w:r>
                    <w:rPr>
                      <w:noProof/>
                      <w:lang w:eastAsia="pl-PL"/>
                    </w:rPr>
                    <w:drawing>
                      <wp:inline distT="0" distB="0" distL="0" distR="0">
                        <wp:extent cx="3859559" cy="5962323"/>
                        <wp:effectExtent l="19050" t="0" r="7591"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3859559" cy="5962323"/>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C50375" w:rsidP="004A76DD">
      <w:pPr>
        <w:jc w:val="center"/>
        <w:rPr>
          <w:rFonts w:ascii="Tahoma" w:hAnsi="Tahoma" w:cs="Tahoma"/>
          <w:b/>
          <w:color w:val="FF0000"/>
          <w:sz w:val="32"/>
          <w:szCs w:val="24"/>
        </w:rPr>
      </w:pPr>
      <w:r w:rsidRPr="00C50375">
        <w:rPr>
          <w:rFonts w:ascii="Tahoma" w:hAnsi="Tahoma" w:cs="Tahoma"/>
          <w:noProof/>
          <w:color w:val="FF0000"/>
          <w:sz w:val="20"/>
          <w:szCs w:val="32"/>
        </w:rPr>
        <w:pict>
          <v:shape id="_x0000_s1042" type="#_x0000_t202" style="position:absolute;left:0;text-align:left;margin-left:19.95pt;margin-top:48.35pt;width:511.5pt;height:552pt;z-index:251712512" strokecolor="white [3212]">
            <v:textbox style="mso-next-textbox:#_x0000_s1042">
              <w:txbxContent>
                <w:p w:rsidR="00E87472" w:rsidRPr="00B71B90" w:rsidRDefault="00E87472" w:rsidP="00D071D1">
                  <w:pPr>
                    <w:tabs>
                      <w:tab w:val="center" w:pos="0"/>
                    </w:tabs>
                    <w:spacing w:after="0"/>
                    <w:jc w:val="center"/>
                    <w:rPr>
                      <w:rFonts w:ascii="Tahoma" w:hAnsi="Tahoma" w:cs="Tahoma"/>
                      <w:color w:val="C00000"/>
                      <w:sz w:val="28"/>
                      <w:szCs w:val="26"/>
                    </w:rPr>
                  </w:pPr>
                  <w:r w:rsidRPr="00B71B90">
                    <w:rPr>
                      <w:rFonts w:ascii="Tahoma" w:hAnsi="Tahoma" w:cs="Tahoma"/>
                      <w:color w:val="C00000"/>
                      <w:sz w:val="28"/>
                      <w:szCs w:val="26"/>
                    </w:rPr>
                    <w:t>SAKRAMENT – WIDZIALNY ZNAK NIEWIDZIALNEJ ŁASKI BOŻEJ.</w:t>
                  </w:r>
                </w:p>
                <w:p w:rsidR="00E87472" w:rsidRPr="00D31B09" w:rsidRDefault="00E87472" w:rsidP="009F4877">
                  <w:pPr>
                    <w:spacing w:after="0"/>
                    <w:jc w:val="center"/>
                    <w:rPr>
                      <w:rFonts w:ascii="Tahoma" w:hAnsi="Tahoma" w:cs="Tahoma"/>
                      <w:b/>
                      <w:sz w:val="20"/>
                      <w:szCs w:val="32"/>
                    </w:rPr>
                  </w:pPr>
                </w:p>
                <w:p w:rsidR="00E87472" w:rsidRPr="009F4877" w:rsidRDefault="00E87472" w:rsidP="00D31B09">
                  <w:pPr>
                    <w:spacing w:after="0"/>
                    <w:jc w:val="center"/>
                    <w:rPr>
                      <w:rFonts w:ascii="Tahoma" w:hAnsi="Tahoma" w:cs="Tahoma"/>
                      <w:b/>
                      <w:sz w:val="28"/>
                      <w:szCs w:val="32"/>
                    </w:rPr>
                  </w:pPr>
                  <w:r>
                    <w:rPr>
                      <w:rFonts w:ascii="Tahoma" w:hAnsi="Tahoma" w:cs="Tahoma"/>
                      <w:b/>
                      <w:sz w:val="28"/>
                      <w:szCs w:val="32"/>
                    </w:rPr>
                    <w:t>Historia sakramentu namaszczenia</w:t>
                  </w:r>
                </w:p>
                <w:p w:rsidR="00E87472" w:rsidRDefault="00E87472" w:rsidP="004A585A">
                  <w:pPr>
                    <w:spacing w:after="0" w:line="240" w:lineRule="auto"/>
                    <w:ind w:firstLine="708"/>
                    <w:jc w:val="both"/>
                    <w:rPr>
                      <w:rFonts w:ascii="Tahoma" w:hAnsi="Tahoma" w:cs="Tahoma"/>
                      <w:sz w:val="28"/>
                      <w:szCs w:val="32"/>
                    </w:rPr>
                  </w:pPr>
                  <w:r>
                    <w:rPr>
                      <w:rFonts w:ascii="Tahoma" w:hAnsi="Tahoma" w:cs="Tahoma"/>
                      <w:sz w:val="28"/>
                      <w:szCs w:val="32"/>
                    </w:rPr>
                    <w:t>Pierwsze świadectwo o udzielaniu tego sakramentu w Kościele otrzymaliśmy od św. Jakuba Apostoła. Ukazuje on namaszczenie chorych nie tylko jako modlitwę za chorego, lecz przede wszystkim jako łaskę i dar zbawienia paschalnego – dla dobra człowieka, który cierpi i potrzebuje pomocy dla ciała i duszy: „Choruje ktoś wśród was? Niech sprowadzi kapłanów Kościoła, by się modlili nad nim i namaścili go olejem w imię Pana. A modlitwa pełna wiary będzie dla chorego ratunkiem i Pan go podźwignie, a jeśliby popełnił grzechy, będą mu odpuszczone” /</w:t>
                  </w:r>
                  <w:proofErr w:type="spellStart"/>
                  <w:r>
                    <w:rPr>
                      <w:rFonts w:ascii="Tahoma" w:hAnsi="Tahoma" w:cs="Tahoma"/>
                      <w:sz w:val="28"/>
                      <w:szCs w:val="32"/>
                    </w:rPr>
                    <w:t>Jk</w:t>
                  </w:r>
                  <w:proofErr w:type="spellEnd"/>
                  <w:r>
                    <w:rPr>
                      <w:rFonts w:ascii="Tahoma" w:hAnsi="Tahoma" w:cs="Tahoma"/>
                      <w:sz w:val="28"/>
                      <w:szCs w:val="32"/>
                    </w:rPr>
                    <w:t xml:space="preserve"> 5,14-15/.</w:t>
                  </w:r>
                </w:p>
                <w:p w:rsidR="00E87472" w:rsidRDefault="00E87472" w:rsidP="004A585A">
                  <w:pPr>
                    <w:spacing w:after="0" w:line="240" w:lineRule="auto"/>
                    <w:ind w:firstLine="708"/>
                    <w:jc w:val="both"/>
                    <w:rPr>
                      <w:rFonts w:ascii="Tahoma" w:hAnsi="Tahoma" w:cs="Tahoma"/>
                      <w:sz w:val="28"/>
                      <w:szCs w:val="32"/>
                    </w:rPr>
                  </w:pPr>
                  <w:r>
                    <w:rPr>
                      <w:rFonts w:ascii="Tahoma" w:hAnsi="Tahoma" w:cs="Tahoma"/>
                      <w:sz w:val="28"/>
                      <w:szCs w:val="32"/>
                    </w:rPr>
                    <w:t>Z powodu przyczyn, zarówno historycznych, jak i teologicznych, wśród których zaznaczyły się szczególnie poczucie grzechu i surowości nadawanych pokut, z publicznymi włącznie, od VIII do XII wieku namaszczenie było traktowane jako zastępcze lub uzupełniające sakramentalną pokutę, szczególnie ważną w chwili śmierci.  Sakrament namaszczenia chorych stał się w ten sposób „ostatnim namaszczeniem”, czyli obrzędem naprawdę ostatnim, oczyszczającym człowieka przed śmiercią.</w:t>
                  </w:r>
                </w:p>
                <w:p w:rsidR="00E87472" w:rsidRDefault="00E87472" w:rsidP="004A585A">
                  <w:pPr>
                    <w:spacing w:after="0" w:line="240" w:lineRule="auto"/>
                    <w:ind w:firstLine="708"/>
                    <w:jc w:val="both"/>
                    <w:rPr>
                      <w:rFonts w:ascii="Tahoma" w:hAnsi="Tahoma" w:cs="Tahoma"/>
                      <w:sz w:val="28"/>
                      <w:szCs w:val="32"/>
                    </w:rPr>
                  </w:pPr>
                  <w:r>
                    <w:rPr>
                      <w:rFonts w:ascii="Tahoma" w:hAnsi="Tahoma" w:cs="Tahoma"/>
                      <w:sz w:val="28"/>
                      <w:szCs w:val="32"/>
                    </w:rPr>
                    <w:t>Sobór w Trydencie /1545-1563/, wobec zanegowania przez protestantów wartości sakramentu namaszczenia, potwierdził praktykę, która istniała wówczas w Kościele. Praktyka ta widziała w namaszczeniu chorych sakrament przeznaczony dla umierających.</w:t>
                  </w:r>
                </w:p>
                <w:p w:rsidR="00E87472" w:rsidRPr="009F4877" w:rsidRDefault="00E87472" w:rsidP="00D31B09">
                  <w:pPr>
                    <w:spacing w:after="0"/>
                    <w:ind w:firstLine="708"/>
                    <w:jc w:val="both"/>
                    <w:rPr>
                      <w:rFonts w:ascii="Tahoma" w:hAnsi="Tahoma" w:cs="Tahoma"/>
                      <w:sz w:val="28"/>
                      <w:szCs w:val="32"/>
                    </w:rPr>
                  </w:pPr>
                  <w:r>
                    <w:rPr>
                      <w:rFonts w:ascii="Tahoma" w:hAnsi="Tahoma" w:cs="Tahoma"/>
                      <w:sz w:val="28"/>
                      <w:szCs w:val="32"/>
                    </w:rPr>
                    <w:t xml:space="preserve">Sobór Watykański II /1962-1965/ wskazał, że przy sprawowaniu tego sakramentu należy powrócić do jego właściwego znaczenia: „Przez święte chorych namaszczenie i modlitwę kapłanów cały Kościół poleca chorych cierpiącemu i uwielbionemu Panu, aby ich podźwignął i zbawił /por. </w:t>
                  </w:r>
                  <w:proofErr w:type="spellStart"/>
                  <w:r>
                    <w:rPr>
                      <w:rFonts w:ascii="Tahoma" w:hAnsi="Tahoma" w:cs="Tahoma"/>
                      <w:sz w:val="28"/>
                      <w:szCs w:val="32"/>
                    </w:rPr>
                    <w:t>Jk</w:t>
                  </w:r>
                  <w:proofErr w:type="spellEnd"/>
                  <w:r>
                    <w:rPr>
                      <w:rFonts w:ascii="Tahoma" w:hAnsi="Tahoma" w:cs="Tahoma"/>
                      <w:sz w:val="28"/>
                      <w:szCs w:val="32"/>
                    </w:rPr>
                    <w:t xml:space="preserve"> 5,14-16/, a nadto zachęca ich, aby łącząc się dobrowolnie z męką i śmiercią Chrystusa, przysparzali dobra Ludowi Bożemu”</w:t>
                  </w:r>
                </w:p>
                <w:p w:rsidR="00E87472" w:rsidRDefault="00E87472" w:rsidP="00DE6E15">
                  <w:pPr>
                    <w:ind w:left="708" w:firstLine="708"/>
                    <w:jc w:val="both"/>
                    <w:rPr>
                      <w:rFonts w:ascii="Tahoma" w:hAnsi="Tahoma" w:cs="Tahoma"/>
                      <w:sz w:val="26"/>
                      <w:szCs w:val="26"/>
                    </w:rPr>
                  </w:pPr>
                </w:p>
                <w:p w:rsidR="00E87472" w:rsidRPr="0011082A" w:rsidRDefault="00E87472" w:rsidP="00DE6E15">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17248F">
        <w:rPr>
          <w:rFonts w:ascii="Tahoma" w:hAnsi="Tahoma" w:cs="Tahoma"/>
          <w:b/>
          <w:color w:val="FF0000"/>
          <w:sz w:val="32"/>
          <w:szCs w:val="24"/>
        </w:rPr>
        <w:t>– Sakrament Namaszczenia Chorych</w:t>
      </w:r>
      <w:r w:rsidR="00AE0223">
        <w:rPr>
          <w:rFonts w:ascii="Tahoma" w:hAnsi="Tahoma" w:cs="Tahoma"/>
          <w:b/>
          <w:color w:val="FF0000"/>
          <w:sz w:val="32"/>
          <w:szCs w:val="24"/>
        </w:rPr>
        <w:t xml:space="preserve"> /</w:t>
      </w:r>
      <w:r w:rsidR="00D31B09">
        <w:rPr>
          <w:rFonts w:ascii="Tahoma" w:hAnsi="Tahoma" w:cs="Tahoma"/>
          <w:b/>
          <w:color w:val="FF0000"/>
          <w:sz w:val="32"/>
          <w:szCs w:val="24"/>
        </w:rPr>
        <w:t>4</w:t>
      </w:r>
      <w:r w:rsidR="00EE4171">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18249C" w:rsidRDefault="0079445A" w:rsidP="00E87417">
      <w:pPr>
        <w:jc w:val="center"/>
        <w:rPr>
          <w:rFonts w:ascii="Tahoma" w:hAnsi="Tahoma" w:cs="Tahoma"/>
          <w:b/>
          <w:bCs/>
          <w:color w:val="C00000"/>
          <w:sz w:val="36"/>
          <w:szCs w:val="36"/>
        </w:rPr>
      </w:pPr>
      <w:r w:rsidRPr="0018249C">
        <w:rPr>
          <w:rFonts w:ascii="Tahoma" w:hAnsi="Tahoma" w:cs="Tahoma"/>
          <w:b/>
          <w:bCs/>
          <w:color w:val="C00000"/>
          <w:sz w:val="36"/>
          <w:szCs w:val="36"/>
        </w:rPr>
        <w:lastRenderedPageBreak/>
        <w:t>INTENCJE MSZALNE</w:t>
      </w:r>
    </w:p>
    <w:p w:rsidR="009824EE" w:rsidRPr="0018249C" w:rsidRDefault="00E01A1B" w:rsidP="009824EE">
      <w:pPr>
        <w:jc w:val="center"/>
        <w:rPr>
          <w:rFonts w:ascii="Tahoma" w:hAnsi="Tahoma" w:cs="Tahoma"/>
          <w:b/>
          <w:bCs/>
          <w:color w:val="C00000"/>
          <w:sz w:val="36"/>
          <w:szCs w:val="36"/>
        </w:rPr>
      </w:pPr>
      <w:r w:rsidRPr="0018249C">
        <w:rPr>
          <w:rFonts w:ascii="Tahoma" w:hAnsi="Tahoma" w:cs="Tahoma"/>
          <w:b/>
          <w:bCs/>
          <w:color w:val="C00000"/>
          <w:sz w:val="36"/>
          <w:szCs w:val="36"/>
        </w:rPr>
        <w:t xml:space="preserve">TYDZIEŃ </w:t>
      </w:r>
      <w:r w:rsidR="00E05190">
        <w:rPr>
          <w:rFonts w:ascii="Tahoma" w:hAnsi="Tahoma" w:cs="Tahoma"/>
          <w:b/>
          <w:bCs/>
          <w:color w:val="C00000"/>
          <w:sz w:val="36"/>
          <w:szCs w:val="36"/>
        </w:rPr>
        <w:t>10</w:t>
      </w:r>
      <w:r w:rsidR="00524257">
        <w:rPr>
          <w:rFonts w:ascii="Tahoma" w:hAnsi="Tahoma" w:cs="Tahoma"/>
          <w:b/>
          <w:bCs/>
          <w:color w:val="C00000"/>
          <w:sz w:val="36"/>
          <w:szCs w:val="36"/>
        </w:rPr>
        <w:t>.10</w:t>
      </w:r>
      <w:r w:rsidR="007656C6" w:rsidRPr="0018249C">
        <w:rPr>
          <w:rFonts w:ascii="Tahoma" w:hAnsi="Tahoma" w:cs="Tahoma"/>
          <w:b/>
          <w:bCs/>
          <w:color w:val="C00000"/>
          <w:sz w:val="36"/>
          <w:szCs w:val="36"/>
        </w:rPr>
        <w:t>.2021</w:t>
      </w:r>
      <w:r w:rsidR="00BF00E7" w:rsidRPr="0018249C">
        <w:rPr>
          <w:rFonts w:ascii="Tahoma" w:hAnsi="Tahoma" w:cs="Tahoma"/>
          <w:b/>
          <w:bCs/>
          <w:color w:val="C00000"/>
          <w:sz w:val="36"/>
          <w:szCs w:val="36"/>
        </w:rPr>
        <w:t xml:space="preserve"> </w:t>
      </w:r>
      <w:r w:rsidR="00CB0D88" w:rsidRPr="0018249C">
        <w:rPr>
          <w:rFonts w:ascii="Tahoma" w:hAnsi="Tahoma" w:cs="Tahoma"/>
          <w:b/>
          <w:bCs/>
          <w:color w:val="C00000"/>
          <w:sz w:val="36"/>
          <w:szCs w:val="36"/>
        </w:rPr>
        <w:t xml:space="preserve">– </w:t>
      </w:r>
      <w:r w:rsidR="00E05190">
        <w:rPr>
          <w:rFonts w:ascii="Tahoma" w:hAnsi="Tahoma" w:cs="Tahoma"/>
          <w:b/>
          <w:bCs/>
          <w:color w:val="C00000"/>
          <w:sz w:val="36"/>
          <w:szCs w:val="36"/>
        </w:rPr>
        <w:t>17</w:t>
      </w:r>
      <w:r w:rsidR="00746FB3" w:rsidRPr="0018249C">
        <w:rPr>
          <w:rFonts w:ascii="Tahoma" w:hAnsi="Tahoma" w:cs="Tahoma"/>
          <w:b/>
          <w:bCs/>
          <w:color w:val="C00000"/>
          <w:sz w:val="36"/>
          <w:szCs w:val="36"/>
        </w:rPr>
        <w:t>.</w:t>
      </w:r>
      <w:r w:rsidR="001E10F6">
        <w:rPr>
          <w:rFonts w:ascii="Tahoma" w:hAnsi="Tahoma" w:cs="Tahoma"/>
          <w:b/>
          <w:bCs/>
          <w:color w:val="C00000"/>
          <w:sz w:val="36"/>
          <w:szCs w:val="36"/>
        </w:rPr>
        <w:t>10</w:t>
      </w:r>
      <w:r w:rsidRPr="0018249C">
        <w:rPr>
          <w:rFonts w:ascii="Tahoma" w:hAnsi="Tahoma" w:cs="Tahoma"/>
          <w:b/>
          <w:bCs/>
          <w:color w:val="C00000"/>
          <w:sz w:val="36"/>
          <w:szCs w:val="36"/>
        </w:rPr>
        <w:t>.2021</w:t>
      </w:r>
    </w:p>
    <w:tbl>
      <w:tblPr>
        <w:tblW w:w="10206" w:type="dxa"/>
        <w:tblInd w:w="534" w:type="dxa"/>
        <w:tblCellMar>
          <w:left w:w="10" w:type="dxa"/>
          <w:right w:w="10" w:type="dxa"/>
        </w:tblCellMar>
        <w:tblLook w:val="0000"/>
      </w:tblPr>
      <w:tblGrid>
        <w:gridCol w:w="2582"/>
        <w:gridCol w:w="7624"/>
      </w:tblGrid>
      <w:tr w:rsidR="00776950" w:rsidRPr="00217E24"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E71F1" w:rsidRDefault="00E05190" w:rsidP="00EF402F">
            <w:pPr>
              <w:spacing w:after="0" w:line="240" w:lineRule="auto"/>
              <w:jc w:val="center"/>
              <w:rPr>
                <w:rFonts w:ascii="Tahoma" w:hAnsi="Tahoma" w:cs="Tahoma"/>
                <w:b/>
                <w:bCs/>
                <w:color w:val="C00000"/>
                <w:sz w:val="26"/>
                <w:szCs w:val="26"/>
              </w:rPr>
            </w:pPr>
            <w:r w:rsidRPr="003E71F1">
              <w:rPr>
                <w:rFonts w:ascii="Tahoma" w:hAnsi="Tahoma" w:cs="Tahoma"/>
                <w:b/>
                <w:bCs/>
                <w:color w:val="C00000"/>
                <w:sz w:val="26"/>
                <w:szCs w:val="26"/>
              </w:rPr>
              <w:t>10</w:t>
            </w:r>
            <w:r w:rsidR="00327CD1" w:rsidRPr="003E71F1">
              <w:rPr>
                <w:rFonts w:ascii="Tahoma" w:hAnsi="Tahoma" w:cs="Tahoma"/>
                <w:b/>
                <w:bCs/>
                <w:color w:val="C00000"/>
                <w:sz w:val="26"/>
                <w:szCs w:val="26"/>
              </w:rPr>
              <w:t>.</w:t>
            </w:r>
            <w:r w:rsidR="00524257" w:rsidRPr="003E71F1">
              <w:rPr>
                <w:rFonts w:ascii="Tahoma" w:hAnsi="Tahoma" w:cs="Tahoma"/>
                <w:b/>
                <w:bCs/>
                <w:color w:val="C00000"/>
                <w:sz w:val="26"/>
                <w:szCs w:val="26"/>
              </w:rPr>
              <w:t>10</w:t>
            </w:r>
            <w:r w:rsidR="00B470BD" w:rsidRPr="003E71F1">
              <w:rPr>
                <w:rFonts w:ascii="Tahoma" w:hAnsi="Tahoma" w:cs="Tahoma"/>
                <w:b/>
                <w:bCs/>
                <w:color w:val="C00000"/>
                <w:sz w:val="26"/>
                <w:szCs w:val="26"/>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190" w:rsidRPr="003E71F1" w:rsidRDefault="00E05190" w:rsidP="00E05190">
            <w:pPr>
              <w:spacing w:after="0" w:line="240" w:lineRule="auto"/>
              <w:jc w:val="center"/>
              <w:rPr>
                <w:rFonts w:ascii="Tahoma" w:hAnsi="Tahoma" w:cs="Tahoma"/>
                <w:b/>
                <w:color w:val="C00000"/>
                <w:sz w:val="20"/>
                <w:szCs w:val="26"/>
              </w:rPr>
            </w:pPr>
            <w:r w:rsidRPr="003E71F1">
              <w:rPr>
                <w:rFonts w:ascii="Tahoma" w:hAnsi="Tahoma" w:cs="Tahoma"/>
                <w:b/>
                <w:color w:val="C00000"/>
                <w:sz w:val="20"/>
                <w:szCs w:val="26"/>
              </w:rPr>
              <w:t>ODPUST</w:t>
            </w:r>
          </w:p>
          <w:p w:rsidR="00E05190" w:rsidRPr="003E71F1" w:rsidRDefault="00E05190" w:rsidP="00E05190">
            <w:pPr>
              <w:spacing w:after="0" w:line="240" w:lineRule="auto"/>
              <w:ind w:left="567"/>
              <w:rPr>
                <w:rFonts w:ascii="Tahoma" w:hAnsi="Tahoma" w:cs="Tahoma"/>
                <w:sz w:val="26"/>
                <w:szCs w:val="26"/>
              </w:rPr>
            </w:pPr>
            <w:r w:rsidRPr="003E71F1">
              <w:rPr>
                <w:rFonts w:ascii="Tahoma" w:hAnsi="Tahoma" w:cs="Tahoma"/>
                <w:sz w:val="26"/>
                <w:szCs w:val="26"/>
              </w:rPr>
              <w:t>08.00 – Dziękczynno błagalna w rocznicę ślubu Bartłomieja i Natalii</w:t>
            </w:r>
          </w:p>
          <w:p w:rsidR="00E05190" w:rsidRPr="003E71F1" w:rsidRDefault="00E05190" w:rsidP="00E05190">
            <w:pPr>
              <w:spacing w:after="0" w:line="240" w:lineRule="auto"/>
              <w:ind w:left="567"/>
              <w:rPr>
                <w:rFonts w:ascii="Tahoma" w:hAnsi="Tahoma" w:cs="Tahoma"/>
                <w:sz w:val="26"/>
                <w:szCs w:val="26"/>
                <w:u w:val="single"/>
              </w:rPr>
            </w:pPr>
            <w:r w:rsidRPr="003E71F1">
              <w:rPr>
                <w:rFonts w:ascii="Tahoma" w:hAnsi="Tahoma" w:cs="Tahoma"/>
                <w:sz w:val="26"/>
                <w:szCs w:val="26"/>
              </w:rPr>
              <w:t xml:space="preserve">8.00 – + Władysława i Józef Zimak, Leon Bagiński, Sławomir Grabowski i Marianna Bagińska – </w:t>
            </w:r>
            <w:r w:rsidRPr="003E71F1">
              <w:rPr>
                <w:rFonts w:ascii="Tahoma" w:hAnsi="Tahoma" w:cs="Tahoma"/>
                <w:sz w:val="26"/>
                <w:szCs w:val="26"/>
                <w:u w:val="single"/>
              </w:rPr>
              <w:t>intencja odprawiana poza parafią</w:t>
            </w:r>
          </w:p>
          <w:p w:rsidR="00E05190" w:rsidRPr="003E71F1" w:rsidRDefault="00E05190" w:rsidP="00E05190">
            <w:pPr>
              <w:spacing w:after="0" w:line="240" w:lineRule="auto"/>
              <w:ind w:left="567"/>
              <w:jc w:val="center"/>
              <w:rPr>
                <w:rFonts w:ascii="Tahoma" w:hAnsi="Tahoma" w:cs="Tahoma"/>
                <w:b/>
                <w:color w:val="7030A0"/>
                <w:sz w:val="20"/>
                <w:szCs w:val="26"/>
              </w:rPr>
            </w:pPr>
            <w:r w:rsidRPr="003E71F1">
              <w:rPr>
                <w:rFonts w:ascii="Tahoma" w:hAnsi="Tahoma" w:cs="Tahoma"/>
                <w:b/>
                <w:color w:val="7030A0"/>
                <w:sz w:val="20"/>
                <w:szCs w:val="26"/>
              </w:rPr>
              <w:t>TRANSMISJA MSZY O 12.00</w:t>
            </w:r>
          </w:p>
          <w:p w:rsidR="00E05190" w:rsidRPr="003E71F1" w:rsidRDefault="00E05190" w:rsidP="00E05190">
            <w:pPr>
              <w:spacing w:after="0" w:line="240" w:lineRule="auto"/>
              <w:ind w:left="567"/>
              <w:rPr>
                <w:rFonts w:ascii="Tahoma" w:hAnsi="Tahoma" w:cs="Tahoma"/>
                <w:color w:val="C00000"/>
                <w:sz w:val="26"/>
                <w:szCs w:val="26"/>
              </w:rPr>
            </w:pPr>
            <w:r w:rsidRPr="003E71F1">
              <w:rPr>
                <w:rFonts w:ascii="Tahoma" w:hAnsi="Tahoma" w:cs="Tahoma"/>
                <w:color w:val="C00000"/>
                <w:sz w:val="26"/>
                <w:szCs w:val="26"/>
              </w:rPr>
              <w:t>11.15 – Różaniec</w:t>
            </w:r>
          </w:p>
          <w:p w:rsidR="00E05190" w:rsidRPr="003E71F1" w:rsidRDefault="00E05190" w:rsidP="00E05190">
            <w:pPr>
              <w:spacing w:after="0" w:line="240" w:lineRule="auto"/>
              <w:ind w:left="567"/>
              <w:rPr>
                <w:rFonts w:ascii="Tahoma" w:hAnsi="Tahoma" w:cs="Tahoma"/>
                <w:sz w:val="26"/>
                <w:szCs w:val="26"/>
              </w:rPr>
            </w:pPr>
            <w:r w:rsidRPr="003E71F1">
              <w:rPr>
                <w:rFonts w:ascii="Tahoma" w:hAnsi="Tahoma" w:cs="Tahoma"/>
                <w:sz w:val="26"/>
                <w:szCs w:val="26"/>
              </w:rPr>
              <w:t xml:space="preserve">12.00 – Pro </w:t>
            </w:r>
            <w:proofErr w:type="spellStart"/>
            <w:r w:rsidRPr="003E71F1">
              <w:rPr>
                <w:rFonts w:ascii="Tahoma" w:hAnsi="Tahoma" w:cs="Tahoma"/>
                <w:sz w:val="26"/>
                <w:szCs w:val="26"/>
              </w:rPr>
              <w:t>populo</w:t>
            </w:r>
            <w:proofErr w:type="spellEnd"/>
          </w:p>
          <w:p w:rsidR="00C314F8" w:rsidRDefault="00E05190" w:rsidP="00E05190">
            <w:pPr>
              <w:spacing w:after="0" w:line="240" w:lineRule="auto"/>
              <w:ind w:left="567"/>
              <w:rPr>
                <w:rFonts w:ascii="Tahoma" w:hAnsi="Tahoma" w:cs="Tahoma"/>
                <w:sz w:val="26"/>
                <w:szCs w:val="26"/>
              </w:rPr>
            </w:pPr>
            <w:r w:rsidRPr="003E71F1">
              <w:rPr>
                <w:rFonts w:ascii="Tahoma" w:hAnsi="Tahoma" w:cs="Tahoma"/>
                <w:sz w:val="26"/>
                <w:szCs w:val="26"/>
              </w:rPr>
              <w:t>12.00 – + Mirosław Majewski /2 rocznica śmierci/</w:t>
            </w:r>
          </w:p>
          <w:p w:rsidR="00D92760" w:rsidRPr="003E71F1" w:rsidRDefault="00D92760" w:rsidP="00D92760">
            <w:pPr>
              <w:spacing w:after="0" w:line="240" w:lineRule="auto"/>
              <w:ind w:left="567"/>
              <w:rPr>
                <w:rFonts w:ascii="Tahoma" w:hAnsi="Tahoma" w:cs="Tahoma"/>
                <w:sz w:val="26"/>
                <w:szCs w:val="26"/>
                <w:u w:val="single"/>
              </w:rPr>
            </w:pPr>
            <w:r>
              <w:rPr>
                <w:rFonts w:ascii="Tahoma" w:hAnsi="Tahoma" w:cs="Tahoma"/>
                <w:sz w:val="26"/>
                <w:szCs w:val="26"/>
              </w:rPr>
              <w:t>12</w:t>
            </w:r>
            <w:r w:rsidRPr="003E71F1">
              <w:rPr>
                <w:rFonts w:ascii="Tahoma" w:hAnsi="Tahoma" w:cs="Tahoma"/>
                <w:sz w:val="26"/>
                <w:szCs w:val="26"/>
              </w:rPr>
              <w:t xml:space="preserve">.00 – </w:t>
            </w:r>
            <w:r>
              <w:rPr>
                <w:rFonts w:ascii="Tahoma" w:hAnsi="Tahoma" w:cs="Tahoma"/>
                <w:sz w:val="26"/>
                <w:szCs w:val="26"/>
              </w:rPr>
              <w:t>O potrzebne łaski, Boże błogosławieństwo i siłę w chorobie dla Elżbiety Lipka</w:t>
            </w:r>
            <w:r w:rsidRPr="003E71F1">
              <w:rPr>
                <w:rFonts w:ascii="Tahoma" w:hAnsi="Tahoma" w:cs="Tahoma"/>
                <w:sz w:val="26"/>
                <w:szCs w:val="26"/>
              </w:rPr>
              <w:t xml:space="preserve"> – </w:t>
            </w:r>
            <w:r w:rsidRPr="003E71F1">
              <w:rPr>
                <w:rFonts w:ascii="Tahoma" w:hAnsi="Tahoma" w:cs="Tahoma"/>
                <w:sz w:val="26"/>
                <w:szCs w:val="26"/>
                <w:u w:val="single"/>
              </w:rPr>
              <w:t>intencja odprawiana poza parafią</w:t>
            </w:r>
          </w:p>
        </w:tc>
      </w:tr>
      <w:tr w:rsidR="00776950" w:rsidRPr="00217E24"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E71F1" w:rsidRDefault="00E05190" w:rsidP="00594449">
            <w:pPr>
              <w:spacing w:after="0" w:line="240" w:lineRule="auto"/>
              <w:jc w:val="center"/>
              <w:rPr>
                <w:rFonts w:ascii="Tahoma" w:hAnsi="Tahoma" w:cs="Tahoma"/>
                <w:b/>
                <w:bCs/>
                <w:sz w:val="26"/>
                <w:szCs w:val="26"/>
              </w:rPr>
            </w:pPr>
            <w:r w:rsidRPr="003E71F1">
              <w:rPr>
                <w:rFonts w:ascii="Tahoma" w:hAnsi="Tahoma" w:cs="Tahoma"/>
                <w:b/>
                <w:bCs/>
                <w:sz w:val="26"/>
                <w:szCs w:val="26"/>
              </w:rPr>
              <w:t>11</w:t>
            </w:r>
            <w:r w:rsidR="00524257" w:rsidRPr="003E71F1">
              <w:rPr>
                <w:rFonts w:ascii="Tahoma" w:hAnsi="Tahoma" w:cs="Tahoma"/>
                <w:b/>
                <w:bCs/>
                <w:sz w:val="26"/>
                <w:szCs w:val="26"/>
              </w:rPr>
              <w:t>.10</w:t>
            </w:r>
            <w:r w:rsidR="00434AAB" w:rsidRPr="003E71F1">
              <w:rPr>
                <w:rFonts w:ascii="Tahoma" w:hAnsi="Tahoma" w:cs="Tahoma"/>
                <w:b/>
                <w:bCs/>
                <w:sz w:val="26"/>
                <w:szCs w:val="26"/>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3E71F1" w:rsidRDefault="00524257" w:rsidP="00C314F8">
            <w:pPr>
              <w:spacing w:after="0" w:line="240" w:lineRule="auto"/>
              <w:ind w:left="567"/>
              <w:rPr>
                <w:rFonts w:ascii="Tahoma" w:hAnsi="Tahoma" w:cs="Tahoma"/>
                <w:sz w:val="26"/>
                <w:szCs w:val="26"/>
              </w:rPr>
            </w:pPr>
            <w:r w:rsidRPr="003E71F1">
              <w:rPr>
                <w:rFonts w:ascii="Tahoma" w:hAnsi="Tahoma" w:cs="Tahoma"/>
                <w:sz w:val="26"/>
                <w:szCs w:val="26"/>
              </w:rPr>
              <w:t>1</w:t>
            </w:r>
            <w:r w:rsidR="00806439" w:rsidRPr="003E71F1">
              <w:rPr>
                <w:rFonts w:ascii="Tahoma" w:hAnsi="Tahoma" w:cs="Tahoma"/>
                <w:sz w:val="26"/>
                <w:szCs w:val="26"/>
              </w:rPr>
              <w:t>5.3</w:t>
            </w:r>
            <w:r w:rsidR="001F2E86" w:rsidRPr="003E71F1">
              <w:rPr>
                <w:rFonts w:ascii="Tahoma" w:hAnsi="Tahoma" w:cs="Tahoma"/>
                <w:sz w:val="26"/>
                <w:szCs w:val="26"/>
              </w:rPr>
              <w:t>0</w:t>
            </w:r>
            <w:r w:rsidR="00434AAB" w:rsidRPr="003E71F1">
              <w:rPr>
                <w:rFonts w:ascii="Tahoma" w:hAnsi="Tahoma" w:cs="Tahoma"/>
                <w:sz w:val="26"/>
                <w:szCs w:val="26"/>
              </w:rPr>
              <w:t xml:space="preserve"> –</w:t>
            </w:r>
            <w:r w:rsidR="00804CEA" w:rsidRPr="003E71F1">
              <w:rPr>
                <w:rFonts w:ascii="Tahoma" w:hAnsi="Tahoma" w:cs="Tahoma"/>
                <w:sz w:val="26"/>
                <w:szCs w:val="26"/>
              </w:rPr>
              <w:t xml:space="preserve"> + </w:t>
            </w:r>
            <w:r w:rsidR="00E87472">
              <w:rPr>
                <w:rFonts w:ascii="Tahoma" w:hAnsi="Tahoma" w:cs="Tahoma"/>
                <w:sz w:val="26"/>
                <w:szCs w:val="26"/>
              </w:rPr>
              <w:t>Kazimierz Orzoł</w:t>
            </w:r>
          </w:p>
          <w:p w:rsidR="00C14A0D" w:rsidRPr="003E71F1" w:rsidRDefault="00524257" w:rsidP="00C14A0D">
            <w:pPr>
              <w:spacing w:after="0" w:line="240" w:lineRule="auto"/>
              <w:ind w:left="567"/>
              <w:rPr>
                <w:rFonts w:ascii="Tahoma" w:hAnsi="Tahoma" w:cs="Tahoma"/>
                <w:sz w:val="26"/>
                <w:szCs w:val="26"/>
                <w:u w:val="single"/>
              </w:rPr>
            </w:pPr>
            <w:r w:rsidRPr="003E71F1">
              <w:rPr>
                <w:rFonts w:ascii="Tahoma" w:hAnsi="Tahoma" w:cs="Tahoma"/>
                <w:sz w:val="26"/>
                <w:szCs w:val="26"/>
              </w:rPr>
              <w:t>16</w:t>
            </w:r>
            <w:r w:rsidR="00C14A0D" w:rsidRPr="003E71F1">
              <w:rPr>
                <w:rFonts w:ascii="Tahoma" w:hAnsi="Tahoma" w:cs="Tahoma"/>
                <w:sz w:val="26"/>
                <w:szCs w:val="26"/>
              </w:rPr>
              <w:t xml:space="preserve">.00 – + </w:t>
            </w:r>
            <w:r w:rsidR="00E87472">
              <w:rPr>
                <w:rFonts w:ascii="Tahoma" w:hAnsi="Tahoma" w:cs="Tahoma"/>
                <w:sz w:val="26"/>
                <w:szCs w:val="26"/>
              </w:rPr>
              <w:t>Jan i Helena Kucińscy</w:t>
            </w:r>
          </w:p>
        </w:tc>
      </w:tr>
      <w:tr w:rsidR="00776950" w:rsidRPr="00217E24"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E71F1" w:rsidRDefault="00E05190" w:rsidP="00253F3D">
            <w:pPr>
              <w:spacing w:after="0" w:line="240" w:lineRule="auto"/>
              <w:jc w:val="center"/>
              <w:rPr>
                <w:rFonts w:ascii="Tahoma" w:hAnsi="Tahoma" w:cs="Tahoma"/>
                <w:b/>
                <w:bCs/>
                <w:sz w:val="26"/>
                <w:szCs w:val="26"/>
              </w:rPr>
            </w:pPr>
            <w:r w:rsidRPr="003E71F1">
              <w:rPr>
                <w:rFonts w:ascii="Tahoma" w:hAnsi="Tahoma" w:cs="Tahoma"/>
                <w:b/>
                <w:bCs/>
                <w:sz w:val="26"/>
                <w:szCs w:val="26"/>
              </w:rPr>
              <w:t>12</w:t>
            </w:r>
            <w:r w:rsidR="00524257" w:rsidRPr="003E71F1">
              <w:rPr>
                <w:rFonts w:ascii="Tahoma" w:hAnsi="Tahoma" w:cs="Tahoma"/>
                <w:b/>
                <w:bCs/>
                <w:sz w:val="26"/>
                <w:szCs w:val="26"/>
              </w:rPr>
              <w:t>.10</w:t>
            </w:r>
            <w:r w:rsidR="00434AAB" w:rsidRPr="003E71F1">
              <w:rPr>
                <w:rFonts w:ascii="Tahoma" w:hAnsi="Tahoma" w:cs="Tahoma"/>
                <w:b/>
                <w:bCs/>
                <w:sz w:val="26"/>
                <w:szCs w:val="26"/>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439" w:rsidRPr="003E71F1" w:rsidRDefault="00806439" w:rsidP="00806439">
            <w:pPr>
              <w:spacing w:after="0" w:line="240" w:lineRule="auto"/>
              <w:ind w:left="567"/>
              <w:rPr>
                <w:rFonts w:ascii="Tahoma" w:hAnsi="Tahoma" w:cs="Tahoma"/>
                <w:sz w:val="26"/>
                <w:szCs w:val="26"/>
              </w:rPr>
            </w:pPr>
            <w:r w:rsidRPr="003E71F1">
              <w:rPr>
                <w:rFonts w:ascii="Tahoma" w:hAnsi="Tahoma" w:cs="Tahoma"/>
                <w:sz w:val="26"/>
                <w:szCs w:val="26"/>
              </w:rPr>
              <w:t xml:space="preserve">15.00 – </w:t>
            </w:r>
            <w:r w:rsidR="00E87472">
              <w:rPr>
                <w:rFonts w:ascii="Tahoma" w:hAnsi="Tahoma" w:cs="Tahoma"/>
                <w:sz w:val="26"/>
                <w:szCs w:val="26"/>
              </w:rPr>
              <w:t>+ Edward Orzoł /</w:t>
            </w:r>
            <w:proofErr w:type="spellStart"/>
            <w:r w:rsidR="00E87472">
              <w:rPr>
                <w:rFonts w:ascii="Tahoma" w:hAnsi="Tahoma" w:cs="Tahoma"/>
                <w:sz w:val="26"/>
                <w:szCs w:val="26"/>
              </w:rPr>
              <w:t>up</w:t>
            </w:r>
            <w:proofErr w:type="spellEnd"/>
            <w:r w:rsidR="00E87472">
              <w:rPr>
                <w:rFonts w:ascii="Tahoma" w:hAnsi="Tahoma" w:cs="Tahoma"/>
                <w:sz w:val="26"/>
                <w:szCs w:val="26"/>
              </w:rPr>
              <w:t>/</w:t>
            </w:r>
          </w:p>
          <w:p w:rsidR="00804CEA" w:rsidRPr="003E71F1" w:rsidRDefault="00524257" w:rsidP="00804CEA">
            <w:pPr>
              <w:spacing w:after="0" w:line="240" w:lineRule="auto"/>
              <w:ind w:left="567"/>
              <w:rPr>
                <w:rFonts w:ascii="Tahoma" w:hAnsi="Tahoma" w:cs="Tahoma"/>
                <w:sz w:val="26"/>
                <w:szCs w:val="26"/>
              </w:rPr>
            </w:pPr>
            <w:r w:rsidRPr="003E71F1">
              <w:rPr>
                <w:rFonts w:ascii="Tahoma" w:hAnsi="Tahoma" w:cs="Tahoma"/>
                <w:sz w:val="26"/>
                <w:szCs w:val="26"/>
              </w:rPr>
              <w:t>15</w:t>
            </w:r>
            <w:r w:rsidR="00FE78D7" w:rsidRPr="003E71F1">
              <w:rPr>
                <w:rFonts w:ascii="Tahoma" w:hAnsi="Tahoma" w:cs="Tahoma"/>
                <w:sz w:val="26"/>
                <w:szCs w:val="26"/>
              </w:rPr>
              <w:t>.3</w:t>
            </w:r>
            <w:r w:rsidR="00134E15" w:rsidRPr="003E71F1">
              <w:rPr>
                <w:rFonts w:ascii="Tahoma" w:hAnsi="Tahoma" w:cs="Tahoma"/>
                <w:sz w:val="26"/>
                <w:szCs w:val="26"/>
              </w:rPr>
              <w:t>0</w:t>
            </w:r>
            <w:r w:rsidR="003A01E3" w:rsidRPr="003E71F1">
              <w:rPr>
                <w:rFonts w:ascii="Tahoma" w:hAnsi="Tahoma" w:cs="Tahoma"/>
                <w:sz w:val="26"/>
                <w:szCs w:val="26"/>
              </w:rPr>
              <w:t xml:space="preserve"> –</w:t>
            </w:r>
            <w:r w:rsidR="00EA78AE" w:rsidRPr="003E71F1">
              <w:rPr>
                <w:rFonts w:ascii="Tahoma" w:hAnsi="Tahoma" w:cs="Tahoma"/>
                <w:sz w:val="26"/>
                <w:szCs w:val="26"/>
              </w:rPr>
              <w:t xml:space="preserve"> </w:t>
            </w:r>
            <w:r w:rsidR="00E87472">
              <w:rPr>
                <w:rFonts w:ascii="Tahoma" w:hAnsi="Tahoma" w:cs="Tahoma"/>
                <w:sz w:val="26"/>
                <w:szCs w:val="26"/>
              </w:rPr>
              <w:t>+ Stanisław Lorenc – intencja od sołtysów z gminy Chorzele</w:t>
            </w:r>
          </w:p>
          <w:p w:rsidR="00215901" w:rsidRPr="003E71F1" w:rsidRDefault="00524257" w:rsidP="00764F60">
            <w:pPr>
              <w:spacing w:after="0" w:line="240" w:lineRule="auto"/>
              <w:ind w:left="567"/>
              <w:rPr>
                <w:rFonts w:ascii="Tahoma" w:hAnsi="Tahoma" w:cs="Tahoma"/>
                <w:sz w:val="26"/>
                <w:szCs w:val="26"/>
                <w:u w:val="single"/>
              </w:rPr>
            </w:pPr>
            <w:r w:rsidRPr="003E71F1">
              <w:rPr>
                <w:rFonts w:ascii="Tahoma" w:hAnsi="Tahoma" w:cs="Tahoma"/>
                <w:sz w:val="26"/>
                <w:szCs w:val="26"/>
              </w:rPr>
              <w:t>16</w:t>
            </w:r>
            <w:r w:rsidR="00215901" w:rsidRPr="003E71F1">
              <w:rPr>
                <w:rFonts w:ascii="Tahoma" w:hAnsi="Tahoma" w:cs="Tahoma"/>
                <w:sz w:val="26"/>
                <w:szCs w:val="26"/>
              </w:rPr>
              <w:t xml:space="preserve">.00 – </w:t>
            </w:r>
            <w:r w:rsidR="00E87472">
              <w:rPr>
                <w:rFonts w:ascii="Tahoma" w:hAnsi="Tahoma" w:cs="Tahoma"/>
                <w:sz w:val="26"/>
                <w:szCs w:val="26"/>
              </w:rPr>
              <w:t>+ Z</w:t>
            </w:r>
            <w:r w:rsidR="00806439" w:rsidRPr="003E71F1">
              <w:rPr>
                <w:rFonts w:ascii="Tahoma" w:hAnsi="Tahoma" w:cs="Tahoma"/>
                <w:sz w:val="26"/>
                <w:szCs w:val="26"/>
              </w:rPr>
              <w:t>-li z rodziny Zimak</w:t>
            </w:r>
          </w:p>
        </w:tc>
      </w:tr>
      <w:tr w:rsidR="00776950" w:rsidRPr="00217E24"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E71F1" w:rsidRDefault="00E05190" w:rsidP="001879B6">
            <w:pPr>
              <w:spacing w:after="0" w:line="240" w:lineRule="auto"/>
              <w:jc w:val="center"/>
              <w:rPr>
                <w:rFonts w:ascii="Tahoma" w:hAnsi="Tahoma" w:cs="Tahoma"/>
                <w:b/>
                <w:bCs/>
                <w:sz w:val="26"/>
                <w:szCs w:val="26"/>
              </w:rPr>
            </w:pPr>
            <w:r w:rsidRPr="003E71F1">
              <w:rPr>
                <w:rFonts w:ascii="Tahoma" w:hAnsi="Tahoma" w:cs="Tahoma"/>
                <w:b/>
                <w:bCs/>
                <w:sz w:val="26"/>
                <w:szCs w:val="26"/>
              </w:rPr>
              <w:t>13</w:t>
            </w:r>
            <w:r w:rsidR="00524257" w:rsidRPr="003E71F1">
              <w:rPr>
                <w:rFonts w:ascii="Tahoma" w:hAnsi="Tahoma" w:cs="Tahoma"/>
                <w:b/>
                <w:bCs/>
                <w:sz w:val="26"/>
                <w:szCs w:val="26"/>
              </w:rPr>
              <w:t>.10</w:t>
            </w:r>
            <w:r w:rsidR="00434AAB" w:rsidRPr="003E71F1">
              <w:rPr>
                <w:rFonts w:ascii="Tahoma" w:hAnsi="Tahoma" w:cs="Tahoma"/>
                <w:b/>
                <w:bCs/>
                <w:sz w:val="26"/>
                <w:szCs w:val="26"/>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3E71F1" w:rsidRDefault="00524257" w:rsidP="008C70EA">
            <w:pPr>
              <w:spacing w:after="0" w:line="240" w:lineRule="auto"/>
              <w:ind w:left="567"/>
              <w:rPr>
                <w:rFonts w:ascii="Tahoma" w:hAnsi="Tahoma" w:cs="Tahoma"/>
                <w:color w:val="FF0000"/>
                <w:sz w:val="26"/>
                <w:szCs w:val="26"/>
              </w:rPr>
            </w:pPr>
            <w:r w:rsidRPr="003E71F1">
              <w:rPr>
                <w:rFonts w:ascii="Tahoma" w:hAnsi="Tahoma" w:cs="Tahoma"/>
                <w:color w:val="FF0000"/>
                <w:sz w:val="26"/>
                <w:szCs w:val="26"/>
              </w:rPr>
              <w:t>15</w:t>
            </w:r>
            <w:r w:rsidR="00C907E9" w:rsidRPr="003E71F1">
              <w:rPr>
                <w:rFonts w:ascii="Tahoma" w:hAnsi="Tahoma" w:cs="Tahoma"/>
                <w:color w:val="FF0000"/>
                <w:sz w:val="26"/>
                <w:szCs w:val="26"/>
              </w:rPr>
              <w:t>.25</w:t>
            </w:r>
            <w:r w:rsidR="008C70EA" w:rsidRPr="003E71F1">
              <w:rPr>
                <w:rFonts w:ascii="Tahoma" w:hAnsi="Tahoma" w:cs="Tahoma"/>
                <w:color w:val="FF0000"/>
                <w:sz w:val="26"/>
                <w:szCs w:val="26"/>
              </w:rPr>
              <w:t xml:space="preserve"> – Nowenna do św. Józefa</w:t>
            </w:r>
          </w:p>
          <w:p w:rsidR="008C70EA" w:rsidRPr="003E71F1" w:rsidRDefault="00524257" w:rsidP="008C70EA">
            <w:pPr>
              <w:spacing w:after="0" w:line="240" w:lineRule="auto"/>
              <w:ind w:left="567"/>
              <w:rPr>
                <w:rFonts w:ascii="Tahoma" w:hAnsi="Tahoma" w:cs="Tahoma"/>
                <w:sz w:val="26"/>
                <w:szCs w:val="26"/>
              </w:rPr>
            </w:pPr>
            <w:r w:rsidRPr="003E71F1">
              <w:rPr>
                <w:rFonts w:ascii="Tahoma" w:hAnsi="Tahoma" w:cs="Tahoma"/>
                <w:sz w:val="26"/>
                <w:szCs w:val="26"/>
              </w:rPr>
              <w:t>15</w:t>
            </w:r>
            <w:r w:rsidR="003D6E31" w:rsidRPr="003E71F1">
              <w:rPr>
                <w:rFonts w:ascii="Tahoma" w:hAnsi="Tahoma" w:cs="Tahoma"/>
                <w:sz w:val="26"/>
                <w:szCs w:val="26"/>
              </w:rPr>
              <w:t xml:space="preserve">.30 </w:t>
            </w:r>
            <w:r w:rsidR="00405F14" w:rsidRPr="003E71F1">
              <w:rPr>
                <w:rFonts w:ascii="Tahoma" w:hAnsi="Tahoma" w:cs="Tahoma"/>
                <w:sz w:val="26"/>
                <w:szCs w:val="26"/>
              </w:rPr>
              <w:t>–</w:t>
            </w:r>
            <w:r w:rsidR="00C314F8" w:rsidRPr="003E71F1">
              <w:rPr>
                <w:rFonts w:ascii="Tahoma" w:hAnsi="Tahoma" w:cs="Tahoma"/>
                <w:sz w:val="26"/>
                <w:szCs w:val="26"/>
              </w:rPr>
              <w:t xml:space="preserve"> + </w:t>
            </w:r>
            <w:r w:rsidR="00E87472">
              <w:rPr>
                <w:rFonts w:ascii="Tahoma" w:hAnsi="Tahoma" w:cs="Tahoma"/>
                <w:sz w:val="26"/>
                <w:szCs w:val="26"/>
              </w:rPr>
              <w:t>Mieczysław i Krystyna Klask</w:t>
            </w:r>
          </w:p>
          <w:p w:rsidR="008C70EA" w:rsidRPr="003E71F1" w:rsidRDefault="008C70EA" w:rsidP="008C70EA">
            <w:pPr>
              <w:spacing w:after="0" w:line="240" w:lineRule="auto"/>
              <w:ind w:left="567"/>
              <w:rPr>
                <w:rFonts w:ascii="Tahoma" w:hAnsi="Tahoma" w:cs="Tahoma"/>
                <w:color w:val="0070C0"/>
                <w:sz w:val="26"/>
                <w:szCs w:val="26"/>
              </w:rPr>
            </w:pPr>
            <w:r w:rsidRPr="003E71F1">
              <w:rPr>
                <w:rFonts w:ascii="Tahoma" w:hAnsi="Tahoma" w:cs="Tahoma"/>
                <w:color w:val="0070C0"/>
                <w:sz w:val="26"/>
                <w:szCs w:val="26"/>
              </w:rPr>
              <w:t>Nowenna do Matki Bożej Nieustającej Pomocy</w:t>
            </w:r>
          </w:p>
          <w:p w:rsidR="00C14971" w:rsidRDefault="00524257" w:rsidP="00C14A0D">
            <w:pPr>
              <w:spacing w:after="0" w:line="240" w:lineRule="auto"/>
              <w:ind w:left="567"/>
              <w:rPr>
                <w:rFonts w:ascii="Tahoma" w:hAnsi="Tahoma" w:cs="Tahoma"/>
                <w:sz w:val="26"/>
                <w:szCs w:val="26"/>
              </w:rPr>
            </w:pPr>
            <w:r w:rsidRPr="003E71F1">
              <w:rPr>
                <w:rFonts w:ascii="Tahoma" w:hAnsi="Tahoma" w:cs="Tahoma"/>
                <w:sz w:val="26"/>
                <w:szCs w:val="26"/>
              </w:rPr>
              <w:t>16</w:t>
            </w:r>
            <w:r w:rsidR="008C70EA" w:rsidRPr="003E71F1">
              <w:rPr>
                <w:rFonts w:ascii="Tahoma" w:hAnsi="Tahoma" w:cs="Tahoma"/>
                <w:sz w:val="26"/>
                <w:szCs w:val="26"/>
              </w:rPr>
              <w:t>.00 –</w:t>
            </w:r>
            <w:r w:rsidR="007D0F7D" w:rsidRPr="003E71F1">
              <w:rPr>
                <w:rFonts w:ascii="Tahoma" w:hAnsi="Tahoma" w:cs="Tahoma"/>
                <w:sz w:val="26"/>
                <w:szCs w:val="26"/>
              </w:rPr>
              <w:t xml:space="preserve"> </w:t>
            </w:r>
            <w:r w:rsidR="00E23DB8" w:rsidRPr="003E71F1">
              <w:rPr>
                <w:rFonts w:ascii="Tahoma" w:hAnsi="Tahoma" w:cs="Tahoma"/>
                <w:sz w:val="26"/>
                <w:szCs w:val="26"/>
              </w:rPr>
              <w:t xml:space="preserve">+ </w:t>
            </w:r>
            <w:r w:rsidR="00E87472">
              <w:rPr>
                <w:rFonts w:ascii="Tahoma" w:hAnsi="Tahoma" w:cs="Tahoma"/>
                <w:sz w:val="26"/>
                <w:szCs w:val="26"/>
              </w:rPr>
              <w:t>Mirosław Majewski</w:t>
            </w:r>
          </w:p>
          <w:p w:rsidR="00E87472" w:rsidRPr="00E87472" w:rsidRDefault="00E87472" w:rsidP="00C14A0D">
            <w:pPr>
              <w:spacing w:after="0" w:line="240" w:lineRule="auto"/>
              <w:ind w:left="567"/>
              <w:rPr>
                <w:rFonts w:ascii="Tahoma" w:hAnsi="Tahoma" w:cs="Tahoma"/>
                <w:color w:val="0070C0"/>
                <w:sz w:val="26"/>
                <w:szCs w:val="26"/>
              </w:rPr>
            </w:pPr>
            <w:r w:rsidRPr="00E87472">
              <w:rPr>
                <w:rFonts w:ascii="Tahoma" w:hAnsi="Tahoma" w:cs="Tahoma"/>
                <w:color w:val="0070C0"/>
                <w:sz w:val="26"/>
                <w:szCs w:val="26"/>
              </w:rPr>
              <w:t>20.00 – NABOŻEŃSTWO FATIMSKIE</w:t>
            </w:r>
          </w:p>
        </w:tc>
      </w:tr>
      <w:tr w:rsidR="00776950" w:rsidRPr="00217E24"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E71F1" w:rsidRDefault="00E05190" w:rsidP="00E05190">
            <w:pPr>
              <w:spacing w:after="0" w:line="240" w:lineRule="auto"/>
              <w:jc w:val="center"/>
              <w:rPr>
                <w:rFonts w:ascii="Tahoma" w:hAnsi="Tahoma" w:cs="Tahoma"/>
                <w:b/>
                <w:bCs/>
                <w:sz w:val="26"/>
                <w:szCs w:val="26"/>
              </w:rPr>
            </w:pPr>
            <w:r w:rsidRPr="003E71F1">
              <w:rPr>
                <w:rFonts w:ascii="Tahoma" w:hAnsi="Tahoma" w:cs="Tahoma"/>
                <w:b/>
                <w:bCs/>
                <w:sz w:val="26"/>
                <w:szCs w:val="26"/>
              </w:rPr>
              <w:t>14</w:t>
            </w:r>
            <w:r w:rsidR="00627232" w:rsidRPr="003E71F1">
              <w:rPr>
                <w:rFonts w:ascii="Tahoma" w:hAnsi="Tahoma" w:cs="Tahoma"/>
                <w:b/>
                <w:bCs/>
                <w:sz w:val="26"/>
                <w:szCs w:val="26"/>
              </w:rPr>
              <w:t>.</w:t>
            </w:r>
            <w:r w:rsidR="00524257" w:rsidRPr="003E71F1">
              <w:rPr>
                <w:rFonts w:ascii="Tahoma" w:hAnsi="Tahoma" w:cs="Tahoma"/>
                <w:b/>
                <w:bCs/>
                <w:sz w:val="26"/>
                <w:szCs w:val="26"/>
              </w:rPr>
              <w:t>10</w:t>
            </w:r>
            <w:r w:rsidR="00434AAB" w:rsidRPr="003E71F1">
              <w:rPr>
                <w:rFonts w:ascii="Tahoma" w:hAnsi="Tahoma" w:cs="Tahoma"/>
                <w:b/>
                <w:bCs/>
                <w:sz w:val="26"/>
                <w:szCs w:val="26"/>
              </w:rPr>
              <w:t xml:space="preserve"> </w:t>
            </w:r>
            <w:r w:rsidR="008E61A4" w:rsidRPr="003E71F1">
              <w:rPr>
                <w:rFonts w:ascii="Tahoma" w:hAnsi="Tahoma" w:cs="Tahoma"/>
                <w:b/>
                <w:bCs/>
                <w:sz w:val="26"/>
                <w:szCs w:val="26"/>
              </w:rPr>
              <w:t>–</w:t>
            </w:r>
            <w:r w:rsidR="00434AAB" w:rsidRPr="003E71F1">
              <w:rPr>
                <w:rFonts w:ascii="Tahoma" w:hAnsi="Tahoma" w:cs="Tahoma"/>
                <w:b/>
                <w:bCs/>
                <w:sz w:val="26"/>
                <w:szCs w:val="26"/>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A0D" w:rsidRPr="003E71F1" w:rsidRDefault="00524257" w:rsidP="00C14A0D">
            <w:pPr>
              <w:spacing w:after="0" w:line="240" w:lineRule="auto"/>
              <w:ind w:left="567"/>
              <w:rPr>
                <w:rFonts w:ascii="Tahoma" w:hAnsi="Tahoma" w:cs="Tahoma"/>
                <w:sz w:val="26"/>
                <w:szCs w:val="26"/>
              </w:rPr>
            </w:pPr>
            <w:r w:rsidRPr="003E71F1">
              <w:rPr>
                <w:rFonts w:ascii="Tahoma" w:hAnsi="Tahoma" w:cs="Tahoma"/>
                <w:sz w:val="26"/>
                <w:szCs w:val="26"/>
              </w:rPr>
              <w:t>15</w:t>
            </w:r>
            <w:r w:rsidR="0052160D" w:rsidRPr="003E71F1">
              <w:rPr>
                <w:rFonts w:ascii="Tahoma" w:hAnsi="Tahoma" w:cs="Tahoma"/>
                <w:sz w:val="26"/>
                <w:szCs w:val="26"/>
              </w:rPr>
              <w:t>.3</w:t>
            </w:r>
            <w:r w:rsidR="00926E24" w:rsidRPr="003E71F1">
              <w:rPr>
                <w:rFonts w:ascii="Tahoma" w:hAnsi="Tahoma" w:cs="Tahoma"/>
                <w:sz w:val="26"/>
                <w:szCs w:val="26"/>
              </w:rPr>
              <w:t>0</w:t>
            </w:r>
            <w:r w:rsidR="00163696" w:rsidRPr="003E71F1">
              <w:rPr>
                <w:rFonts w:ascii="Tahoma" w:hAnsi="Tahoma" w:cs="Tahoma"/>
                <w:sz w:val="26"/>
                <w:szCs w:val="26"/>
              </w:rPr>
              <w:t xml:space="preserve"> – </w:t>
            </w:r>
            <w:r w:rsidR="004352EF" w:rsidRPr="003E71F1">
              <w:rPr>
                <w:rFonts w:ascii="Tahoma" w:hAnsi="Tahoma" w:cs="Tahoma"/>
                <w:sz w:val="26"/>
                <w:szCs w:val="26"/>
              </w:rPr>
              <w:t xml:space="preserve">+ </w:t>
            </w:r>
            <w:r w:rsidR="00E87472">
              <w:rPr>
                <w:rFonts w:ascii="Tahoma" w:hAnsi="Tahoma" w:cs="Tahoma"/>
                <w:sz w:val="26"/>
                <w:szCs w:val="26"/>
              </w:rPr>
              <w:t xml:space="preserve">Stanisław Lorenc – </w:t>
            </w:r>
            <w:proofErr w:type="spellStart"/>
            <w:r w:rsidR="00E87472">
              <w:rPr>
                <w:rFonts w:ascii="Tahoma" w:hAnsi="Tahoma" w:cs="Tahoma"/>
                <w:sz w:val="26"/>
                <w:szCs w:val="26"/>
              </w:rPr>
              <w:t>int</w:t>
            </w:r>
            <w:proofErr w:type="spellEnd"/>
            <w:r w:rsidR="00E87472">
              <w:rPr>
                <w:rFonts w:ascii="Tahoma" w:hAnsi="Tahoma" w:cs="Tahoma"/>
                <w:sz w:val="26"/>
                <w:szCs w:val="26"/>
              </w:rPr>
              <w:t xml:space="preserve">. od rodziny p. </w:t>
            </w:r>
            <w:proofErr w:type="spellStart"/>
            <w:r w:rsidR="00E87472">
              <w:rPr>
                <w:rFonts w:ascii="Tahoma" w:hAnsi="Tahoma" w:cs="Tahoma"/>
                <w:sz w:val="26"/>
                <w:szCs w:val="26"/>
              </w:rPr>
              <w:t>Sierutów</w:t>
            </w:r>
            <w:proofErr w:type="spellEnd"/>
          </w:p>
          <w:p w:rsidR="0052160D" w:rsidRPr="003E71F1" w:rsidRDefault="00524257" w:rsidP="00C14A0D">
            <w:pPr>
              <w:spacing w:after="0" w:line="240" w:lineRule="auto"/>
              <w:ind w:left="567"/>
              <w:rPr>
                <w:rFonts w:ascii="Tahoma" w:hAnsi="Tahoma" w:cs="Tahoma"/>
                <w:sz w:val="26"/>
                <w:szCs w:val="26"/>
                <w:u w:val="single"/>
              </w:rPr>
            </w:pPr>
            <w:r w:rsidRPr="003E71F1">
              <w:rPr>
                <w:rFonts w:ascii="Tahoma" w:hAnsi="Tahoma" w:cs="Tahoma"/>
                <w:sz w:val="26"/>
                <w:szCs w:val="26"/>
              </w:rPr>
              <w:t>16</w:t>
            </w:r>
            <w:r w:rsidR="0052160D" w:rsidRPr="003E71F1">
              <w:rPr>
                <w:rFonts w:ascii="Tahoma" w:hAnsi="Tahoma" w:cs="Tahoma"/>
                <w:sz w:val="26"/>
                <w:szCs w:val="26"/>
              </w:rPr>
              <w:t xml:space="preserve">.00 – </w:t>
            </w:r>
            <w:r w:rsidR="004352EF" w:rsidRPr="003E71F1">
              <w:rPr>
                <w:rFonts w:ascii="Tahoma" w:hAnsi="Tahoma" w:cs="Tahoma"/>
                <w:sz w:val="26"/>
                <w:szCs w:val="26"/>
              </w:rPr>
              <w:t xml:space="preserve">+ </w:t>
            </w:r>
            <w:r w:rsidR="00E87472">
              <w:rPr>
                <w:rFonts w:ascii="Tahoma" w:hAnsi="Tahoma" w:cs="Tahoma"/>
                <w:sz w:val="26"/>
                <w:szCs w:val="26"/>
              </w:rPr>
              <w:t>Stanisław Pac /</w:t>
            </w:r>
            <w:proofErr w:type="spellStart"/>
            <w:r w:rsidR="00E87472">
              <w:rPr>
                <w:rFonts w:ascii="Tahoma" w:hAnsi="Tahoma" w:cs="Tahoma"/>
                <w:sz w:val="26"/>
                <w:szCs w:val="26"/>
              </w:rPr>
              <w:t>up</w:t>
            </w:r>
            <w:proofErr w:type="spellEnd"/>
            <w:r w:rsidR="00E87472">
              <w:rPr>
                <w:rFonts w:ascii="Tahoma" w:hAnsi="Tahoma" w:cs="Tahoma"/>
                <w:sz w:val="26"/>
                <w:szCs w:val="26"/>
              </w:rPr>
              <w:t>/</w:t>
            </w:r>
          </w:p>
        </w:tc>
      </w:tr>
      <w:tr w:rsidR="00776950" w:rsidRPr="00A26619"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E71F1" w:rsidRDefault="00E05190" w:rsidP="001E10F6">
            <w:pPr>
              <w:spacing w:after="0" w:line="240" w:lineRule="auto"/>
              <w:jc w:val="center"/>
              <w:rPr>
                <w:rFonts w:ascii="Tahoma" w:hAnsi="Tahoma" w:cs="Tahoma"/>
                <w:b/>
                <w:bCs/>
                <w:sz w:val="26"/>
                <w:szCs w:val="26"/>
              </w:rPr>
            </w:pPr>
            <w:r w:rsidRPr="003E71F1">
              <w:rPr>
                <w:rFonts w:ascii="Tahoma" w:hAnsi="Tahoma" w:cs="Tahoma"/>
                <w:b/>
                <w:bCs/>
                <w:sz w:val="26"/>
                <w:szCs w:val="26"/>
              </w:rPr>
              <w:t>15</w:t>
            </w:r>
            <w:r w:rsidR="001E10F6" w:rsidRPr="003E71F1">
              <w:rPr>
                <w:rFonts w:ascii="Tahoma" w:hAnsi="Tahoma" w:cs="Tahoma"/>
                <w:b/>
                <w:bCs/>
                <w:sz w:val="26"/>
                <w:szCs w:val="26"/>
              </w:rPr>
              <w:t>.10</w:t>
            </w:r>
            <w:r w:rsidR="00434AAB" w:rsidRPr="003E71F1">
              <w:rPr>
                <w:rFonts w:ascii="Tahoma" w:hAnsi="Tahoma" w:cs="Tahoma"/>
                <w:b/>
                <w:bCs/>
                <w:sz w:val="26"/>
                <w:szCs w:val="26"/>
              </w:rPr>
              <w:t xml:space="preserve"> </w:t>
            </w:r>
            <w:r w:rsidR="008E61A4" w:rsidRPr="003E71F1">
              <w:rPr>
                <w:rFonts w:ascii="Tahoma" w:hAnsi="Tahoma" w:cs="Tahoma"/>
                <w:b/>
                <w:bCs/>
                <w:sz w:val="26"/>
                <w:szCs w:val="26"/>
              </w:rPr>
              <w:t>–</w:t>
            </w:r>
            <w:r w:rsidR="00434AAB" w:rsidRPr="003E71F1">
              <w:rPr>
                <w:rFonts w:ascii="Tahoma" w:hAnsi="Tahoma" w:cs="Tahoma"/>
                <w:b/>
                <w:bCs/>
                <w:sz w:val="26"/>
                <w:szCs w:val="26"/>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C1" w:rsidRPr="003E71F1" w:rsidRDefault="00E87472" w:rsidP="0052160D">
            <w:pPr>
              <w:spacing w:after="0" w:line="240" w:lineRule="auto"/>
              <w:ind w:left="567"/>
              <w:rPr>
                <w:rFonts w:ascii="Tahoma" w:hAnsi="Tahoma" w:cs="Tahoma"/>
                <w:sz w:val="26"/>
                <w:szCs w:val="26"/>
              </w:rPr>
            </w:pPr>
            <w:r>
              <w:rPr>
                <w:rFonts w:ascii="Tahoma" w:hAnsi="Tahoma" w:cs="Tahoma"/>
                <w:sz w:val="26"/>
                <w:szCs w:val="26"/>
              </w:rPr>
              <w:t>15.30 – + Stanisław Lorenc /</w:t>
            </w:r>
            <w:proofErr w:type="spellStart"/>
            <w:r>
              <w:rPr>
                <w:rFonts w:ascii="Tahoma" w:hAnsi="Tahoma" w:cs="Tahoma"/>
                <w:sz w:val="26"/>
                <w:szCs w:val="26"/>
              </w:rPr>
              <w:t>up</w:t>
            </w:r>
            <w:proofErr w:type="spellEnd"/>
            <w:r>
              <w:rPr>
                <w:rFonts w:ascii="Tahoma" w:hAnsi="Tahoma" w:cs="Tahoma"/>
                <w:sz w:val="26"/>
                <w:szCs w:val="26"/>
              </w:rPr>
              <w:t>/</w:t>
            </w:r>
          </w:p>
          <w:p w:rsidR="0052160D" w:rsidRPr="003E71F1" w:rsidRDefault="00C14A0D" w:rsidP="00B7090D">
            <w:pPr>
              <w:spacing w:after="0" w:line="240" w:lineRule="auto"/>
              <w:ind w:left="567"/>
              <w:rPr>
                <w:rFonts w:ascii="Tahoma" w:hAnsi="Tahoma" w:cs="Tahoma"/>
                <w:sz w:val="26"/>
                <w:szCs w:val="26"/>
              </w:rPr>
            </w:pPr>
            <w:r w:rsidRPr="003E71F1">
              <w:rPr>
                <w:rFonts w:ascii="Tahoma" w:hAnsi="Tahoma" w:cs="Tahoma"/>
                <w:sz w:val="26"/>
                <w:szCs w:val="26"/>
              </w:rPr>
              <w:t>16.0</w:t>
            </w:r>
            <w:r w:rsidR="0052160D" w:rsidRPr="003E71F1">
              <w:rPr>
                <w:rFonts w:ascii="Tahoma" w:hAnsi="Tahoma" w:cs="Tahoma"/>
                <w:sz w:val="26"/>
                <w:szCs w:val="26"/>
              </w:rPr>
              <w:t>0 –</w:t>
            </w:r>
            <w:r w:rsidR="00A26619" w:rsidRPr="003E71F1">
              <w:rPr>
                <w:rFonts w:ascii="Tahoma" w:hAnsi="Tahoma" w:cs="Tahoma"/>
                <w:sz w:val="26"/>
                <w:szCs w:val="26"/>
              </w:rPr>
              <w:t xml:space="preserve"> + </w:t>
            </w:r>
            <w:r w:rsidR="00E87472">
              <w:rPr>
                <w:rFonts w:ascii="Tahoma" w:hAnsi="Tahoma" w:cs="Tahoma"/>
                <w:sz w:val="26"/>
                <w:szCs w:val="26"/>
              </w:rPr>
              <w:t>Czesław Zbrzeźniak, Stanisław i Stefania Zbrzeźniak, Czesław i Władysława Bańka, Jadwiga Żołnowska</w:t>
            </w:r>
          </w:p>
        </w:tc>
      </w:tr>
      <w:tr w:rsidR="00776950" w:rsidRPr="00217E24"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E71F1" w:rsidRDefault="00E05190" w:rsidP="005B4939">
            <w:pPr>
              <w:spacing w:after="0" w:line="240" w:lineRule="auto"/>
              <w:jc w:val="center"/>
              <w:rPr>
                <w:rFonts w:ascii="Tahoma" w:hAnsi="Tahoma" w:cs="Tahoma"/>
                <w:b/>
                <w:bCs/>
                <w:sz w:val="26"/>
                <w:szCs w:val="26"/>
              </w:rPr>
            </w:pPr>
            <w:r w:rsidRPr="003E71F1">
              <w:rPr>
                <w:rFonts w:ascii="Tahoma" w:hAnsi="Tahoma" w:cs="Tahoma"/>
                <w:b/>
                <w:bCs/>
                <w:sz w:val="26"/>
                <w:szCs w:val="26"/>
              </w:rPr>
              <w:t>16</w:t>
            </w:r>
            <w:r w:rsidR="001E10F6" w:rsidRPr="003E71F1">
              <w:rPr>
                <w:rFonts w:ascii="Tahoma" w:hAnsi="Tahoma" w:cs="Tahoma"/>
                <w:b/>
                <w:bCs/>
                <w:sz w:val="26"/>
                <w:szCs w:val="26"/>
              </w:rPr>
              <w:t>.10</w:t>
            </w:r>
            <w:r w:rsidR="00434AAB" w:rsidRPr="003E71F1">
              <w:rPr>
                <w:rFonts w:ascii="Tahoma" w:hAnsi="Tahoma" w:cs="Tahoma"/>
                <w:b/>
                <w:bCs/>
                <w:sz w:val="26"/>
                <w:szCs w:val="26"/>
              </w:rPr>
              <w:t xml:space="preserve"> </w:t>
            </w:r>
            <w:r w:rsidR="008E61A4" w:rsidRPr="003E71F1">
              <w:rPr>
                <w:rFonts w:ascii="Tahoma" w:hAnsi="Tahoma" w:cs="Tahoma"/>
                <w:b/>
                <w:bCs/>
                <w:sz w:val="26"/>
                <w:szCs w:val="26"/>
              </w:rPr>
              <w:t>–</w:t>
            </w:r>
            <w:r w:rsidR="00434AAB" w:rsidRPr="003E71F1">
              <w:rPr>
                <w:rFonts w:ascii="Tahoma" w:hAnsi="Tahoma" w:cs="Tahoma"/>
                <w:b/>
                <w:bCs/>
                <w:sz w:val="26"/>
                <w:szCs w:val="26"/>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9" w:rsidRPr="003E71F1" w:rsidRDefault="00CF75CD" w:rsidP="00EA5BA9">
            <w:pPr>
              <w:spacing w:after="0" w:line="240" w:lineRule="auto"/>
              <w:ind w:left="567"/>
              <w:rPr>
                <w:rFonts w:ascii="Tahoma" w:hAnsi="Tahoma" w:cs="Tahoma"/>
                <w:sz w:val="26"/>
                <w:szCs w:val="26"/>
              </w:rPr>
            </w:pPr>
            <w:r w:rsidRPr="003E71F1">
              <w:rPr>
                <w:rFonts w:ascii="Tahoma" w:hAnsi="Tahoma" w:cs="Tahoma"/>
                <w:sz w:val="26"/>
                <w:szCs w:val="26"/>
              </w:rPr>
              <w:t>15.3</w:t>
            </w:r>
            <w:r w:rsidR="00585BC4" w:rsidRPr="003E71F1">
              <w:rPr>
                <w:rFonts w:ascii="Tahoma" w:hAnsi="Tahoma" w:cs="Tahoma"/>
                <w:sz w:val="26"/>
                <w:szCs w:val="26"/>
              </w:rPr>
              <w:t>0 –</w:t>
            </w:r>
            <w:r w:rsidR="007D0F7D" w:rsidRPr="003E71F1">
              <w:rPr>
                <w:rFonts w:ascii="Tahoma" w:hAnsi="Tahoma" w:cs="Tahoma"/>
                <w:sz w:val="26"/>
                <w:szCs w:val="26"/>
              </w:rPr>
              <w:t xml:space="preserve"> </w:t>
            </w:r>
            <w:r w:rsidR="00921328" w:rsidRPr="003E71F1">
              <w:rPr>
                <w:rFonts w:ascii="Tahoma" w:hAnsi="Tahoma" w:cs="Tahoma"/>
                <w:sz w:val="26"/>
                <w:szCs w:val="26"/>
              </w:rPr>
              <w:t xml:space="preserve">+ </w:t>
            </w:r>
            <w:r w:rsidR="00E87472">
              <w:rPr>
                <w:rFonts w:ascii="Tahoma" w:hAnsi="Tahoma" w:cs="Tahoma"/>
                <w:sz w:val="26"/>
                <w:szCs w:val="26"/>
              </w:rPr>
              <w:t xml:space="preserve">Kazimiera i Jan </w:t>
            </w:r>
            <w:proofErr w:type="spellStart"/>
            <w:r w:rsidR="00E87472">
              <w:rPr>
                <w:rFonts w:ascii="Tahoma" w:hAnsi="Tahoma" w:cs="Tahoma"/>
                <w:sz w:val="26"/>
                <w:szCs w:val="26"/>
              </w:rPr>
              <w:t>Danielscy</w:t>
            </w:r>
            <w:proofErr w:type="spellEnd"/>
            <w:r w:rsidR="00E87472">
              <w:rPr>
                <w:rFonts w:ascii="Tahoma" w:hAnsi="Tahoma" w:cs="Tahoma"/>
                <w:sz w:val="26"/>
                <w:szCs w:val="26"/>
              </w:rPr>
              <w:t>, Grażyna Tańska, Przemysław Bielski</w:t>
            </w:r>
          </w:p>
          <w:p w:rsidR="00D21745" w:rsidRDefault="00CB0CAB" w:rsidP="00307C17">
            <w:pPr>
              <w:spacing w:after="0" w:line="240" w:lineRule="auto"/>
              <w:ind w:left="567"/>
              <w:rPr>
                <w:rFonts w:ascii="Tahoma" w:hAnsi="Tahoma" w:cs="Tahoma"/>
                <w:sz w:val="26"/>
                <w:szCs w:val="26"/>
              </w:rPr>
            </w:pPr>
            <w:r w:rsidRPr="003E71F1">
              <w:rPr>
                <w:rFonts w:ascii="Tahoma" w:hAnsi="Tahoma" w:cs="Tahoma"/>
                <w:sz w:val="26"/>
                <w:szCs w:val="26"/>
              </w:rPr>
              <w:t>1</w:t>
            </w:r>
            <w:r w:rsidR="00307C17" w:rsidRPr="003E71F1">
              <w:rPr>
                <w:rFonts w:ascii="Tahoma" w:hAnsi="Tahoma" w:cs="Tahoma"/>
                <w:sz w:val="26"/>
                <w:szCs w:val="26"/>
              </w:rPr>
              <w:t>6</w:t>
            </w:r>
            <w:r w:rsidR="0052160D" w:rsidRPr="003E71F1">
              <w:rPr>
                <w:rFonts w:ascii="Tahoma" w:hAnsi="Tahoma" w:cs="Tahoma"/>
                <w:sz w:val="26"/>
                <w:szCs w:val="26"/>
              </w:rPr>
              <w:t>.00 –</w:t>
            </w:r>
            <w:r w:rsidR="00F549F4" w:rsidRPr="003E71F1">
              <w:rPr>
                <w:rFonts w:ascii="Tahoma" w:hAnsi="Tahoma" w:cs="Tahoma"/>
                <w:sz w:val="26"/>
                <w:szCs w:val="26"/>
              </w:rPr>
              <w:t xml:space="preserve"> </w:t>
            </w:r>
            <w:r w:rsidR="00CF75CD" w:rsidRPr="003E71F1">
              <w:rPr>
                <w:rFonts w:ascii="Tahoma" w:hAnsi="Tahoma" w:cs="Tahoma"/>
                <w:sz w:val="26"/>
                <w:szCs w:val="26"/>
              </w:rPr>
              <w:t xml:space="preserve">+ </w:t>
            </w:r>
            <w:r w:rsidR="00E87472">
              <w:rPr>
                <w:rFonts w:ascii="Tahoma" w:hAnsi="Tahoma" w:cs="Tahoma"/>
                <w:sz w:val="26"/>
                <w:szCs w:val="26"/>
              </w:rPr>
              <w:t>Ryszard Cichy</w:t>
            </w:r>
          </w:p>
          <w:p w:rsidR="00E87472" w:rsidRPr="00E87472" w:rsidRDefault="00526DFD" w:rsidP="00526DFD">
            <w:pPr>
              <w:spacing w:after="0" w:line="240" w:lineRule="auto"/>
              <w:ind w:left="567"/>
              <w:rPr>
                <w:rFonts w:ascii="Tahoma" w:hAnsi="Tahoma" w:cs="Tahoma"/>
                <w:sz w:val="26"/>
                <w:szCs w:val="26"/>
              </w:rPr>
            </w:pPr>
            <w:r>
              <w:rPr>
                <w:rFonts w:ascii="Tahoma" w:hAnsi="Tahoma" w:cs="Tahoma"/>
                <w:sz w:val="26"/>
                <w:szCs w:val="26"/>
              </w:rPr>
              <w:t>17.30</w:t>
            </w:r>
            <w:r w:rsidR="00E87472" w:rsidRPr="003E71F1">
              <w:rPr>
                <w:rFonts w:ascii="Tahoma" w:hAnsi="Tahoma" w:cs="Tahoma"/>
                <w:sz w:val="26"/>
                <w:szCs w:val="26"/>
              </w:rPr>
              <w:t xml:space="preserve"> – </w:t>
            </w:r>
            <w:r>
              <w:rPr>
                <w:rFonts w:ascii="Tahoma" w:hAnsi="Tahoma" w:cs="Tahoma"/>
                <w:sz w:val="26"/>
                <w:szCs w:val="26"/>
              </w:rPr>
              <w:t>50 rocznica ślubu Haliny i Kazimierza</w:t>
            </w:r>
          </w:p>
        </w:tc>
      </w:tr>
      <w:tr w:rsidR="00776950" w:rsidRPr="00217E24"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E71F1" w:rsidRDefault="00E05190" w:rsidP="00284EC6">
            <w:pPr>
              <w:spacing w:after="0" w:line="240" w:lineRule="auto"/>
              <w:jc w:val="center"/>
              <w:rPr>
                <w:rFonts w:ascii="Tahoma" w:hAnsi="Tahoma" w:cs="Tahoma"/>
                <w:b/>
                <w:bCs/>
                <w:color w:val="C00000"/>
                <w:sz w:val="26"/>
                <w:szCs w:val="26"/>
              </w:rPr>
            </w:pPr>
            <w:r w:rsidRPr="003E71F1">
              <w:rPr>
                <w:rFonts w:ascii="Tahoma" w:hAnsi="Tahoma" w:cs="Tahoma"/>
                <w:b/>
                <w:bCs/>
                <w:color w:val="C00000"/>
                <w:sz w:val="26"/>
                <w:szCs w:val="26"/>
              </w:rPr>
              <w:t>17</w:t>
            </w:r>
            <w:r w:rsidR="001E10F6" w:rsidRPr="003E71F1">
              <w:rPr>
                <w:rFonts w:ascii="Tahoma" w:hAnsi="Tahoma" w:cs="Tahoma"/>
                <w:b/>
                <w:bCs/>
                <w:color w:val="C00000"/>
                <w:sz w:val="26"/>
                <w:szCs w:val="26"/>
              </w:rPr>
              <w:t>.10</w:t>
            </w:r>
            <w:r w:rsidR="00434AAB" w:rsidRPr="003E71F1">
              <w:rPr>
                <w:rFonts w:ascii="Tahoma" w:hAnsi="Tahoma" w:cs="Tahoma"/>
                <w:b/>
                <w:bCs/>
                <w:color w:val="C00000"/>
                <w:sz w:val="26"/>
                <w:szCs w:val="26"/>
              </w:rPr>
              <w:t xml:space="preserve"> </w:t>
            </w:r>
            <w:r w:rsidR="00A579EE" w:rsidRPr="003E71F1">
              <w:rPr>
                <w:rFonts w:ascii="Tahoma" w:hAnsi="Tahoma" w:cs="Tahoma"/>
                <w:b/>
                <w:bCs/>
                <w:color w:val="C00000"/>
                <w:sz w:val="26"/>
                <w:szCs w:val="26"/>
              </w:rPr>
              <w:t>–</w:t>
            </w:r>
            <w:r w:rsidR="00434AAB" w:rsidRPr="003E71F1">
              <w:rPr>
                <w:rFonts w:ascii="Tahoma" w:hAnsi="Tahoma" w:cs="Tahoma"/>
                <w:b/>
                <w:bCs/>
                <w:color w:val="C00000"/>
                <w:sz w:val="26"/>
                <w:szCs w:val="26"/>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6619" w:rsidRPr="003E71F1" w:rsidRDefault="00585BC4" w:rsidP="00F3184D">
            <w:pPr>
              <w:spacing w:after="0" w:line="240" w:lineRule="auto"/>
              <w:ind w:left="567"/>
              <w:rPr>
                <w:rFonts w:ascii="Tahoma" w:hAnsi="Tahoma" w:cs="Tahoma"/>
                <w:sz w:val="26"/>
                <w:szCs w:val="26"/>
              </w:rPr>
            </w:pPr>
            <w:r w:rsidRPr="003E71F1">
              <w:rPr>
                <w:rFonts w:ascii="Tahoma" w:hAnsi="Tahoma" w:cs="Tahoma"/>
                <w:sz w:val="26"/>
                <w:szCs w:val="26"/>
              </w:rPr>
              <w:t>08</w:t>
            </w:r>
            <w:r w:rsidR="00894FC8" w:rsidRPr="003E71F1">
              <w:rPr>
                <w:rFonts w:ascii="Tahoma" w:hAnsi="Tahoma" w:cs="Tahoma"/>
                <w:sz w:val="26"/>
                <w:szCs w:val="26"/>
              </w:rPr>
              <w:t xml:space="preserve">.00 </w:t>
            </w:r>
            <w:r w:rsidR="00B11DA1" w:rsidRPr="003E71F1">
              <w:rPr>
                <w:rFonts w:ascii="Tahoma" w:hAnsi="Tahoma" w:cs="Tahoma"/>
                <w:sz w:val="26"/>
                <w:szCs w:val="26"/>
              </w:rPr>
              <w:t>–</w:t>
            </w:r>
            <w:r w:rsidR="00526DFD">
              <w:rPr>
                <w:rFonts w:ascii="Tahoma" w:hAnsi="Tahoma" w:cs="Tahoma"/>
                <w:sz w:val="26"/>
                <w:szCs w:val="26"/>
              </w:rPr>
              <w:t xml:space="preserve"> + Barbara i Józef Orzoł</w:t>
            </w:r>
          </w:p>
          <w:p w:rsidR="00DC4799" w:rsidRPr="00526DFD" w:rsidRDefault="00E87472" w:rsidP="00E75489">
            <w:pPr>
              <w:spacing w:after="0" w:line="240" w:lineRule="auto"/>
              <w:ind w:left="567"/>
              <w:jc w:val="center"/>
              <w:rPr>
                <w:rFonts w:ascii="Tahoma" w:hAnsi="Tahoma" w:cs="Tahoma"/>
                <w:b/>
                <w:color w:val="7030A0"/>
                <w:sz w:val="20"/>
                <w:szCs w:val="26"/>
              </w:rPr>
            </w:pPr>
            <w:r w:rsidRPr="00526DFD">
              <w:rPr>
                <w:rFonts w:ascii="Tahoma" w:hAnsi="Tahoma" w:cs="Tahoma"/>
                <w:b/>
                <w:color w:val="7030A0"/>
                <w:sz w:val="20"/>
                <w:szCs w:val="26"/>
              </w:rPr>
              <w:t>TRANSMISJA MSZY O 11</w:t>
            </w:r>
            <w:r w:rsidR="00DC4799" w:rsidRPr="00526DFD">
              <w:rPr>
                <w:rFonts w:ascii="Tahoma" w:hAnsi="Tahoma" w:cs="Tahoma"/>
                <w:b/>
                <w:color w:val="7030A0"/>
                <w:sz w:val="20"/>
                <w:szCs w:val="26"/>
              </w:rPr>
              <w:t>.00</w:t>
            </w:r>
          </w:p>
          <w:p w:rsidR="00DD0E1E" w:rsidRPr="003E71F1" w:rsidRDefault="00023639" w:rsidP="00DD0E1E">
            <w:pPr>
              <w:spacing w:after="0" w:line="240" w:lineRule="auto"/>
              <w:ind w:left="567"/>
              <w:rPr>
                <w:rFonts w:ascii="Tahoma" w:hAnsi="Tahoma" w:cs="Tahoma"/>
                <w:sz w:val="26"/>
                <w:szCs w:val="26"/>
                <w:u w:val="single"/>
              </w:rPr>
            </w:pPr>
            <w:r>
              <w:rPr>
                <w:rFonts w:ascii="Tahoma" w:hAnsi="Tahoma" w:cs="Tahoma"/>
                <w:sz w:val="26"/>
                <w:szCs w:val="26"/>
              </w:rPr>
              <w:t>11</w:t>
            </w:r>
            <w:r w:rsidR="00DD0E1E" w:rsidRPr="003E71F1">
              <w:rPr>
                <w:rFonts w:ascii="Tahoma" w:hAnsi="Tahoma" w:cs="Tahoma"/>
                <w:sz w:val="26"/>
                <w:szCs w:val="26"/>
              </w:rPr>
              <w:t xml:space="preserve">.00 – + </w:t>
            </w:r>
            <w:r w:rsidR="00526DFD">
              <w:rPr>
                <w:rFonts w:ascii="Tahoma" w:hAnsi="Tahoma" w:cs="Tahoma"/>
                <w:sz w:val="26"/>
                <w:szCs w:val="26"/>
              </w:rPr>
              <w:t xml:space="preserve">Stanisław i Stanisław </w:t>
            </w:r>
            <w:proofErr w:type="spellStart"/>
            <w:r w:rsidR="00526DFD">
              <w:rPr>
                <w:rFonts w:ascii="Tahoma" w:hAnsi="Tahoma" w:cs="Tahoma"/>
                <w:sz w:val="26"/>
                <w:szCs w:val="26"/>
              </w:rPr>
              <w:t>Merchel</w:t>
            </w:r>
            <w:proofErr w:type="spellEnd"/>
          </w:p>
        </w:tc>
      </w:tr>
    </w:tbl>
    <w:p w:rsidR="00765601" w:rsidRPr="00901FBB" w:rsidRDefault="00765601" w:rsidP="006F40FC">
      <w:pPr>
        <w:jc w:val="center"/>
        <w:rPr>
          <w:rFonts w:ascii="Tahoma" w:hAnsi="Tahoma" w:cs="Tahoma"/>
          <w:b/>
          <w:bCs/>
          <w:color w:val="385623" w:themeColor="accent6" w:themeShade="80"/>
          <w:szCs w:val="36"/>
        </w:rPr>
      </w:pPr>
    </w:p>
    <w:p w:rsidR="00776950" w:rsidRPr="00254DF6" w:rsidRDefault="00C50375" w:rsidP="006F40FC">
      <w:pPr>
        <w:jc w:val="center"/>
        <w:rPr>
          <w:rFonts w:ascii="Tahoma" w:hAnsi="Tahoma" w:cs="Tahoma"/>
          <w:b/>
          <w:bCs/>
          <w:color w:val="385623" w:themeColor="accent6" w:themeShade="80"/>
          <w:sz w:val="40"/>
          <w:szCs w:val="36"/>
        </w:rPr>
      </w:pPr>
      <w:r w:rsidRPr="00C50375">
        <w:rPr>
          <w:noProof/>
          <w:color w:val="385623" w:themeColor="accent6" w:themeShade="80"/>
          <w:sz w:val="24"/>
          <w:lang w:eastAsia="pl-PL"/>
        </w:rPr>
        <w:lastRenderedPageBreak/>
        <w:pict>
          <v:shape id="_x0000_s1044" type="#_x0000_t202" style="position:absolute;left:0;text-align:left;margin-left:22.95pt;margin-top:27.6pt;width:508.5pt;height:513pt;z-index:251714560" strokecolor="white [3212]">
            <v:textbox style="mso-next-textbox:#_x0000_s1044">
              <w:txbxContent>
                <w:p w:rsidR="008D4B20" w:rsidRPr="008D4B20" w:rsidRDefault="008D4B20" w:rsidP="008D4B20">
                  <w:pPr>
                    <w:ind w:firstLine="708"/>
                    <w:jc w:val="both"/>
                    <w:rPr>
                      <w:rFonts w:ascii="Tahoma" w:hAnsi="Tahoma" w:cs="Tahoma"/>
                      <w:sz w:val="28"/>
                      <w:szCs w:val="28"/>
                    </w:rPr>
                  </w:pPr>
                  <w:r w:rsidRPr="008D4B20">
                    <w:rPr>
                      <w:rFonts w:ascii="Tahoma" w:hAnsi="Tahoma" w:cs="Tahoma"/>
                      <w:sz w:val="28"/>
                    </w:rPr>
                    <w:t>1. Obchodzimy 21. Dzień Papieski. Do skarbony znajdującej się w Kościele można złożyć ofiary na Fundację „Dzieło Nowego Tysiąclecia”, która realizuje program stypendialny skierowany do uzdolnionej młodzieży z małych miast i wsi.</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8D4B20">
                    <w:rPr>
                      <w:rFonts w:ascii="Tahoma" w:hAnsi="Tahoma" w:cs="Tahoma"/>
                      <w:sz w:val="28"/>
                    </w:rPr>
                    <w:t>2. Październik to miesiąc różańca. Zapraszam do modlitwy tutaj w naszym Kościele parafialnym jak też do wspólnego odmawiania różańca w rodzinach.</w:t>
                  </w:r>
                  <w:r w:rsidR="00737F87">
                    <w:rPr>
                      <w:rFonts w:ascii="Tahoma" w:hAnsi="Tahoma" w:cs="Tahoma"/>
                      <w:sz w:val="28"/>
                    </w:rPr>
                    <w:t xml:space="preserve"> 13 października ostatnie w tym roku Nabożeństwo Fatimskie o godzinie 20.00.</w:t>
                  </w:r>
                  <w:r>
                    <w:rPr>
                      <w:rFonts w:ascii="Tahoma" w:hAnsi="Tahoma" w:cs="Tahoma"/>
                      <w:sz w:val="28"/>
                    </w:rPr>
                    <w:tab/>
                  </w:r>
                  <w:r w:rsidRPr="008D4B20">
                    <w:rPr>
                      <w:rFonts w:ascii="Tahoma" w:hAnsi="Tahoma" w:cs="Tahoma"/>
                      <w:sz w:val="28"/>
                    </w:rPr>
                    <w:t xml:space="preserve">3. W czwartek, </w:t>
                  </w:r>
                  <w:r w:rsidR="007B2175">
                    <w:rPr>
                      <w:rFonts w:ascii="Tahoma" w:hAnsi="Tahoma" w:cs="Tahoma"/>
                      <w:sz w:val="28"/>
                    </w:rPr>
                    <w:t>14</w:t>
                  </w:r>
                  <w:r w:rsidRPr="008D4B20">
                    <w:rPr>
                      <w:rFonts w:ascii="Tahoma" w:hAnsi="Tahoma" w:cs="Tahoma"/>
                      <w:sz w:val="28"/>
                    </w:rPr>
                    <w:t xml:space="preserve"> października, będziemy obchodzić Dzień Edukacji Narodowej. Wszystkim, którym leży na sercu dobre wychowanie młodego pokolenia, szczególnie rodzicom, nauczycielom, wychowawcom, katechetom, życzymy przede wszystkim wytrwałości i mocy Ducha Świętego na każdy dzień.</w:t>
                  </w:r>
                  <w:r>
                    <w:rPr>
                      <w:rFonts w:ascii="Tahoma" w:hAnsi="Tahoma" w:cs="Tahoma"/>
                      <w:sz w:val="28"/>
                    </w:rPr>
                    <w:tab/>
                  </w:r>
                  <w:r w:rsidRPr="008D4B20">
                    <w:rPr>
                      <w:rFonts w:ascii="Tahoma" w:hAnsi="Tahoma" w:cs="Tahoma"/>
                      <w:sz w:val="28"/>
                    </w:rPr>
                    <w:t>4. W sobotę 16 października 43. rocznica wyboru papieża Jana Pawła II.</w:t>
                  </w:r>
                  <w:r>
                    <w:rPr>
                      <w:rFonts w:ascii="Tahoma" w:hAnsi="Tahoma" w:cs="Tahoma"/>
                      <w:sz w:val="28"/>
                    </w:rPr>
                    <w:tab/>
                  </w:r>
                  <w:r w:rsidRPr="008D4B20">
                    <w:rPr>
                      <w:rFonts w:ascii="Tahoma" w:hAnsi="Tahoma" w:cs="Tahoma"/>
                      <w:sz w:val="28"/>
                    </w:rPr>
                    <w:t xml:space="preserve">5. W przyszłą niedzielę po Mszy o godzinie 8.00 spotkanie formacyjne dla kandydatów do Bierzmowania. Zapraszam młodzież wraz z rodzicami. </w:t>
                  </w:r>
                  <w:r>
                    <w:rPr>
                      <w:rFonts w:ascii="Tahoma" w:hAnsi="Tahoma" w:cs="Tahoma"/>
                      <w:sz w:val="28"/>
                    </w:rPr>
                    <w:tab/>
                  </w:r>
                  <w:r>
                    <w:rPr>
                      <w:rFonts w:ascii="Tahoma" w:hAnsi="Tahoma" w:cs="Tahoma"/>
                      <w:sz w:val="28"/>
                    </w:rPr>
                    <w:tab/>
                  </w:r>
                  <w:r w:rsidRPr="008D4B20">
                    <w:rPr>
                      <w:rFonts w:ascii="Tahoma" w:hAnsi="Tahoma" w:cs="Tahoma"/>
                      <w:sz w:val="28"/>
                    </w:rPr>
                    <w:t xml:space="preserve">6. Za tydzień w naszym Dekanacie rozpocznie się Różańcowe Jerycho. Bliższe informacje za tydzień. </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8D4B20">
                    <w:rPr>
                      <w:rFonts w:ascii="Tahoma" w:hAnsi="Tahoma" w:cs="Tahoma"/>
                      <w:sz w:val="28"/>
                    </w:rPr>
                    <w:t>7. Zbliża się listopad, miesiąc szczególnej pamięci o naszych zmarłych. Pamiętajmy o sprzątnięciu przy grobach na cmentarzu i zapraszam śmieci wynosić do pojemników lub zabierać do domów. Chciałbym też zaprosić na sprzątanie cmentarza i wycinkę krzaków na cmentarzu 30 października w sobotę. Bliższe informacje za tydzień.</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szCs w:val="28"/>
                    </w:rPr>
                    <w:t>8</w:t>
                  </w:r>
                  <w:r w:rsidRPr="008D4B20">
                    <w:rPr>
                      <w:rFonts w:ascii="Tahoma" w:hAnsi="Tahoma" w:cs="Tahoma"/>
                      <w:sz w:val="28"/>
                      <w:szCs w:val="28"/>
                    </w:rPr>
                    <w:t xml:space="preserve">. Za tydzień rozpoczyna się Tydzień Misyjny i w związku z tym naszymi modlitwami i ofiarami będziemy mogli wesprzeć misje.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9</w:t>
                  </w:r>
                  <w:r w:rsidRPr="008D4B20">
                    <w:rPr>
                      <w:rFonts w:ascii="Tahoma" w:hAnsi="Tahoma" w:cs="Tahoma"/>
                      <w:sz w:val="28"/>
                      <w:szCs w:val="28"/>
                    </w:rPr>
                    <w:t>. W ubiegłym tygodniu z naszej wspólnoty parafialnej do wieczności odszedł śp. Marcin Dąbkowski. Pamiętajmy o naszych zmarłych.</w:t>
                  </w:r>
                </w:p>
                <w:p w:rsidR="00E87472" w:rsidRPr="00C33B32" w:rsidRDefault="00E87472" w:rsidP="00C33B32">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DE61E7" w:rsidRDefault="00DE61E7" w:rsidP="005867D8">
      <w:pPr>
        <w:ind w:left="426"/>
        <w:jc w:val="both"/>
        <w:rPr>
          <w:sz w:val="44"/>
          <w:szCs w:val="46"/>
        </w:rPr>
      </w:pPr>
    </w:p>
    <w:p w:rsidR="00F646FC" w:rsidRDefault="00F646FC" w:rsidP="005867D8">
      <w:pPr>
        <w:ind w:left="426"/>
        <w:jc w:val="both"/>
        <w:rPr>
          <w:sz w:val="44"/>
          <w:szCs w:val="46"/>
        </w:rPr>
      </w:pPr>
    </w:p>
    <w:p w:rsidR="00F646FC" w:rsidRDefault="00F646FC" w:rsidP="005867D8">
      <w:pPr>
        <w:ind w:left="426"/>
        <w:jc w:val="both"/>
        <w:rPr>
          <w:sz w:val="44"/>
          <w:szCs w:val="46"/>
        </w:rPr>
      </w:pPr>
    </w:p>
    <w:p w:rsidR="00F646FC" w:rsidRPr="00F646FC" w:rsidRDefault="00F646FC" w:rsidP="005867D8">
      <w:pPr>
        <w:ind w:left="426"/>
        <w:jc w:val="both"/>
        <w:rPr>
          <w:sz w:val="44"/>
          <w:szCs w:val="46"/>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C50375" w:rsidP="00F549F4">
            <w:pPr>
              <w:spacing w:after="0" w:line="240" w:lineRule="auto"/>
              <w:rPr>
                <w:rFonts w:ascii="Tahoma" w:hAnsi="Tahoma" w:cs="Tahoma"/>
                <w:b/>
                <w:bCs/>
                <w:color w:val="70AD47"/>
                <w:sz w:val="36"/>
                <w:szCs w:val="36"/>
              </w:rPr>
            </w:pPr>
            <w:r w:rsidRPr="00C50375">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C50375">
            <w:pPr>
              <w:spacing w:after="0" w:line="240" w:lineRule="auto"/>
              <w:jc w:val="center"/>
            </w:pPr>
            <w:r w:rsidRPr="00C50375">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27F" w:rsidRDefault="00BC027F">
      <w:pPr>
        <w:spacing w:after="0" w:line="240" w:lineRule="auto"/>
      </w:pPr>
      <w:r>
        <w:separator/>
      </w:r>
    </w:p>
  </w:endnote>
  <w:endnote w:type="continuationSeparator" w:id="0">
    <w:p w:rsidR="00BC027F" w:rsidRDefault="00BC0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72" w:rsidRDefault="00C50375">
    <w:pPr>
      <w:pStyle w:val="Stopka"/>
      <w:jc w:val="center"/>
    </w:pPr>
    <w:fldSimple w:instr=" PAGE ">
      <w:r w:rsidR="00E87472">
        <w:rPr>
          <w:noProof/>
        </w:rPr>
        <w:t>8</w:t>
      </w:r>
    </w:fldSimple>
  </w:p>
  <w:p w:rsidR="00E87472" w:rsidRDefault="00E87472">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72" w:rsidRDefault="00E87472">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72" w:rsidRDefault="00E8747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E87472" w:rsidRDefault="00C50375">
        <w:pPr>
          <w:pStyle w:val="Stopka"/>
          <w:jc w:val="center"/>
        </w:pPr>
        <w:fldSimple w:instr=" PAGE   \* MERGEFORMAT ">
          <w:r w:rsidR="00023639">
            <w:rPr>
              <w:noProof/>
            </w:rPr>
            <w:t>7</w:t>
          </w:r>
        </w:fldSimple>
      </w:p>
    </w:sdtContent>
  </w:sdt>
  <w:p w:rsidR="00E87472" w:rsidRDefault="00E87472">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72" w:rsidRDefault="00E87472">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27F" w:rsidRDefault="00BC027F">
      <w:pPr>
        <w:spacing w:after="0" w:line="240" w:lineRule="auto"/>
      </w:pPr>
      <w:r>
        <w:rPr>
          <w:color w:val="000000"/>
        </w:rPr>
        <w:separator/>
      </w:r>
    </w:p>
  </w:footnote>
  <w:footnote w:type="continuationSeparator" w:id="0">
    <w:p w:rsidR="00BC027F" w:rsidRDefault="00BC0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72" w:rsidRDefault="00E87472" w:rsidP="00DC14B9">
    <w:pPr>
      <w:pStyle w:val="Data"/>
      <w:jc w:val="left"/>
      <w:rPr>
        <w:rFonts w:ascii="Tahoma" w:hAnsi="Tahoma" w:cs="Tahoma"/>
        <w:b w:val="0"/>
        <w:bCs/>
        <w:color w:val="70AD47"/>
        <w:sz w:val="24"/>
      </w:rPr>
    </w:pPr>
  </w:p>
  <w:p w:rsidR="00E87472" w:rsidRDefault="00E87472"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E87472" w:rsidRPr="00DC14B9" w:rsidRDefault="00C50375"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72" w:rsidRDefault="00E87472">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E87472" w:rsidRPr="00910015" w:rsidRDefault="00E87472">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E87472" w:rsidRPr="00910015" w:rsidRDefault="00E87472">
    <w:pPr>
      <w:pStyle w:val="Data"/>
      <w:rPr>
        <w:color w:val="70AD47" w:themeColor="accent6"/>
      </w:rPr>
    </w:pPr>
    <w:r w:rsidRPr="00910015">
      <w:rPr>
        <w:rFonts w:ascii="Tahoma" w:hAnsi="Tahoma" w:cs="Tahoma"/>
        <w:b w:val="0"/>
        <w:bCs/>
        <w:color w:val="70AD47" w:themeColor="accent6"/>
        <w:sz w:val="24"/>
      </w:rPr>
      <w:t>06-333 ZARĘBY 49 / TEL. 504 682 128</w:t>
    </w:r>
  </w:p>
  <w:p w:rsidR="00E87472" w:rsidRPr="00910015" w:rsidRDefault="00E87472">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E87472" w:rsidRPr="003868E2" w:rsidRDefault="00E87472" w:rsidP="004923D3">
    <w:pPr>
      <w:pStyle w:val="Data"/>
      <w:ind w:left="-993" w:firstLine="993"/>
      <w:rPr>
        <w:color w:val="806000" w:themeColor="accent4" w:themeShade="80"/>
      </w:rPr>
    </w:pPr>
    <w:r>
      <w:rPr>
        <w:rFonts w:ascii="Tahoma" w:hAnsi="Tahoma" w:cs="Tahoma"/>
        <w:color w:val="806000" w:themeColor="accent4" w:themeShade="80"/>
        <w:sz w:val="24"/>
      </w:rPr>
      <w:t>//10</w:t>
    </w:r>
    <w:r w:rsidRPr="003868E2">
      <w:rPr>
        <w:rFonts w:ascii="Tahoma" w:hAnsi="Tahoma" w:cs="Tahoma"/>
        <w:color w:val="806000" w:themeColor="accent4" w:themeShade="80"/>
        <w:sz w:val="24"/>
      </w:rPr>
      <w:t xml:space="preserve"> października 2021</w:t>
    </w:r>
    <w:r w:rsidRPr="003868E2">
      <w:rPr>
        <w:rFonts w:ascii="Tahoma" w:hAnsi="Tahoma" w:cs="Tahoma"/>
        <w:color w:val="806000" w:themeColor="accent4" w:themeShade="80"/>
        <w:sz w:val="24"/>
        <w:lang w:bidi="pl-PL"/>
      </w:rPr>
      <w:t xml:space="preserve"> // xxvi</w:t>
    </w:r>
    <w:r>
      <w:rPr>
        <w:rFonts w:ascii="Tahoma" w:hAnsi="Tahoma" w:cs="Tahoma"/>
        <w:color w:val="806000" w:themeColor="accent4" w:themeShade="80"/>
        <w:sz w:val="24"/>
        <w:lang w:bidi="pl-PL"/>
      </w:rPr>
      <w:t>i</w:t>
    </w:r>
    <w:r w:rsidRPr="003868E2">
      <w:rPr>
        <w:rFonts w:ascii="Tahoma" w:hAnsi="Tahoma" w:cs="Tahoma"/>
        <w:color w:val="806000" w:themeColor="accent4" w:themeShade="80"/>
        <w:sz w:val="24"/>
        <w:lang w:bidi="pl-PL"/>
      </w:rPr>
      <w:t>i niedziela zwykła  //</w:t>
    </w:r>
  </w:p>
  <w:p w:rsidR="00E87472" w:rsidRPr="003868E2" w:rsidRDefault="00E87472">
    <w:pPr>
      <w:pStyle w:val="Data"/>
      <w:ind w:left="-993"/>
      <w:rPr>
        <w:color w:val="806000" w:themeColor="accent4" w:themeShade="80"/>
      </w:rPr>
    </w:pPr>
    <w:r>
      <w:rPr>
        <w:rFonts w:ascii="Tahoma" w:hAnsi="Tahoma" w:cs="Tahoma"/>
        <w:color w:val="806000" w:themeColor="accent4" w:themeShade="80"/>
        <w:sz w:val="24"/>
      </w:rPr>
      <w:t xml:space="preserve">        numer 41/2021/101</w:t>
    </w:r>
    <w:r w:rsidRPr="003868E2">
      <w:rPr>
        <w:rFonts w:ascii="Tahoma" w:hAnsi="Tahoma" w:cs="Tahoma"/>
        <w:color w:val="806000" w:themeColor="accent4" w:themeShade="80"/>
        <w:sz w:val="24"/>
      </w:rPr>
      <w:t>/</w:t>
    </w:r>
  </w:p>
  <w:p w:rsidR="00E87472" w:rsidRDefault="00C50375"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E87472" w:rsidRDefault="00E87472">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E87472" w:rsidRDefault="00E87472">
                <w:pPr>
                  <w:ind w:right="141"/>
                  <w:jc w:val="center"/>
                  <w:rPr>
                    <w:rFonts w:ascii="Trajan Pro" w:hAnsi="Trajan Pro" w:cs="Arial"/>
                    <w:b/>
                    <w:bCs/>
                    <w:color w:val="FFFFFF"/>
                    <w:sz w:val="36"/>
                    <w:szCs w:val="36"/>
                  </w:rPr>
                </w:pPr>
              </w:p>
              <w:p w:rsidR="00E87472" w:rsidRDefault="00E87472">
                <w:pPr>
                  <w:ind w:right="141"/>
                  <w:jc w:val="center"/>
                  <w:rPr>
                    <w:rFonts w:ascii="Trajan Pro" w:hAnsi="Trajan Pro" w:cs="Arial"/>
                    <w:b/>
                    <w:bCs/>
                    <w:color w:val="FFFFFF"/>
                    <w:sz w:val="36"/>
                    <w:szCs w:val="36"/>
                  </w:rPr>
                </w:pPr>
              </w:p>
              <w:p w:rsidR="00E87472" w:rsidRDefault="00E87472">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E87472" w:rsidRDefault="00E87472">
                <w:pPr>
                  <w:jc w:val="center"/>
                  <w:rPr>
                    <w:color w:val="FFFFFF"/>
                  </w:rPr>
                </w:pPr>
              </w:p>
            </w:txbxContent>
          </v:textbox>
        </v:rect>
      </w:pict>
    </w:r>
    <w:r w:rsidR="00E87472">
      <w:tab/>
    </w:r>
  </w:p>
  <w:p w:rsidR="00E87472" w:rsidRDefault="00E87472">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72" w:rsidRDefault="00E87472">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72" w:rsidRDefault="00E87472" w:rsidP="00DC14B9">
    <w:pPr>
      <w:pStyle w:val="Data"/>
      <w:jc w:val="left"/>
      <w:rPr>
        <w:rFonts w:ascii="Tahoma" w:hAnsi="Tahoma" w:cs="Tahoma"/>
        <w:b w:val="0"/>
        <w:bCs/>
        <w:color w:val="70AD47"/>
        <w:sz w:val="24"/>
      </w:rPr>
    </w:pPr>
  </w:p>
  <w:p w:rsidR="00E87472" w:rsidRPr="003868E2" w:rsidRDefault="00E87472" w:rsidP="00977976">
    <w:pPr>
      <w:pStyle w:val="Data"/>
      <w:ind w:left="-993" w:firstLine="993"/>
      <w:rPr>
        <w:color w:val="806000" w:themeColor="accent4" w:themeShade="80"/>
      </w:rPr>
    </w:pPr>
    <w:r>
      <w:rPr>
        <w:rFonts w:ascii="Tahoma" w:hAnsi="Tahoma" w:cs="Tahoma"/>
        <w:color w:val="806000" w:themeColor="accent4" w:themeShade="80"/>
        <w:sz w:val="24"/>
        <w:lang w:bidi="pl-PL"/>
      </w:rPr>
      <w:t>// 10 października</w:t>
    </w:r>
    <w:r w:rsidRPr="003868E2">
      <w:rPr>
        <w:rFonts w:ascii="Tahoma" w:hAnsi="Tahoma" w:cs="Tahoma"/>
        <w:color w:val="806000" w:themeColor="accent4" w:themeShade="80"/>
        <w:sz w:val="24"/>
        <w:lang w:bidi="pl-PL"/>
      </w:rPr>
      <w:t xml:space="preserve"> // xxv</w:t>
    </w:r>
    <w:r>
      <w:rPr>
        <w:rFonts w:ascii="Tahoma" w:hAnsi="Tahoma" w:cs="Tahoma"/>
        <w:color w:val="806000" w:themeColor="accent4" w:themeShade="80"/>
        <w:sz w:val="24"/>
        <w:lang w:bidi="pl-PL"/>
      </w:rPr>
      <w:t>ii</w:t>
    </w:r>
    <w:r w:rsidRPr="003868E2">
      <w:rPr>
        <w:rFonts w:ascii="Tahoma" w:hAnsi="Tahoma" w:cs="Tahoma"/>
        <w:color w:val="806000" w:themeColor="accent4" w:themeShade="80"/>
        <w:sz w:val="24"/>
        <w:lang w:bidi="pl-PL"/>
      </w:rPr>
      <w:t xml:space="preserve">i niedziela zwykła // </w:t>
    </w:r>
  </w:p>
  <w:p w:rsidR="00E87472" w:rsidRPr="003868E2" w:rsidRDefault="00E87472" w:rsidP="00FA1321">
    <w:pPr>
      <w:pStyle w:val="Data"/>
      <w:ind w:left="-993" w:firstLine="993"/>
      <w:rPr>
        <w:color w:val="806000" w:themeColor="accent4" w:themeShade="80"/>
      </w:rPr>
    </w:pPr>
    <w:r>
      <w:rPr>
        <w:rFonts w:ascii="Tahoma" w:hAnsi="Tahoma" w:cs="Tahoma"/>
        <w:color w:val="806000" w:themeColor="accent4" w:themeShade="80"/>
        <w:sz w:val="24"/>
      </w:rPr>
      <w:t>numer 41/2021/101</w:t>
    </w:r>
    <w:r w:rsidRPr="003868E2">
      <w:rPr>
        <w:rFonts w:ascii="Tahoma" w:hAnsi="Tahoma" w:cs="Tahoma"/>
        <w:color w:val="806000" w:themeColor="accent4" w:themeShade="80"/>
        <w:sz w:val="24"/>
      </w:rPr>
      <w:t>/</w:t>
    </w:r>
  </w:p>
  <w:p w:rsidR="00E87472" w:rsidRPr="003868E2" w:rsidRDefault="00C50375"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72" w:rsidRDefault="00E87472" w:rsidP="00DC14B9">
    <w:pPr>
      <w:pStyle w:val="Data"/>
      <w:jc w:val="left"/>
      <w:rPr>
        <w:rFonts w:ascii="Tahoma" w:hAnsi="Tahoma" w:cs="Tahoma"/>
        <w:b w:val="0"/>
        <w:bCs/>
        <w:color w:val="70AD47"/>
        <w:sz w:val="24"/>
      </w:rPr>
    </w:pPr>
  </w:p>
  <w:p w:rsidR="00E87472" w:rsidRPr="003868E2" w:rsidRDefault="00E87472" w:rsidP="00672809">
    <w:pPr>
      <w:pStyle w:val="Data"/>
      <w:ind w:left="-993" w:firstLine="993"/>
      <w:rPr>
        <w:color w:val="806000" w:themeColor="accent4" w:themeShade="80"/>
      </w:rPr>
    </w:pPr>
    <w:r>
      <w:rPr>
        <w:rFonts w:ascii="Tahoma" w:hAnsi="Tahoma" w:cs="Tahoma"/>
        <w:color w:val="806000" w:themeColor="accent4" w:themeShade="80"/>
        <w:sz w:val="24"/>
      </w:rPr>
      <w:t>// 10 października</w:t>
    </w:r>
    <w:r w:rsidRPr="003868E2">
      <w:rPr>
        <w:rFonts w:ascii="Tahoma" w:hAnsi="Tahoma" w:cs="Tahoma"/>
        <w:color w:val="806000" w:themeColor="accent4" w:themeShade="80"/>
        <w:sz w:val="24"/>
        <w:lang w:bidi="pl-PL"/>
      </w:rPr>
      <w:t xml:space="preserve"> // xxvi</w:t>
    </w:r>
    <w:r>
      <w:rPr>
        <w:rFonts w:ascii="Tahoma" w:hAnsi="Tahoma" w:cs="Tahoma"/>
        <w:color w:val="806000" w:themeColor="accent4" w:themeShade="80"/>
        <w:sz w:val="24"/>
        <w:lang w:bidi="pl-PL"/>
      </w:rPr>
      <w:t>ii</w:t>
    </w:r>
    <w:r w:rsidRPr="003868E2">
      <w:rPr>
        <w:rFonts w:ascii="Tahoma" w:hAnsi="Tahoma" w:cs="Tahoma"/>
        <w:color w:val="806000" w:themeColor="accent4" w:themeShade="80"/>
        <w:sz w:val="24"/>
        <w:lang w:bidi="pl-PL"/>
      </w:rPr>
      <w:t xml:space="preserve"> niedziela zwykła // </w:t>
    </w:r>
  </w:p>
  <w:p w:rsidR="00E87472" w:rsidRPr="003868E2" w:rsidRDefault="00E87472" w:rsidP="00FA1321">
    <w:pPr>
      <w:pStyle w:val="Data"/>
      <w:ind w:left="-993" w:firstLine="993"/>
      <w:rPr>
        <w:color w:val="806000" w:themeColor="accent4" w:themeShade="80"/>
      </w:rPr>
    </w:pPr>
    <w:r w:rsidRPr="003868E2">
      <w:rPr>
        <w:rFonts w:ascii="Tahoma" w:hAnsi="Tahoma" w:cs="Tahoma"/>
        <w:color w:val="806000" w:themeColor="accent4" w:themeShade="80"/>
        <w:sz w:val="24"/>
        <w:lang w:bidi="pl-PL"/>
      </w:rPr>
      <w:t xml:space="preserve"> </w:t>
    </w:r>
    <w:r>
      <w:rPr>
        <w:rFonts w:ascii="Tahoma" w:hAnsi="Tahoma" w:cs="Tahoma"/>
        <w:color w:val="806000" w:themeColor="accent4" w:themeShade="80"/>
        <w:sz w:val="24"/>
      </w:rPr>
      <w:t>numer 41/2021/101</w:t>
    </w:r>
    <w:r w:rsidRPr="003868E2">
      <w:rPr>
        <w:rFonts w:ascii="Tahoma" w:hAnsi="Tahoma" w:cs="Tahoma"/>
        <w:color w:val="806000" w:themeColor="accent4" w:themeShade="80"/>
        <w:sz w:val="24"/>
      </w:rPr>
      <w:t>/</w:t>
    </w:r>
  </w:p>
  <w:p w:rsidR="00E87472" w:rsidRPr="003868E2" w:rsidRDefault="00C50375"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1"/>
  </w:num>
  <w:num w:numId="5">
    <w:abstractNumId w:val="12"/>
  </w:num>
  <w:num w:numId="6">
    <w:abstractNumId w:val="0"/>
  </w:num>
  <w:num w:numId="7">
    <w:abstractNumId w:val="7"/>
  </w:num>
  <w:num w:numId="8">
    <w:abstractNumId w:val="2"/>
  </w:num>
  <w:num w:numId="9">
    <w:abstractNumId w:val="1"/>
  </w:num>
  <w:num w:numId="10">
    <w:abstractNumId w:val="3"/>
  </w:num>
  <w:num w:numId="11">
    <w:abstractNumId w:val="13"/>
  </w:num>
  <w:num w:numId="12">
    <w:abstractNumId w:val="5"/>
  </w:num>
  <w:num w:numId="13">
    <w:abstractNumId w:val="6"/>
  </w:num>
  <w:num w:numId="14">
    <w:abstractNumId w:val="4"/>
  </w:num>
  <w:num w:numId="1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74082"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6A5"/>
    <w:rsid w:val="00000A67"/>
    <w:rsid w:val="0000113A"/>
    <w:rsid w:val="0000173B"/>
    <w:rsid w:val="0000285F"/>
    <w:rsid w:val="0000361F"/>
    <w:rsid w:val="00003F95"/>
    <w:rsid w:val="000044BC"/>
    <w:rsid w:val="00004EB6"/>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6772"/>
    <w:rsid w:val="0001738B"/>
    <w:rsid w:val="000226EF"/>
    <w:rsid w:val="0002283E"/>
    <w:rsid w:val="000234CF"/>
    <w:rsid w:val="00023639"/>
    <w:rsid w:val="00023C09"/>
    <w:rsid w:val="00024A6E"/>
    <w:rsid w:val="00026404"/>
    <w:rsid w:val="000275B1"/>
    <w:rsid w:val="000304E6"/>
    <w:rsid w:val="00030908"/>
    <w:rsid w:val="00030F76"/>
    <w:rsid w:val="00032103"/>
    <w:rsid w:val="00033420"/>
    <w:rsid w:val="000337A3"/>
    <w:rsid w:val="00035B8D"/>
    <w:rsid w:val="000367B2"/>
    <w:rsid w:val="000371F6"/>
    <w:rsid w:val="00037632"/>
    <w:rsid w:val="00037C75"/>
    <w:rsid w:val="00040ACB"/>
    <w:rsid w:val="00041E16"/>
    <w:rsid w:val="000433E9"/>
    <w:rsid w:val="00044616"/>
    <w:rsid w:val="00045473"/>
    <w:rsid w:val="00045A27"/>
    <w:rsid w:val="00045AE0"/>
    <w:rsid w:val="00045F93"/>
    <w:rsid w:val="00046541"/>
    <w:rsid w:val="00046A5D"/>
    <w:rsid w:val="0004758B"/>
    <w:rsid w:val="0005121B"/>
    <w:rsid w:val="000524DC"/>
    <w:rsid w:val="0005286D"/>
    <w:rsid w:val="000536C2"/>
    <w:rsid w:val="00053963"/>
    <w:rsid w:val="00054661"/>
    <w:rsid w:val="00056222"/>
    <w:rsid w:val="00056967"/>
    <w:rsid w:val="00057488"/>
    <w:rsid w:val="00057C3F"/>
    <w:rsid w:val="00057FAA"/>
    <w:rsid w:val="00060435"/>
    <w:rsid w:val="00060C2C"/>
    <w:rsid w:val="00061280"/>
    <w:rsid w:val="000629FB"/>
    <w:rsid w:val="00065141"/>
    <w:rsid w:val="0006738A"/>
    <w:rsid w:val="00067BB1"/>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9AA"/>
    <w:rsid w:val="00086A33"/>
    <w:rsid w:val="000902D4"/>
    <w:rsid w:val="000914C2"/>
    <w:rsid w:val="00091C36"/>
    <w:rsid w:val="00093324"/>
    <w:rsid w:val="00093740"/>
    <w:rsid w:val="00093CA9"/>
    <w:rsid w:val="00097142"/>
    <w:rsid w:val="00097C97"/>
    <w:rsid w:val="00097EF5"/>
    <w:rsid w:val="000A0690"/>
    <w:rsid w:val="000A0C21"/>
    <w:rsid w:val="000A0F12"/>
    <w:rsid w:val="000A114B"/>
    <w:rsid w:val="000A1C89"/>
    <w:rsid w:val="000A3A07"/>
    <w:rsid w:val="000A42D1"/>
    <w:rsid w:val="000A4A2F"/>
    <w:rsid w:val="000A4A70"/>
    <w:rsid w:val="000A572F"/>
    <w:rsid w:val="000A5BD6"/>
    <w:rsid w:val="000A6266"/>
    <w:rsid w:val="000A6328"/>
    <w:rsid w:val="000A7080"/>
    <w:rsid w:val="000A72EB"/>
    <w:rsid w:val="000B0784"/>
    <w:rsid w:val="000B2283"/>
    <w:rsid w:val="000B2D4E"/>
    <w:rsid w:val="000B3673"/>
    <w:rsid w:val="000B3836"/>
    <w:rsid w:val="000B41CC"/>
    <w:rsid w:val="000B4DE2"/>
    <w:rsid w:val="000B5183"/>
    <w:rsid w:val="000B64B7"/>
    <w:rsid w:val="000B7BF8"/>
    <w:rsid w:val="000B7C47"/>
    <w:rsid w:val="000C07F9"/>
    <w:rsid w:val="000C2646"/>
    <w:rsid w:val="000C351A"/>
    <w:rsid w:val="000C3EE6"/>
    <w:rsid w:val="000C41A4"/>
    <w:rsid w:val="000C489E"/>
    <w:rsid w:val="000C4D2D"/>
    <w:rsid w:val="000C5AFB"/>
    <w:rsid w:val="000C61E9"/>
    <w:rsid w:val="000C63D4"/>
    <w:rsid w:val="000C69F7"/>
    <w:rsid w:val="000C6B40"/>
    <w:rsid w:val="000C6D90"/>
    <w:rsid w:val="000C71E9"/>
    <w:rsid w:val="000C7A04"/>
    <w:rsid w:val="000D0C3A"/>
    <w:rsid w:val="000D26B7"/>
    <w:rsid w:val="000D358C"/>
    <w:rsid w:val="000D3966"/>
    <w:rsid w:val="000D4686"/>
    <w:rsid w:val="000D4792"/>
    <w:rsid w:val="000D5A49"/>
    <w:rsid w:val="000E03BE"/>
    <w:rsid w:val="000E057F"/>
    <w:rsid w:val="000E0C33"/>
    <w:rsid w:val="000E1D56"/>
    <w:rsid w:val="000E2A5F"/>
    <w:rsid w:val="000E3A2F"/>
    <w:rsid w:val="000E40A8"/>
    <w:rsid w:val="000E6995"/>
    <w:rsid w:val="000E6A0A"/>
    <w:rsid w:val="000E6C1A"/>
    <w:rsid w:val="000E727C"/>
    <w:rsid w:val="000E7916"/>
    <w:rsid w:val="000F00D3"/>
    <w:rsid w:val="000F2297"/>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53F7"/>
    <w:rsid w:val="001062B8"/>
    <w:rsid w:val="001064A7"/>
    <w:rsid w:val="00106CD2"/>
    <w:rsid w:val="0011055E"/>
    <w:rsid w:val="001106D1"/>
    <w:rsid w:val="0011082A"/>
    <w:rsid w:val="00110A84"/>
    <w:rsid w:val="001111DE"/>
    <w:rsid w:val="0011204D"/>
    <w:rsid w:val="001127C1"/>
    <w:rsid w:val="0011374C"/>
    <w:rsid w:val="001139FA"/>
    <w:rsid w:val="00114441"/>
    <w:rsid w:val="00114966"/>
    <w:rsid w:val="00114FF4"/>
    <w:rsid w:val="001157AB"/>
    <w:rsid w:val="001176AF"/>
    <w:rsid w:val="001201C8"/>
    <w:rsid w:val="00120DB0"/>
    <w:rsid w:val="00121DF2"/>
    <w:rsid w:val="0012242D"/>
    <w:rsid w:val="001239DA"/>
    <w:rsid w:val="00124692"/>
    <w:rsid w:val="00124A5E"/>
    <w:rsid w:val="00124D20"/>
    <w:rsid w:val="00124D8A"/>
    <w:rsid w:val="00124E49"/>
    <w:rsid w:val="00124F7A"/>
    <w:rsid w:val="00125C9C"/>
    <w:rsid w:val="00126408"/>
    <w:rsid w:val="00132E2F"/>
    <w:rsid w:val="0013346A"/>
    <w:rsid w:val="00134AF8"/>
    <w:rsid w:val="00134B3D"/>
    <w:rsid w:val="00134CB5"/>
    <w:rsid w:val="00134E15"/>
    <w:rsid w:val="00135847"/>
    <w:rsid w:val="00135AE7"/>
    <w:rsid w:val="001401F7"/>
    <w:rsid w:val="001428E0"/>
    <w:rsid w:val="00145355"/>
    <w:rsid w:val="0014644B"/>
    <w:rsid w:val="00146910"/>
    <w:rsid w:val="00146FF9"/>
    <w:rsid w:val="00150F66"/>
    <w:rsid w:val="001525E2"/>
    <w:rsid w:val="00152A32"/>
    <w:rsid w:val="00153069"/>
    <w:rsid w:val="00153693"/>
    <w:rsid w:val="001539B7"/>
    <w:rsid w:val="001556BD"/>
    <w:rsid w:val="00156320"/>
    <w:rsid w:val="00160086"/>
    <w:rsid w:val="0016135E"/>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8230A"/>
    <w:rsid w:val="0018249C"/>
    <w:rsid w:val="001825F4"/>
    <w:rsid w:val="001826DF"/>
    <w:rsid w:val="00183B0A"/>
    <w:rsid w:val="00183E23"/>
    <w:rsid w:val="001842CA"/>
    <w:rsid w:val="00184631"/>
    <w:rsid w:val="00186AF4"/>
    <w:rsid w:val="00186DBA"/>
    <w:rsid w:val="0018771F"/>
    <w:rsid w:val="001879B6"/>
    <w:rsid w:val="001900EC"/>
    <w:rsid w:val="001904C7"/>
    <w:rsid w:val="00190F76"/>
    <w:rsid w:val="0019155C"/>
    <w:rsid w:val="00192323"/>
    <w:rsid w:val="00192F8F"/>
    <w:rsid w:val="001931A1"/>
    <w:rsid w:val="00193AE2"/>
    <w:rsid w:val="0019426D"/>
    <w:rsid w:val="001946A3"/>
    <w:rsid w:val="0019525C"/>
    <w:rsid w:val="0019620E"/>
    <w:rsid w:val="00196470"/>
    <w:rsid w:val="0019695F"/>
    <w:rsid w:val="001A0B1C"/>
    <w:rsid w:val="001A1DFE"/>
    <w:rsid w:val="001A525F"/>
    <w:rsid w:val="001A5896"/>
    <w:rsid w:val="001A64BF"/>
    <w:rsid w:val="001A688B"/>
    <w:rsid w:val="001A70D9"/>
    <w:rsid w:val="001A74C6"/>
    <w:rsid w:val="001A761D"/>
    <w:rsid w:val="001A7E48"/>
    <w:rsid w:val="001B05CC"/>
    <w:rsid w:val="001B08FD"/>
    <w:rsid w:val="001B09DB"/>
    <w:rsid w:val="001B0FC3"/>
    <w:rsid w:val="001B1AF5"/>
    <w:rsid w:val="001B2262"/>
    <w:rsid w:val="001B26FA"/>
    <w:rsid w:val="001B355B"/>
    <w:rsid w:val="001B3733"/>
    <w:rsid w:val="001B39C0"/>
    <w:rsid w:val="001B48FD"/>
    <w:rsid w:val="001B4F9B"/>
    <w:rsid w:val="001B5672"/>
    <w:rsid w:val="001B5E20"/>
    <w:rsid w:val="001B6670"/>
    <w:rsid w:val="001B6D9E"/>
    <w:rsid w:val="001B7582"/>
    <w:rsid w:val="001B76C3"/>
    <w:rsid w:val="001B7A95"/>
    <w:rsid w:val="001B7B06"/>
    <w:rsid w:val="001C0074"/>
    <w:rsid w:val="001C12B9"/>
    <w:rsid w:val="001C2DA7"/>
    <w:rsid w:val="001C5322"/>
    <w:rsid w:val="001C5B75"/>
    <w:rsid w:val="001C62BD"/>
    <w:rsid w:val="001C6485"/>
    <w:rsid w:val="001C65FD"/>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10F6"/>
    <w:rsid w:val="001E1CA3"/>
    <w:rsid w:val="001E2000"/>
    <w:rsid w:val="001E3764"/>
    <w:rsid w:val="001E4101"/>
    <w:rsid w:val="001E6042"/>
    <w:rsid w:val="001E6151"/>
    <w:rsid w:val="001E7191"/>
    <w:rsid w:val="001E7BCC"/>
    <w:rsid w:val="001F226F"/>
    <w:rsid w:val="001F2B6E"/>
    <w:rsid w:val="001F2E86"/>
    <w:rsid w:val="001F2F79"/>
    <w:rsid w:val="001F4FB2"/>
    <w:rsid w:val="001F5859"/>
    <w:rsid w:val="001F5928"/>
    <w:rsid w:val="001F652D"/>
    <w:rsid w:val="001F6C97"/>
    <w:rsid w:val="0020105C"/>
    <w:rsid w:val="00201859"/>
    <w:rsid w:val="00201C96"/>
    <w:rsid w:val="00201EAF"/>
    <w:rsid w:val="002066A6"/>
    <w:rsid w:val="0020691B"/>
    <w:rsid w:val="002103F7"/>
    <w:rsid w:val="00210429"/>
    <w:rsid w:val="00210C87"/>
    <w:rsid w:val="00210D96"/>
    <w:rsid w:val="00211E6D"/>
    <w:rsid w:val="00215901"/>
    <w:rsid w:val="00216E6E"/>
    <w:rsid w:val="00217341"/>
    <w:rsid w:val="00217E24"/>
    <w:rsid w:val="00220141"/>
    <w:rsid w:val="00221395"/>
    <w:rsid w:val="0022174D"/>
    <w:rsid w:val="00224955"/>
    <w:rsid w:val="00225322"/>
    <w:rsid w:val="00225563"/>
    <w:rsid w:val="0022734C"/>
    <w:rsid w:val="0023243B"/>
    <w:rsid w:val="00232CA1"/>
    <w:rsid w:val="0023300E"/>
    <w:rsid w:val="0023347C"/>
    <w:rsid w:val="002334A2"/>
    <w:rsid w:val="00233B62"/>
    <w:rsid w:val="00235958"/>
    <w:rsid w:val="00236B12"/>
    <w:rsid w:val="00237312"/>
    <w:rsid w:val="002406EB"/>
    <w:rsid w:val="00240A76"/>
    <w:rsid w:val="00240C14"/>
    <w:rsid w:val="00242EC6"/>
    <w:rsid w:val="00243A11"/>
    <w:rsid w:val="00243CEB"/>
    <w:rsid w:val="00244ABF"/>
    <w:rsid w:val="00245A37"/>
    <w:rsid w:val="00245DDD"/>
    <w:rsid w:val="00246D29"/>
    <w:rsid w:val="00247926"/>
    <w:rsid w:val="00247ECE"/>
    <w:rsid w:val="00250195"/>
    <w:rsid w:val="0025113F"/>
    <w:rsid w:val="00251288"/>
    <w:rsid w:val="00251764"/>
    <w:rsid w:val="00252CFF"/>
    <w:rsid w:val="002531D5"/>
    <w:rsid w:val="0025369A"/>
    <w:rsid w:val="00253F3D"/>
    <w:rsid w:val="002545BB"/>
    <w:rsid w:val="00254DF6"/>
    <w:rsid w:val="00255CED"/>
    <w:rsid w:val="0025630E"/>
    <w:rsid w:val="00257404"/>
    <w:rsid w:val="002578B6"/>
    <w:rsid w:val="00260BE3"/>
    <w:rsid w:val="00260F79"/>
    <w:rsid w:val="00261B7D"/>
    <w:rsid w:val="00261CCD"/>
    <w:rsid w:val="00266F5B"/>
    <w:rsid w:val="002670A7"/>
    <w:rsid w:val="002674FB"/>
    <w:rsid w:val="00267EF4"/>
    <w:rsid w:val="00267F1D"/>
    <w:rsid w:val="00270305"/>
    <w:rsid w:val="00271736"/>
    <w:rsid w:val="00271AEF"/>
    <w:rsid w:val="002729F9"/>
    <w:rsid w:val="00272E5E"/>
    <w:rsid w:val="00274011"/>
    <w:rsid w:val="00274CD1"/>
    <w:rsid w:val="002750CA"/>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661"/>
    <w:rsid w:val="00284A61"/>
    <w:rsid w:val="00284EC6"/>
    <w:rsid w:val="00285A86"/>
    <w:rsid w:val="00291390"/>
    <w:rsid w:val="00292166"/>
    <w:rsid w:val="00293620"/>
    <w:rsid w:val="00296643"/>
    <w:rsid w:val="00296D2D"/>
    <w:rsid w:val="00296E85"/>
    <w:rsid w:val="002A0127"/>
    <w:rsid w:val="002A0EE7"/>
    <w:rsid w:val="002A3429"/>
    <w:rsid w:val="002A4582"/>
    <w:rsid w:val="002A61B2"/>
    <w:rsid w:val="002A6F4C"/>
    <w:rsid w:val="002A7769"/>
    <w:rsid w:val="002B3593"/>
    <w:rsid w:val="002B4194"/>
    <w:rsid w:val="002B4FE6"/>
    <w:rsid w:val="002B5428"/>
    <w:rsid w:val="002B58A9"/>
    <w:rsid w:val="002B65C6"/>
    <w:rsid w:val="002B6B2D"/>
    <w:rsid w:val="002C0649"/>
    <w:rsid w:val="002C0AB4"/>
    <w:rsid w:val="002C141C"/>
    <w:rsid w:val="002C1DE2"/>
    <w:rsid w:val="002C20AC"/>
    <w:rsid w:val="002C2620"/>
    <w:rsid w:val="002C28A0"/>
    <w:rsid w:val="002C3114"/>
    <w:rsid w:val="002C3739"/>
    <w:rsid w:val="002C3B68"/>
    <w:rsid w:val="002C3EED"/>
    <w:rsid w:val="002C4A93"/>
    <w:rsid w:val="002C6251"/>
    <w:rsid w:val="002C6757"/>
    <w:rsid w:val="002C69DF"/>
    <w:rsid w:val="002C6CBE"/>
    <w:rsid w:val="002C7E6D"/>
    <w:rsid w:val="002D052B"/>
    <w:rsid w:val="002D08E7"/>
    <w:rsid w:val="002D0FA0"/>
    <w:rsid w:val="002D1048"/>
    <w:rsid w:val="002D16AD"/>
    <w:rsid w:val="002D2C87"/>
    <w:rsid w:val="002D425B"/>
    <w:rsid w:val="002D48F4"/>
    <w:rsid w:val="002D58F6"/>
    <w:rsid w:val="002D6C42"/>
    <w:rsid w:val="002D6E83"/>
    <w:rsid w:val="002E0CE6"/>
    <w:rsid w:val="002E1B72"/>
    <w:rsid w:val="002E2A5F"/>
    <w:rsid w:val="002E46B8"/>
    <w:rsid w:val="002E47B9"/>
    <w:rsid w:val="002E4DF1"/>
    <w:rsid w:val="002E74C6"/>
    <w:rsid w:val="002E7562"/>
    <w:rsid w:val="002E7D37"/>
    <w:rsid w:val="002F1727"/>
    <w:rsid w:val="002F1D8A"/>
    <w:rsid w:val="002F227E"/>
    <w:rsid w:val="002F2704"/>
    <w:rsid w:val="002F78FB"/>
    <w:rsid w:val="002F79D8"/>
    <w:rsid w:val="003012B1"/>
    <w:rsid w:val="00301BA5"/>
    <w:rsid w:val="00301DA4"/>
    <w:rsid w:val="00302F90"/>
    <w:rsid w:val="0030320D"/>
    <w:rsid w:val="00303232"/>
    <w:rsid w:val="0030376C"/>
    <w:rsid w:val="00303E65"/>
    <w:rsid w:val="00306846"/>
    <w:rsid w:val="00307C17"/>
    <w:rsid w:val="00310DBD"/>
    <w:rsid w:val="003110D2"/>
    <w:rsid w:val="00311BDA"/>
    <w:rsid w:val="00311BE7"/>
    <w:rsid w:val="0031300D"/>
    <w:rsid w:val="0031423F"/>
    <w:rsid w:val="0031659C"/>
    <w:rsid w:val="003168F3"/>
    <w:rsid w:val="00317720"/>
    <w:rsid w:val="003207A0"/>
    <w:rsid w:val="00325045"/>
    <w:rsid w:val="00325252"/>
    <w:rsid w:val="00325939"/>
    <w:rsid w:val="00325C59"/>
    <w:rsid w:val="00327A61"/>
    <w:rsid w:val="00327BE3"/>
    <w:rsid w:val="00327CD1"/>
    <w:rsid w:val="0033083C"/>
    <w:rsid w:val="00330EF1"/>
    <w:rsid w:val="003316D0"/>
    <w:rsid w:val="00331C5E"/>
    <w:rsid w:val="00332A68"/>
    <w:rsid w:val="0033304A"/>
    <w:rsid w:val="00333F3D"/>
    <w:rsid w:val="0033698D"/>
    <w:rsid w:val="00337B6C"/>
    <w:rsid w:val="00341C00"/>
    <w:rsid w:val="0034339C"/>
    <w:rsid w:val="003433B7"/>
    <w:rsid w:val="00343C22"/>
    <w:rsid w:val="00343E13"/>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2F86"/>
    <w:rsid w:val="003635E3"/>
    <w:rsid w:val="003637A2"/>
    <w:rsid w:val="003641CD"/>
    <w:rsid w:val="00365C3B"/>
    <w:rsid w:val="003707CF"/>
    <w:rsid w:val="00370DAA"/>
    <w:rsid w:val="003725A4"/>
    <w:rsid w:val="00372893"/>
    <w:rsid w:val="00373E85"/>
    <w:rsid w:val="0037540C"/>
    <w:rsid w:val="0038046A"/>
    <w:rsid w:val="003815CD"/>
    <w:rsid w:val="00381967"/>
    <w:rsid w:val="00381CB2"/>
    <w:rsid w:val="00383084"/>
    <w:rsid w:val="00383A18"/>
    <w:rsid w:val="00384316"/>
    <w:rsid w:val="00385B16"/>
    <w:rsid w:val="0038605C"/>
    <w:rsid w:val="003868E2"/>
    <w:rsid w:val="00387E2E"/>
    <w:rsid w:val="00390F35"/>
    <w:rsid w:val="003914AD"/>
    <w:rsid w:val="00391C32"/>
    <w:rsid w:val="00391F77"/>
    <w:rsid w:val="00392CD2"/>
    <w:rsid w:val="003936CE"/>
    <w:rsid w:val="00394065"/>
    <w:rsid w:val="00395DE7"/>
    <w:rsid w:val="00397982"/>
    <w:rsid w:val="003A01E3"/>
    <w:rsid w:val="003A1209"/>
    <w:rsid w:val="003A2287"/>
    <w:rsid w:val="003A2C5B"/>
    <w:rsid w:val="003A3F60"/>
    <w:rsid w:val="003A61DB"/>
    <w:rsid w:val="003A6D98"/>
    <w:rsid w:val="003B0532"/>
    <w:rsid w:val="003B0545"/>
    <w:rsid w:val="003B1E98"/>
    <w:rsid w:val="003B2180"/>
    <w:rsid w:val="003B3188"/>
    <w:rsid w:val="003B4479"/>
    <w:rsid w:val="003B5544"/>
    <w:rsid w:val="003B6072"/>
    <w:rsid w:val="003B60C9"/>
    <w:rsid w:val="003C00B6"/>
    <w:rsid w:val="003C1A0B"/>
    <w:rsid w:val="003C32F7"/>
    <w:rsid w:val="003C3954"/>
    <w:rsid w:val="003C448C"/>
    <w:rsid w:val="003C48D3"/>
    <w:rsid w:val="003C4C1D"/>
    <w:rsid w:val="003C5960"/>
    <w:rsid w:val="003C5E19"/>
    <w:rsid w:val="003C6F5E"/>
    <w:rsid w:val="003D202D"/>
    <w:rsid w:val="003D46D6"/>
    <w:rsid w:val="003D5DFE"/>
    <w:rsid w:val="003D64C3"/>
    <w:rsid w:val="003D6831"/>
    <w:rsid w:val="003D6E31"/>
    <w:rsid w:val="003D71F3"/>
    <w:rsid w:val="003D7218"/>
    <w:rsid w:val="003E0C0A"/>
    <w:rsid w:val="003E1108"/>
    <w:rsid w:val="003E2FEA"/>
    <w:rsid w:val="003E5AC9"/>
    <w:rsid w:val="003E5C6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4007"/>
    <w:rsid w:val="003F5E34"/>
    <w:rsid w:val="004003B0"/>
    <w:rsid w:val="004004F4"/>
    <w:rsid w:val="004007FF"/>
    <w:rsid w:val="0040118E"/>
    <w:rsid w:val="0040464D"/>
    <w:rsid w:val="00405300"/>
    <w:rsid w:val="00405F14"/>
    <w:rsid w:val="00405FD7"/>
    <w:rsid w:val="00407BFF"/>
    <w:rsid w:val="00407D3F"/>
    <w:rsid w:val="00411325"/>
    <w:rsid w:val="00412A63"/>
    <w:rsid w:val="0041404F"/>
    <w:rsid w:val="00414D87"/>
    <w:rsid w:val="00415A43"/>
    <w:rsid w:val="00416873"/>
    <w:rsid w:val="0041752D"/>
    <w:rsid w:val="00420D96"/>
    <w:rsid w:val="0042209A"/>
    <w:rsid w:val="00422A75"/>
    <w:rsid w:val="00423224"/>
    <w:rsid w:val="00423268"/>
    <w:rsid w:val="004237EA"/>
    <w:rsid w:val="00424C6C"/>
    <w:rsid w:val="00424D03"/>
    <w:rsid w:val="00424D40"/>
    <w:rsid w:val="00424E2B"/>
    <w:rsid w:val="004254A6"/>
    <w:rsid w:val="00425501"/>
    <w:rsid w:val="004260BC"/>
    <w:rsid w:val="00427ECF"/>
    <w:rsid w:val="004310DD"/>
    <w:rsid w:val="00431A62"/>
    <w:rsid w:val="00431EAC"/>
    <w:rsid w:val="0043352D"/>
    <w:rsid w:val="004348BD"/>
    <w:rsid w:val="00434AAB"/>
    <w:rsid w:val="00434FD4"/>
    <w:rsid w:val="004352EF"/>
    <w:rsid w:val="0043644D"/>
    <w:rsid w:val="004370A4"/>
    <w:rsid w:val="00437611"/>
    <w:rsid w:val="0043788C"/>
    <w:rsid w:val="0044157E"/>
    <w:rsid w:val="004425EA"/>
    <w:rsid w:val="00443101"/>
    <w:rsid w:val="004434F2"/>
    <w:rsid w:val="00444A89"/>
    <w:rsid w:val="0044545E"/>
    <w:rsid w:val="00446182"/>
    <w:rsid w:val="0045082E"/>
    <w:rsid w:val="00451A99"/>
    <w:rsid w:val="00452F2F"/>
    <w:rsid w:val="004533EE"/>
    <w:rsid w:val="00453534"/>
    <w:rsid w:val="00453E82"/>
    <w:rsid w:val="00454EDE"/>
    <w:rsid w:val="004567EB"/>
    <w:rsid w:val="0045733C"/>
    <w:rsid w:val="00457B57"/>
    <w:rsid w:val="00460641"/>
    <w:rsid w:val="00460870"/>
    <w:rsid w:val="00461692"/>
    <w:rsid w:val="004629B5"/>
    <w:rsid w:val="00462A43"/>
    <w:rsid w:val="00463C9B"/>
    <w:rsid w:val="0046715D"/>
    <w:rsid w:val="0046726B"/>
    <w:rsid w:val="00470CFF"/>
    <w:rsid w:val="00470FFB"/>
    <w:rsid w:val="00472355"/>
    <w:rsid w:val="0047430F"/>
    <w:rsid w:val="004748B4"/>
    <w:rsid w:val="004768A1"/>
    <w:rsid w:val="004774BE"/>
    <w:rsid w:val="004775E8"/>
    <w:rsid w:val="004776ED"/>
    <w:rsid w:val="0048068E"/>
    <w:rsid w:val="00480BD0"/>
    <w:rsid w:val="00480F1B"/>
    <w:rsid w:val="00484564"/>
    <w:rsid w:val="00485246"/>
    <w:rsid w:val="004858AA"/>
    <w:rsid w:val="00486502"/>
    <w:rsid w:val="00486A9D"/>
    <w:rsid w:val="0048734D"/>
    <w:rsid w:val="00487AAA"/>
    <w:rsid w:val="00490B98"/>
    <w:rsid w:val="00490FAB"/>
    <w:rsid w:val="004923D3"/>
    <w:rsid w:val="00493ECC"/>
    <w:rsid w:val="00495509"/>
    <w:rsid w:val="004967B8"/>
    <w:rsid w:val="004A0377"/>
    <w:rsid w:val="004A05DA"/>
    <w:rsid w:val="004A0924"/>
    <w:rsid w:val="004A0D6D"/>
    <w:rsid w:val="004A3AC3"/>
    <w:rsid w:val="004A43CC"/>
    <w:rsid w:val="004A4537"/>
    <w:rsid w:val="004A4561"/>
    <w:rsid w:val="004A585A"/>
    <w:rsid w:val="004A58A1"/>
    <w:rsid w:val="004A6110"/>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C115A"/>
    <w:rsid w:val="004C1864"/>
    <w:rsid w:val="004C2386"/>
    <w:rsid w:val="004C27E5"/>
    <w:rsid w:val="004C29FA"/>
    <w:rsid w:val="004C2E6E"/>
    <w:rsid w:val="004C30E4"/>
    <w:rsid w:val="004C36BA"/>
    <w:rsid w:val="004C4121"/>
    <w:rsid w:val="004C429B"/>
    <w:rsid w:val="004C6012"/>
    <w:rsid w:val="004C745C"/>
    <w:rsid w:val="004D2850"/>
    <w:rsid w:val="004D2B5C"/>
    <w:rsid w:val="004D3CA9"/>
    <w:rsid w:val="004D4625"/>
    <w:rsid w:val="004D5394"/>
    <w:rsid w:val="004D5564"/>
    <w:rsid w:val="004D6B2A"/>
    <w:rsid w:val="004D6D05"/>
    <w:rsid w:val="004D7242"/>
    <w:rsid w:val="004E263C"/>
    <w:rsid w:val="004E2EBF"/>
    <w:rsid w:val="004E3196"/>
    <w:rsid w:val="004E3638"/>
    <w:rsid w:val="004E5CF3"/>
    <w:rsid w:val="004E607D"/>
    <w:rsid w:val="004E690B"/>
    <w:rsid w:val="004E692B"/>
    <w:rsid w:val="004E7A02"/>
    <w:rsid w:val="004F0039"/>
    <w:rsid w:val="004F056A"/>
    <w:rsid w:val="004F0CDC"/>
    <w:rsid w:val="004F15F5"/>
    <w:rsid w:val="004F180D"/>
    <w:rsid w:val="004F2A01"/>
    <w:rsid w:val="004F2C3C"/>
    <w:rsid w:val="004F36D3"/>
    <w:rsid w:val="004F53DA"/>
    <w:rsid w:val="004F632F"/>
    <w:rsid w:val="004F63BE"/>
    <w:rsid w:val="00500717"/>
    <w:rsid w:val="005007A2"/>
    <w:rsid w:val="0050109C"/>
    <w:rsid w:val="00504F1C"/>
    <w:rsid w:val="005057E2"/>
    <w:rsid w:val="00506EEF"/>
    <w:rsid w:val="00507716"/>
    <w:rsid w:val="005100E7"/>
    <w:rsid w:val="00510320"/>
    <w:rsid w:val="00510535"/>
    <w:rsid w:val="0051140B"/>
    <w:rsid w:val="00511CE7"/>
    <w:rsid w:val="00513045"/>
    <w:rsid w:val="0051356A"/>
    <w:rsid w:val="00513E41"/>
    <w:rsid w:val="00515B51"/>
    <w:rsid w:val="0051646E"/>
    <w:rsid w:val="00516C7C"/>
    <w:rsid w:val="00516FE3"/>
    <w:rsid w:val="005204DB"/>
    <w:rsid w:val="00520694"/>
    <w:rsid w:val="0052160D"/>
    <w:rsid w:val="0052195F"/>
    <w:rsid w:val="0052331D"/>
    <w:rsid w:val="00523646"/>
    <w:rsid w:val="00523908"/>
    <w:rsid w:val="00523FC7"/>
    <w:rsid w:val="0052413E"/>
    <w:rsid w:val="00524257"/>
    <w:rsid w:val="00524D1E"/>
    <w:rsid w:val="00524EBF"/>
    <w:rsid w:val="00525A0F"/>
    <w:rsid w:val="005264F6"/>
    <w:rsid w:val="00526DFD"/>
    <w:rsid w:val="00527FAC"/>
    <w:rsid w:val="00531DA9"/>
    <w:rsid w:val="0053371C"/>
    <w:rsid w:val="00535577"/>
    <w:rsid w:val="0054198C"/>
    <w:rsid w:val="00541C8A"/>
    <w:rsid w:val="005422C3"/>
    <w:rsid w:val="00543440"/>
    <w:rsid w:val="0054368B"/>
    <w:rsid w:val="00544A16"/>
    <w:rsid w:val="00544CFB"/>
    <w:rsid w:val="005459DD"/>
    <w:rsid w:val="00546877"/>
    <w:rsid w:val="00546FFB"/>
    <w:rsid w:val="00551332"/>
    <w:rsid w:val="00551470"/>
    <w:rsid w:val="005517B9"/>
    <w:rsid w:val="00551CCE"/>
    <w:rsid w:val="00551F84"/>
    <w:rsid w:val="005533F8"/>
    <w:rsid w:val="0055365C"/>
    <w:rsid w:val="00553CD2"/>
    <w:rsid w:val="00557DDA"/>
    <w:rsid w:val="00561934"/>
    <w:rsid w:val="005621BC"/>
    <w:rsid w:val="005628A0"/>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34D"/>
    <w:rsid w:val="0058582D"/>
    <w:rsid w:val="00585BC4"/>
    <w:rsid w:val="0058679B"/>
    <w:rsid w:val="005867D8"/>
    <w:rsid w:val="00587B7D"/>
    <w:rsid w:val="00587D44"/>
    <w:rsid w:val="0059009E"/>
    <w:rsid w:val="005903C0"/>
    <w:rsid w:val="00590586"/>
    <w:rsid w:val="005905A3"/>
    <w:rsid w:val="00592DA3"/>
    <w:rsid w:val="005933FB"/>
    <w:rsid w:val="00594449"/>
    <w:rsid w:val="005956B5"/>
    <w:rsid w:val="00596809"/>
    <w:rsid w:val="00596E51"/>
    <w:rsid w:val="0059703B"/>
    <w:rsid w:val="005979DC"/>
    <w:rsid w:val="005A0089"/>
    <w:rsid w:val="005A0309"/>
    <w:rsid w:val="005A12FC"/>
    <w:rsid w:val="005A2DF5"/>
    <w:rsid w:val="005A3AB5"/>
    <w:rsid w:val="005A455F"/>
    <w:rsid w:val="005A50EA"/>
    <w:rsid w:val="005A57D9"/>
    <w:rsid w:val="005A5998"/>
    <w:rsid w:val="005A5F65"/>
    <w:rsid w:val="005A63B4"/>
    <w:rsid w:val="005A718C"/>
    <w:rsid w:val="005A7590"/>
    <w:rsid w:val="005B07BC"/>
    <w:rsid w:val="005B2D0A"/>
    <w:rsid w:val="005B3833"/>
    <w:rsid w:val="005B39A8"/>
    <w:rsid w:val="005B3E71"/>
    <w:rsid w:val="005B4939"/>
    <w:rsid w:val="005B5065"/>
    <w:rsid w:val="005B7775"/>
    <w:rsid w:val="005C0BEC"/>
    <w:rsid w:val="005C26E9"/>
    <w:rsid w:val="005C289C"/>
    <w:rsid w:val="005C4600"/>
    <w:rsid w:val="005C55D7"/>
    <w:rsid w:val="005C765F"/>
    <w:rsid w:val="005D024F"/>
    <w:rsid w:val="005D2414"/>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28EA"/>
    <w:rsid w:val="00607272"/>
    <w:rsid w:val="0060766F"/>
    <w:rsid w:val="006115AC"/>
    <w:rsid w:val="00615247"/>
    <w:rsid w:val="006162E9"/>
    <w:rsid w:val="0061636E"/>
    <w:rsid w:val="006169C6"/>
    <w:rsid w:val="00621E79"/>
    <w:rsid w:val="00622425"/>
    <w:rsid w:val="006236D5"/>
    <w:rsid w:val="0062385D"/>
    <w:rsid w:val="00623B0B"/>
    <w:rsid w:val="00624042"/>
    <w:rsid w:val="00624C61"/>
    <w:rsid w:val="006268C2"/>
    <w:rsid w:val="00627232"/>
    <w:rsid w:val="00627611"/>
    <w:rsid w:val="00627961"/>
    <w:rsid w:val="00627CDF"/>
    <w:rsid w:val="00632147"/>
    <w:rsid w:val="00632634"/>
    <w:rsid w:val="00632A39"/>
    <w:rsid w:val="00633512"/>
    <w:rsid w:val="00634A1D"/>
    <w:rsid w:val="00634F8D"/>
    <w:rsid w:val="00635384"/>
    <w:rsid w:val="00637D9D"/>
    <w:rsid w:val="00637E3C"/>
    <w:rsid w:val="00640DB4"/>
    <w:rsid w:val="006413A1"/>
    <w:rsid w:val="006416F7"/>
    <w:rsid w:val="006426BE"/>
    <w:rsid w:val="00642771"/>
    <w:rsid w:val="00643001"/>
    <w:rsid w:val="006437E1"/>
    <w:rsid w:val="00645AFD"/>
    <w:rsid w:val="00646101"/>
    <w:rsid w:val="00647C61"/>
    <w:rsid w:val="00647D01"/>
    <w:rsid w:val="00651CA9"/>
    <w:rsid w:val="00652C2A"/>
    <w:rsid w:val="0065644C"/>
    <w:rsid w:val="006578B3"/>
    <w:rsid w:val="00661C89"/>
    <w:rsid w:val="00661E0E"/>
    <w:rsid w:val="00663541"/>
    <w:rsid w:val="00663E61"/>
    <w:rsid w:val="00664194"/>
    <w:rsid w:val="00664BE4"/>
    <w:rsid w:val="00664FA2"/>
    <w:rsid w:val="006650F2"/>
    <w:rsid w:val="0066699D"/>
    <w:rsid w:val="0066714E"/>
    <w:rsid w:val="0066761C"/>
    <w:rsid w:val="00667987"/>
    <w:rsid w:val="00667FB6"/>
    <w:rsid w:val="006714B8"/>
    <w:rsid w:val="00672005"/>
    <w:rsid w:val="00672809"/>
    <w:rsid w:val="00673529"/>
    <w:rsid w:val="00673E65"/>
    <w:rsid w:val="006740F9"/>
    <w:rsid w:val="00674BA5"/>
    <w:rsid w:val="00674BAB"/>
    <w:rsid w:val="00676F0D"/>
    <w:rsid w:val="00676F80"/>
    <w:rsid w:val="006773BF"/>
    <w:rsid w:val="006802AB"/>
    <w:rsid w:val="006808C8"/>
    <w:rsid w:val="00680F0C"/>
    <w:rsid w:val="00681C08"/>
    <w:rsid w:val="006822F2"/>
    <w:rsid w:val="006833E7"/>
    <w:rsid w:val="00683E54"/>
    <w:rsid w:val="00684A3C"/>
    <w:rsid w:val="00685908"/>
    <w:rsid w:val="006875C9"/>
    <w:rsid w:val="00687611"/>
    <w:rsid w:val="00687F03"/>
    <w:rsid w:val="006908AD"/>
    <w:rsid w:val="006910CD"/>
    <w:rsid w:val="00692FFA"/>
    <w:rsid w:val="0069404E"/>
    <w:rsid w:val="00694393"/>
    <w:rsid w:val="00695C34"/>
    <w:rsid w:val="00697446"/>
    <w:rsid w:val="006A0049"/>
    <w:rsid w:val="006A0194"/>
    <w:rsid w:val="006A0F01"/>
    <w:rsid w:val="006A0FEE"/>
    <w:rsid w:val="006A1D5F"/>
    <w:rsid w:val="006A2CBD"/>
    <w:rsid w:val="006A2FAD"/>
    <w:rsid w:val="006A351C"/>
    <w:rsid w:val="006A4E61"/>
    <w:rsid w:val="006A5453"/>
    <w:rsid w:val="006A5B63"/>
    <w:rsid w:val="006A5BC4"/>
    <w:rsid w:val="006A760C"/>
    <w:rsid w:val="006B0F40"/>
    <w:rsid w:val="006B1900"/>
    <w:rsid w:val="006B441D"/>
    <w:rsid w:val="006B4C61"/>
    <w:rsid w:val="006B61CA"/>
    <w:rsid w:val="006B72CC"/>
    <w:rsid w:val="006C004D"/>
    <w:rsid w:val="006C0623"/>
    <w:rsid w:val="006C0E82"/>
    <w:rsid w:val="006C1E7F"/>
    <w:rsid w:val="006C2913"/>
    <w:rsid w:val="006C3D6B"/>
    <w:rsid w:val="006C4D0E"/>
    <w:rsid w:val="006D0C6A"/>
    <w:rsid w:val="006D1B54"/>
    <w:rsid w:val="006D1B61"/>
    <w:rsid w:val="006D2E02"/>
    <w:rsid w:val="006D2FA1"/>
    <w:rsid w:val="006D4496"/>
    <w:rsid w:val="006D592B"/>
    <w:rsid w:val="006D60B0"/>
    <w:rsid w:val="006D6154"/>
    <w:rsid w:val="006E1A75"/>
    <w:rsid w:val="006E3186"/>
    <w:rsid w:val="006E337B"/>
    <w:rsid w:val="006E3A2E"/>
    <w:rsid w:val="006E4576"/>
    <w:rsid w:val="006E509C"/>
    <w:rsid w:val="006E5787"/>
    <w:rsid w:val="006E5DC1"/>
    <w:rsid w:val="006E5E18"/>
    <w:rsid w:val="006E6C83"/>
    <w:rsid w:val="006F07AC"/>
    <w:rsid w:val="006F1611"/>
    <w:rsid w:val="006F28B2"/>
    <w:rsid w:val="006F2B20"/>
    <w:rsid w:val="006F344E"/>
    <w:rsid w:val="006F40FC"/>
    <w:rsid w:val="006F4998"/>
    <w:rsid w:val="006F52B1"/>
    <w:rsid w:val="006F52DC"/>
    <w:rsid w:val="006F61C4"/>
    <w:rsid w:val="006F68AE"/>
    <w:rsid w:val="00700372"/>
    <w:rsid w:val="00701011"/>
    <w:rsid w:val="007023B7"/>
    <w:rsid w:val="0070280A"/>
    <w:rsid w:val="007030FD"/>
    <w:rsid w:val="00703FF3"/>
    <w:rsid w:val="00704372"/>
    <w:rsid w:val="00707395"/>
    <w:rsid w:val="0070752C"/>
    <w:rsid w:val="007079A4"/>
    <w:rsid w:val="007144D0"/>
    <w:rsid w:val="00714927"/>
    <w:rsid w:val="00714DA0"/>
    <w:rsid w:val="0071576C"/>
    <w:rsid w:val="00715F17"/>
    <w:rsid w:val="007171C3"/>
    <w:rsid w:val="00717DB7"/>
    <w:rsid w:val="0072012B"/>
    <w:rsid w:val="00720262"/>
    <w:rsid w:val="007205A6"/>
    <w:rsid w:val="00721A15"/>
    <w:rsid w:val="00722479"/>
    <w:rsid w:val="0072286F"/>
    <w:rsid w:val="00724C44"/>
    <w:rsid w:val="00726723"/>
    <w:rsid w:val="00726BC6"/>
    <w:rsid w:val="007270DD"/>
    <w:rsid w:val="0072719E"/>
    <w:rsid w:val="007274E3"/>
    <w:rsid w:val="007302F4"/>
    <w:rsid w:val="0073069F"/>
    <w:rsid w:val="00731A61"/>
    <w:rsid w:val="00732124"/>
    <w:rsid w:val="00732C31"/>
    <w:rsid w:val="0073406A"/>
    <w:rsid w:val="00734F00"/>
    <w:rsid w:val="007353A0"/>
    <w:rsid w:val="00735C44"/>
    <w:rsid w:val="00735CC7"/>
    <w:rsid w:val="00736138"/>
    <w:rsid w:val="00736578"/>
    <w:rsid w:val="00737389"/>
    <w:rsid w:val="00737F87"/>
    <w:rsid w:val="00740B1E"/>
    <w:rsid w:val="00740CC8"/>
    <w:rsid w:val="00741937"/>
    <w:rsid w:val="007435E1"/>
    <w:rsid w:val="0074367B"/>
    <w:rsid w:val="007446C2"/>
    <w:rsid w:val="0074481E"/>
    <w:rsid w:val="00744FDD"/>
    <w:rsid w:val="00745BC7"/>
    <w:rsid w:val="00746FB3"/>
    <w:rsid w:val="00747B1D"/>
    <w:rsid w:val="00747E39"/>
    <w:rsid w:val="00750D54"/>
    <w:rsid w:val="00751F78"/>
    <w:rsid w:val="00752427"/>
    <w:rsid w:val="0075281D"/>
    <w:rsid w:val="00752A3F"/>
    <w:rsid w:val="00753329"/>
    <w:rsid w:val="007575FC"/>
    <w:rsid w:val="007603AF"/>
    <w:rsid w:val="00760AAC"/>
    <w:rsid w:val="00762B29"/>
    <w:rsid w:val="00764427"/>
    <w:rsid w:val="00764927"/>
    <w:rsid w:val="00764F60"/>
    <w:rsid w:val="00765601"/>
    <w:rsid w:val="007656C6"/>
    <w:rsid w:val="007662D4"/>
    <w:rsid w:val="00770BB4"/>
    <w:rsid w:val="00770BB5"/>
    <w:rsid w:val="00770E1E"/>
    <w:rsid w:val="00771924"/>
    <w:rsid w:val="0077201C"/>
    <w:rsid w:val="00772765"/>
    <w:rsid w:val="00772788"/>
    <w:rsid w:val="00773CD8"/>
    <w:rsid w:val="007744E0"/>
    <w:rsid w:val="00774719"/>
    <w:rsid w:val="00774A35"/>
    <w:rsid w:val="00774F76"/>
    <w:rsid w:val="00776950"/>
    <w:rsid w:val="00777B12"/>
    <w:rsid w:val="00777E29"/>
    <w:rsid w:val="00777FD1"/>
    <w:rsid w:val="00780303"/>
    <w:rsid w:val="00780833"/>
    <w:rsid w:val="00780D7F"/>
    <w:rsid w:val="00780F63"/>
    <w:rsid w:val="00781095"/>
    <w:rsid w:val="00781344"/>
    <w:rsid w:val="00781489"/>
    <w:rsid w:val="00781D9D"/>
    <w:rsid w:val="00782F8A"/>
    <w:rsid w:val="007833FD"/>
    <w:rsid w:val="00783BFC"/>
    <w:rsid w:val="007842CE"/>
    <w:rsid w:val="00784B4E"/>
    <w:rsid w:val="00787332"/>
    <w:rsid w:val="0079003E"/>
    <w:rsid w:val="00790362"/>
    <w:rsid w:val="00790C23"/>
    <w:rsid w:val="00791F66"/>
    <w:rsid w:val="00793EE6"/>
    <w:rsid w:val="0079445A"/>
    <w:rsid w:val="00794D40"/>
    <w:rsid w:val="00795455"/>
    <w:rsid w:val="00795727"/>
    <w:rsid w:val="00797927"/>
    <w:rsid w:val="00797A4C"/>
    <w:rsid w:val="00797D56"/>
    <w:rsid w:val="007A0336"/>
    <w:rsid w:val="007A4B03"/>
    <w:rsid w:val="007A4EA8"/>
    <w:rsid w:val="007A50BD"/>
    <w:rsid w:val="007B057D"/>
    <w:rsid w:val="007B2175"/>
    <w:rsid w:val="007B3178"/>
    <w:rsid w:val="007B32E9"/>
    <w:rsid w:val="007B4E9E"/>
    <w:rsid w:val="007B56A6"/>
    <w:rsid w:val="007B58E9"/>
    <w:rsid w:val="007B6596"/>
    <w:rsid w:val="007B729E"/>
    <w:rsid w:val="007B78F2"/>
    <w:rsid w:val="007C0247"/>
    <w:rsid w:val="007C1286"/>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170"/>
    <w:rsid w:val="007D343D"/>
    <w:rsid w:val="007D35C5"/>
    <w:rsid w:val="007D5BFE"/>
    <w:rsid w:val="007D7061"/>
    <w:rsid w:val="007D77EF"/>
    <w:rsid w:val="007E0B4F"/>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1ED1"/>
    <w:rsid w:val="00802025"/>
    <w:rsid w:val="0080260B"/>
    <w:rsid w:val="008033A7"/>
    <w:rsid w:val="00803A6B"/>
    <w:rsid w:val="00804CEA"/>
    <w:rsid w:val="00805B40"/>
    <w:rsid w:val="00806439"/>
    <w:rsid w:val="00806E40"/>
    <w:rsid w:val="00807C16"/>
    <w:rsid w:val="00810393"/>
    <w:rsid w:val="00810968"/>
    <w:rsid w:val="00812FA7"/>
    <w:rsid w:val="00813B3A"/>
    <w:rsid w:val="00813EE6"/>
    <w:rsid w:val="00815607"/>
    <w:rsid w:val="00815FC6"/>
    <w:rsid w:val="00816449"/>
    <w:rsid w:val="00816A9F"/>
    <w:rsid w:val="00817F4E"/>
    <w:rsid w:val="0082035F"/>
    <w:rsid w:val="0082293B"/>
    <w:rsid w:val="00822AC1"/>
    <w:rsid w:val="00822B32"/>
    <w:rsid w:val="008231F7"/>
    <w:rsid w:val="00825419"/>
    <w:rsid w:val="00825D5D"/>
    <w:rsid w:val="00826C91"/>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10"/>
    <w:rsid w:val="00841DE1"/>
    <w:rsid w:val="008426FA"/>
    <w:rsid w:val="0084277F"/>
    <w:rsid w:val="0084359E"/>
    <w:rsid w:val="00843C16"/>
    <w:rsid w:val="00844DA0"/>
    <w:rsid w:val="0084530B"/>
    <w:rsid w:val="00845BF3"/>
    <w:rsid w:val="00845E5B"/>
    <w:rsid w:val="008467B8"/>
    <w:rsid w:val="00846B65"/>
    <w:rsid w:val="00847676"/>
    <w:rsid w:val="00850DE5"/>
    <w:rsid w:val="00851138"/>
    <w:rsid w:val="00851ED0"/>
    <w:rsid w:val="008529A9"/>
    <w:rsid w:val="00854E21"/>
    <w:rsid w:val="00854F85"/>
    <w:rsid w:val="008567BC"/>
    <w:rsid w:val="00856E9A"/>
    <w:rsid w:val="00857D3D"/>
    <w:rsid w:val="00860954"/>
    <w:rsid w:val="0086278F"/>
    <w:rsid w:val="00863CEE"/>
    <w:rsid w:val="00865D92"/>
    <w:rsid w:val="00866631"/>
    <w:rsid w:val="00870141"/>
    <w:rsid w:val="00871378"/>
    <w:rsid w:val="00871702"/>
    <w:rsid w:val="00872285"/>
    <w:rsid w:val="0087447B"/>
    <w:rsid w:val="00874F4F"/>
    <w:rsid w:val="0087515F"/>
    <w:rsid w:val="0087578C"/>
    <w:rsid w:val="00876687"/>
    <w:rsid w:val="00876C3F"/>
    <w:rsid w:val="00876D46"/>
    <w:rsid w:val="00876F0C"/>
    <w:rsid w:val="00877032"/>
    <w:rsid w:val="00877A08"/>
    <w:rsid w:val="00880110"/>
    <w:rsid w:val="0088027F"/>
    <w:rsid w:val="00880576"/>
    <w:rsid w:val="008805CA"/>
    <w:rsid w:val="00881F82"/>
    <w:rsid w:val="00883AAB"/>
    <w:rsid w:val="0088418B"/>
    <w:rsid w:val="008866ED"/>
    <w:rsid w:val="0088692C"/>
    <w:rsid w:val="00892A59"/>
    <w:rsid w:val="00892E7D"/>
    <w:rsid w:val="0089385F"/>
    <w:rsid w:val="00893CC6"/>
    <w:rsid w:val="00894068"/>
    <w:rsid w:val="008942F8"/>
    <w:rsid w:val="00894A84"/>
    <w:rsid w:val="00894FB3"/>
    <w:rsid w:val="00894FC8"/>
    <w:rsid w:val="00895137"/>
    <w:rsid w:val="0089552D"/>
    <w:rsid w:val="00895FEA"/>
    <w:rsid w:val="008965BB"/>
    <w:rsid w:val="00896BC5"/>
    <w:rsid w:val="00896C54"/>
    <w:rsid w:val="00897730"/>
    <w:rsid w:val="00897735"/>
    <w:rsid w:val="008A0565"/>
    <w:rsid w:val="008A1B9D"/>
    <w:rsid w:val="008A3B03"/>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990"/>
    <w:rsid w:val="008C3080"/>
    <w:rsid w:val="008C3168"/>
    <w:rsid w:val="008C3725"/>
    <w:rsid w:val="008C3A5D"/>
    <w:rsid w:val="008C3E1E"/>
    <w:rsid w:val="008C496C"/>
    <w:rsid w:val="008C70EA"/>
    <w:rsid w:val="008C7CA3"/>
    <w:rsid w:val="008C7E7B"/>
    <w:rsid w:val="008D0C93"/>
    <w:rsid w:val="008D0E49"/>
    <w:rsid w:val="008D12EA"/>
    <w:rsid w:val="008D3466"/>
    <w:rsid w:val="008D3919"/>
    <w:rsid w:val="008D41A2"/>
    <w:rsid w:val="008D4B17"/>
    <w:rsid w:val="008D4B20"/>
    <w:rsid w:val="008D5863"/>
    <w:rsid w:val="008D72D6"/>
    <w:rsid w:val="008D7BE5"/>
    <w:rsid w:val="008D7ECD"/>
    <w:rsid w:val="008E0536"/>
    <w:rsid w:val="008E3AEE"/>
    <w:rsid w:val="008E44E9"/>
    <w:rsid w:val="008E4886"/>
    <w:rsid w:val="008E5C8B"/>
    <w:rsid w:val="008E5CE0"/>
    <w:rsid w:val="008E61A4"/>
    <w:rsid w:val="008E7C80"/>
    <w:rsid w:val="008F0BC0"/>
    <w:rsid w:val="008F1341"/>
    <w:rsid w:val="008F1378"/>
    <w:rsid w:val="008F230D"/>
    <w:rsid w:val="008F2D32"/>
    <w:rsid w:val="008F3AB3"/>
    <w:rsid w:val="008F3DA2"/>
    <w:rsid w:val="008F533F"/>
    <w:rsid w:val="008F6281"/>
    <w:rsid w:val="008F724E"/>
    <w:rsid w:val="00901FBB"/>
    <w:rsid w:val="00902447"/>
    <w:rsid w:val="00904033"/>
    <w:rsid w:val="00904A97"/>
    <w:rsid w:val="00904F80"/>
    <w:rsid w:val="00905BC0"/>
    <w:rsid w:val="0091000C"/>
    <w:rsid w:val="00910015"/>
    <w:rsid w:val="009108C9"/>
    <w:rsid w:val="00910AF1"/>
    <w:rsid w:val="00911633"/>
    <w:rsid w:val="00912A66"/>
    <w:rsid w:val="0091409E"/>
    <w:rsid w:val="00914F77"/>
    <w:rsid w:val="00916687"/>
    <w:rsid w:val="00916B39"/>
    <w:rsid w:val="009172D5"/>
    <w:rsid w:val="009179AC"/>
    <w:rsid w:val="00917EE2"/>
    <w:rsid w:val="00920176"/>
    <w:rsid w:val="00920A62"/>
    <w:rsid w:val="00921253"/>
    <w:rsid w:val="00921328"/>
    <w:rsid w:val="00921E99"/>
    <w:rsid w:val="009223A6"/>
    <w:rsid w:val="0092241A"/>
    <w:rsid w:val="0092243D"/>
    <w:rsid w:val="009236D1"/>
    <w:rsid w:val="00923CBA"/>
    <w:rsid w:val="00924155"/>
    <w:rsid w:val="0092418D"/>
    <w:rsid w:val="0092638F"/>
    <w:rsid w:val="00926760"/>
    <w:rsid w:val="00926E24"/>
    <w:rsid w:val="00927702"/>
    <w:rsid w:val="00930F92"/>
    <w:rsid w:val="009316D6"/>
    <w:rsid w:val="00931DF4"/>
    <w:rsid w:val="0093299B"/>
    <w:rsid w:val="00932DF5"/>
    <w:rsid w:val="0093404C"/>
    <w:rsid w:val="00934FA3"/>
    <w:rsid w:val="0093774D"/>
    <w:rsid w:val="00941F17"/>
    <w:rsid w:val="00944BE9"/>
    <w:rsid w:val="00944CA4"/>
    <w:rsid w:val="00945F2C"/>
    <w:rsid w:val="00946E1B"/>
    <w:rsid w:val="0094764C"/>
    <w:rsid w:val="0095132C"/>
    <w:rsid w:val="00951595"/>
    <w:rsid w:val="00952531"/>
    <w:rsid w:val="009527A6"/>
    <w:rsid w:val="00952C63"/>
    <w:rsid w:val="00953901"/>
    <w:rsid w:val="00953AB6"/>
    <w:rsid w:val="00953FB4"/>
    <w:rsid w:val="0095561A"/>
    <w:rsid w:val="009564E5"/>
    <w:rsid w:val="00961F8F"/>
    <w:rsid w:val="00962063"/>
    <w:rsid w:val="00962443"/>
    <w:rsid w:val="00962BAB"/>
    <w:rsid w:val="00964D9F"/>
    <w:rsid w:val="0096519A"/>
    <w:rsid w:val="00966E61"/>
    <w:rsid w:val="00967502"/>
    <w:rsid w:val="00967C17"/>
    <w:rsid w:val="009719C8"/>
    <w:rsid w:val="009733D3"/>
    <w:rsid w:val="009735DB"/>
    <w:rsid w:val="0097374F"/>
    <w:rsid w:val="009750BA"/>
    <w:rsid w:val="009759A1"/>
    <w:rsid w:val="00977976"/>
    <w:rsid w:val="009824EE"/>
    <w:rsid w:val="009835B0"/>
    <w:rsid w:val="009839F8"/>
    <w:rsid w:val="00985E48"/>
    <w:rsid w:val="00987384"/>
    <w:rsid w:val="00987AF3"/>
    <w:rsid w:val="00991286"/>
    <w:rsid w:val="00992B41"/>
    <w:rsid w:val="0099526A"/>
    <w:rsid w:val="00996B76"/>
    <w:rsid w:val="0099721B"/>
    <w:rsid w:val="009A0961"/>
    <w:rsid w:val="009A0F3E"/>
    <w:rsid w:val="009A2B89"/>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629C"/>
    <w:rsid w:val="009C7F5C"/>
    <w:rsid w:val="009D0270"/>
    <w:rsid w:val="009D029F"/>
    <w:rsid w:val="009D06F4"/>
    <w:rsid w:val="009D09AA"/>
    <w:rsid w:val="009D16D9"/>
    <w:rsid w:val="009D2349"/>
    <w:rsid w:val="009D28AF"/>
    <w:rsid w:val="009D3849"/>
    <w:rsid w:val="009D4956"/>
    <w:rsid w:val="009D5BBC"/>
    <w:rsid w:val="009D6FC5"/>
    <w:rsid w:val="009E0470"/>
    <w:rsid w:val="009E04E9"/>
    <w:rsid w:val="009E159F"/>
    <w:rsid w:val="009E1AF6"/>
    <w:rsid w:val="009E1AFE"/>
    <w:rsid w:val="009E273D"/>
    <w:rsid w:val="009E49C5"/>
    <w:rsid w:val="009E5A0F"/>
    <w:rsid w:val="009E6D61"/>
    <w:rsid w:val="009E7920"/>
    <w:rsid w:val="009F1009"/>
    <w:rsid w:val="009F136A"/>
    <w:rsid w:val="009F2081"/>
    <w:rsid w:val="009F2759"/>
    <w:rsid w:val="009F398F"/>
    <w:rsid w:val="009F3C63"/>
    <w:rsid w:val="009F4877"/>
    <w:rsid w:val="009F68FC"/>
    <w:rsid w:val="009F7557"/>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CAE"/>
    <w:rsid w:val="00A15148"/>
    <w:rsid w:val="00A16145"/>
    <w:rsid w:val="00A17940"/>
    <w:rsid w:val="00A209E2"/>
    <w:rsid w:val="00A2210C"/>
    <w:rsid w:val="00A2314B"/>
    <w:rsid w:val="00A25791"/>
    <w:rsid w:val="00A25BA0"/>
    <w:rsid w:val="00A25E0A"/>
    <w:rsid w:val="00A2635F"/>
    <w:rsid w:val="00A26416"/>
    <w:rsid w:val="00A26619"/>
    <w:rsid w:val="00A270C1"/>
    <w:rsid w:val="00A2726E"/>
    <w:rsid w:val="00A31840"/>
    <w:rsid w:val="00A32B0A"/>
    <w:rsid w:val="00A32D59"/>
    <w:rsid w:val="00A32F20"/>
    <w:rsid w:val="00A3317B"/>
    <w:rsid w:val="00A34AB7"/>
    <w:rsid w:val="00A3697A"/>
    <w:rsid w:val="00A37A48"/>
    <w:rsid w:val="00A37F2F"/>
    <w:rsid w:val="00A41061"/>
    <w:rsid w:val="00A429DA"/>
    <w:rsid w:val="00A44B65"/>
    <w:rsid w:val="00A45251"/>
    <w:rsid w:val="00A456C6"/>
    <w:rsid w:val="00A45A3F"/>
    <w:rsid w:val="00A462BD"/>
    <w:rsid w:val="00A46C5E"/>
    <w:rsid w:val="00A5066F"/>
    <w:rsid w:val="00A50E42"/>
    <w:rsid w:val="00A52533"/>
    <w:rsid w:val="00A528B8"/>
    <w:rsid w:val="00A559B6"/>
    <w:rsid w:val="00A55FBC"/>
    <w:rsid w:val="00A56BA5"/>
    <w:rsid w:val="00A56BD5"/>
    <w:rsid w:val="00A579EE"/>
    <w:rsid w:val="00A6108C"/>
    <w:rsid w:val="00A61241"/>
    <w:rsid w:val="00A617D9"/>
    <w:rsid w:val="00A61FDA"/>
    <w:rsid w:val="00A62902"/>
    <w:rsid w:val="00A62E78"/>
    <w:rsid w:val="00A638BC"/>
    <w:rsid w:val="00A640DB"/>
    <w:rsid w:val="00A65326"/>
    <w:rsid w:val="00A674B3"/>
    <w:rsid w:val="00A67BA1"/>
    <w:rsid w:val="00A716F4"/>
    <w:rsid w:val="00A71984"/>
    <w:rsid w:val="00A72A82"/>
    <w:rsid w:val="00A72FF5"/>
    <w:rsid w:val="00A732A0"/>
    <w:rsid w:val="00A73487"/>
    <w:rsid w:val="00A738EA"/>
    <w:rsid w:val="00A73E1E"/>
    <w:rsid w:val="00A747BF"/>
    <w:rsid w:val="00A74C88"/>
    <w:rsid w:val="00A75DDE"/>
    <w:rsid w:val="00A76C04"/>
    <w:rsid w:val="00A771D4"/>
    <w:rsid w:val="00A8035C"/>
    <w:rsid w:val="00A811F8"/>
    <w:rsid w:val="00A814C3"/>
    <w:rsid w:val="00A81A47"/>
    <w:rsid w:val="00A820A7"/>
    <w:rsid w:val="00A82F38"/>
    <w:rsid w:val="00A83D8C"/>
    <w:rsid w:val="00A850BE"/>
    <w:rsid w:val="00A86219"/>
    <w:rsid w:val="00A87264"/>
    <w:rsid w:val="00A872E7"/>
    <w:rsid w:val="00A87A22"/>
    <w:rsid w:val="00A9074C"/>
    <w:rsid w:val="00A927EB"/>
    <w:rsid w:val="00A931C9"/>
    <w:rsid w:val="00A94917"/>
    <w:rsid w:val="00A95579"/>
    <w:rsid w:val="00AA04A4"/>
    <w:rsid w:val="00AA285B"/>
    <w:rsid w:val="00AA3535"/>
    <w:rsid w:val="00AA4F7B"/>
    <w:rsid w:val="00AA561D"/>
    <w:rsid w:val="00AA5A55"/>
    <w:rsid w:val="00AA64F3"/>
    <w:rsid w:val="00AB21C3"/>
    <w:rsid w:val="00AB22A1"/>
    <w:rsid w:val="00AB23A2"/>
    <w:rsid w:val="00AB3167"/>
    <w:rsid w:val="00AB3626"/>
    <w:rsid w:val="00AB51B1"/>
    <w:rsid w:val="00AB612E"/>
    <w:rsid w:val="00AB6400"/>
    <w:rsid w:val="00AB769D"/>
    <w:rsid w:val="00AB77ED"/>
    <w:rsid w:val="00AC0B27"/>
    <w:rsid w:val="00AC38BF"/>
    <w:rsid w:val="00AC3A3E"/>
    <w:rsid w:val="00AC3E9A"/>
    <w:rsid w:val="00AC53E4"/>
    <w:rsid w:val="00AD14BC"/>
    <w:rsid w:val="00AD1EE1"/>
    <w:rsid w:val="00AD29B0"/>
    <w:rsid w:val="00AD3582"/>
    <w:rsid w:val="00AD3F81"/>
    <w:rsid w:val="00AD606E"/>
    <w:rsid w:val="00AD6E55"/>
    <w:rsid w:val="00AD7986"/>
    <w:rsid w:val="00AE0223"/>
    <w:rsid w:val="00AE3F95"/>
    <w:rsid w:val="00AE415C"/>
    <w:rsid w:val="00AE44CA"/>
    <w:rsid w:val="00AE5DCD"/>
    <w:rsid w:val="00AE6980"/>
    <w:rsid w:val="00AE71D6"/>
    <w:rsid w:val="00AE7F01"/>
    <w:rsid w:val="00AF021F"/>
    <w:rsid w:val="00AF1881"/>
    <w:rsid w:val="00AF2764"/>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5DFD"/>
    <w:rsid w:val="00B06476"/>
    <w:rsid w:val="00B06826"/>
    <w:rsid w:val="00B076B5"/>
    <w:rsid w:val="00B10ED3"/>
    <w:rsid w:val="00B11DA1"/>
    <w:rsid w:val="00B121CE"/>
    <w:rsid w:val="00B1240C"/>
    <w:rsid w:val="00B12A20"/>
    <w:rsid w:val="00B130DF"/>
    <w:rsid w:val="00B1479E"/>
    <w:rsid w:val="00B16765"/>
    <w:rsid w:val="00B1705C"/>
    <w:rsid w:val="00B1763F"/>
    <w:rsid w:val="00B203EC"/>
    <w:rsid w:val="00B20A71"/>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F76"/>
    <w:rsid w:val="00B3465A"/>
    <w:rsid w:val="00B35BDB"/>
    <w:rsid w:val="00B36001"/>
    <w:rsid w:val="00B41F9C"/>
    <w:rsid w:val="00B42721"/>
    <w:rsid w:val="00B448E1"/>
    <w:rsid w:val="00B45BEE"/>
    <w:rsid w:val="00B466CB"/>
    <w:rsid w:val="00B470BD"/>
    <w:rsid w:val="00B477EE"/>
    <w:rsid w:val="00B47AA8"/>
    <w:rsid w:val="00B50DD2"/>
    <w:rsid w:val="00B50F44"/>
    <w:rsid w:val="00B53EF0"/>
    <w:rsid w:val="00B541AD"/>
    <w:rsid w:val="00B543B2"/>
    <w:rsid w:val="00B55976"/>
    <w:rsid w:val="00B55ACD"/>
    <w:rsid w:val="00B56733"/>
    <w:rsid w:val="00B57EFC"/>
    <w:rsid w:val="00B61ED0"/>
    <w:rsid w:val="00B620D7"/>
    <w:rsid w:val="00B6282B"/>
    <w:rsid w:val="00B637E2"/>
    <w:rsid w:val="00B63B79"/>
    <w:rsid w:val="00B65A7D"/>
    <w:rsid w:val="00B6651D"/>
    <w:rsid w:val="00B66D83"/>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74D"/>
    <w:rsid w:val="00B80CE4"/>
    <w:rsid w:val="00B8240D"/>
    <w:rsid w:val="00B83017"/>
    <w:rsid w:val="00B83856"/>
    <w:rsid w:val="00B84CD1"/>
    <w:rsid w:val="00B850F6"/>
    <w:rsid w:val="00B851E3"/>
    <w:rsid w:val="00B851FF"/>
    <w:rsid w:val="00B85C9C"/>
    <w:rsid w:val="00B87080"/>
    <w:rsid w:val="00B87997"/>
    <w:rsid w:val="00B87CF0"/>
    <w:rsid w:val="00B90B1B"/>
    <w:rsid w:val="00B91353"/>
    <w:rsid w:val="00B9144E"/>
    <w:rsid w:val="00B9177A"/>
    <w:rsid w:val="00B91A7A"/>
    <w:rsid w:val="00B91D50"/>
    <w:rsid w:val="00B92031"/>
    <w:rsid w:val="00B93A40"/>
    <w:rsid w:val="00B94047"/>
    <w:rsid w:val="00B94D1F"/>
    <w:rsid w:val="00B95CB7"/>
    <w:rsid w:val="00B96760"/>
    <w:rsid w:val="00B975F0"/>
    <w:rsid w:val="00BA03D4"/>
    <w:rsid w:val="00BA0705"/>
    <w:rsid w:val="00BA0E45"/>
    <w:rsid w:val="00BA20AD"/>
    <w:rsid w:val="00BA2664"/>
    <w:rsid w:val="00BA3531"/>
    <w:rsid w:val="00BA3895"/>
    <w:rsid w:val="00BA4A9A"/>
    <w:rsid w:val="00BA4CAD"/>
    <w:rsid w:val="00BA4DFB"/>
    <w:rsid w:val="00BA6AE1"/>
    <w:rsid w:val="00BB0316"/>
    <w:rsid w:val="00BB03C1"/>
    <w:rsid w:val="00BB08B2"/>
    <w:rsid w:val="00BB121E"/>
    <w:rsid w:val="00BB161D"/>
    <w:rsid w:val="00BB25D0"/>
    <w:rsid w:val="00BB2B7C"/>
    <w:rsid w:val="00BB3048"/>
    <w:rsid w:val="00BB3DBE"/>
    <w:rsid w:val="00BB4033"/>
    <w:rsid w:val="00BB46F0"/>
    <w:rsid w:val="00BB54AB"/>
    <w:rsid w:val="00BB551C"/>
    <w:rsid w:val="00BB6504"/>
    <w:rsid w:val="00BC027F"/>
    <w:rsid w:val="00BC24DA"/>
    <w:rsid w:val="00BC28E4"/>
    <w:rsid w:val="00BC3FD9"/>
    <w:rsid w:val="00BC5BFF"/>
    <w:rsid w:val="00BC63B7"/>
    <w:rsid w:val="00BC6913"/>
    <w:rsid w:val="00BD07D2"/>
    <w:rsid w:val="00BD0B83"/>
    <w:rsid w:val="00BD2071"/>
    <w:rsid w:val="00BD3082"/>
    <w:rsid w:val="00BD3092"/>
    <w:rsid w:val="00BD5109"/>
    <w:rsid w:val="00BD5FE0"/>
    <w:rsid w:val="00BD6A04"/>
    <w:rsid w:val="00BD73FA"/>
    <w:rsid w:val="00BD7EE8"/>
    <w:rsid w:val="00BE1637"/>
    <w:rsid w:val="00BE1894"/>
    <w:rsid w:val="00BE1C59"/>
    <w:rsid w:val="00BE2491"/>
    <w:rsid w:val="00BE24BD"/>
    <w:rsid w:val="00BE24FD"/>
    <w:rsid w:val="00BE31F7"/>
    <w:rsid w:val="00BE3840"/>
    <w:rsid w:val="00BE38CA"/>
    <w:rsid w:val="00BE3B71"/>
    <w:rsid w:val="00BE42EC"/>
    <w:rsid w:val="00BE4981"/>
    <w:rsid w:val="00BE4FC8"/>
    <w:rsid w:val="00BE5518"/>
    <w:rsid w:val="00BE587E"/>
    <w:rsid w:val="00BE59D4"/>
    <w:rsid w:val="00BF00E7"/>
    <w:rsid w:val="00BF055F"/>
    <w:rsid w:val="00BF09B8"/>
    <w:rsid w:val="00BF312B"/>
    <w:rsid w:val="00BF32D1"/>
    <w:rsid w:val="00BF394F"/>
    <w:rsid w:val="00BF4F9C"/>
    <w:rsid w:val="00BF5E4E"/>
    <w:rsid w:val="00BF61F4"/>
    <w:rsid w:val="00BF6A5D"/>
    <w:rsid w:val="00BF715E"/>
    <w:rsid w:val="00BF7EF5"/>
    <w:rsid w:val="00C00713"/>
    <w:rsid w:val="00C00EDA"/>
    <w:rsid w:val="00C02F04"/>
    <w:rsid w:val="00C03A8D"/>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727A"/>
    <w:rsid w:val="00C238A8"/>
    <w:rsid w:val="00C2485E"/>
    <w:rsid w:val="00C24F39"/>
    <w:rsid w:val="00C25943"/>
    <w:rsid w:val="00C264DF"/>
    <w:rsid w:val="00C26639"/>
    <w:rsid w:val="00C271DA"/>
    <w:rsid w:val="00C27908"/>
    <w:rsid w:val="00C27B01"/>
    <w:rsid w:val="00C31027"/>
    <w:rsid w:val="00C314F8"/>
    <w:rsid w:val="00C31843"/>
    <w:rsid w:val="00C3202D"/>
    <w:rsid w:val="00C32401"/>
    <w:rsid w:val="00C32CD7"/>
    <w:rsid w:val="00C332ED"/>
    <w:rsid w:val="00C33B32"/>
    <w:rsid w:val="00C340A2"/>
    <w:rsid w:val="00C35162"/>
    <w:rsid w:val="00C3578B"/>
    <w:rsid w:val="00C35F45"/>
    <w:rsid w:val="00C36244"/>
    <w:rsid w:val="00C41BE7"/>
    <w:rsid w:val="00C42798"/>
    <w:rsid w:val="00C4352B"/>
    <w:rsid w:val="00C44FA1"/>
    <w:rsid w:val="00C450A8"/>
    <w:rsid w:val="00C45D63"/>
    <w:rsid w:val="00C45E19"/>
    <w:rsid w:val="00C460A5"/>
    <w:rsid w:val="00C46D60"/>
    <w:rsid w:val="00C50375"/>
    <w:rsid w:val="00C50869"/>
    <w:rsid w:val="00C50B17"/>
    <w:rsid w:val="00C50CD3"/>
    <w:rsid w:val="00C50F04"/>
    <w:rsid w:val="00C516C5"/>
    <w:rsid w:val="00C536DC"/>
    <w:rsid w:val="00C542E0"/>
    <w:rsid w:val="00C548B8"/>
    <w:rsid w:val="00C5534F"/>
    <w:rsid w:val="00C557E3"/>
    <w:rsid w:val="00C600CE"/>
    <w:rsid w:val="00C6017B"/>
    <w:rsid w:val="00C61A85"/>
    <w:rsid w:val="00C63FD6"/>
    <w:rsid w:val="00C64C64"/>
    <w:rsid w:val="00C64DA4"/>
    <w:rsid w:val="00C66530"/>
    <w:rsid w:val="00C76176"/>
    <w:rsid w:val="00C762D7"/>
    <w:rsid w:val="00C76981"/>
    <w:rsid w:val="00C7713D"/>
    <w:rsid w:val="00C77FEA"/>
    <w:rsid w:val="00C81718"/>
    <w:rsid w:val="00C81983"/>
    <w:rsid w:val="00C82425"/>
    <w:rsid w:val="00C848A8"/>
    <w:rsid w:val="00C84D03"/>
    <w:rsid w:val="00C851AA"/>
    <w:rsid w:val="00C856E7"/>
    <w:rsid w:val="00C86EBA"/>
    <w:rsid w:val="00C907E9"/>
    <w:rsid w:val="00C92C3D"/>
    <w:rsid w:val="00C942A0"/>
    <w:rsid w:val="00C943C5"/>
    <w:rsid w:val="00C944B0"/>
    <w:rsid w:val="00C96D2D"/>
    <w:rsid w:val="00C9700D"/>
    <w:rsid w:val="00C97654"/>
    <w:rsid w:val="00C977EB"/>
    <w:rsid w:val="00C9797B"/>
    <w:rsid w:val="00CA00BF"/>
    <w:rsid w:val="00CA20BD"/>
    <w:rsid w:val="00CA309E"/>
    <w:rsid w:val="00CA36D3"/>
    <w:rsid w:val="00CA3C95"/>
    <w:rsid w:val="00CA3E5B"/>
    <w:rsid w:val="00CA4473"/>
    <w:rsid w:val="00CA44D6"/>
    <w:rsid w:val="00CA47DD"/>
    <w:rsid w:val="00CA4B45"/>
    <w:rsid w:val="00CA51EA"/>
    <w:rsid w:val="00CA5E06"/>
    <w:rsid w:val="00CA5F81"/>
    <w:rsid w:val="00CA7285"/>
    <w:rsid w:val="00CA7471"/>
    <w:rsid w:val="00CA7706"/>
    <w:rsid w:val="00CB0399"/>
    <w:rsid w:val="00CB08C6"/>
    <w:rsid w:val="00CB0A31"/>
    <w:rsid w:val="00CB0CAB"/>
    <w:rsid w:val="00CB0D88"/>
    <w:rsid w:val="00CB2372"/>
    <w:rsid w:val="00CB3198"/>
    <w:rsid w:val="00CB42B4"/>
    <w:rsid w:val="00CB65C8"/>
    <w:rsid w:val="00CB691A"/>
    <w:rsid w:val="00CB715B"/>
    <w:rsid w:val="00CB7AF3"/>
    <w:rsid w:val="00CC01FD"/>
    <w:rsid w:val="00CC06FC"/>
    <w:rsid w:val="00CC1926"/>
    <w:rsid w:val="00CC209A"/>
    <w:rsid w:val="00CC2820"/>
    <w:rsid w:val="00CC2A8C"/>
    <w:rsid w:val="00CC323F"/>
    <w:rsid w:val="00CC4137"/>
    <w:rsid w:val="00CC5A07"/>
    <w:rsid w:val="00CC72AE"/>
    <w:rsid w:val="00CC7332"/>
    <w:rsid w:val="00CD0203"/>
    <w:rsid w:val="00CD0895"/>
    <w:rsid w:val="00CD08D2"/>
    <w:rsid w:val="00CD2024"/>
    <w:rsid w:val="00CD28DE"/>
    <w:rsid w:val="00CD2FB1"/>
    <w:rsid w:val="00CD6BE0"/>
    <w:rsid w:val="00CE0274"/>
    <w:rsid w:val="00CE0A2F"/>
    <w:rsid w:val="00CE0F9B"/>
    <w:rsid w:val="00CE1103"/>
    <w:rsid w:val="00CE1A05"/>
    <w:rsid w:val="00CE4124"/>
    <w:rsid w:val="00CE4B9E"/>
    <w:rsid w:val="00CE7EBF"/>
    <w:rsid w:val="00CF0F7A"/>
    <w:rsid w:val="00CF172A"/>
    <w:rsid w:val="00CF178A"/>
    <w:rsid w:val="00CF26CD"/>
    <w:rsid w:val="00CF4A99"/>
    <w:rsid w:val="00CF4DC2"/>
    <w:rsid w:val="00CF75CD"/>
    <w:rsid w:val="00CF7988"/>
    <w:rsid w:val="00CF7BE2"/>
    <w:rsid w:val="00D011AA"/>
    <w:rsid w:val="00D0253A"/>
    <w:rsid w:val="00D037E3"/>
    <w:rsid w:val="00D04505"/>
    <w:rsid w:val="00D04669"/>
    <w:rsid w:val="00D06A2A"/>
    <w:rsid w:val="00D071D1"/>
    <w:rsid w:val="00D07462"/>
    <w:rsid w:val="00D0761C"/>
    <w:rsid w:val="00D078DF"/>
    <w:rsid w:val="00D0795E"/>
    <w:rsid w:val="00D10056"/>
    <w:rsid w:val="00D10108"/>
    <w:rsid w:val="00D111A2"/>
    <w:rsid w:val="00D12989"/>
    <w:rsid w:val="00D15105"/>
    <w:rsid w:val="00D162AE"/>
    <w:rsid w:val="00D16827"/>
    <w:rsid w:val="00D21745"/>
    <w:rsid w:val="00D22098"/>
    <w:rsid w:val="00D23BFA"/>
    <w:rsid w:val="00D24F5C"/>
    <w:rsid w:val="00D262FE"/>
    <w:rsid w:val="00D265F7"/>
    <w:rsid w:val="00D30441"/>
    <w:rsid w:val="00D31B09"/>
    <w:rsid w:val="00D3304F"/>
    <w:rsid w:val="00D34134"/>
    <w:rsid w:val="00D3507E"/>
    <w:rsid w:val="00D37DAE"/>
    <w:rsid w:val="00D40A0A"/>
    <w:rsid w:val="00D4161D"/>
    <w:rsid w:val="00D41A85"/>
    <w:rsid w:val="00D41F1A"/>
    <w:rsid w:val="00D42120"/>
    <w:rsid w:val="00D422B7"/>
    <w:rsid w:val="00D42E9C"/>
    <w:rsid w:val="00D42FAC"/>
    <w:rsid w:val="00D4323E"/>
    <w:rsid w:val="00D46340"/>
    <w:rsid w:val="00D4650E"/>
    <w:rsid w:val="00D4666F"/>
    <w:rsid w:val="00D46A6D"/>
    <w:rsid w:val="00D47731"/>
    <w:rsid w:val="00D47CBE"/>
    <w:rsid w:val="00D51E57"/>
    <w:rsid w:val="00D52566"/>
    <w:rsid w:val="00D528A6"/>
    <w:rsid w:val="00D52A27"/>
    <w:rsid w:val="00D52CAA"/>
    <w:rsid w:val="00D55670"/>
    <w:rsid w:val="00D5585F"/>
    <w:rsid w:val="00D57A04"/>
    <w:rsid w:val="00D61235"/>
    <w:rsid w:val="00D61736"/>
    <w:rsid w:val="00D61F73"/>
    <w:rsid w:val="00D62B0A"/>
    <w:rsid w:val="00D62C55"/>
    <w:rsid w:val="00D637C6"/>
    <w:rsid w:val="00D63DBC"/>
    <w:rsid w:val="00D64389"/>
    <w:rsid w:val="00D64F6F"/>
    <w:rsid w:val="00D65977"/>
    <w:rsid w:val="00D67229"/>
    <w:rsid w:val="00D7058D"/>
    <w:rsid w:val="00D70BFD"/>
    <w:rsid w:val="00D70FF7"/>
    <w:rsid w:val="00D7172C"/>
    <w:rsid w:val="00D71FA0"/>
    <w:rsid w:val="00D72D8C"/>
    <w:rsid w:val="00D75CE7"/>
    <w:rsid w:val="00D77891"/>
    <w:rsid w:val="00D805D1"/>
    <w:rsid w:val="00D80B75"/>
    <w:rsid w:val="00D8158E"/>
    <w:rsid w:val="00D81627"/>
    <w:rsid w:val="00D817D1"/>
    <w:rsid w:val="00D82C43"/>
    <w:rsid w:val="00D83A8A"/>
    <w:rsid w:val="00D83CB7"/>
    <w:rsid w:val="00D840CB"/>
    <w:rsid w:val="00D86E29"/>
    <w:rsid w:val="00D906BF"/>
    <w:rsid w:val="00D92760"/>
    <w:rsid w:val="00D933BB"/>
    <w:rsid w:val="00D933F0"/>
    <w:rsid w:val="00D93978"/>
    <w:rsid w:val="00D9405D"/>
    <w:rsid w:val="00D94CD7"/>
    <w:rsid w:val="00D94FBE"/>
    <w:rsid w:val="00D95428"/>
    <w:rsid w:val="00D96212"/>
    <w:rsid w:val="00DA025E"/>
    <w:rsid w:val="00DA042A"/>
    <w:rsid w:val="00DA1146"/>
    <w:rsid w:val="00DA153D"/>
    <w:rsid w:val="00DA1890"/>
    <w:rsid w:val="00DA1A52"/>
    <w:rsid w:val="00DA2A80"/>
    <w:rsid w:val="00DA3FAE"/>
    <w:rsid w:val="00DA5252"/>
    <w:rsid w:val="00DA7209"/>
    <w:rsid w:val="00DA7590"/>
    <w:rsid w:val="00DB013A"/>
    <w:rsid w:val="00DB059F"/>
    <w:rsid w:val="00DB1B75"/>
    <w:rsid w:val="00DB2CA3"/>
    <w:rsid w:val="00DB2E40"/>
    <w:rsid w:val="00DB36D1"/>
    <w:rsid w:val="00DB41B5"/>
    <w:rsid w:val="00DB42B3"/>
    <w:rsid w:val="00DB42CB"/>
    <w:rsid w:val="00DB4E8E"/>
    <w:rsid w:val="00DB53EC"/>
    <w:rsid w:val="00DB742F"/>
    <w:rsid w:val="00DB76E4"/>
    <w:rsid w:val="00DB7A53"/>
    <w:rsid w:val="00DC14B9"/>
    <w:rsid w:val="00DC14E0"/>
    <w:rsid w:val="00DC1DC3"/>
    <w:rsid w:val="00DC2074"/>
    <w:rsid w:val="00DC26F1"/>
    <w:rsid w:val="00DC288F"/>
    <w:rsid w:val="00DC2D01"/>
    <w:rsid w:val="00DC2DFB"/>
    <w:rsid w:val="00DC38E9"/>
    <w:rsid w:val="00DC43C2"/>
    <w:rsid w:val="00DC4799"/>
    <w:rsid w:val="00DC56B8"/>
    <w:rsid w:val="00DD0372"/>
    <w:rsid w:val="00DD0E1E"/>
    <w:rsid w:val="00DD122F"/>
    <w:rsid w:val="00DD2A0D"/>
    <w:rsid w:val="00DD3AE9"/>
    <w:rsid w:val="00DD3D15"/>
    <w:rsid w:val="00DD5472"/>
    <w:rsid w:val="00DD5B90"/>
    <w:rsid w:val="00DD688C"/>
    <w:rsid w:val="00DD6E67"/>
    <w:rsid w:val="00DD7421"/>
    <w:rsid w:val="00DD7A3B"/>
    <w:rsid w:val="00DE1B01"/>
    <w:rsid w:val="00DE2524"/>
    <w:rsid w:val="00DE4B16"/>
    <w:rsid w:val="00DE5DB5"/>
    <w:rsid w:val="00DE61E7"/>
    <w:rsid w:val="00DE6512"/>
    <w:rsid w:val="00DE6E15"/>
    <w:rsid w:val="00DE7DC1"/>
    <w:rsid w:val="00DF0B11"/>
    <w:rsid w:val="00DF0E89"/>
    <w:rsid w:val="00DF2CA2"/>
    <w:rsid w:val="00DF36CF"/>
    <w:rsid w:val="00DF3AC3"/>
    <w:rsid w:val="00DF3EE5"/>
    <w:rsid w:val="00DF40A1"/>
    <w:rsid w:val="00DF494F"/>
    <w:rsid w:val="00DF5B3A"/>
    <w:rsid w:val="00DF60F3"/>
    <w:rsid w:val="00DF61D8"/>
    <w:rsid w:val="00DF6DA4"/>
    <w:rsid w:val="00E0061C"/>
    <w:rsid w:val="00E013EA"/>
    <w:rsid w:val="00E015CF"/>
    <w:rsid w:val="00E01837"/>
    <w:rsid w:val="00E01A1B"/>
    <w:rsid w:val="00E01FF3"/>
    <w:rsid w:val="00E02163"/>
    <w:rsid w:val="00E02ABA"/>
    <w:rsid w:val="00E02B69"/>
    <w:rsid w:val="00E02F49"/>
    <w:rsid w:val="00E03105"/>
    <w:rsid w:val="00E03904"/>
    <w:rsid w:val="00E03FA1"/>
    <w:rsid w:val="00E0437B"/>
    <w:rsid w:val="00E0517B"/>
    <w:rsid w:val="00E05190"/>
    <w:rsid w:val="00E07AD2"/>
    <w:rsid w:val="00E07BB1"/>
    <w:rsid w:val="00E07EF7"/>
    <w:rsid w:val="00E11A3C"/>
    <w:rsid w:val="00E1330B"/>
    <w:rsid w:val="00E13751"/>
    <w:rsid w:val="00E13E25"/>
    <w:rsid w:val="00E14AA6"/>
    <w:rsid w:val="00E154A5"/>
    <w:rsid w:val="00E16398"/>
    <w:rsid w:val="00E16DA5"/>
    <w:rsid w:val="00E17501"/>
    <w:rsid w:val="00E17F1A"/>
    <w:rsid w:val="00E201FC"/>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5C76"/>
    <w:rsid w:val="00E4100E"/>
    <w:rsid w:val="00E41B41"/>
    <w:rsid w:val="00E41CC1"/>
    <w:rsid w:val="00E4214F"/>
    <w:rsid w:val="00E456FF"/>
    <w:rsid w:val="00E4644B"/>
    <w:rsid w:val="00E46C95"/>
    <w:rsid w:val="00E46D6A"/>
    <w:rsid w:val="00E47B4F"/>
    <w:rsid w:val="00E47E47"/>
    <w:rsid w:val="00E52326"/>
    <w:rsid w:val="00E52776"/>
    <w:rsid w:val="00E54038"/>
    <w:rsid w:val="00E54698"/>
    <w:rsid w:val="00E574B2"/>
    <w:rsid w:val="00E57538"/>
    <w:rsid w:val="00E57F65"/>
    <w:rsid w:val="00E6031A"/>
    <w:rsid w:val="00E61549"/>
    <w:rsid w:val="00E6191B"/>
    <w:rsid w:val="00E61E63"/>
    <w:rsid w:val="00E623DA"/>
    <w:rsid w:val="00E64256"/>
    <w:rsid w:val="00E649A3"/>
    <w:rsid w:val="00E65973"/>
    <w:rsid w:val="00E66AD2"/>
    <w:rsid w:val="00E70126"/>
    <w:rsid w:val="00E70935"/>
    <w:rsid w:val="00E70E4A"/>
    <w:rsid w:val="00E71909"/>
    <w:rsid w:val="00E72BFA"/>
    <w:rsid w:val="00E749EB"/>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87472"/>
    <w:rsid w:val="00E9065E"/>
    <w:rsid w:val="00E910D8"/>
    <w:rsid w:val="00E9140F"/>
    <w:rsid w:val="00E95015"/>
    <w:rsid w:val="00E951C4"/>
    <w:rsid w:val="00E95BEC"/>
    <w:rsid w:val="00E95FFE"/>
    <w:rsid w:val="00E97163"/>
    <w:rsid w:val="00E97B91"/>
    <w:rsid w:val="00EA006F"/>
    <w:rsid w:val="00EA1989"/>
    <w:rsid w:val="00EA1F30"/>
    <w:rsid w:val="00EA2C65"/>
    <w:rsid w:val="00EA5BA9"/>
    <w:rsid w:val="00EA6C65"/>
    <w:rsid w:val="00EA78AE"/>
    <w:rsid w:val="00EB07CB"/>
    <w:rsid w:val="00EB1344"/>
    <w:rsid w:val="00EB164E"/>
    <w:rsid w:val="00EB1E6E"/>
    <w:rsid w:val="00EB2D05"/>
    <w:rsid w:val="00EB5BC6"/>
    <w:rsid w:val="00EB5E09"/>
    <w:rsid w:val="00EB5F44"/>
    <w:rsid w:val="00EB7C7E"/>
    <w:rsid w:val="00EC0C70"/>
    <w:rsid w:val="00EC0FBF"/>
    <w:rsid w:val="00EC1BA0"/>
    <w:rsid w:val="00EC2C9D"/>
    <w:rsid w:val="00EC3D18"/>
    <w:rsid w:val="00EC416A"/>
    <w:rsid w:val="00EC4456"/>
    <w:rsid w:val="00EC6217"/>
    <w:rsid w:val="00EC668F"/>
    <w:rsid w:val="00EC69D5"/>
    <w:rsid w:val="00EC6D22"/>
    <w:rsid w:val="00EC7779"/>
    <w:rsid w:val="00ED2074"/>
    <w:rsid w:val="00ED3061"/>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7A0"/>
    <w:rsid w:val="00EF3DD1"/>
    <w:rsid w:val="00EF402F"/>
    <w:rsid w:val="00EF49C6"/>
    <w:rsid w:val="00EF5E21"/>
    <w:rsid w:val="00EF62FB"/>
    <w:rsid w:val="00EF6323"/>
    <w:rsid w:val="00EF63C4"/>
    <w:rsid w:val="00EF64C3"/>
    <w:rsid w:val="00EF65BC"/>
    <w:rsid w:val="00EF6C24"/>
    <w:rsid w:val="00EF7122"/>
    <w:rsid w:val="00EF7E77"/>
    <w:rsid w:val="00F004B7"/>
    <w:rsid w:val="00F00F15"/>
    <w:rsid w:val="00F01672"/>
    <w:rsid w:val="00F02670"/>
    <w:rsid w:val="00F03039"/>
    <w:rsid w:val="00F0329D"/>
    <w:rsid w:val="00F048B9"/>
    <w:rsid w:val="00F04999"/>
    <w:rsid w:val="00F06E59"/>
    <w:rsid w:val="00F07635"/>
    <w:rsid w:val="00F10BB7"/>
    <w:rsid w:val="00F11486"/>
    <w:rsid w:val="00F11AC3"/>
    <w:rsid w:val="00F1233C"/>
    <w:rsid w:val="00F125D1"/>
    <w:rsid w:val="00F12D9E"/>
    <w:rsid w:val="00F130BD"/>
    <w:rsid w:val="00F144B4"/>
    <w:rsid w:val="00F149F5"/>
    <w:rsid w:val="00F155C4"/>
    <w:rsid w:val="00F1716C"/>
    <w:rsid w:val="00F1751A"/>
    <w:rsid w:val="00F17BDF"/>
    <w:rsid w:val="00F2178D"/>
    <w:rsid w:val="00F2283A"/>
    <w:rsid w:val="00F22CC5"/>
    <w:rsid w:val="00F242D8"/>
    <w:rsid w:val="00F24410"/>
    <w:rsid w:val="00F259F3"/>
    <w:rsid w:val="00F274C4"/>
    <w:rsid w:val="00F30BF1"/>
    <w:rsid w:val="00F30E44"/>
    <w:rsid w:val="00F3184D"/>
    <w:rsid w:val="00F32177"/>
    <w:rsid w:val="00F33851"/>
    <w:rsid w:val="00F33AF1"/>
    <w:rsid w:val="00F33E30"/>
    <w:rsid w:val="00F3450C"/>
    <w:rsid w:val="00F35406"/>
    <w:rsid w:val="00F361B6"/>
    <w:rsid w:val="00F363E4"/>
    <w:rsid w:val="00F368A4"/>
    <w:rsid w:val="00F368B9"/>
    <w:rsid w:val="00F36E2C"/>
    <w:rsid w:val="00F376CC"/>
    <w:rsid w:val="00F40A6A"/>
    <w:rsid w:val="00F40E2E"/>
    <w:rsid w:val="00F4348B"/>
    <w:rsid w:val="00F44256"/>
    <w:rsid w:val="00F450FA"/>
    <w:rsid w:val="00F45CDB"/>
    <w:rsid w:val="00F4687D"/>
    <w:rsid w:val="00F47B7A"/>
    <w:rsid w:val="00F5003F"/>
    <w:rsid w:val="00F51200"/>
    <w:rsid w:val="00F532F9"/>
    <w:rsid w:val="00F5382B"/>
    <w:rsid w:val="00F53A76"/>
    <w:rsid w:val="00F53AF7"/>
    <w:rsid w:val="00F549F4"/>
    <w:rsid w:val="00F54EB9"/>
    <w:rsid w:val="00F553CD"/>
    <w:rsid w:val="00F557F0"/>
    <w:rsid w:val="00F565DF"/>
    <w:rsid w:val="00F5675E"/>
    <w:rsid w:val="00F60558"/>
    <w:rsid w:val="00F61255"/>
    <w:rsid w:val="00F63EDB"/>
    <w:rsid w:val="00F646FC"/>
    <w:rsid w:val="00F65954"/>
    <w:rsid w:val="00F65CE0"/>
    <w:rsid w:val="00F6637F"/>
    <w:rsid w:val="00F66D85"/>
    <w:rsid w:val="00F66DD1"/>
    <w:rsid w:val="00F67AE0"/>
    <w:rsid w:val="00F712DD"/>
    <w:rsid w:val="00F720B1"/>
    <w:rsid w:val="00F724AA"/>
    <w:rsid w:val="00F74158"/>
    <w:rsid w:val="00F74B02"/>
    <w:rsid w:val="00F74F1F"/>
    <w:rsid w:val="00F80F1D"/>
    <w:rsid w:val="00F81303"/>
    <w:rsid w:val="00F817F1"/>
    <w:rsid w:val="00F81DC1"/>
    <w:rsid w:val="00F82932"/>
    <w:rsid w:val="00F848AC"/>
    <w:rsid w:val="00F84CBB"/>
    <w:rsid w:val="00F874DA"/>
    <w:rsid w:val="00F87E34"/>
    <w:rsid w:val="00F90DEB"/>
    <w:rsid w:val="00F911EB"/>
    <w:rsid w:val="00F9163C"/>
    <w:rsid w:val="00F91959"/>
    <w:rsid w:val="00F948D4"/>
    <w:rsid w:val="00F9496F"/>
    <w:rsid w:val="00F956B3"/>
    <w:rsid w:val="00F9636D"/>
    <w:rsid w:val="00F97696"/>
    <w:rsid w:val="00F97F2C"/>
    <w:rsid w:val="00FA05D3"/>
    <w:rsid w:val="00FA1321"/>
    <w:rsid w:val="00FA256B"/>
    <w:rsid w:val="00FA2703"/>
    <w:rsid w:val="00FA33BD"/>
    <w:rsid w:val="00FA5166"/>
    <w:rsid w:val="00FA54EA"/>
    <w:rsid w:val="00FA6092"/>
    <w:rsid w:val="00FA623E"/>
    <w:rsid w:val="00FA67D6"/>
    <w:rsid w:val="00FA7C39"/>
    <w:rsid w:val="00FB08B3"/>
    <w:rsid w:val="00FB0B5F"/>
    <w:rsid w:val="00FB1CE3"/>
    <w:rsid w:val="00FB22DD"/>
    <w:rsid w:val="00FB2783"/>
    <w:rsid w:val="00FB3048"/>
    <w:rsid w:val="00FB3E40"/>
    <w:rsid w:val="00FB47BC"/>
    <w:rsid w:val="00FB7F30"/>
    <w:rsid w:val="00FC01DB"/>
    <w:rsid w:val="00FC08DA"/>
    <w:rsid w:val="00FC0BD3"/>
    <w:rsid w:val="00FC1133"/>
    <w:rsid w:val="00FC1C4B"/>
    <w:rsid w:val="00FC1D7A"/>
    <w:rsid w:val="00FC2709"/>
    <w:rsid w:val="00FC2A6D"/>
    <w:rsid w:val="00FC2AF7"/>
    <w:rsid w:val="00FC2D2C"/>
    <w:rsid w:val="00FC2E0D"/>
    <w:rsid w:val="00FC37AB"/>
    <w:rsid w:val="00FC4986"/>
    <w:rsid w:val="00FC4D26"/>
    <w:rsid w:val="00FC5F2B"/>
    <w:rsid w:val="00FC6977"/>
    <w:rsid w:val="00FC6C02"/>
    <w:rsid w:val="00FC6F99"/>
    <w:rsid w:val="00FC7325"/>
    <w:rsid w:val="00FC7833"/>
    <w:rsid w:val="00FD0ACA"/>
    <w:rsid w:val="00FD2090"/>
    <w:rsid w:val="00FD284A"/>
    <w:rsid w:val="00FD2D0F"/>
    <w:rsid w:val="00FD46FB"/>
    <w:rsid w:val="00FD5936"/>
    <w:rsid w:val="00FD5F41"/>
    <w:rsid w:val="00FD6B6E"/>
    <w:rsid w:val="00FD768F"/>
    <w:rsid w:val="00FE1E7B"/>
    <w:rsid w:val="00FE4469"/>
    <w:rsid w:val="00FE4C90"/>
    <w:rsid w:val="00FE7029"/>
    <w:rsid w:val="00FE74DE"/>
    <w:rsid w:val="00FE7562"/>
    <w:rsid w:val="00FE78D7"/>
    <w:rsid w:val="00FE7D5C"/>
    <w:rsid w:val="00FF0557"/>
    <w:rsid w:val="00FF1017"/>
    <w:rsid w:val="00FF1419"/>
    <w:rsid w:val="00FF16FA"/>
    <w:rsid w:val="00FF2B39"/>
    <w:rsid w:val="00FF4444"/>
    <w:rsid w:val="00FF4461"/>
    <w:rsid w:val="00FF4685"/>
    <w:rsid w:val="00FF601A"/>
    <w:rsid w:val="00FF64ED"/>
    <w:rsid w:val="00FF6811"/>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82"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9EC7-D156-4502-BC40-7392C3C2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75521</TotalTime>
  <Pages>8</Pages>
  <Words>251</Words>
  <Characters>1509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120</cp:revision>
  <cp:lastPrinted>2021-10-10T00:43:00Z</cp:lastPrinted>
  <dcterms:created xsi:type="dcterms:W3CDTF">2019-11-13T20:43:00Z</dcterms:created>
  <dcterms:modified xsi:type="dcterms:W3CDTF">2021-10-10T12:47:00Z</dcterms:modified>
</cp:coreProperties>
</file>