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BB7FB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40822">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37.45pt;margin-top:25.15pt;width:4in;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44129C" w:rsidRPr="00DA1A52" w:rsidRDefault="0044129C"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44129C" w:rsidRPr="006E4A4D" w:rsidRDefault="0044129C" w:rsidP="00CA1A7C">
                  <w:pPr>
                    <w:pStyle w:val="Nagwek2"/>
                    <w:shd w:val="clear" w:color="auto" w:fill="FFFFFF"/>
                    <w:spacing w:before="330" w:after="165"/>
                    <w:jc w:val="both"/>
                    <w:rPr>
                      <w:rFonts w:ascii="Tahoma" w:hAnsi="Tahoma" w:cs="Tahoma"/>
                      <w:color w:val="C00000"/>
                      <w:sz w:val="28"/>
                      <w:szCs w:val="32"/>
                    </w:rPr>
                  </w:pPr>
                  <w:r w:rsidRPr="006E4A4D">
                    <w:rPr>
                      <w:rFonts w:ascii="Tahoma" w:hAnsi="Tahoma" w:cs="Tahoma"/>
                      <w:color w:val="C00000"/>
                      <w:sz w:val="28"/>
                      <w:szCs w:val="32"/>
                    </w:rPr>
                    <w:t>O drogach</w:t>
                  </w:r>
                </w:p>
                <w:p w:rsidR="0044129C" w:rsidRPr="006E4A4D" w:rsidRDefault="0044129C" w:rsidP="006C2F79">
                  <w:pPr>
                    <w:jc w:val="both"/>
                    <w:rPr>
                      <w:rFonts w:ascii="Tahoma" w:hAnsi="Tahoma" w:cs="Tahoma"/>
                      <w:sz w:val="26"/>
                      <w:szCs w:val="26"/>
                    </w:rPr>
                  </w:pPr>
                  <w:r>
                    <w:rPr>
                      <w:rFonts w:ascii="Tahoma" w:hAnsi="Tahoma" w:cs="Tahoma"/>
                      <w:sz w:val="28"/>
                      <w:szCs w:val="32"/>
                    </w:rPr>
                    <w:tab/>
                  </w:r>
                  <w:r w:rsidRPr="006E4A4D">
                    <w:rPr>
                      <w:rFonts w:ascii="Tahoma" w:hAnsi="Tahoma" w:cs="Tahoma"/>
                      <w:sz w:val="26"/>
                      <w:szCs w:val="26"/>
                    </w:rPr>
                    <w:t xml:space="preserve">Jedną z najsłynniejszych książek dla dzieci jest napisana w 1865 roku przez oksfordzkiego matematyka C. L. </w:t>
                  </w:r>
                  <w:proofErr w:type="spellStart"/>
                  <w:r w:rsidRPr="006E4A4D">
                    <w:rPr>
                      <w:rFonts w:ascii="Tahoma" w:hAnsi="Tahoma" w:cs="Tahoma"/>
                      <w:sz w:val="26"/>
                      <w:szCs w:val="26"/>
                    </w:rPr>
                    <w:t>Dodgsona</w:t>
                  </w:r>
                  <w:proofErr w:type="spellEnd"/>
                  <w:r w:rsidRPr="006E4A4D">
                    <w:rPr>
                      <w:rFonts w:ascii="Tahoma" w:hAnsi="Tahoma" w:cs="Tahoma"/>
                      <w:sz w:val="26"/>
                      <w:szCs w:val="26"/>
                    </w:rPr>
                    <w:t xml:space="preserve"> </w:t>
                  </w:r>
                  <w:r w:rsidRPr="006E4A4D">
                    <w:rPr>
                      <w:rFonts w:ascii="Tahoma" w:hAnsi="Tahoma" w:cs="Tahoma"/>
                      <w:i/>
                      <w:sz w:val="26"/>
                      <w:szCs w:val="26"/>
                    </w:rPr>
                    <w:t>Alicja w krainie czarów</w:t>
                  </w:r>
                  <w:r w:rsidRPr="006E4A4D">
                    <w:rPr>
                      <w:rFonts w:ascii="Tahoma" w:hAnsi="Tahoma" w:cs="Tahoma"/>
                      <w:sz w:val="26"/>
                      <w:szCs w:val="26"/>
                    </w:rPr>
                    <w:t>. Otóż w jednej ze swych przygód w cudownym kraju, na dnie króliczej nory, spotyka ta mała bohaterka królową Kier i zakłopotana tłumaczy jej, że zgubiła swoją drogę.</w:t>
                  </w:r>
                  <w:r w:rsidRPr="006E4A4D">
                    <w:rPr>
                      <w:rFonts w:ascii="Tahoma" w:hAnsi="Tahoma" w:cs="Tahoma"/>
                      <w:sz w:val="26"/>
                      <w:szCs w:val="26"/>
                    </w:rPr>
                    <w:tab/>
                  </w:r>
                  <w:r w:rsidRPr="006E4A4D">
                    <w:rPr>
                      <w:rFonts w:ascii="Tahoma" w:hAnsi="Tahoma" w:cs="Tahoma"/>
                      <w:sz w:val="26"/>
                      <w:szCs w:val="26"/>
                    </w:rPr>
                    <w:tab/>
                  </w:r>
                  <w:r w:rsidRPr="006E4A4D">
                    <w:rPr>
                      <w:rFonts w:ascii="Tahoma" w:hAnsi="Tahoma" w:cs="Tahoma"/>
                      <w:sz w:val="26"/>
                      <w:szCs w:val="26"/>
                    </w:rPr>
                    <w:tab/>
                  </w:r>
                  <w:r w:rsidRPr="006E4A4D">
                    <w:rPr>
                      <w:rFonts w:ascii="Tahoma" w:hAnsi="Tahoma" w:cs="Tahoma"/>
                      <w:sz w:val="26"/>
                      <w:szCs w:val="26"/>
                    </w:rPr>
                    <w:tab/>
                  </w:r>
                  <w:r w:rsidRPr="006E4A4D">
                    <w:rPr>
                      <w:rFonts w:ascii="Tahoma" w:hAnsi="Tahoma" w:cs="Tahoma"/>
                      <w:sz w:val="26"/>
                      <w:szCs w:val="26"/>
                    </w:rPr>
                    <w:tab/>
                  </w:r>
                  <w:r>
                    <w:rPr>
                      <w:rFonts w:ascii="Tahoma" w:hAnsi="Tahoma" w:cs="Tahoma"/>
                      <w:sz w:val="26"/>
                      <w:szCs w:val="26"/>
                    </w:rPr>
                    <w:tab/>
                  </w:r>
                  <w:r>
                    <w:rPr>
                      <w:rFonts w:ascii="Tahoma" w:hAnsi="Tahoma" w:cs="Tahoma"/>
                      <w:sz w:val="26"/>
                      <w:szCs w:val="26"/>
                    </w:rPr>
                    <w:tab/>
                  </w:r>
                  <w:r w:rsidRPr="006E4A4D">
                    <w:rPr>
                      <w:rFonts w:ascii="Tahoma" w:hAnsi="Tahoma" w:cs="Tahoma"/>
                      <w:sz w:val="26"/>
                      <w:szCs w:val="26"/>
                    </w:rPr>
                    <w:t>- Nie wiem, co masz na myśli, mówiąc o swojej drodze – odpowiada monarchini – tutaj wszystkie drogi należą do mnie.</w:t>
                  </w:r>
                </w:p>
                <w:p w:rsidR="0044129C" w:rsidRDefault="0044129C" w:rsidP="005648FB">
                  <w:pPr>
                    <w:spacing w:line="240" w:lineRule="auto"/>
                    <w:ind w:firstLine="708"/>
                    <w:jc w:val="right"/>
                    <w:rPr>
                      <w:rFonts w:ascii="Tahoma" w:hAnsi="Tahoma" w:cs="Tahoma"/>
                      <w:sz w:val="24"/>
                    </w:rPr>
                  </w:pPr>
                  <w:r>
                    <w:rPr>
                      <w:rFonts w:ascii="Tahoma" w:hAnsi="Tahoma" w:cs="Tahoma"/>
                      <w:sz w:val="24"/>
                    </w:rPr>
                    <w:t>/Kazimierz Wójtowicz, Przyczynki/</w:t>
                  </w:r>
                </w:p>
                <w:p w:rsidR="0044129C" w:rsidRDefault="0044129C" w:rsidP="006E4A4D">
                  <w:pPr>
                    <w:spacing w:line="240" w:lineRule="auto"/>
                    <w:jc w:val="center"/>
                    <w:rPr>
                      <w:rFonts w:ascii="Tahoma" w:hAnsi="Tahoma" w:cs="Tahoma"/>
                      <w:sz w:val="24"/>
                    </w:rPr>
                  </w:pPr>
                  <w:r>
                    <w:rPr>
                      <w:rFonts w:ascii="Tahoma" w:hAnsi="Tahoma" w:cs="Tahoma"/>
                      <w:noProof/>
                      <w:sz w:val="24"/>
                      <w:lang w:eastAsia="pl-PL"/>
                    </w:rPr>
                    <w:drawing>
                      <wp:inline distT="0" distB="0" distL="0" distR="0">
                        <wp:extent cx="2755901" cy="2066925"/>
                        <wp:effectExtent l="19050" t="0" r="6349" b="0"/>
                        <wp:docPr id="7" name="Obraz 6" descr="hq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1).jpg"/>
                                <pic:cNvPicPr/>
                              </pic:nvPicPr>
                              <pic:blipFill>
                                <a:blip r:embed="rId12"/>
                                <a:stretch>
                                  <a:fillRect/>
                                </a:stretch>
                              </pic:blipFill>
                              <pic:spPr>
                                <a:xfrm>
                                  <a:off x="0" y="0"/>
                                  <a:ext cx="2754392" cy="2065793"/>
                                </a:xfrm>
                                <a:prstGeom prst="rect">
                                  <a:avLst/>
                                </a:prstGeom>
                              </pic:spPr>
                            </pic:pic>
                          </a:graphicData>
                        </a:graphic>
                      </wp:inline>
                    </w:drawing>
                  </w:r>
                </w:p>
                <w:p w:rsidR="0044129C" w:rsidRDefault="0044129C" w:rsidP="005648FB">
                  <w:pPr>
                    <w:spacing w:line="240" w:lineRule="auto"/>
                    <w:ind w:firstLine="708"/>
                    <w:jc w:val="right"/>
                    <w:rPr>
                      <w:rFonts w:ascii="Tahoma" w:hAnsi="Tahoma" w:cs="Tahoma"/>
                      <w:sz w:val="24"/>
                    </w:rPr>
                  </w:pPr>
                </w:p>
                <w:p w:rsidR="0044129C" w:rsidRPr="000D7064" w:rsidRDefault="0044129C" w:rsidP="000D7064">
                  <w:pPr>
                    <w:ind w:firstLine="708"/>
                    <w:jc w:val="right"/>
                    <w:rPr>
                      <w:rFonts w:ascii="Tahoma" w:hAnsi="Tahoma" w:cs="Tahoma"/>
                      <w:sz w:val="24"/>
                    </w:rPr>
                  </w:pPr>
                </w:p>
              </w:txbxContent>
            </v:textbox>
            <w10:wrap type="square"/>
          </v:shape>
        </w:pict>
      </w:r>
      <w:r w:rsidR="00F40822" w:rsidRPr="00F40822">
        <w:rPr>
          <w:rFonts w:ascii="Arial" w:hAnsi="Arial" w:cs="Arial"/>
          <w:b/>
          <w:bCs/>
          <w:noProof/>
          <w:color w:val="92742A"/>
          <w:sz w:val="36"/>
          <w:szCs w:val="36"/>
        </w:rPr>
        <w:pict>
          <v:shape id="_x0000_s1027" type="#_x0000_t202" style="position:absolute;margin-left:15.45pt;margin-top:25.15pt;width:207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44129C" w:rsidRDefault="0044129C"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44129C" w:rsidRPr="00BB7FB6" w:rsidRDefault="0044129C" w:rsidP="00BB7FB6">
                  <w:pPr>
                    <w:spacing w:line="240" w:lineRule="auto"/>
                    <w:jc w:val="both"/>
                    <w:rPr>
                      <w:rFonts w:ascii="Tahoma" w:hAnsi="Tahoma" w:cs="Tahoma"/>
                      <w:sz w:val="28"/>
                      <w:szCs w:val="28"/>
                    </w:rPr>
                  </w:pPr>
                  <w:r w:rsidRPr="00BB7FB6">
                    <w:rPr>
                      <w:rFonts w:ascii="Tahoma" w:hAnsi="Tahoma" w:cs="Tahoma"/>
                      <w:b/>
                      <w:color w:val="FF0000"/>
                      <w:sz w:val="32"/>
                      <w:szCs w:val="28"/>
                    </w:rPr>
                    <w:t xml:space="preserve">6 XII </w:t>
                  </w:r>
                  <w:r w:rsidRPr="00BB7FB6">
                    <w:rPr>
                      <w:rFonts w:ascii="Tahoma" w:hAnsi="Tahoma" w:cs="Tahoma"/>
                      <w:b/>
                      <w:color w:val="FF0000"/>
                      <w:sz w:val="28"/>
                      <w:szCs w:val="28"/>
                    </w:rPr>
                    <w:tab/>
                  </w:r>
                  <w:r w:rsidRPr="00BB7FB6">
                    <w:rPr>
                      <w:rFonts w:ascii="Tahoma" w:hAnsi="Tahoma" w:cs="Tahoma"/>
                      <w:b/>
                      <w:color w:val="FF0000"/>
                      <w:sz w:val="28"/>
                      <w:szCs w:val="28"/>
                    </w:rPr>
                    <w:tab/>
                  </w:r>
                  <w:r w:rsidRPr="00BB7FB6">
                    <w:rPr>
                      <w:rFonts w:ascii="Tahoma" w:hAnsi="Tahoma" w:cs="Tahoma"/>
                      <w:b/>
                      <w:color w:val="FF0000"/>
                      <w:sz w:val="28"/>
                      <w:szCs w:val="28"/>
                    </w:rPr>
                    <w:tab/>
                  </w:r>
                  <w:r w:rsidRPr="00BB7FB6">
                    <w:rPr>
                      <w:rFonts w:ascii="Tahoma" w:hAnsi="Tahoma" w:cs="Tahoma"/>
                      <w:b/>
                      <w:color w:val="FF0000"/>
                      <w:sz w:val="28"/>
                      <w:szCs w:val="28"/>
                    </w:rPr>
                    <w:tab/>
                  </w:r>
                  <w:r w:rsidRPr="00BB7FB6">
                    <w:rPr>
                      <w:rFonts w:ascii="Tahoma" w:hAnsi="Tahoma" w:cs="Tahoma"/>
                      <w:b/>
                      <w:color w:val="FF0000"/>
                      <w:sz w:val="28"/>
                      <w:szCs w:val="28"/>
                    </w:rPr>
                    <w:tab/>
                  </w:r>
                  <w:r w:rsidRPr="006E4A4D">
                    <w:rPr>
                      <w:rFonts w:ascii="Tahoma" w:hAnsi="Tahoma" w:cs="Tahoma"/>
                      <w:sz w:val="26"/>
                      <w:szCs w:val="26"/>
                    </w:rPr>
                    <w:t>św. Mikołaj, Biskup</w:t>
                  </w:r>
                  <w:r w:rsidRPr="006E4A4D">
                    <w:rPr>
                      <w:rFonts w:ascii="Tahoma" w:hAnsi="Tahoma" w:cs="Tahoma"/>
                      <w:color w:val="262626"/>
                      <w:sz w:val="26"/>
                      <w:szCs w:val="26"/>
                      <w:shd w:val="clear" w:color="auto" w:fill="FFFFFF"/>
                    </w:rPr>
                    <w:t xml:space="preserve"> Myry w Licji (obecnie Turcja). </w:t>
                  </w:r>
                  <w:r w:rsidRPr="006E4A4D">
                    <w:rPr>
                      <w:rFonts w:ascii="Tahoma" w:hAnsi="Tahoma" w:cs="Tahoma"/>
                      <w:color w:val="202122"/>
                      <w:sz w:val="26"/>
                      <w:szCs w:val="26"/>
                      <w:shd w:val="clear" w:color="auto" w:fill="FFFFFF"/>
                    </w:rPr>
                    <w:t> Żył na przełomie III i IV wieku, jeden z najbardziej czczonych świętych na Zachodzie i Wschodzie.</w:t>
                  </w:r>
                </w:p>
                <w:p w:rsidR="0044129C" w:rsidRPr="006E4A4D" w:rsidRDefault="0044129C" w:rsidP="00BB7FB6">
                  <w:pPr>
                    <w:spacing w:line="240" w:lineRule="auto"/>
                    <w:jc w:val="both"/>
                    <w:rPr>
                      <w:rFonts w:ascii="Tahoma" w:hAnsi="Tahoma" w:cs="Tahoma"/>
                      <w:sz w:val="26"/>
                      <w:szCs w:val="26"/>
                    </w:rPr>
                  </w:pPr>
                  <w:r w:rsidRPr="00BB7FB6">
                    <w:rPr>
                      <w:rFonts w:ascii="Tahoma" w:hAnsi="Tahoma" w:cs="Tahoma"/>
                      <w:b/>
                      <w:color w:val="FF0000"/>
                      <w:sz w:val="32"/>
                      <w:szCs w:val="28"/>
                    </w:rPr>
                    <w:t>7 XII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E4A4D">
                    <w:rPr>
                      <w:rFonts w:ascii="Tahoma" w:hAnsi="Tahoma" w:cs="Tahoma"/>
                      <w:sz w:val="26"/>
                      <w:szCs w:val="26"/>
                    </w:rPr>
                    <w:t>Święty Ambroży (ok. 339-397), biskup Mediolanu, wybitny teolog, obrońca Bożej nauki i doktor Kościoła.</w:t>
                  </w:r>
                </w:p>
                <w:p w:rsidR="0044129C" w:rsidRPr="006E4A4D" w:rsidRDefault="0044129C" w:rsidP="00BB7FB6">
                  <w:pPr>
                    <w:spacing w:line="240" w:lineRule="auto"/>
                    <w:jc w:val="both"/>
                    <w:rPr>
                      <w:rFonts w:ascii="Tahoma" w:hAnsi="Tahoma" w:cs="Tahoma"/>
                      <w:sz w:val="20"/>
                      <w:szCs w:val="28"/>
                    </w:rPr>
                  </w:pPr>
                </w:p>
                <w:p w:rsidR="0044129C" w:rsidRPr="00BB7FB6" w:rsidRDefault="0044129C" w:rsidP="00BB7FB6">
                  <w:pPr>
                    <w:spacing w:line="240" w:lineRule="auto"/>
                    <w:jc w:val="center"/>
                    <w:rPr>
                      <w:rFonts w:ascii="Tahoma" w:hAnsi="Tahoma" w:cs="Tahoma"/>
                      <w:sz w:val="28"/>
                      <w:szCs w:val="28"/>
                    </w:rPr>
                  </w:pPr>
                  <w:r>
                    <w:rPr>
                      <w:rFonts w:ascii="Tahoma" w:hAnsi="Tahoma" w:cs="Tahoma"/>
                      <w:noProof/>
                      <w:sz w:val="28"/>
                      <w:szCs w:val="28"/>
                      <w:lang w:eastAsia="pl-PL"/>
                    </w:rPr>
                    <w:drawing>
                      <wp:inline distT="0" distB="0" distL="0" distR="0">
                        <wp:extent cx="1762125" cy="2827366"/>
                        <wp:effectExtent l="19050" t="0" r="9525" b="0"/>
                        <wp:docPr id="1" name="Obraz 0" descr="hq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1).jpg"/>
                                <pic:cNvPicPr/>
                              </pic:nvPicPr>
                              <pic:blipFill>
                                <a:blip r:embed="rId13"/>
                                <a:stretch>
                                  <a:fillRect/>
                                </a:stretch>
                              </pic:blipFill>
                              <pic:spPr>
                                <a:xfrm>
                                  <a:off x="0" y="0"/>
                                  <a:ext cx="1764648" cy="2831415"/>
                                </a:xfrm>
                                <a:prstGeom prst="rect">
                                  <a:avLst/>
                                </a:prstGeom>
                              </pic:spPr>
                            </pic:pic>
                          </a:graphicData>
                        </a:graphic>
                      </wp:inline>
                    </w:drawing>
                  </w:r>
                </w:p>
              </w:txbxContent>
            </v:textbox>
            <w10:wrap type="square"/>
          </v:shape>
        </w:pict>
      </w:r>
      <w:r w:rsidR="00F40822" w:rsidRPr="00F40822">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44129C" w:rsidRPr="00A56BD5" w:rsidRDefault="0044129C" w:rsidP="00A56BD5">
                  <w:pPr>
                    <w:jc w:val="center"/>
                  </w:pPr>
                </w:p>
              </w:txbxContent>
            </v:textbox>
          </v:shape>
        </w:pict>
      </w:r>
    </w:p>
    <w:p w:rsidR="00776950" w:rsidRPr="00012515" w:rsidRDefault="00F333D8">
      <w:pPr>
        <w:pageBreakBefore/>
        <w:spacing w:before="840"/>
        <w:jc w:val="center"/>
        <w:rPr>
          <w:color w:val="385623" w:themeColor="accent6" w:themeShade="80"/>
        </w:rPr>
      </w:pPr>
      <w:r w:rsidRPr="00F40822">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19.95pt;margin-top:79.35pt;width:207.75pt;height:59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44129C" w:rsidRPr="00B94047" w:rsidRDefault="0044129C"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44129C" w:rsidRPr="00F333D8" w:rsidRDefault="0044129C" w:rsidP="005877DE">
                  <w:pPr>
                    <w:ind w:firstLine="709"/>
                    <w:jc w:val="both"/>
                    <w:rPr>
                      <w:rFonts w:ascii="Tahoma" w:hAnsi="Tahoma" w:cs="Tahoma"/>
                      <w:sz w:val="26"/>
                      <w:szCs w:val="26"/>
                    </w:rPr>
                  </w:pPr>
                  <w:r w:rsidRPr="00F333D8">
                    <w:rPr>
                      <w:rFonts w:ascii="Tahoma" w:hAnsi="Tahoma" w:cs="Tahoma"/>
                      <w:sz w:val="26"/>
                      <w:szCs w:val="26"/>
                    </w:rPr>
                    <w:t>Słowo Boże uświadamia nam, że mamy zatrzymać się i zastanowić się nad sensem naszego życia, aby podjąć nawrócenie. Słowo, które stało się ciałem, zamieszka w Kościele. To do wspólnoty Kościoła prorok kieruje dziś słowa: „Podnieś się, Jeruzalem!”. Droga, by „podnieść się” i wrócić do Pana, ma dla każdego inną długość, bo przecież „każda dusza to inny świat”. Zatem droga powrotu do Boga jest dostępna dla każdego z nas i prowadzi do spotkania z Bożą miłością, która czyni wszystko nowe. I pragnie, abyśmy stawali się współpracownikami Pana w budowaniu Jego królestwa na ziemi.</w:t>
                  </w:r>
                </w:p>
                <w:p w:rsidR="0044129C" w:rsidRDefault="0044129C" w:rsidP="005877DE">
                  <w:pPr>
                    <w:ind w:firstLine="709"/>
                    <w:jc w:val="both"/>
                    <w:rPr>
                      <w:rFonts w:ascii="Tahoma" w:hAnsi="Tahoma" w:cs="Tahoma"/>
                      <w:sz w:val="26"/>
                      <w:szCs w:val="26"/>
                    </w:rPr>
                  </w:pPr>
                  <w:r w:rsidRPr="00F333D8">
                    <w:rPr>
                      <w:rFonts w:ascii="Tahoma" w:hAnsi="Tahoma" w:cs="Tahoma"/>
                      <w:sz w:val="26"/>
                      <w:szCs w:val="26"/>
                    </w:rPr>
                    <w:t xml:space="preserve">Niech słowo Boże otworzy nasze serca na łaski, aby Pan mógł uczynić wielkie rzeczy dla każdego z nas i wyprostować zagmatwane ścieżki naszej codzienności. </w:t>
                  </w:r>
                </w:p>
                <w:p w:rsidR="0044129C" w:rsidRPr="00F333D8" w:rsidRDefault="0044129C" w:rsidP="005877DE">
                  <w:pPr>
                    <w:ind w:firstLine="709"/>
                    <w:jc w:val="both"/>
                    <w:rPr>
                      <w:rFonts w:ascii="Tahoma" w:hAnsi="Tahoma" w:cs="Tahoma"/>
                      <w:sz w:val="12"/>
                      <w:szCs w:val="26"/>
                    </w:rPr>
                  </w:pPr>
                </w:p>
                <w:p w:rsidR="0044129C" w:rsidRPr="001157AB" w:rsidRDefault="0044129C" w:rsidP="00045F93">
                  <w:pPr>
                    <w:jc w:val="center"/>
                    <w:rPr>
                      <w:rFonts w:ascii="Tahoma" w:hAnsi="Tahoma" w:cs="Tahoma"/>
                      <w:sz w:val="26"/>
                      <w:szCs w:val="26"/>
                    </w:rPr>
                  </w:pPr>
                  <w:r>
                    <w:rPr>
                      <w:rFonts w:ascii="Tahoma" w:hAnsi="Tahoma" w:cs="Tahoma"/>
                      <w:color w:val="FF0000"/>
                      <w:sz w:val="26"/>
                      <w:szCs w:val="26"/>
                    </w:rPr>
                    <w:t>Odpowiedzi: Samaria / Barabasz</w:t>
                  </w:r>
                </w:p>
                <w:p w:rsidR="0044129C" w:rsidRDefault="0044129C"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44129C" w:rsidRPr="001157AB" w:rsidRDefault="0044129C" w:rsidP="001157AB">
                  <w:pPr>
                    <w:ind w:firstLine="708"/>
                    <w:jc w:val="both"/>
                    <w:rPr>
                      <w:rFonts w:ascii="Tahoma" w:hAnsi="Tahoma" w:cs="Tahoma"/>
                      <w:sz w:val="26"/>
                      <w:szCs w:val="26"/>
                    </w:rPr>
                  </w:pPr>
                </w:p>
                <w:p w:rsidR="0044129C" w:rsidRPr="000275B1" w:rsidRDefault="0044129C" w:rsidP="00A73487">
                  <w:pPr>
                    <w:rPr>
                      <w:rFonts w:ascii="Tahoma" w:hAnsi="Tahoma" w:cs="Tahoma"/>
                      <w:sz w:val="24"/>
                      <w:szCs w:val="26"/>
                    </w:rPr>
                  </w:pPr>
                </w:p>
              </w:txbxContent>
            </v:textbox>
            <w10:wrap type="square" anchorx="margin" anchory="margin"/>
          </v:shape>
        </w:pict>
      </w:r>
      <w:r w:rsidRPr="00F40822">
        <w:rPr>
          <w:rFonts w:ascii="Tahoma" w:hAnsi="Tahoma" w:cs="Tahoma"/>
          <w:b/>
          <w:bCs/>
          <w:noProof/>
          <w:color w:val="385623" w:themeColor="accent6" w:themeShade="80"/>
          <w:sz w:val="36"/>
          <w:szCs w:val="36"/>
        </w:rPr>
        <w:pict>
          <v:shape id="_x0000_s1028" type="#_x0000_t202" style="position:absolute;left:0;text-align:left;margin-left:24.45pt;margin-top:75.6pt;width:282.75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4129C" w:rsidRPr="00513E41" w:rsidRDefault="0044129C"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Łk</w:t>
                  </w:r>
                  <w:proofErr w:type="spellEnd"/>
                  <w:r>
                    <w:rPr>
                      <w:rFonts w:ascii="Tahoma" w:hAnsi="Tahoma" w:cs="Tahoma"/>
                      <w:color w:val="FF0000"/>
                      <w:sz w:val="36"/>
                      <w:szCs w:val="30"/>
                    </w:rPr>
                    <w:t xml:space="preserve"> 3, 1-6</w:t>
                  </w:r>
                </w:p>
                <w:p w:rsidR="0044129C" w:rsidRPr="00CA6088" w:rsidRDefault="0044129C" w:rsidP="00340DA9">
                  <w:pPr>
                    <w:pStyle w:val="Nagwek2"/>
                    <w:shd w:val="clear" w:color="auto" w:fill="FFFFFF"/>
                    <w:spacing w:before="300" w:after="150" w:line="240" w:lineRule="auto"/>
                    <w:ind w:firstLine="708"/>
                    <w:jc w:val="both"/>
                    <w:rPr>
                      <w:rFonts w:ascii="Tahoma" w:hAnsi="Tahoma" w:cs="Tahoma"/>
                      <w:b w:val="0"/>
                      <w:i/>
                      <w:color w:val="FF0000"/>
                      <w:sz w:val="34"/>
                      <w:szCs w:val="34"/>
                    </w:rPr>
                  </w:pPr>
                  <w:r>
                    <w:rPr>
                      <w:rFonts w:ascii="Tahoma" w:hAnsi="Tahoma" w:cs="Tahoma"/>
                      <w:b w:val="0"/>
                      <w:i/>
                      <w:color w:val="FF0000"/>
                      <w:sz w:val="34"/>
                      <w:szCs w:val="34"/>
                    </w:rPr>
                    <w:t>Wszyscy ludzie ujrzą zbawienie Boże</w:t>
                  </w:r>
                </w:p>
                <w:p w:rsidR="0044129C" w:rsidRPr="00F333D8" w:rsidRDefault="0044129C" w:rsidP="00F333D8">
                  <w:pPr>
                    <w:pStyle w:val="indent"/>
                    <w:spacing w:before="450" w:beforeAutospacing="0" w:after="450" w:afterAutospacing="0" w:line="276" w:lineRule="auto"/>
                    <w:ind w:firstLine="708"/>
                    <w:jc w:val="both"/>
                    <w:rPr>
                      <w:rFonts w:ascii="Tahoma" w:hAnsi="Tahoma" w:cs="Tahoma"/>
                      <w:color w:val="000000"/>
                      <w:sz w:val="32"/>
                      <w:szCs w:val="21"/>
                    </w:rPr>
                  </w:pPr>
                  <w:r w:rsidRPr="00F333D8">
                    <w:rPr>
                      <w:rFonts w:ascii="Tahoma" w:hAnsi="Tahoma" w:cs="Tahoma"/>
                      <w:color w:val="000000"/>
                      <w:sz w:val="32"/>
                      <w:szCs w:val="21"/>
                    </w:rPr>
                    <w:t>Było to w piętnastym roku rz</w:t>
                  </w:r>
                  <w:r w:rsidRPr="00F333D8">
                    <w:rPr>
                      <w:rFonts w:ascii="Tahoma" w:hAnsi="Tahoma" w:cs="Tahoma"/>
                      <w:color w:val="000000"/>
                      <w:sz w:val="32"/>
                      <w:szCs w:val="21"/>
                    </w:rPr>
                    <w:t>ą</w:t>
                  </w:r>
                  <w:r w:rsidRPr="00F333D8">
                    <w:rPr>
                      <w:rFonts w:ascii="Tahoma" w:hAnsi="Tahoma" w:cs="Tahoma"/>
                      <w:color w:val="000000"/>
                      <w:sz w:val="32"/>
                      <w:szCs w:val="21"/>
                    </w:rPr>
                    <w:t>dów Tyberi</w:t>
                  </w:r>
                  <w:r w:rsidRPr="00F333D8">
                    <w:rPr>
                      <w:rFonts w:ascii="Tahoma" w:hAnsi="Tahoma" w:cs="Tahoma"/>
                      <w:color w:val="000000"/>
                      <w:sz w:val="32"/>
                      <w:szCs w:val="21"/>
                    </w:rPr>
                    <w:t>u</w:t>
                  </w:r>
                  <w:r w:rsidRPr="00F333D8">
                    <w:rPr>
                      <w:rFonts w:ascii="Tahoma" w:hAnsi="Tahoma" w:cs="Tahoma"/>
                      <w:color w:val="000000"/>
                      <w:sz w:val="32"/>
                      <w:szCs w:val="21"/>
                    </w:rPr>
                    <w:t>sza Cezara. Gdy Poncjusz Piłat był namiestnikiem Judei, Herod tetrarchą Galilei, brat jego Filip t</w:t>
                  </w:r>
                  <w:r w:rsidRPr="00F333D8">
                    <w:rPr>
                      <w:rFonts w:ascii="Tahoma" w:hAnsi="Tahoma" w:cs="Tahoma"/>
                      <w:color w:val="000000"/>
                      <w:sz w:val="32"/>
                      <w:szCs w:val="21"/>
                    </w:rPr>
                    <w:t>e</w:t>
                  </w:r>
                  <w:r w:rsidRPr="00F333D8">
                    <w:rPr>
                      <w:rFonts w:ascii="Tahoma" w:hAnsi="Tahoma" w:cs="Tahoma"/>
                      <w:color w:val="000000"/>
                      <w:sz w:val="32"/>
                      <w:szCs w:val="21"/>
                    </w:rPr>
                    <w:t xml:space="preserve">trarchą Iturei i </w:t>
                  </w:r>
                  <w:proofErr w:type="spellStart"/>
                  <w:r w:rsidRPr="00F333D8">
                    <w:rPr>
                      <w:rFonts w:ascii="Tahoma" w:hAnsi="Tahoma" w:cs="Tahoma"/>
                      <w:color w:val="000000"/>
                      <w:sz w:val="32"/>
                      <w:szCs w:val="21"/>
                    </w:rPr>
                    <w:t>Trachonitydy</w:t>
                  </w:r>
                  <w:proofErr w:type="spellEnd"/>
                  <w:r w:rsidRPr="00F333D8">
                    <w:rPr>
                      <w:rFonts w:ascii="Tahoma" w:hAnsi="Tahoma" w:cs="Tahoma"/>
                      <w:color w:val="000000"/>
                      <w:sz w:val="32"/>
                      <w:szCs w:val="21"/>
                    </w:rPr>
                    <w:t xml:space="preserve">, </w:t>
                  </w:r>
                  <w:proofErr w:type="spellStart"/>
                  <w:r w:rsidRPr="00F333D8">
                    <w:rPr>
                      <w:rFonts w:ascii="Tahoma" w:hAnsi="Tahoma" w:cs="Tahoma"/>
                      <w:color w:val="000000"/>
                      <w:sz w:val="32"/>
                      <w:szCs w:val="21"/>
                    </w:rPr>
                    <w:t>Liz</w:t>
                  </w:r>
                  <w:r w:rsidRPr="00F333D8">
                    <w:rPr>
                      <w:rFonts w:ascii="Tahoma" w:hAnsi="Tahoma" w:cs="Tahoma"/>
                      <w:color w:val="000000"/>
                      <w:sz w:val="32"/>
                      <w:szCs w:val="21"/>
                    </w:rPr>
                    <w:t>a</w:t>
                  </w:r>
                  <w:r w:rsidRPr="00F333D8">
                    <w:rPr>
                      <w:rFonts w:ascii="Tahoma" w:hAnsi="Tahoma" w:cs="Tahoma"/>
                      <w:color w:val="000000"/>
                      <w:sz w:val="32"/>
                      <w:szCs w:val="21"/>
                    </w:rPr>
                    <w:t>niasz</w:t>
                  </w:r>
                  <w:proofErr w:type="spellEnd"/>
                  <w:r w:rsidRPr="00F333D8">
                    <w:rPr>
                      <w:rFonts w:ascii="Tahoma" w:hAnsi="Tahoma" w:cs="Tahoma"/>
                      <w:color w:val="000000"/>
                      <w:sz w:val="32"/>
                      <w:szCs w:val="21"/>
                    </w:rPr>
                    <w:t xml:space="preserve"> tetrarchą </w:t>
                  </w:r>
                  <w:proofErr w:type="spellStart"/>
                  <w:r w:rsidRPr="00F333D8">
                    <w:rPr>
                      <w:rFonts w:ascii="Tahoma" w:hAnsi="Tahoma" w:cs="Tahoma"/>
                      <w:color w:val="000000"/>
                      <w:sz w:val="32"/>
                      <w:szCs w:val="21"/>
                    </w:rPr>
                    <w:t>Abileny</w:t>
                  </w:r>
                  <w:proofErr w:type="spellEnd"/>
                  <w:r w:rsidRPr="00F333D8">
                    <w:rPr>
                      <w:rFonts w:ascii="Tahoma" w:hAnsi="Tahoma" w:cs="Tahoma"/>
                      <w:color w:val="000000"/>
                      <w:sz w:val="32"/>
                      <w:szCs w:val="21"/>
                    </w:rPr>
                    <w:t>; za najwy</w:t>
                  </w:r>
                  <w:r w:rsidRPr="00F333D8">
                    <w:rPr>
                      <w:rFonts w:ascii="Tahoma" w:hAnsi="Tahoma" w:cs="Tahoma"/>
                      <w:color w:val="000000"/>
                      <w:sz w:val="32"/>
                      <w:szCs w:val="21"/>
                    </w:rPr>
                    <w:t>ż</w:t>
                  </w:r>
                  <w:r w:rsidRPr="00F333D8">
                    <w:rPr>
                      <w:rFonts w:ascii="Tahoma" w:hAnsi="Tahoma" w:cs="Tahoma"/>
                      <w:color w:val="000000"/>
                      <w:sz w:val="32"/>
                      <w:szCs w:val="21"/>
                    </w:rPr>
                    <w:t>szych kapłanów A</w:t>
                  </w:r>
                  <w:r w:rsidRPr="00F333D8">
                    <w:rPr>
                      <w:rFonts w:ascii="Tahoma" w:hAnsi="Tahoma" w:cs="Tahoma"/>
                      <w:color w:val="000000"/>
                      <w:sz w:val="32"/>
                      <w:szCs w:val="21"/>
                    </w:rPr>
                    <w:t>n</w:t>
                  </w:r>
                  <w:r w:rsidRPr="00F333D8">
                    <w:rPr>
                      <w:rFonts w:ascii="Tahoma" w:hAnsi="Tahoma" w:cs="Tahoma"/>
                      <w:color w:val="000000"/>
                      <w:sz w:val="32"/>
                      <w:szCs w:val="21"/>
                    </w:rPr>
                    <w:t>nasza i Kajfasza skierowane zostało słowo Boże do Jana, syna Z</w:t>
                  </w:r>
                  <w:r w:rsidRPr="00F333D8">
                    <w:rPr>
                      <w:rFonts w:ascii="Tahoma" w:hAnsi="Tahoma" w:cs="Tahoma"/>
                      <w:color w:val="000000"/>
                      <w:sz w:val="32"/>
                      <w:szCs w:val="21"/>
                    </w:rPr>
                    <w:t>a</w:t>
                  </w:r>
                  <w:r w:rsidRPr="00F333D8">
                    <w:rPr>
                      <w:rFonts w:ascii="Tahoma" w:hAnsi="Tahoma" w:cs="Tahoma"/>
                      <w:color w:val="000000"/>
                      <w:sz w:val="32"/>
                      <w:szCs w:val="21"/>
                    </w:rPr>
                    <w:t>chariasza, na pustyni.</w:t>
                  </w:r>
                  <w:r>
                    <w:rPr>
                      <w:rFonts w:ascii="Tahoma" w:hAnsi="Tahoma" w:cs="Tahoma"/>
                      <w:color w:val="000000"/>
                      <w:sz w:val="32"/>
                      <w:szCs w:val="21"/>
                    </w:rPr>
                    <w:tab/>
                  </w:r>
                  <w:r w:rsidRPr="00F333D8">
                    <w:rPr>
                      <w:rFonts w:ascii="Tahoma" w:hAnsi="Tahoma" w:cs="Tahoma"/>
                      <w:color w:val="000000"/>
                      <w:sz w:val="32"/>
                      <w:szCs w:val="21"/>
                    </w:rPr>
                    <w:t>Obch</w:t>
                  </w:r>
                  <w:r w:rsidRPr="00F333D8">
                    <w:rPr>
                      <w:rFonts w:ascii="Tahoma" w:hAnsi="Tahoma" w:cs="Tahoma"/>
                      <w:color w:val="000000"/>
                      <w:sz w:val="32"/>
                      <w:szCs w:val="21"/>
                    </w:rPr>
                    <w:t>o</w:t>
                  </w:r>
                  <w:r w:rsidRPr="00F333D8">
                    <w:rPr>
                      <w:rFonts w:ascii="Tahoma" w:hAnsi="Tahoma" w:cs="Tahoma"/>
                      <w:color w:val="000000"/>
                      <w:sz w:val="32"/>
                      <w:szCs w:val="21"/>
                    </w:rPr>
                    <w:t>dził więc całą okolicę nad Jordanem i głosił chrzest nawr</w:t>
                  </w:r>
                  <w:r w:rsidRPr="00F333D8">
                    <w:rPr>
                      <w:rFonts w:ascii="Tahoma" w:hAnsi="Tahoma" w:cs="Tahoma"/>
                      <w:color w:val="000000"/>
                      <w:sz w:val="32"/>
                      <w:szCs w:val="21"/>
                    </w:rPr>
                    <w:t>ó</w:t>
                  </w:r>
                  <w:r w:rsidRPr="00F333D8">
                    <w:rPr>
                      <w:rFonts w:ascii="Tahoma" w:hAnsi="Tahoma" w:cs="Tahoma"/>
                      <w:color w:val="000000"/>
                      <w:sz w:val="32"/>
                      <w:szCs w:val="21"/>
                    </w:rPr>
                    <w:t>cenia dla odpuszczenia grz</w:t>
                  </w:r>
                  <w:r w:rsidRPr="00F333D8">
                    <w:rPr>
                      <w:rFonts w:ascii="Tahoma" w:hAnsi="Tahoma" w:cs="Tahoma"/>
                      <w:color w:val="000000"/>
                      <w:sz w:val="32"/>
                      <w:szCs w:val="21"/>
                    </w:rPr>
                    <w:t>e</w:t>
                  </w:r>
                  <w:r w:rsidRPr="00F333D8">
                    <w:rPr>
                      <w:rFonts w:ascii="Tahoma" w:hAnsi="Tahoma" w:cs="Tahoma"/>
                      <w:color w:val="000000"/>
                      <w:sz w:val="32"/>
                      <w:szCs w:val="21"/>
                    </w:rPr>
                    <w:t>chów, jak jest napisane w księdze mów proroka Iz</w:t>
                  </w:r>
                  <w:r w:rsidRPr="00F333D8">
                    <w:rPr>
                      <w:rFonts w:ascii="Tahoma" w:hAnsi="Tahoma" w:cs="Tahoma"/>
                      <w:color w:val="000000"/>
                      <w:sz w:val="32"/>
                      <w:szCs w:val="21"/>
                    </w:rPr>
                    <w:t>a</w:t>
                  </w:r>
                  <w:r w:rsidRPr="00F333D8">
                    <w:rPr>
                      <w:rFonts w:ascii="Tahoma" w:hAnsi="Tahoma" w:cs="Tahoma"/>
                      <w:color w:val="000000"/>
                      <w:sz w:val="32"/>
                      <w:szCs w:val="21"/>
                    </w:rPr>
                    <w:t>jasza: «Głos wołającego na pust</w:t>
                  </w:r>
                  <w:r w:rsidRPr="00F333D8">
                    <w:rPr>
                      <w:rFonts w:ascii="Tahoma" w:hAnsi="Tahoma" w:cs="Tahoma"/>
                      <w:color w:val="000000"/>
                      <w:sz w:val="32"/>
                      <w:szCs w:val="21"/>
                    </w:rPr>
                    <w:t>y</w:t>
                  </w:r>
                  <w:r w:rsidRPr="00F333D8">
                    <w:rPr>
                      <w:rFonts w:ascii="Tahoma" w:hAnsi="Tahoma" w:cs="Tahoma"/>
                      <w:color w:val="000000"/>
                      <w:sz w:val="32"/>
                      <w:szCs w:val="21"/>
                    </w:rPr>
                    <w:t>ni: Przygotujcie drogę Panu, prostu</w:t>
                  </w:r>
                  <w:r w:rsidRPr="00F333D8">
                    <w:rPr>
                      <w:rFonts w:ascii="Tahoma" w:hAnsi="Tahoma" w:cs="Tahoma"/>
                      <w:color w:val="000000"/>
                      <w:sz w:val="32"/>
                      <w:szCs w:val="21"/>
                    </w:rPr>
                    <w:t>j</w:t>
                  </w:r>
                  <w:r w:rsidRPr="00F333D8">
                    <w:rPr>
                      <w:rFonts w:ascii="Tahoma" w:hAnsi="Tahoma" w:cs="Tahoma"/>
                      <w:color w:val="000000"/>
                      <w:sz w:val="32"/>
                      <w:szCs w:val="21"/>
                    </w:rPr>
                    <w:t>cie ścieżki dla Niego! Każda dolina zost</w:t>
                  </w:r>
                  <w:r w:rsidRPr="00F333D8">
                    <w:rPr>
                      <w:rFonts w:ascii="Tahoma" w:hAnsi="Tahoma" w:cs="Tahoma"/>
                      <w:color w:val="000000"/>
                      <w:sz w:val="32"/>
                      <w:szCs w:val="21"/>
                    </w:rPr>
                    <w:t>a</w:t>
                  </w:r>
                  <w:r w:rsidRPr="00F333D8">
                    <w:rPr>
                      <w:rFonts w:ascii="Tahoma" w:hAnsi="Tahoma" w:cs="Tahoma"/>
                      <w:color w:val="000000"/>
                      <w:sz w:val="32"/>
                      <w:szCs w:val="21"/>
                    </w:rPr>
                    <w:t>nie wypełniona, każda góra i pagórek zrównane, drogi kręte staną się pr</w:t>
                  </w:r>
                  <w:r w:rsidRPr="00F333D8">
                    <w:rPr>
                      <w:rFonts w:ascii="Tahoma" w:hAnsi="Tahoma" w:cs="Tahoma"/>
                      <w:color w:val="000000"/>
                      <w:sz w:val="32"/>
                      <w:szCs w:val="21"/>
                    </w:rPr>
                    <w:t>o</w:t>
                  </w:r>
                  <w:r w:rsidRPr="00F333D8">
                    <w:rPr>
                      <w:rFonts w:ascii="Tahoma" w:hAnsi="Tahoma" w:cs="Tahoma"/>
                      <w:color w:val="000000"/>
                      <w:sz w:val="32"/>
                      <w:szCs w:val="21"/>
                    </w:rPr>
                    <w:t>stymi, a wyboiste drogami gładkimi! i wszyscy ludzie ujrzą zbawienie B</w:t>
                  </w:r>
                  <w:r w:rsidRPr="00F333D8">
                    <w:rPr>
                      <w:rFonts w:ascii="Tahoma" w:hAnsi="Tahoma" w:cs="Tahoma"/>
                      <w:color w:val="000000"/>
                      <w:sz w:val="32"/>
                      <w:szCs w:val="21"/>
                    </w:rPr>
                    <w:t>o</w:t>
                  </w:r>
                  <w:r w:rsidRPr="00F333D8">
                    <w:rPr>
                      <w:rFonts w:ascii="Tahoma" w:hAnsi="Tahoma" w:cs="Tahoma"/>
                      <w:color w:val="000000"/>
                      <w:sz w:val="32"/>
                      <w:szCs w:val="21"/>
                    </w:rPr>
                    <w:t>że».</w:t>
                  </w:r>
                </w:p>
                <w:p w:rsidR="0044129C" w:rsidRPr="00340DA9" w:rsidRDefault="0044129C" w:rsidP="004B74FF">
                  <w:pPr>
                    <w:pStyle w:val="indent"/>
                    <w:spacing w:before="450" w:beforeAutospacing="0" w:after="450" w:afterAutospacing="0" w:line="330" w:lineRule="atLeast"/>
                    <w:ind w:firstLine="708"/>
                    <w:jc w:val="both"/>
                    <w:rPr>
                      <w:rFonts w:ascii="Tahoma" w:hAnsi="Tahoma" w:cs="Tahoma"/>
                      <w:color w:val="000000"/>
                      <w:sz w:val="30"/>
                      <w:szCs w:val="30"/>
                    </w:rPr>
                  </w:pPr>
                </w:p>
                <w:p w:rsidR="0044129C" w:rsidRPr="000857FB" w:rsidRDefault="0044129C" w:rsidP="000857FB">
                  <w:pPr>
                    <w:pStyle w:val="indent"/>
                    <w:spacing w:before="450" w:beforeAutospacing="0" w:after="450" w:afterAutospacing="0" w:line="330" w:lineRule="atLeast"/>
                    <w:ind w:firstLine="708"/>
                    <w:jc w:val="both"/>
                    <w:rPr>
                      <w:rFonts w:ascii="Tahoma" w:hAnsi="Tahoma" w:cs="Tahoma"/>
                      <w:color w:val="000000"/>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40822" w:rsidP="00782F8A">
      <w:pPr>
        <w:pageBreakBefore/>
        <w:spacing w:before="840"/>
        <w:jc w:val="center"/>
        <w:rPr>
          <w:rFonts w:ascii="Tahoma" w:hAnsi="Tahoma" w:cs="Tahoma"/>
          <w:b/>
          <w:color w:val="70AD47" w:themeColor="accent6"/>
        </w:rPr>
      </w:pPr>
      <w:r w:rsidRPr="00F40822">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F40822" w:rsidP="009E159F">
      <w:pPr>
        <w:spacing w:before="360" w:line="240" w:lineRule="auto"/>
        <w:jc w:val="center"/>
        <w:rPr>
          <w:rFonts w:ascii="Tahoma" w:hAnsi="Tahoma" w:cs="Tahoma"/>
          <w:b/>
          <w:bCs/>
          <w:color w:val="92742A"/>
          <w:sz w:val="40"/>
          <w:szCs w:val="36"/>
        </w:rPr>
      </w:pPr>
      <w:r w:rsidRPr="00F40822">
        <w:rPr>
          <w:rFonts w:ascii="Tahoma" w:hAnsi="Tahoma" w:cs="Tahoma"/>
          <w:noProof/>
          <w:color w:val="385623" w:themeColor="accent6" w:themeShade="80"/>
          <w:sz w:val="36"/>
          <w:szCs w:val="32"/>
        </w:rPr>
        <w:pict>
          <v:shape id="_x0000_s1036" type="#_x0000_t202" style="position:absolute;left:0;text-align:left;margin-left:0;margin-top:9.6pt;width:499.85pt;height:543.8pt;z-index:251707392;mso-position-horizontal:center;mso-width-relative:margin;mso-height-relative:margin" strokecolor="white [3212]">
            <v:textbox style="mso-next-textbox:#_x0000_s1036">
              <w:txbxContent>
                <w:p w:rsidR="0044129C" w:rsidRPr="004A3DFB" w:rsidRDefault="0044129C" w:rsidP="004A3DFB">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44129C" w:rsidRPr="00C848A6" w:rsidRDefault="0044129C" w:rsidP="00C848A6">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44129C" w:rsidRDefault="0044129C" w:rsidP="004752BF">
                  <w:pPr>
                    <w:jc w:val="both"/>
                    <w:rPr>
                      <w:rFonts w:ascii="Tahoma" w:hAnsi="Tahoma" w:cs="Tahoma"/>
                      <w:sz w:val="28"/>
                      <w:szCs w:val="28"/>
                    </w:rPr>
                  </w:pPr>
                  <w:r>
                    <w:rPr>
                      <w:rFonts w:ascii="Monotype Corsiva" w:hAnsi="Monotype Corsiva" w:cs="Tahoma"/>
                      <w:b/>
                      <w:color w:val="002060"/>
                      <w:sz w:val="40"/>
                      <w:szCs w:val="28"/>
                    </w:rPr>
                    <w:t xml:space="preserve">Grzech </w:t>
                  </w:r>
                  <w:r>
                    <w:rPr>
                      <w:rFonts w:ascii="Tahoma" w:hAnsi="Tahoma" w:cs="Tahoma"/>
                      <w:sz w:val="28"/>
                      <w:szCs w:val="28"/>
                    </w:rPr>
                    <w:t>– Biblia używa wielu słów na określenie grzechu. Jak pokazuje to historia Adama i Ewy, grzech jest sprzeciwieniem się woli Boga. Ludzie stają się w ten sposób nieprzyjaciółmi Boga. Grzech opisany jest też często jako niewypełnienie woli Boga. Człowiek winny jest, gdy nie wypełni woli Boga tak samo, jak winny jest, gdy celowo łamie Boże przykazania. Sednem grzechu jest to, że jest on wykroczeniem przeciwko Bogu. Z tego powodu ludzie są odcięci od Boga i stają wobec Bożego gniewu</w:t>
                  </w:r>
                  <w:r>
                    <w:rPr>
                      <w:rFonts w:ascii="Tahoma" w:hAnsi="Tahoma" w:cs="Tahoma"/>
                      <w:sz w:val="28"/>
                      <w:szCs w:val="28"/>
                    </w:rPr>
                    <w:tab/>
                    <w:t xml:space="preserve"> i sądu. Z powodu grzechu na świat przyszły cierpienie i śmierć.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Biblia nie zajmuje się dociekaniem, skąd wzięło się zło. Przyjmuje to jako fakt: źródłem zła jest Szatan, ale ludzie nie mogą zrzucać winy na szatana za swój upadek, chociaż Adam i Ewa starali się tak uczynić. To ludzie są odpowiedzialni za swój osobisty grzech. Bóg w Jezusie Chrystusie zajął się problemami grzechu i nadejdzie dzień, kiedy zła nie będzie już na świecie.</w:t>
                  </w:r>
                  <w:r>
                    <w:rPr>
                      <w:rFonts w:ascii="Tahoma" w:hAnsi="Tahoma" w:cs="Tahoma"/>
                      <w:sz w:val="28"/>
                      <w:szCs w:val="28"/>
                    </w:rPr>
                    <w:tab/>
                  </w:r>
                  <w:r>
                    <w:rPr>
                      <w:rFonts w:ascii="Tahoma" w:hAnsi="Tahoma" w:cs="Tahoma"/>
                      <w:sz w:val="28"/>
                      <w:szCs w:val="28"/>
                    </w:rPr>
                    <w:tab/>
                    <w:t xml:space="preserve">Rdz 3; </w:t>
                  </w:r>
                  <w:proofErr w:type="spellStart"/>
                  <w:r>
                    <w:rPr>
                      <w:rFonts w:ascii="Tahoma" w:hAnsi="Tahoma" w:cs="Tahoma"/>
                      <w:sz w:val="28"/>
                      <w:szCs w:val="28"/>
                    </w:rPr>
                    <w:t>Ps</w:t>
                  </w:r>
                  <w:proofErr w:type="spellEnd"/>
                  <w:r>
                    <w:rPr>
                      <w:rFonts w:ascii="Tahoma" w:hAnsi="Tahoma" w:cs="Tahoma"/>
                      <w:sz w:val="28"/>
                      <w:szCs w:val="28"/>
                    </w:rPr>
                    <w:t xml:space="preserve"> 51; Iż 1,18-20; 59; </w:t>
                  </w:r>
                  <w:proofErr w:type="spellStart"/>
                  <w:r>
                    <w:rPr>
                      <w:rFonts w:ascii="Tahoma" w:hAnsi="Tahoma" w:cs="Tahoma"/>
                      <w:sz w:val="28"/>
                      <w:szCs w:val="28"/>
                    </w:rPr>
                    <w:t>Rz</w:t>
                  </w:r>
                  <w:proofErr w:type="spellEnd"/>
                  <w:r>
                    <w:rPr>
                      <w:rFonts w:ascii="Tahoma" w:hAnsi="Tahoma" w:cs="Tahoma"/>
                      <w:sz w:val="28"/>
                      <w:szCs w:val="28"/>
                    </w:rPr>
                    <w:t xml:space="preserve"> 1,18-2,11; 3,9-26; 5-8; </w:t>
                  </w:r>
                  <w:proofErr w:type="spellStart"/>
                  <w:r>
                    <w:rPr>
                      <w:rFonts w:ascii="Tahoma" w:hAnsi="Tahoma" w:cs="Tahoma"/>
                      <w:sz w:val="28"/>
                      <w:szCs w:val="28"/>
                    </w:rPr>
                    <w:t>Ap</w:t>
                  </w:r>
                  <w:proofErr w:type="spellEnd"/>
                  <w:r>
                    <w:rPr>
                      <w:rFonts w:ascii="Tahoma" w:hAnsi="Tahoma" w:cs="Tahoma"/>
                      <w:sz w:val="28"/>
                      <w:szCs w:val="28"/>
                    </w:rPr>
                    <w:t xml:space="preserve"> 20-21</w:t>
                  </w:r>
                </w:p>
                <w:p w:rsidR="0044129C" w:rsidRDefault="0044129C" w:rsidP="003C4668">
                  <w:pPr>
                    <w:jc w:val="both"/>
                    <w:rPr>
                      <w:rFonts w:ascii="Tahoma" w:hAnsi="Tahoma" w:cs="Tahoma"/>
                      <w:sz w:val="28"/>
                      <w:szCs w:val="28"/>
                    </w:rPr>
                  </w:pPr>
                  <w:r>
                    <w:rPr>
                      <w:rFonts w:ascii="Monotype Corsiva" w:hAnsi="Monotype Corsiva" w:cs="Tahoma"/>
                      <w:b/>
                      <w:color w:val="002060"/>
                      <w:sz w:val="40"/>
                      <w:szCs w:val="28"/>
                    </w:rPr>
                    <w:t>Jezus Chrystus</w:t>
                  </w:r>
                  <w:r>
                    <w:rPr>
                      <w:rFonts w:ascii="Tahoma" w:hAnsi="Tahoma" w:cs="Tahoma"/>
                      <w:sz w:val="28"/>
                      <w:szCs w:val="28"/>
                    </w:rPr>
                    <w:t xml:space="preserve"> – </w:t>
                  </w:r>
                  <w:r w:rsidRPr="003452F4">
                    <w:rPr>
                      <w:rFonts w:ascii="Tahoma" w:hAnsi="Tahoma" w:cs="Tahoma"/>
                      <w:b/>
                      <w:sz w:val="28"/>
                      <w:szCs w:val="28"/>
                    </w:rPr>
                    <w:t>„Jezus”</w:t>
                  </w:r>
                  <w:r>
                    <w:rPr>
                      <w:rFonts w:ascii="Tahoma" w:hAnsi="Tahoma" w:cs="Tahoma"/>
                      <w:sz w:val="28"/>
                      <w:szCs w:val="28"/>
                    </w:rPr>
                    <w:t xml:space="preserve"> jest to imię nadane Synowi Boga, który stał się człowiekiem i oznacza „Jahwe jest zbawieniem”. Słowo „Chrystus” jest greckim słowem oznaczającym Mesjasza, obiecanego wybawcę, na którego Żydzi od dawna czekali. Jest to tytuł, nie nazwisk. Istotę Jezusa, o której mówi Biblia, można podsumować następująco: Jezus Sługa Boży. Tytułu tego wobec Jezusa używa Mateusz, a pochodzi on z proroctw Izajasza. Postać pokornego, łagodnego Sługi Bożego, który przychodzi, by przynieść sprawiedliwość, doskonale spełniła się w osobie Jezusa.</w:t>
                  </w:r>
                </w:p>
                <w:p w:rsidR="0044129C" w:rsidRDefault="0044129C" w:rsidP="004752BF">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4082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44129C" w:rsidRPr="00F5105C" w:rsidRDefault="0044129C" w:rsidP="008A18AB">
                  <w:pPr>
                    <w:jc w:val="both"/>
                    <w:rPr>
                      <w:rFonts w:ascii="Tahoma" w:hAnsi="Tahoma" w:cs="Tahoma"/>
                      <w:sz w:val="28"/>
                      <w:szCs w:val="28"/>
                    </w:rPr>
                  </w:pPr>
                  <w:r>
                    <w:rPr>
                      <w:rFonts w:ascii="Tahoma" w:hAnsi="Tahoma" w:cs="Tahoma"/>
                      <w:sz w:val="28"/>
                      <w:szCs w:val="28"/>
                    </w:rPr>
                    <w:tab/>
                    <w:t>Kiedy Jezus powiedział, że „przyszedł, by służyć i dać swe życie dla zbawienia wielu ludzi”, wypełniał w ten sposób dzieło Sługi Bożego, cierpiącego za grzechy ludzkości, jak opisuje Go Izajasz.</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Mt</w:t>
                  </w:r>
                  <w:proofErr w:type="spellEnd"/>
                  <w:r>
                    <w:rPr>
                      <w:rFonts w:ascii="Tahoma" w:hAnsi="Tahoma" w:cs="Tahoma"/>
                      <w:sz w:val="28"/>
                      <w:szCs w:val="28"/>
                    </w:rPr>
                    <w:t xml:space="preserve"> 12,15-21; Iz 42,1-4; 52,13-53; 12 i inne ustępy; </w:t>
                  </w:r>
                  <w:proofErr w:type="spellStart"/>
                  <w:r>
                    <w:rPr>
                      <w:rFonts w:ascii="Tahoma" w:hAnsi="Tahoma" w:cs="Tahoma"/>
                      <w:sz w:val="28"/>
                      <w:szCs w:val="28"/>
                    </w:rPr>
                    <w:t>Mk</w:t>
                  </w:r>
                  <w:proofErr w:type="spellEnd"/>
                  <w:r>
                    <w:rPr>
                      <w:rFonts w:ascii="Tahoma" w:hAnsi="Tahoma" w:cs="Tahoma"/>
                      <w:sz w:val="28"/>
                      <w:szCs w:val="28"/>
                    </w:rPr>
                    <w:t xml:space="preserve"> 10,45</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77607">
                    <w:rPr>
                      <w:rFonts w:ascii="Tahoma" w:hAnsi="Tahoma" w:cs="Tahoma"/>
                      <w:b/>
                      <w:i/>
                      <w:sz w:val="28"/>
                      <w:szCs w:val="28"/>
                    </w:rPr>
                    <w:t>Jezus, „Pan”.</w:t>
                  </w:r>
                  <w:r>
                    <w:rPr>
                      <w:rFonts w:ascii="Tahoma" w:hAnsi="Tahoma" w:cs="Tahoma"/>
                      <w:sz w:val="28"/>
                      <w:szCs w:val="28"/>
                    </w:rPr>
                    <w:t xml:space="preserve"> W Ewangeliach Jezus nazywany jest często „Panem” w codziennym znaczeniu tego słowa. Jednak po zmartwychwstaniu słowo to nabrało nowego znaczenia. „Pan mój i Bóg mój” stwierdził Tomasz, gdy na własne oczy ujrzał Zmartwychwstałego. W ten sposób Żydzi często zwracali się do Boga, a pierwsi chrześcijanie publicznie deklarowali są wiarę słowami „Jezus Chrystus jest Panem”. Paweł w swym liście do </w:t>
                  </w:r>
                  <w:proofErr w:type="spellStart"/>
                  <w:r>
                    <w:rPr>
                      <w:rFonts w:ascii="Tahoma" w:hAnsi="Tahoma" w:cs="Tahoma"/>
                      <w:sz w:val="28"/>
                      <w:szCs w:val="28"/>
                    </w:rPr>
                    <w:t>Filipian</w:t>
                  </w:r>
                  <w:proofErr w:type="spellEnd"/>
                  <w:r>
                    <w:rPr>
                      <w:rFonts w:ascii="Tahoma" w:hAnsi="Tahoma" w:cs="Tahoma"/>
                      <w:sz w:val="28"/>
                      <w:szCs w:val="28"/>
                    </w:rPr>
                    <w:t xml:space="preserve"> wyczekuje czasów, kiedy „Jezus powróci jako Pan, kiedy na imię Jezusa zegnie się każde kolano istot niebieskich, ziemskich i podziemnych. I aby wszelki język wyznał, że Jezus Chrystus jest PANEM – ku chwale Boga Ojca”.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Łk</w:t>
                  </w:r>
                  <w:proofErr w:type="spellEnd"/>
                  <w:r>
                    <w:rPr>
                      <w:rFonts w:ascii="Tahoma" w:hAnsi="Tahoma" w:cs="Tahoma"/>
                      <w:sz w:val="28"/>
                      <w:szCs w:val="28"/>
                    </w:rPr>
                    <w:t xml:space="preserve"> 5,8; J 20,28; 1 Kor 12,3; </w:t>
                  </w:r>
                  <w:proofErr w:type="spellStart"/>
                  <w:r>
                    <w:rPr>
                      <w:rFonts w:ascii="Tahoma" w:hAnsi="Tahoma" w:cs="Tahoma"/>
                      <w:sz w:val="28"/>
                      <w:szCs w:val="28"/>
                    </w:rPr>
                    <w:t>Flp</w:t>
                  </w:r>
                  <w:proofErr w:type="spellEnd"/>
                  <w:r>
                    <w:rPr>
                      <w:rFonts w:ascii="Tahoma" w:hAnsi="Tahoma" w:cs="Tahoma"/>
                      <w:sz w:val="28"/>
                      <w:szCs w:val="28"/>
                    </w:rPr>
                    <w:t xml:space="preserve"> 2,6-11</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77607">
                    <w:rPr>
                      <w:rFonts w:ascii="Tahoma" w:hAnsi="Tahoma" w:cs="Tahoma"/>
                      <w:b/>
                      <w:i/>
                      <w:sz w:val="28"/>
                      <w:szCs w:val="28"/>
                    </w:rPr>
                    <w:t>Jezus. „Syn Boga”.</w:t>
                  </w:r>
                  <w:r>
                    <w:rPr>
                      <w:rFonts w:ascii="Tahoma" w:hAnsi="Tahoma" w:cs="Tahoma"/>
                      <w:sz w:val="28"/>
                      <w:szCs w:val="28"/>
                    </w:rPr>
                    <w:t xml:space="preserve"> W czasie chrztu Jezusa w Jordanie odezwał się głos z nieba: „Tyś jest mój Syn umiłowany, w Tobie mam upodobanie”. Głos ten odezwał się raz jeszcze na górze, gdy ujrzano chwałę Jezusa: „To jest Syn mój wybrany. Jego słuchajcie!” Ewangelia według św. Jana wyjaśnia, co ten zwrot znaczy. Jezus jest „jedynym Synem” Boga. Celem Jego całego życia jest wykonać to, co powiedział Mu Bóg: „Ja i Ojciec jedno jesteśmy” – mówi. Jezus był z Ojcem przed stworzeniem świata. Są jednym na zawsze. Ponieważ Jezus dzieli swą naturę z Bogiem i jest wolny od grzechu, mógł w pełni zapłacić za grzechy całego świata po wszystkie czasy. I teraz mamy sprawiedliwego – Jezusa Chrystusa, który prosi za nami u Ojca.</w:t>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Mk</w:t>
                  </w:r>
                  <w:proofErr w:type="spellEnd"/>
                  <w:r>
                    <w:rPr>
                      <w:rFonts w:ascii="Tahoma" w:hAnsi="Tahoma" w:cs="Tahoma"/>
                      <w:sz w:val="28"/>
                      <w:szCs w:val="28"/>
                    </w:rPr>
                    <w:t xml:space="preserve"> 1,11; </w:t>
                  </w:r>
                  <w:proofErr w:type="spellStart"/>
                  <w:r>
                    <w:rPr>
                      <w:rFonts w:ascii="Tahoma" w:hAnsi="Tahoma" w:cs="Tahoma"/>
                      <w:sz w:val="28"/>
                      <w:szCs w:val="28"/>
                    </w:rPr>
                    <w:t>Łk</w:t>
                  </w:r>
                  <w:proofErr w:type="spellEnd"/>
                  <w:r>
                    <w:rPr>
                      <w:rFonts w:ascii="Tahoma" w:hAnsi="Tahoma" w:cs="Tahoma"/>
                      <w:sz w:val="28"/>
                      <w:szCs w:val="28"/>
                    </w:rPr>
                    <w:t xml:space="preserve"> 9,35; J 1,14; 10,30; 17; </w:t>
                  </w:r>
                  <w:proofErr w:type="spellStart"/>
                  <w:r>
                    <w:rPr>
                      <w:rFonts w:ascii="Tahoma" w:hAnsi="Tahoma" w:cs="Tahoma"/>
                      <w:sz w:val="28"/>
                      <w:szCs w:val="28"/>
                    </w:rPr>
                    <w:t>Rz</w:t>
                  </w:r>
                  <w:proofErr w:type="spellEnd"/>
                  <w:r>
                    <w:rPr>
                      <w:rFonts w:ascii="Tahoma" w:hAnsi="Tahoma" w:cs="Tahoma"/>
                      <w:sz w:val="28"/>
                      <w:szCs w:val="28"/>
                    </w:rPr>
                    <w:t xml:space="preserve"> 1,3-4; </w:t>
                  </w:r>
                  <w:proofErr w:type="spellStart"/>
                  <w:r>
                    <w:rPr>
                      <w:rFonts w:ascii="Tahoma" w:hAnsi="Tahoma" w:cs="Tahoma"/>
                      <w:sz w:val="28"/>
                      <w:szCs w:val="28"/>
                    </w:rPr>
                    <w:t>Hbr</w:t>
                  </w:r>
                  <w:proofErr w:type="spellEnd"/>
                  <w:r>
                    <w:rPr>
                      <w:rFonts w:ascii="Tahoma" w:hAnsi="Tahoma" w:cs="Tahoma"/>
                      <w:sz w:val="28"/>
                      <w:szCs w:val="28"/>
                    </w:rPr>
                    <w:t xml:space="preserve"> 1; 1 J 1,1-2,2</w:t>
                  </w:r>
                  <w:r>
                    <w:rPr>
                      <w:rFonts w:ascii="Tahoma" w:hAnsi="Tahoma" w:cs="Tahoma"/>
                      <w:sz w:val="28"/>
                      <w:szCs w:val="28"/>
                    </w:rPr>
                    <w:tab/>
                  </w:r>
                  <w:r>
                    <w:rPr>
                      <w:rFonts w:ascii="Tahoma" w:hAnsi="Tahoma" w:cs="Tahoma"/>
                      <w:sz w:val="28"/>
                      <w:szCs w:val="28"/>
                    </w:rPr>
                    <w:tab/>
                  </w:r>
                  <w:r w:rsidRPr="00177607">
                    <w:rPr>
                      <w:rFonts w:ascii="Tahoma" w:hAnsi="Tahoma" w:cs="Tahoma"/>
                      <w:b/>
                      <w:i/>
                      <w:sz w:val="28"/>
                      <w:szCs w:val="28"/>
                    </w:rPr>
                    <w:t>Jezus. „Syn Człowieczy”.</w:t>
                  </w:r>
                  <w:r>
                    <w:rPr>
                      <w:rFonts w:ascii="Tahoma" w:hAnsi="Tahoma" w:cs="Tahoma"/>
                      <w:sz w:val="28"/>
                      <w:szCs w:val="28"/>
                    </w:rPr>
                    <w:t xml:space="preserve"> Tego tytułu używał najczęściej sam Jezus, mówiąc o sobie. Zapożyczył ten zwrot z wizji Daniela, o kimś, kto przybywa „jakby Syn Człowieczy”, któremu Bóg powierzył panowanie na zawsze. Jego królestwo – mówi Daniel – nigdy się nie skończy. Biblia naucza wyraźnie, ze Jezus był prawdziwym człowiekiem. Identyfikował się całkowicie z ludźmi. Jako „Syn Człowieczy przyszedł, by służyć ludziom i by oddawać życie dla nich zbawienia. „Syn Człowieczy musi cierpieć. Zostanie zabity, lecz trzeciego dnia zmartwychwstanie”.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724738">
                    <w:rPr>
                      <w:rFonts w:ascii="Tahoma" w:hAnsi="Tahoma" w:cs="Tahoma"/>
                      <w:color w:val="FF0000"/>
                      <w:sz w:val="28"/>
                      <w:szCs w:val="28"/>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44129C" w:rsidRDefault="0044129C"/>
              </w:txbxContent>
            </v:textbox>
          </v:shape>
        </w:pict>
      </w:r>
    </w:p>
    <w:p w:rsidR="009A7CFB" w:rsidRDefault="00F4082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44129C" w:rsidRPr="004629B5" w:rsidRDefault="0044129C"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44129C" w:rsidRDefault="0044129C"/>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4082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44129C" w:rsidRPr="00134AF8" w:rsidRDefault="0044129C"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44129C" w:rsidRPr="00134AF8" w:rsidRDefault="0044129C"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4082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54.25pt;z-index:251713536" strokecolor="white [3212]">
            <v:textbox style="mso-next-textbox:#_x0000_s1043">
              <w:txbxContent>
                <w:p w:rsidR="0044129C" w:rsidRPr="00967C17" w:rsidRDefault="0044129C"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44129C" w:rsidRDefault="0044129C" w:rsidP="00961F8F">
                  <w:pPr>
                    <w:spacing w:after="30" w:line="240" w:lineRule="auto"/>
                    <w:rPr>
                      <w:rFonts w:ascii="Tahoma" w:hAnsi="Tahoma" w:cs="Tahoma"/>
                      <w:sz w:val="32"/>
                      <w:szCs w:val="34"/>
                    </w:rPr>
                  </w:pPr>
                </w:p>
                <w:p w:rsidR="0044129C" w:rsidRPr="002E7D37" w:rsidRDefault="0044129C" w:rsidP="00961F8F">
                  <w:pPr>
                    <w:spacing w:after="30" w:line="240" w:lineRule="auto"/>
                    <w:rPr>
                      <w:rFonts w:ascii="Tahoma" w:hAnsi="Tahoma" w:cs="Tahoma"/>
                      <w:sz w:val="32"/>
                      <w:szCs w:val="34"/>
                    </w:rPr>
                  </w:pPr>
                  <w:r>
                    <w:rPr>
                      <w:rFonts w:ascii="Tahoma" w:hAnsi="Tahoma" w:cs="Tahoma"/>
                      <w:sz w:val="32"/>
                      <w:szCs w:val="34"/>
                    </w:rPr>
                    <w:t>107</w:t>
                  </w:r>
                  <w:r w:rsidRPr="002E7D37">
                    <w:rPr>
                      <w:rFonts w:ascii="Tahoma" w:hAnsi="Tahoma" w:cs="Tahoma"/>
                      <w:sz w:val="32"/>
                      <w:szCs w:val="34"/>
                    </w:rPr>
                    <w:t>.</w:t>
                  </w:r>
                </w:p>
                <w:p w:rsidR="0044129C" w:rsidRPr="000A6266" w:rsidRDefault="0044129C" w:rsidP="002D0FA0">
                  <w:pPr>
                    <w:spacing w:after="30" w:line="240" w:lineRule="auto"/>
                    <w:jc w:val="center"/>
                    <w:rPr>
                      <w:rFonts w:ascii="Tahoma" w:hAnsi="Tahoma" w:cs="Tahoma"/>
                      <w:sz w:val="30"/>
                      <w:szCs w:val="30"/>
                    </w:rPr>
                  </w:pPr>
                  <w:r>
                    <w:rPr>
                      <w:rFonts w:ascii="Tahoma" w:hAnsi="Tahoma" w:cs="Tahoma"/>
                      <w:sz w:val="30"/>
                      <w:szCs w:val="30"/>
                    </w:rPr>
                    <w:t>Gdy Jezus z Galilei wędrował do Judei, także w tę krainę niósł Dobrą Nowinę.</w:t>
                  </w:r>
                </w:p>
                <w:p w:rsidR="0044129C" w:rsidRDefault="0044129C" w:rsidP="00921960">
                  <w:pPr>
                    <w:spacing w:after="30" w:line="240" w:lineRule="auto"/>
                    <w:jc w:val="right"/>
                    <w:rPr>
                      <w:rFonts w:ascii="Tahoma" w:hAnsi="Tahoma" w:cs="Tahoma"/>
                      <w:sz w:val="28"/>
                      <w:szCs w:val="30"/>
                    </w:rPr>
                  </w:pPr>
                  <w:r>
                    <w:rPr>
                      <w:rFonts w:ascii="Tahoma" w:hAnsi="Tahoma" w:cs="Tahoma"/>
                      <w:sz w:val="30"/>
                      <w:szCs w:val="30"/>
                    </w:rPr>
                    <w:t xml:space="preserve">   </w:t>
                  </w:r>
                  <w:r>
                    <w:rPr>
                      <w:rFonts w:ascii="Tahoma" w:hAnsi="Tahoma" w:cs="Tahoma"/>
                      <w:sz w:val="28"/>
                      <w:szCs w:val="30"/>
                    </w:rPr>
                    <w:t xml:space="preserve">J 4,1 </w:t>
                  </w:r>
                  <w:proofErr w:type="spellStart"/>
                  <w:r>
                    <w:rPr>
                      <w:rFonts w:ascii="Tahoma" w:hAnsi="Tahoma" w:cs="Tahoma"/>
                      <w:sz w:val="28"/>
                      <w:szCs w:val="30"/>
                    </w:rPr>
                    <w:t>nn</w:t>
                  </w:r>
                  <w:proofErr w:type="spellEnd"/>
                  <w:r>
                    <w:rPr>
                      <w:rFonts w:ascii="Tahoma" w:hAnsi="Tahoma" w:cs="Tahoma"/>
                      <w:sz w:val="28"/>
                      <w:szCs w:val="30"/>
                    </w:rPr>
                    <w:t>;</w:t>
                  </w:r>
                </w:p>
                <w:p w:rsidR="0044129C" w:rsidRPr="000A6266" w:rsidRDefault="0044129C" w:rsidP="00921960">
                  <w:pPr>
                    <w:spacing w:after="30" w:line="240" w:lineRule="auto"/>
                    <w:jc w:val="right"/>
                    <w:rPr>
                      <w:rFonts w:ascii="Tahoma" w:hAnsi="Tahoma" w:cs="Tahoma"/>
                      <w:sz w:val="30"/>
                      <w:szCs w:val="30"/>
                    </w:rPr>
                  </w:pPr>
                  <w:r>
                    <w:rPr>
                      <w:rFonts w:ascii="Tahoma" w:hAnsi="Tahoma" w:cs="Tahoma"/>
                      <w:sz w:val="28"/>
                      <w:szCs w:val="30"/>
                    </w:rPr>
                    <w:t xml:space="preserve"> </w:t>
                  </w:r>
                  <w:proofErr w:type="spellStart"/>
                  <w:r>
                    <w:rPr>
                      <w:rFonts w:ascii="Tahoma" w:hAnsi="Tahoma" w:cs="Tahoma"/>
                      <w:sz w:val="28"/>
                      <w:szCs w:val="30"/>
                    </w:rPr>
                    <w:t>Łk</w:t>
                  </w:r>
                  <w:proofErr w:type="spellEnd"/>
                  <w:r>
                    <w:rPr>
                      <w:rFonts w:ascii="Tahoma" w:hAnsi="Tahoma" w:cs="Tahoma"/>
                      <w:sz w:val="28"/>
                      <w:szCs w:val="30"/>
                    </w:rPr>
                    <w:t>, 11-19</w:t>
                  </w:r>
                </w:p>
                <w:p w:rsidR="0044129C" w:rsidRPr="002E7D37" w:rsidRDefault="0044129C" w:rsidP="00815607">
                  <w:pPr>
                    <w:spacing w:after="30" w:line="240" w:lineRule="auto"/>
                    <w:jc w:val="both"/>
                    <w:rPr>
                      <w:rFonts w:ascii="Tahoma" w:hAnsi="Tahoma" w:cs="Tahoma"/>
                      <w:sz w:val="32"/>
                      <w:szCs w:val="34"/>
                    </w:rPr>
                  </w:pPr>
                </w:p>
                <w:p w:rsidR="0044129C" w:rsidRPr="002E7D37" w:rsidRDefault="0044129C" w:rsidP="00961F8F">
                  <w:pPr>
                    <w:spacing w:after="30" w:line="240" w:lineRule="auto"/>
                    <w:rPr>
                      <w:rFonts w:ascii="Tahoma" w:hAnsi="Tahoma" w:cs="Tahoma"/>
                      <w:sz w:val="32"/>
                      <w:szCs w:val="34"/>
                    </w:rPr>
                  </w:pPr>
                  <w:r>
                    <w:rPr>
                      <w:rFonts w:ascii="Tahoma" w:hAnsi="Tahoma" w:cs="Tahoma"/>
                      <w:sz w:val="32"/>
                      <w:szCs w:val="34"/>
                    </w:rPr>
                    <w:t>108</w:t>
                  </w:r>
                  <w:r w:rsidRPr="002E7D37">
                    <w:rPr>
                      <w:rFonts w:ascii="Tahoma" w:hAnsi="Tahoma" w:cs="Tahoma"/>
                      <w:sz w:val="32"/>
                      <w:szCs w:val="34"/>
                    </w:rPr>
                    <w:t>.</w:t>
                  </w:r>
                </w:p>
                <w:p w:rsidR="0044129C" w:rsidRPr="000A6266" w:rsidRDefault="0044129C" w:rsidP="00961F8F">
                  <w:pPr>
                    <w:spacing w:after="30" w:line="240" w:lineRule="auto"/>
                    <w:jc w:val="center"/>
                    <w:rPr>
                      <w:rFonts w:ascii="Tahoma" w:hAnsi="Tahoma" w:cs="Tahoma"/>
                      <w:sz w:val="30"/>
                      <w:szCs w:val="30"/>
                    </w:rPr>
                  </w:pPr>
                  <w:r>
                    <w:rPr>
                      <w:rFonts w:ascii="Tahoma" w:hAnsi="Tahoma" w:cs="Tahoma"/>
                      <w:sz w:val="30"/>
                      <w:szCs w:val="30"/>
                    </w:rPr>
                    <w:t>Dwóch więźniów przed tłumem u Piłata stało. Jezus stracił życie, tamten – uszedł cało.</w:t>
                  </w:r>
                </w:p>
                <w:p w:rsidR="0044129C" w:rsidRDefault="0044129C" w:rsidP="00B952ED">
                  <w:pPr>
                    <w:spacing w:after="30" w:line="240" w:lineRule="auto"/>
                    <w:jc w:val="right"/>
                    <w:rPr>
                      <w:rFonts w:ascii="Tahoma" w:hAnsi="Tahoma" w:cs="Tahoma"/>
                      <w:sz w:val="30"/>
                      <w:szCs w:val="30"/>
                    </w:rPr>
                  </w:pPr>
                  <w:proofErr w:type="spellStart"/>
                  <w:r>
                    <w:rPr>
                      <w:rFonts w:ascii="Tahoma" w:hAnsi="Tahoma" w:cs="Tahoma"/>
                      <w:sz w:val="30"/>
                      <w:szCs w:val="30"/>
                    </w:rPr>
                    <w:t>Mt</w:t>
                  </w:r>
                  <w:proofErr w:type="spellEnd"/>
                  <w:r>
                    <w:rPr>
                      <w:rFonts w:ascii="Tahoma" w:hAnsi="Tahoma" w:cs="Tahoma"/>
                      <w:sz w:val="30"/>
                      <w:szCs w:val="30"/>
                    </w:rPr>
                    <w:t xml:space="preserve"> 27, 15-26;</w:t>
                  </w:r>
                </w:p>
                <w:p w:rsidR="0044129C" w:rsidRDefault="0044129C" w:rsidP="00B952ED">
                  <w:pPr>
                    <w:spacing w:after="30" w:line="240" w:lineRule="auto"/>
                    <w:jc w:val="right"/>
                    <w:rPr>
                      <w:rFonts w:ascii="Tahoma" w:hAnsi="Tahoma" w:cs="Tahoma"/>
                      <w:sz w:val="30"/>
                      <w:szCs w:val="30"/>
                    </w:rPr>
                  </w:pPr>
                  <w:proofErr w:type="spellStart"/>
                  <w:r>
                    <w:rPr>
                      <w:rFonts w:ascii="Tahoma" w:hAnsi="Tahoma" w:cs="Tahoma"/>
                      <w:sz w:val="30"/>
                      <w:szCs w:val="30"/>
                    </w:rPr>
                    <w:t>Mk</w:t>
                  </w:r>
                  <w:proofErr w:type="spellEnd"/>
                  <w:r>
                    <w:rPr>
                      <w:rFonts w:ascii="Tahoma" w:hAnsi="Tahoma" w:cs="Tahoma"/>
                      <w:sz w:val="30"/>
                      <w:szCs w:val="30"/>
                    </w:rPr>
                    <w:t xml:space="preserve"> 15,6-15;</w:t>
                  </w:r>
                </w:p>
                <w:p w:rsidR="0044129C" w:rsidRPr="00DB2CA3" w:rsidRDefault="0044129C" w:rsidP="00B952ED">
                  <w:pPr>
                    <w:spacing w:after="30" w:line="240" w:lineRule="auto"/>
                    <w:jc w:val="right"/>
                    <w:rPr>
                      <w:rFonts w:ascii="Tahoma" w:hAnsi="Tahoma" w:cs="Tahoma"/>
                      <w:sz w:val="30"/>
                      <w:szCs w:val="30"/>
                    </w:rPr>
                  </w:pPr>
                  <w:proofErr w:type="spellStart"/>
                  <w:r>
                    <w:rPr>
                      <w:rFonts w:ascii="Tahoma" w:hAnsi="Tahoma" w:cs="Tahoma"/>
                      <w:sz w:val="30"/>
                      <w:szCs w:val="30"/>
                    </w:rPr>
                    <w:t>Łk</w:t>
                  </w:r>
                  <w:proofErr w:type="spellEnd"/>
                  <w:r>
                    <w:rPr>
                      <w:rFonts w:ascii="Tahoma" w:hAnsi="Tahoma" w:cs="Tahoma"/>
                      <w:sz w:val="30"/>
                      <w:szCs w:val="30"/>
                    </w:rPr>
                    <w:t xml:space="preserve"> 23,17-25</w:t>
                  </w:r>
                </w:p>
                <w:p w:rsidR="0044129C" w:rsidRDefault="0044129C" w:rsidP="0074481E">
                  <w:pPr>
                    <w:spacing w:after="30" w:line="240" w:lineRule="auto"/>
                    <w:jc w:val="center"/>
                    <w:rPr>
                      <w:rFonts w:ascii="Tahoma" w:hAnsi="Tahoma" w:cs="Tahoma"/>
                      <w:color w:val="FF0000"/>
                      <w:sz w:val="32"/>
                      <w:szCs w:val="26"/>
                    </w:rPr>
                  </w:pPr>
                </w:p>
                <w:p w:rsidR="0044129C" w:rsidRDefault="0044129C" w:rsidP="0074481E">
                  <w:pPr>
                    <w:spacing w:after="30" w:line="240" w:lineRule="auto"/>
                    <w:jc w:val="center"/>
                    <w:rPr>
                      <w:rFonts w:ascii="Tahoma" w:hAnsi="Tahoma" w:cs="Tahoma"/>
                      <w:color w:val="FF0000"/>
                      <w:sz w:val="32"/>
                      <w:szCs w:val="26"/>
                    </w:rPr>
                  </w:pPr>
                </w:p>
                <w:p w:rsidR="0044129C" w:rsidRDefault="0044129C"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44129C" w:rsidRPr="00134AF8" w:rsidRDefault="0044129C" w:rsidP="00B010FD">
                  <w:pPr>
                    <w:spacing w:after="30" w:line="240" w:lineRule="auto"/>
                    <w:ind w:firstLine="708"/>
                    <w:jc w:val="both"/>
                    <w:rPr>
                      <w:rFonts w:ascii="Tahoma" w:hAnsi="Tahoma" w:cs="Tahoma"/>
                      <w:i/>
                      <w:color w:val="FF0000"/>
                      <w:sz w:val="24"/>
                      <w:szCs w:val="26"/>
                    </w:rPr>
                  </w:pPr>
                </w:p>
                <w:p w:rsidR="0044129C" w:rsidRDefault="0044129C" w:rsidP="00E57538">
                  <w:pPr>
                    <w:spacing w:after="30" w:line="240" w:lineRule="auto"/>
                    <w:rPr>
                      <w:rFonts w:ascii="Tahoma" w:hAnsi="Tahoma" w:cs="Tahoma"/>
                      <w:sz w:val="24"/>
                      <w:szCs w:val="26"/>
                    </w:rPr>
                  </w:pPr>
                </w:p>
                <w:p w:rsidR="0044129C" w:rsidRPr="00134AF8" w:rsidRDefault="0044129C" w:rsidP="00E57538">
                  <w:pPr>
                    <w:spacing w:after="30" w:line="240" w:lineRule="auto"/>
                    <w:jc w:val="center"/>
                    <w:rPr>
                      <w:rFonts w:ascii="Tahoma" w:hAnsi="Tahoma" w:cs="Tahoma"/>
                      <w:sz w:val="24"/>
                      <w:szCs w:val="26"/>
                    </w:rPr>
                  </w:pPr>
                </w:p>
                <w:p w:rsidR="0044129C" w:rsidRPr="00827AF5" w:rsidRDefault="0044129C"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44129C" w:rsidRPr="00301BA5" w:rsidRDefault="0044129C" w:rsidP="00301BA5">
                  <w:pPr>
                    <w:spacing w:before="100" w:beforeAutospacing="1" w:after="100" w:afterAutospacing="1"/>
                    <w:jc w:val="both"/>
                    <w:outlineLvl w:val="4"/>
                    <w:rPr>
                      <w:rFonts w:ascii="Tahoma" w:hAnsi="Tahoma" w:cs="Tahoma"/>
                      <w:sz w:val="24"/>
                      <w:szCs w:val="20"/>
                    </w:rPr>
                  </w:pPr>
                </w:p>
                <w:p w:rsidR="0044129C" w:rsidRDefault="0044129C"/>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44129C" w:rsidRPr="00967C17" w:rsidRDefault="0044129C"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44129C" w:rsidRDefault="0044129C"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44129C" w:rsidRPr="0020587C" w:rsidRDefault="0044129C" w:rsidP="00896BC5">
                  <w:pPr>
                    <w:jc w:val="center"/>
                    <w:rPr>
                      <w:rFonts w:ascii="Lucida Handwriting" w:hAnsi="Lucida Handwriting"/>
                      <w:b/>
                    </w:rPr>
                  </w:pPr>
                  <w:r w:rsidRPr="0020587C">
                    <w:rPr>
                      <w:rFonts w:ascii="Lucida Handwriting" w:hAnsi="Lucida Handwriting"/>
                      <w:b/>
                    </w:rPr>
                    <w:t>TRUDNY ENTUZJASTYCZNY KATECHIZM JEZUSA</w:t>
                  </w:r>
                </w:p>
                <w:p w:rsidR="0044129C" w:rsidRDefault="0044129C" w:rsidP="00B010FD">
                  <w:pPr>
                    <w:jc w:val="center"/>
                    <w:rPr>
                      <w:noProof/>
                      <w:lang w:eastAsia="pl-PL"/>
                    </w:rPr>
                  </w:pPr>
                  <w:r>
                    <w:rPr>
                      <w:noProof/>
                      <w:lang w:eastAsia="pl-PL"/>
                    </w:rPr>
                    <w:drawing>
                      <wp:inline distT="0" distB="0" distL="0" distR="0">
                        <wp:extent cx="3561089" cy="5986155"/>
                        <wp:effectExtent l="19050" t="0" r="1261"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3561089" cy="598615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BC6913" w:rsidP="004A76DD">
      <w:pPr>
        <w:jc w:val="center"/>
        <w:rPr>
          <w:rFonts w:ascii="Tahoma" w:hAnsi="Tahoma" w:cs="Tahoma"/>
          <w:b/>
          <w:color w:val="FF0000"/>
          <w:sz w:val="32"/>
          <w:szCs w:val="24"/>
        </w:rPr>
      </w:pPr>
      <w:r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E34F6">
        <w:rPr>
          <w:rFonts w:ascii="Tahoma" w:hAnsi="Tahoma" w:cs="Tahoma"/>
          <w:b/>
          <w:color w:val="FF0000"/>
          <w:sz w:val="32"/>
          <w:szCs w:val="24"/>
        </w:rPr>
        <w:t>– Sakrament Kapłaństwa</w:t>
      </w:r>
      <w:r w:rsidR="00AE0223">
        <w:rPr>
          <w:rFonts w:ascii="Tahoma" w:hAnsi="Tahoma" w:cs="Tahoma"/>
          <w:b/>
          <w:color w:val="FF0000"/>
          <w:sz w:val="32"/>
          <w:szCs w:val="24"/>
        </w:rPr>
        <w:t xml:space="preserve"> /</w:t>
      </w:r>
      <w:r w:rsidR="004B74FF">
        <w:rPr>
          <w:rFonts w:ascii="Tahoma" w:hAnsi="Tahoma" w:cs="Tahoma"/>
          <w:b/>
          <w:color w:val="FF0000"/>
          <w:sz w:val="32"/>
          <w:szCs w:val="24"/>
        </w:rPr>
        <w:t>3</w:t>
      </w:r>
      <w:r w:rsidR="00EE4171">
        <w:rPr>
          <w:rFonts w:ascii="Tahoma" w:hAnsi="Tahoma" w:cs="Tahoma"/>
          <w:b/>
          <w:color w:val="FF0000"/>
          <w:sz w:val="32"/>
          <w:szCs w:val="24"/>
        </w:rPr>
        <w:t>/</w:t>
      </w:r>
    </w:p>
    <w:p w:rsidR="004A76DD" w:rsidRPr="009E04E9" w:rsidRDefault="00F40822" w:rsidP="004A76DD">
      <w:pPr>
        <w:jc w:val="center"/>
        <w:rPr>
          <w:rFonts w:ascii="Tahoma" w:hAnsi="Tahoma" w:cs="Tahoma"/>
          <w:b/>
          <w:color w:val="0070C0"/>
          <w:sz w:val="36"/>
          <w:szCs w:val="24"/>
        </w:rPr>
      </w:pPr>
      <w:r w:rsidRPr="00F40822">
        <w:rPr>
          <w:rFonts w:ascii="Tahoma" w:hAnsi="Tahoma" w:cs="Tahoma"/>
          <w:noProof/>
          <w:color w:val="FF0000"/>
          <w:sz w:val="20"/>
          <w:szCs w:val="32"/>
        </w:rPr>
        <w:pict>
          <v:shape id="_x0000_s1042" type="#_x0000_t202" style="position:absolute;left:0;text-align:left;margin-left:19.95pt;margin-top:1.9pt;width:511.5pt;height:566.25pt;z-index:251712512" strokecolor="white [3212]">
            <v:textbox style="mso-next-textbox:#_x0000_s1042">
              <w:txbxContent>
                <w:p w:rsidR="0044129C" w:rsidRPr="00B71B90" w:rsidRDefault="0044129C"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44129C" w:rsidRPr="0063446F" w:rsidRDefault="0044129C" w:rsidP="009F4877">
                  <w:pPr>
                    <w:spacing w:after="0"/>
                    <w:jc w:val="center"/>
                    <w:rPr>
                      <w:rFonts w:ascii="Tahoma" w:hAnsi="Tahoma" w:cs="Tahoma"/>
                      <w:b/>
                      <w:sz w:val="16"/>
                      <w:szCs w:val="32"/>
                    </w:rPr>
                  </w:pPr>
                </w:p>
                <w:p w:rsidR="0044129C" w:rsidRPr="004716AC" w:rsidRDefault="0044129C" w:rsidP="004716AC">
                  <w:pPr>
                    <w:spacing w:after="0"/>
                    <w:jc w:val="center"/>
                    <w:rPr>
                      <w:rFonts w:ascii="Tahoma" w:hAnsi="Tahoma" w:cs="Tahoma"/>
                      <w:b/>
                      <w:sz w:val="28"/>
                      <w:szCs w:val="32"/>
                    </w:rPr>
                  </w:pPr>
                  <w:r w:rsidRPr="004716AC">
                    <w:rPr>
                      <w:rFonts w:ascii="Tahoma" w:hAnsi="Tahoma" w:cs="Tahoma"/>
                      <w:b/>
                      <w:sz w:val="28"/>
                      <w:szCs w:val="32"/>
                    </w:rPr>
                    <w:t>Kapłaństwo w historii Kościoła</w:t>
                  </w:r>
                  <w:r>
                    <w:rPr>
                      <w:rFonts w:ascii="Tahoma" w:hAnsi="Tahoma" w:cs="Tahoma"/>
                      <w:b/>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44129C" w:rsidRDefault="0044129C" w:rsidP="00A871D2">
                  <w:pPr>
                    <w:spacing w:after="0"/>
                    <w:ind w:firstLine="708"/>
                    <w:jc w:val="both"/>
                    <w:rPr>
                      <w:rFonts w:ascii="Tahoma" w:hAnsi="Tahoma" w:cs="Tahoma"/>
                      <w:sz w:val="28"/>
                      <w:szCs w:val="32"/>
                    </w:rPr>
                  </w:pPr>
                  <w:r>
                    <w:rPr>
                      <w:rFonts w:ascii="Tahoma" w:hAnsi="Tahoma" w:cs="Tahoma"/>
                      <w:sz w:val="28"/>
                      <w:szCs w:val="32"/>
                    </w:rPr>
                    <w:t xml:space="preserve">Ukształtowanie się takiej struktury kościelnej oraz jej akceptacja przez władze cywilne  w okresie panowania cesarza Konstantyna doprowadziły do ustanowienia w Kościele </w:t>
                  </w:r>
                  <w:proofErr w:type="spellStart"/>
                  <w:r w:rsidRPr="004B74FF">
                    <w:rPr>
                      <w:rFonts w:ascii="Tahoma" w:hAnsi="Tahoma" w:cs="Tahoma"/>
                      <w:i/>
                      <w:sz w:val="28"/>
                      <w:szCs w:val="32"/>
                    </w:rPr>
                    <w:t>ordinis</w:t>
                  </w:r>
                  <w:proofErr w:type="spellEnd"/>
                  <w:r>
                    <w:rPr>
                      <w:rFonts w:ascii="Tahoma" w:hAnsi="Tahoma" w:cs="Tahoma"/>
                      <w:sz w:val="28"/>
                      <w:szCs w:val="32"/>
                    </w:rPr>
                    <w:t xml:space="preserve">, czyli specjalnych święceń dla biskupów, kapłanów i diakonów. W ten sposób grupa mężczyzn, wzięta z Ludu Bożego, lecz odróżniająca się od innych przez przyjęcie święceń, przeznaczona została do sprawowania szczególnych funkcji i posług w Kościele. W Kościele pierwotnym czynności te sprawowali mężczyźni wypróbowani i dojrzali w wierze – po odmówieniu nad nimi modlitwy i nałożeniu rąk przez Apostołów lub przez biskupów /por. </w:t>
                  </w:r>
                  <w:proofErr w:type="spellStart"/>
                  <w:r>
                    <w:rPr>
                      <w:rFonts w:ascii="Tahoma" w:hAnsi="Tahoma" w:cs="Tahoma"/>
                      <w:sz w:val="28"/>
                      <w:szCs w:val="32"/>
                    </w:rPr>
                    <w:t>Dz</w:t>
                  </w:r>
                  <w:proofErr w:type="spellEnd"/>
                  <w:r>
                    <w:rPr>
                      <w:rFonts w:ascii="Tahoma" w:hAnsi="Tahoma" w:cs="Tahoma"/>
                      <w:sz w:val="28"/>
                      <w:szCs w:val="32"/>
                    </w:rPr>
                    <w:t xml:space="preserve"> 6,6; 13,3; 1 Tm 5,22; 2 Tm 1,6 n/. </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t>W okresie średniowiecza i nieco później udzielano świeceń kapłańskich także wielu mnichom bez przydzielania im konkretnej pracy duszpasterskiej. To sprawiło, że zaczęto traktować kapłana jako człowieka do prawowania Mszy świętej i kultu liturgicznego. Stopniowo zanikała również funkcja stałych diakonów. Święcenia diakonatu zaczęto traktować jako stopień do kapłaństwa. Obecnie przywraca się diakonom ich właściwą rolę w życiu Kościoła. Sobór Watykański II w swoich dokumentach formułuje na nowo znaczenie kapłaństwa, a także kapłaństwa całego Ludu Bożego /por. DK 2,5,7,12; KK 62,31,34; Da 2,3; KL 14/.</w:t>
                  </w:r>
                </w:p>
                <w:p w:rsidR="0044129C" w:rsidRPr="003B74CA" w:rsidRDefault="0044129C" w:rsidP="003B74CA">
                  <w:pPr>
                    <w:spacing w:after="0"/>
                    <w:jc w:val="center"/>
                    <w:rPr>
                      <w:rFonts w:ascii="Tahoma" w:hAnsi="Tahoma" w:cs="Tahoma"/>
                      <w:b/>
                      <w:sz w:val="28"/>
                      <w:szCs w:val="32"/>
                    </w:rPr>
                  </w:pPr>
                  <w:r w:rsidRPr="003B74CA">
                    <w:rPr>
                      <w:rFonts w:ascii="Tahoma" w:hAnsi="Tahoma" w:cs="Tahoma"/>
                      <w:b/>
                      <w:sz w:val="28"/>
                      <w:szCs w:val="32"/>
                    </w:rPr>
                    <w:t>Chrystus – Jedynym i Wiecznym Kapłanem</w:t>
                  </w:r>
                </w:p>
                <w:p w:rsidR="0044129C" w:rsidRPr="003B74CA" w:rsidRDefault="0044129C" w:rsidP="003B74CA">
                  <w:pPr>
                    <w:spacing w:after="0"/>
                    <w:jc w:val="both"/>
                    <w:rPr>
                      <w:rFonts w:ascii="Tahoma" w:hAnsi="Tahoma" w:cs="Tahoma"/>
                      <w:sz w:val="28"/>
                      <w:szCs w:val="32"/>
                    </w:rPr>
                  </w:pPr>
                  <w:r>
                    <w:rPr>
                      <w:rFonts w:ascii="Tahoma" w:hAnsi="Tahoma" w:cs="Tahoma"/>
                      <w:color w:val="FF0000"/>
                      <w:sz w:val="28"/>
                      <w:szCs w:val="32"/>
                    </w:rPr>
                    <w:tab/>
                  </w:r>
                  <w:r w:rsidRPr="003B74CA">
                    <w:rPr>
                      <w:rFonts w:ascii="Tahoma" w:hAnsi="Tahoma" w:cs="Tahoma"/>
                      <w:sz w:val="28"/>
                      <w:szCs w:val="32"/>
                    </w:rPr>
                    <w:t>Aby</w:t>
                  </w:r>
                  <w:r>
                    <w:rPr>
                      <w:rFonts w:ascii="Tahoma" w:hAnsi="Tahoma" w:cs="Tahoma"/>
                      <w:sz w:val="28"/>
                      <w:szCs w:val="32"/>
                    </w:rPr>
                    <w:t xml:space="preserve"> zrozumieć istotę kapłaństwa w Kościele oraz funkcję kapłana, należy je odnieść do funkcji kapłańskiej Chrystusa. Jezus nie gardził obrzędami, rytami i kultem religii żydowskiej, ale ich też nie przeceniał. Powiedział: „To szabat został ustanowiony dla człowieka, a nie człowiek dla szabatu. Zatem Syn Człowieczy jest panem szabatu” /</w:t>
                  </w:r>
                  <w:proofErr w:type="spellStart"/>
                  <w:r>
                    <w:rPr>
                      <w:rFonts w:ascii="Tahoma" w:hAnsi="Tahoma" w:cs="Tahoma"/>
                      <w:sz w:val="28"/>
                      <w:szCs w:val="32"/>
                    </w:rPr>
                    <w:t>Mk</w:t>
                  </w:r>
                  <w:proofErr w:type="spellEnd"/>
                  <w:r>
                    <w:rPr>
                      <w:rFonts w:ascii="Tahoma" w:hAnsi="Tahoma" w:cs="Tahoma"/>
                      <w:sz w:val="28"/>
                      <w:szCs w:val="32"/>
                    </w:rPr>
                    <w:t xml:space="preserve"> 2,27-28/.</w:t>
                  </w:r>
                </w:p>
                <w:p w:rsidR="0044129C" w:rsidRPr="00A871D2" w:rsidRDefault="0044129C" w:rsidP="006B768A">
                  <w:pPr>
                    <w:spacing w:after="0"/>
                    <w:ind w:left="5664" w:firstLine="708"/>
                    <w:jc w:val="both"/>
                    <w:rPr>
                      <w:rFonts w:ascii="Tahoma" w:hAnsi="Tahoma" w:cs="Tahoma"/>
                      <w:color w:val="FF0000"/>
                      <w:sz w:val="26"/>
                      <w:szCs w:val="26"/>
                    </w:rPr>
                  </w:pPr>
                  <w:r w:rsidRPr="00A871D2">
                    <w:rPr>
                      <w:rFonts w:ascii="Tahoma" w:hAnsi="Tahoma" w:cs="Tahoma"/>
                      <w:color w:val="FF0000"/>
                      <w:sz w:val="28"/>
                      <w:szCs w:val="32"/>
                    </w:rPr>
                    <w:t>/kontynuacja za tydzień/</w:t>
                  </w:r>
                </w:p>
                <w:p w:rsidR="0044129C" w:rsidRDefault="0044129C"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A92B79" w:rsidRDefault="0079445A" w:rsidP="00E87417">
      <w:pPr>
        <w:jc w:val="center"/>
        <w:rPr>
          <w:rFonts w:ascii="Tahoma" w:hAnsi="Tahoma" w:cs="Tahoma"/>
          <w:b/>
          <w:bCs/>
          <w:color w:val="C00000"/>
          <w:sz w:val="32"/>
          <w:szCs w:val="34"/>
        </w:rPr>
      </w:pPr>
      <w:r w:rsidRPr="00A92B79">
        <w:rPr>
          <w:rFonts w:ascii="Tahoma" w:hAnsi="Tahoma" w:cs="Tahoma"/>
          <w:b/>
          <w:bCs/>
          <w:color w:val="C00000"/>
          <w:sz w:val="32"/>
          <w:szCs w:val="34"/>
        </w:rPr>
        <w:t>INTENCJE MSZALNE</w:t>
      </w: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0B1DAA">
        <w:rPr>
          <w:rFonts w:ascii="Tahoma" w:hAnsi="Tahoma" w:cs="Tahoma"/>
          <w:b/>
          <w:bCs/>
          <w:color w:val="C00000"/>
          <w:sz w:val="36"/>
          <w:szCs w:val="34"/>
        </w:rPr>
        <w:t>05.12</w:t>
      </w:r>
      <w:r w:rsidR="007656C6" w:rsidRPr="00186091">
        <w:rPr>
          <w:rFonts w:ascii="Tahoma" w:hAnsi="Tahoma" w:cs="Tahoma"/>
          <w:b/>
          <w:bCs/>
          <w:color w:val="C00000"/>
          <w:sz w:val="36"/>
          <w:szCs w:val="34"/>
        </w:rPr>
        <w:t>.2021</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0B1DAA">
        <w:rPr>
          <w:rFonts w:ascii="Tahoma" w:hAnsi="Tahoma" w:cs="Tahoma"/>
          <w:b/>
          <w:bCs/>
          <w:color w:val="C00000"/>
          <w:sz w:val="36"/>
          <w:szCs w:val="34"/>
        </w:rPr>
        <w:t>12</w:t>
      </w:r>
      <w:r w:rsidR="00746FB3" w:rsidRPr="00186091">
        <w:rPr>
          <w:rFonts w:ascii="Tahoma" w:hAnsi="Tahoma" w:cs="Tahoma"/>
          <w:b/>
          <w:bCs/>
          <w:color w:val="C00000"/>
          <w:sz w:val="36"/>
          <w:szCs w:val="34"/>
        </w:rPr>
        <w:t>.</w:t>
      </w:r>
      <w:r w:rsidR="000B1DAA">
        <w:rPr>
          <w:rFonts w:ascii="Tahoma" w:hAnsi="Tahoma" w:cs="Tahoma"/>
          <w:b/>
          <w:bCs/>
          <w:color w:val="C00000"/>
          <w:sz w:val="36"/>
          <w:szCs w:val="34"/>
        </w:rPr>
        <w:t>12</w:t>
      </w:r>
      <w:r w:rsidRPr="00186091">
        <w:rPr>
          <w:rFonts w:ascii="Tahoma" w:hAnsi="Tahoma" w:cs="Tahoma"/>
          <w:b/>
          <w:bCs/>
          <w:color w:val="C00000"/>
          <w:sz w:val="36"/>
          <w:szCs w:val="34"/>
        </w:rPr>
        <w:t>.2021</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56122" w:rsidRDefault="00D7434D" w:rsidP="00EF402F">
            <w:pPr>
              <w:spacing w:after="0" w:line="240" w:lineRule="auto"/>
              <w:jc w:val="center"/>
              <w:rPr>
                <w:rFonts w:ascii="Tahoma" w:hAnsi="Tahoma" w:cs="Tahoma"/>
                <w:b/>
                <w:bCs/>
                <w:color w:val="7030A0"/>
                <w:sz w:val="25"/>
                <w:szCs w:val="25"/>
              </w:rPr>
            </w:pPr>
            <w:r w:rsidRPr="00356122">
              <w:rPr>
                <w:rFonts w:ascii="Tahoma" w:hAnsi="Tahoma" w:cs="Tahoma"/>
                <w:b/>
                <w:bCs/>
                <w:color w:val="7030A0"/>
                <w:sz w:val="25"/>
                <w:szCs w:val="25"/>
              </w:rPr>
              <w:t>05</w:t>
            </w:r>
            <w:r w:rsidR="00327CD1" w:rsidRPr="00356122">
              <w:rPr>
                <w:rFonts w:ascii="Tahoma" w:hAnsi="Tahoma" w:cs="Tahoma"/>
                <w:b/>
                <w:bCs/>
                <w:color w:val="7030A0"/>
                <w:sz w:val="25"/>
                <w:szCs w:val="25"/>
              </w:rPr>
              <w:t>.</w:t>
            </w:r>
            <w:r w:rsidRPr="00356122">
              <w:rPr>
                <w:rFonts w:ascii="Tahoma" w:hAnsi="Tahoma" w:cs="Tahoma"/>
                <w:b/>
                <w:bCs/>
                <w:color w:val="7030A0"/>
                <w:sz w:val="25"/>
                <w:szCs w:val="25"/>
              </w:rPr>
              <w:t>12</w:t>
            </w:r>
            <w:r w:rsidR="00B470BD" w:rsidRPr="00356122">
              <w:rPr>
                <w:rFonts w:ascii="Tahoma" w:hAnsi="Tahoma" w:cs="Tahoma"/>
                <w:b/>
                <w:bCs/>
                <w:color w:val="7030A0"/>
                <w:sz w:val="25"/>
                <w:szCs w:val="25"/>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1DAA" w:rsidRPr="00356122" w:rsidRDefault="000B1DAA" w:rsidP="000B1DAA">
            <w:pPr>
              <w:spacing w:after="0" w:line="240" w:lineRule="auto"/>
              <w:ind w:left="567"/>
              <w:rPr>
                <w:rFonts w:ascii="Tahoma" w:hAnsi="Tahoma" w:cs="Tahoma"/>
                <w:sz w:val="25"/>
                <w:szCs w:val="25"/>
              </w:rPr>
            </w:pPr>
            <w:r w:rsidRPr="00356122">
              <w:rPr>
                <w:rFonts w:ascii="Tahoma" w:hAnsi="Tahoma" w:cs="Tahoma"/>
                <w:sz w:val="25"/>
                <w:szCs w:val="25"/>
              </w:rPr>
              <w:t>08.00 – + Henryk /4 r. śmierci/ i Stanisława Krajewscy</w:t>
            </w:r>
          </w:p>
          <w:p w:rsidR="000B1DAA" w:rsidRPr="00356122" w:rsidRDefault="000B1DAA" w:rsidP="000B1DAA">
            <w:pPr>
              <w:spacing w:after="0" w:line="240" w:lineRule="auto"/>
              <w:ind w:left="567"/>
              <w:rPr>
                <w:rFonts w:ascii="Tahoma" w:hAnsi="Tahoma" w:cs="Tahoma"/>
                <w:sz w:val="25"/>
                <w:szCs w:val="25"/>
                <w:u w:val="single"/>
              </w:rPr>
            </w:pPr>
            <w:r w:rsidRPr="00356122">
              <w:rPr>
                <w:rFonts w:ascii="Tahoma" w:hAnsi="Tahoma" w:cs="Tahoma"/>
                <w:sz w:val="25"/>
                <w:szCs w:val="25"/>
              </w:rPr>
              <w:t xml:space="preserve">08.00 – + Weronika </w:t>
            </w:r>
            <w:proofErr w:type="spellStart"/>
            <w:r w:rsidRPr="00356122">
              <w:rPr>
                <w:rFonts w:ascii="Tahoma" w:hAnsi="Tahoma" w:cs="Tahoma"/>
                <w:sz w:val="25"/>
                <w:szCs w:val="25"/>
              </w:rPr>
              <w:t>Lichtensztejn</w:t>
            </w:r>
            <w:proofErr w:type="spellEnd"/>
            <w:r w:rsidRPr="00356122">
              <w:rPr>
                <w:rFonts w:ascii="Tahoma" w:hAnsi="Tahoma" w:cs="Tahoma"/>
                <w:sz w:val="25"/>
                <w:szCs w:val="25"/>
              </w:rPr>
              <w:t xml:space="preserve"> – </w:t>
            </w:r>
            <w:proofErr w:type="spellStart"/>
            <w:r w:rsidRPr="00356122">
              <w:rPr>
                <w:rFonts w:ascii="Tahoma" w:hAnsi="Tahoma" w:cs="Tahoma"/>
                <w:sz w:val="25"/>
                <w:szCs w:val="25"/>
              </w:rPr>
              <w:t>int</w:t>
            </w:r>
            <w:proofErr w:type="spellEnd"/>
            <w:r w:rsidRPr="00356122">
              <w:rPr>
                <w:rFonts w:ascii="Tahoma" w:hAnsi="Tahoma" w:cs="Tahoma"/>
                <w:sz w:val="25"/>
                <w:szCs w:val="25"/>
              </w:rPr>
              <w:t xml:space="preserve">. od Barbary i Kazimierza </w:t>
            </w:r>
            <w:proofErr w:type="spellStart"/>
            <w:r w:rsidRPr="00356122">
              <w:rPr>
                <w:rFonts w:ascii="Tahoma" w:hAnsi="Tahoma" w:cs="Tahoma"/>
                <w:sz w:val="25"/>
                <w:szCs w:val="25"/>
              </w:rPr>
              <w:t>Wałpuskich</w:t>
            </w:r>
            <w:proofErr w:type="spellEnd"/>
            <w:r w:rsidRPr="00356122">
              <w:rPr>
                <w:rFonts w:ascii="Tahoma" w:hAnsi="Tahoma" w:cs="Tahoma"/>
                <w:sz w:val="25"/>
                <w:szCs w:val="25"/>
              </w:rPr>
              <w:t xml:space="preserve"> z rodziną - </w:t>
            </w:r>
            <w:proofErr w:type="spellStart"/>
            <w:r w:rsidRPr="00356122">
              <w:rPr>
                <w:rFonts w:ascii="Tahoma" w:hAnsi="Tahoma" w:cs="Tahoma"/>
                <w:sz w:val="25"/>
                <w:szCs w:val="25"/>
                <w:u w:val="single"/>
              </w:rPr>
              <w:t>int</w:t>
            </w:r>
            <w:proofErr w:type="spellEnd"/>
            <w:r w:rsidRPr="00356122">
              <w:rPr>
                <w:rFonts w:ascii="Tahoma" w:hAnsi="Tahoma" w:cs="Tahoma"/>
                <w:sz w:val="25"/>
                <w:szCs w:val="25"/>
                <w:u w:val="single"/>
              </w:rPr>
              <w:t xml:space="preserve">. </w:t>
            </w:r>
            <w:proofErr w:type="spellStart"/>
            <w:r w:rsidRPr="00356122">
              <w:rPr>
                <w:rFonts w:ascii="Tahoma" w:hAnsi="Tahoma" w:cs="Tahoma"/>
                <w:sz w:val="25"/>
                <w:szCs w:val="25"/>
                <w:u w:val="single"/>
              </w:rPr>
              <w:t>odpr</w:t>
            </w:r>
            <w:proofErr w:type="spellEnd"/>
            <w:r w:rsidRPr="00356122">
              <w:rPr>
                <w:rFonts w:ascii="Tahoma" w:hAnsi="Tahoma" w:cs="Tahoma"/>
                <w:sz w:val="25"/>
                <w:szCs w:val="25"/>
                <w:u w:val="single"/>
              </w:rPr>
              <w:t>. poza parafią</w:t>
            </w:r>
          </w:p>
          <w:p w:rsidR="000B1DAA" w:rsidRPr="00356122" w:rsidRDefault="000B1DAA" w:rsidP="000B1DAA">
            <w:pPr>
              <w:spacing w:after="0" w:line="240" w:lineRule="auto"/>
              <w:jc w:val="center"/>
              <w:rPr>
                <w:rFonts w:ascii="Tahoma" w:hAnsi="Tahoma" w:cs="Tahoma"/>
                <w:b/>
                <w:color w:val="7030A0"/>
                <w:sz w:val="25"/>
                <w:szCs w:val="25"/>
              </w:rPr>
            </w:pPr>
            <w:r w:rsidRPr="00356122">
              <w:rPr>
                <w:rFonts w:ascii="Tahoma" w:hAnsi="Tahoma" w:cs="Tahoma"/>
                <w:b/>
                <w:color w:val="7030A0"/>
                <w:sz w:val="25"/>
                <w:szCs w:val="25"/>
              </w:rPr>
              <w:t>TRANSMISJA MSZY ŚWIĘTEJ</w:t>
            </w:r>
          </w:p>
          <w:p w:rsidR="000B1DAA" w:rsidRPr="00356122" w:rsidRDefault="000B1DAA" w:rsidP="000B1DAA">
            <w:pPr>
              <w:spacing w:after="0" w:line="240" w:lineRule="auto"/>
              <w:ind w:left="567"/>
              <w:rPr>
                <w:rFonts w:ascii="Tahoma" w:hAnsi="Tahoma" w:cs="Tahoma"/>
                <w:sz w:val="25"/>
                <w:szCs w:val="25"/>
              </w:rPr>
            </w:pPr>
            <w:r w:rsidRPr="00356122">
              <w:rPr>
                <w:rFonts w:ascii="Tahoma" w:hAnsi="Tahoma" w:cs="Tahoma"/>
                <w:sz w:val="25"/>
                <w:szCs w:val="25"/>
              </w:rPr>
              <w:t>11.00 – O łaskę zdrowia, opiekę Matki Bożej i Boże błogosławieństwo dla P. Zofii Mrówka w 80 rocz. urodzin</w:t>
            </w:r>
          </w:p>
          <w:p w:rsidR="000B1DAA" w:rsidRPr="00356122" w:rsidRDefault="000B1DAA" w:rsidP="000B1DAA">
            <w:pPr>
              <w:spacing w:after="0" w:line="240" w:lineRule="auto"/>
              <w:ind w:left="567"/>
              <w:rPr>
                <w:rFonts w:ascii="Tahoma" w:hAnsi="Tahoma" w:cs="Tahoma"/>
                <w:sz w:val="25"/>
                <w:szCs w:val="25"/>
                <w:u w:val="single"/>
              </w:rPr>
            </w:pPr>
            <w:r w:rsidRPr="00356122">
              <w:rPr>
                <w:rFonts w:ascii="Tahoma" w:hAnsi="Tahoma" w:cs="Tahoma"/>
                <w:sz w:val="25"/>
                <w:szCs w:val="25"/>
              </w:rPr>
              <w:t xml:space="preserve">11.00 – + Henryka </w:t>
            </w:r>
            <w:proofErr w:type="spellStart"/>
            <w:r w:rsidRPr="00356122">
              <w:rPr>
                <w:rFonts w:ascii="Tahoma" w:hAnsi="Tahoma" w:cs="Tahoma"/>
                <w:sz w:val="25"/>
                <w:szCs w:val="25"/>
              </w:rPr>
              <w:t>Pyśk</w:t>
            </w:r>
            <w:proofErr w:type="spellEnd"/>
            <w:r w:rsidRPr="00356122">
              <w:rPr>
                <w:rFonts w:ascii="Tahoma" w:hAnsi="Tahoma" w:cs="Tahoma"/>
                <w:sz w:val="25"/>
                <w:szCs w:val="25"/>
              </w:rPr>
              <w:t xml:space="preserve"> – intencja od KŻR - </w:t>
            </w:r>
            <w:proofErr w:type="spellStart"/>
            <w:r w:rsidRPr="00356122">
              <w:rPr>
                <w:rFonts w:ascii="Tahoma" w:hAnsi="Tahoma" w:cs="Tahoma"/>
                <w:sz w:val="25"/>
                <w:szCs w:val="25"/>
                <w:u w:val="single"/>
              </w:rPr>
              <w:t>int</w:t>
            </w:r>
            <w:proofErr w:type="spellEnd"/>
            <w:r w:rsidRPr="00356122">
              <w:rPr>
                <w:rFonts w:ascii="Tahoma" w:hAnsi="Tahoma" w:cs="Tahoma"/>
                <w:sz w:val="25"/>
                <w:szCs w:val="25"/>
                <w:u w:val="single"/>
              </w:rPr>
              <w:t xml:space="preserve">. </w:t>
            </w:r>
            <w:proofErr w:type="spellStart"/>
            <w:r w:rsidRPr="00356122">
              <w:rPr>
                <w:rFonts w:ascii="Tahoma" w:hAnsi="Tahoma" w:cs="Tahoma"/>
                <w:sz w:val="25"/>
                <w:szCs w:val="25"/>
                <w:u w:val="single"/>
              </w:rPr>
              <w:t>odpr</w:t>
            </w:r>
            <w:proofErr w:type="spellEnd"/>
            <w:r w:rsidRPr="00356122">
              <w:rPr>
                <w:rFonts w:ascii="Tahoma" w:hAnsi="Tahoma" w:cs="Tahoma"/>
                <w:sz w:val="25"/>
                <w:szCs w:val="25"/>
                <w:u w:val="single"/>
              </w:rPr>
              <w:t xml:space="preserve">. poza parafią </w:t>
            </w:r>
          </w:p>
          <w:p w:rsidR="000B1DAA" w:rsidRPr="00356122" w:rsidRDefault="000B1DAA" w:rsidP="000B1DAA">
            <w:pPr>
              <w:spacing w:after="0" w:line="240" w:lineRule="auto"/>
              <w:ind w:left="567"/>
              <w:rPr>
                <w:rFonts w:ascii="Tahoma" w:hAnsi="Tahoma" w:cs="Tahoma"/>
                <w:sz w:val="25"/>
                <w:szCs w:val="25"/>
                <w:u w:val="single"/>
              </w:rPr>
            </w:pPr>
            <w:r w:rsidRPr="00356122">
              <w:rPr>
                <w:rFonts w:ascii="Tahoma" w:hAnsi="Tahoma" w:cs="Tahoma"/>
                <w:sz w:val="25"/>
                <w:szCs w:val="25"/>
              </w:rPr>
              <w:t xml:space="preserve">11.00 – + Kazimiera Pac – intencja od KŻR - </w:t>
            </w:r>
            <w:proofErr w:type="spellStart"/>
            <w:r w:rsidRPr="00356122">
              <w:rPr>
                <w:rFonts w:ascii="Tahoma" w:hAnsi="Tahoma" w:cs="Tahoma"/>
                <w:sz w:val="25"/>
                <w:szCs w:val="25"/>
                <w:u w:val="single"/>
              </w:rPr>
              <w:t>int</w:t>
            </w:r>
            <w:proofErr w:type="spellEnd"/>
            <w:r w:rsidRPr="00356122">
              <w:rPr>
                <w:rFonts w:ascii="Tahoma" w:hAnsi="Tahoma" w:cs="Tahoma"/>
                <w:sz w:val="25"/>
                <w:szCs w:val="25"/>
                <w:u w:val="single"/>
              </w:rPr>
              <w:t xml:space="preserve">. </w:t>
            </w:r>
            <w:proofErr w:type="spellStart"/>
            <w:r w:rsidRPr="00356122">
              <w:rPr>
                <w:rFonts w:ascii="Tahoma" w:hAnsi="Tahoma" w:cs="Tahoma"/>
                <w:sz w:val="25"/>
                <w:szCs w:val="25"/>
                <w:u w:val="single"/>
              </w:rPr>
              <w:t>odpr</w:t>
            </w:r>
            <w:proofErr w:type="spellEnd"/>
            <w:r w:rsidRPr="00356122">
              <w:rPr>
                <w:rFonts w:ascii="Tahoma" w:hAnsi="Tahoma" w:cs="Tahoma"/>
                <w:sz w:val="25"/>
                <w:szCs w:val="25"/>
                <w:u w:val="single"/>
              </w:rPr>
              <w:t>. poza parafią</w:t>
            </w:r>
          </w:p>
          <w:p w:rsidR="000275A5" w:rsidRPr="00356122" w:rsidRDefault="000B1DAA" w:rsidP="000B1DAA">
            <w:pPr>
              <w:spacing w:after="0" w:line="240" w:lineRule="auto"/>
              <w:ind w:left="567"/>
              <w:rPr>
                <w:rFonts w:ascii="Tahoma" w:hAnsi="Tahoma" w:cs="Tahoma"/>
                <w:sz w:val="25"/>
                <w:szCs w:val="25"/>
              </w:rPr>
            </w:pPr>
            <w:r w:rsidRPr="00356122">
              <w:rPr>
                <w:rFonts w:ascii="Tahoma" w:hAnsi="Tahoma" w:cs="Tahoma"/>
                <w:sz w:val="25"/>
                <w:szCs w:val="25"/>
                <w:u w:val="single"/>
              </w:rPr>
              <w:t>Chrzest</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56122" w:rsidRDefault="00D7434D" w:rsidP="00594449">
            <w:pPr>
              <w:spacing w:after="0" w:line="240" w:lineRule="auto"/>
              <w:jc w:val="center"/>
              <w:rPr>
                <w:rFonts w:ascii="Tahoma" w:hAnsi="Tahoma" w:cs="Tahoma"/>
                <w:b/>
                <w:bCs/>
                <w:sz w:val="25"/>
                <w:szCs w:val="25"/>
              </w:rPr>
            </w:pPr>
            <w:r w:rsidRPr="00356122">
              <w:rPr>
                <w:rFonts w:ascii="Tahoma" w:hAnsi="Tahoma" w:cs="Tahoma"/>
                <w:b/>
                <w:bCs/>
                <w:sz w:val="25"/>
                <w:szCs w:val="25"/>
              </w:rPr>
              <w:t>06.12</w:t>
            </w:r>
            <w:r w:rsidR="00434AAB" w:rsidRPr="00356122">
              <w:rPr>
                <w:rFonts w:ascii="Tahoma" w:hAnsi="Tahoma" w:cs="Tahoma"/>
                <w:b/>
                <w:bCs/>
                <w:sz w:val="25"/>
                <w:szCs w:val="25"/>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56122" w:rsidRDefault="000B1DAA" w:rsidP="00C314F8">
            <w:pPr>
              <w:spacing w:after="0" w:line="240" w:lineRule="auto"/>
              <w:ind w:left="567"/>
              <w:rPr>
                <w:rFonts w:ascii="Tahoma" w:hAnsi="Tahoma" w:cs="Tahoma"/>
                <w:sz w:val="25"/>
                <w:szCs w:val="25"/>
              </w:rPr>
            </w:pPr>
            <w:r w:rsidRPr="00356122">
              <w:rPr>
                <w:rFonts w:ascii="Tahoma" w:hAnsi="Tahoma" w:cs="Tahoma"/>
                <w:sz w:val="25"/>
                <w:szCs w:val="25"/>
              </w:rPr>
              <w:t>07.0</w:t>
            </w:r>
            <w:r w:rsidR="00096B65" w:rsidRPr="00356122">
              <w:rPr>
                <w:rFonts w:ascii="Tahoma" w:hAnsi="Tahoma" w:cs="Tahoma"/>
                <w:sz w:val="25"/>
                <w:szCs w:val="25"/>
              </w:rPr>
              <w:t>0</w:t>
            </w:r>
            <w:r w:rsidR="00434AAB" w:rsidRPr="00356122">
              <w:rPr>
                <w:rFonts w:ascii="Tahoma" w:hAnsi="Tahoma" w:cs="Tahoma"/>
                <w:sz w:val="25"/>
                <w:szCs w:val="25"/>
              </w:rPr>
              <w:t xml:space="preserve"> –</w:t>
            </w:r>
            <w:r w:rsidR="00804CEA" w:rsidRPr="00356122">
              <w:rPr>
                <w:rFonts w:ascii="Tahoma" w:hAnsi="Tahoma" w:cs="Tahoma"/>
                <w:sz w:val="25"/>
                <w:szCs w:val="25"/>
              </w:rPr>
              <w:t xml:space="preserve"> + </w:t>
            </w:r>
            <w:r w:rsidR="00CC6D46" w:rsidRPr="00356122">
              <w:rPr>
                <w:rFonts w:ascii="Tahoma" w:hAnsi="Tahoma" w:cs="Tahoma"/>
                <w:sz w:val="25"/>
                <w:szCs w:val="25"/>
              </w:rPr>
              <w:t xml:space="preserve">Józef /11 rocz. śmierci/, Cecylia /9 rocz. śmierci/ i Roman </w:t>
            </w:r>
            <w:proofErr w:type="spellStart"/>
            <w:r w:rsidR="00CC6D46" w:rsidRPr="00356122">
              <w:rPr>
                <w:rFonts w:ascii="Tahoma" w:hAnsi="Tahoma" w:cs="Tahoma"/>
                <w:sz w:val="25"/>
                <w:szCs w:val="25"/>
              </w:rPr>
              <w:t>Banul</w:t>
            </w:r>
            <w:proofErr w:type="spellEnd"/>
            <w:r w:rsidR="00CC6D46" w:rsidRPr="00356122">
              <w:rPr>
                <w:rFonts w:ascii="Tahoma" w:hAnsi="Tahoma" w:cs="Tahoma"/>
                <w:sz w:val="25"/>
                <w:szCs w:val="25"/>
              </w:rPr>
              <w:t xml:space="preserve">, z-li z rodziny </w:t>
            </w:r>
            <w:proofErr w:type="spellStart"/>
            <w:r w:rsidR="00CC6D46" w:rsidRPr="00356122">
              <w:rPr>
                <w:rFonts w:ascii="Tahoma" w:hAnsi="Tahoma" w:cs="Tahoma"/>
                <w:sz w:val="25"/>
                <w:szCs w:val="25"/>
              </w:rPr>
              <w:t>Banul</w:t>
            </w:r>
            <w:proofErr w:type="spellEnd"/>
          </w:p>
          <w:p w:rsidR="00C14A0D" w:rsidRPr="00356122" w:rsidRDefault="00143BCA" w:rsidP="004D43F5">
            <w:pPr>
              <w:spacing w:after="0" w:line="240" w:lineRule="auto"/>
              <w:ind w:left="567"/>
              <w:rPr>
                <w:rFonts w:ascii="Tahoma" w:hAnsi="Tahoma" w:cs="Tahoma"/>
                <w:sz w:val="25"/>
                <w:szCs w:val="25"/>
                <w:u w:val="single"/>
              </w:rPr>
            </w:pPr>
            <w:r w:rsidRPr="00356122">
              <w:rPr>
                <w:rFonts w:ascii="Tahoma" w:hAnsi="Tahoma" w:cs="Tahoma"/>
                <w:sz w:val="25"/>
                <w:szCs w:val="25"/>
              </w:rPr>
              <w:t>08</w:t>
            </w:r>
            <w:r w:rsidR="00C14A0D" w:rsidRPr="00356122">
              <w:rPr>
                <w:rFonts w:ascii="Tahoma" w:hAnsi="Tahoma" w:cs="Tahoma"/>
                <w:sz w:val="25"/>
                <w:szCs w:val="25"/>
              </w:rPr>
              <w:t>.00 –</w:t>
            </w:r>
            <w:r w:rsidRPr="00356122">
              <w:rPr>
                <w:rFonts w:ascii="Tahoma" w:hAnsi="Tahoma" w:cs="Tahoma"/>
                <w:sz w:val="25"/>
                <w:szCs w:val="25"/>
              </w:rPr>
              <w:t xml:space="preserve"> + </w:t>
            </w:r>
            <w:r w:rsidR="00D94201">
              <w:rPr>
                <w:rFonts w:ascii="Tahoma" w:hAnsi="Tahoma" w:cs="Tahoma"/>
                <w:sz w:val="25"/>
                <w:szCs w:val="25"/>
              </w:rPr>
              <w:t xml:space="preserve">Stanisław </w:t>
            </w:r>
            <w:proofErr w:type="spellStart"/>
            <w:r w:rsidR="00D94201">
              <w:rPr>
                <w:rFonts w:ascii="Tahoma" w:hAnsi="Tahoma" w:cs="Tahoma"/>
                <w:sz w:val="25"/>
                <w:szCs w:val="25"/>
              </w:rPr>
              <w:t>Lichtenszte</w:t>
            </w:r>
            <w:r w:rsidR="00CC6D46" w:rsidRPr="00356122">
              <w:rPr>
                <w:rFonts w:ascii="Tahoma" w:hAnsi="Tahoma" w:cs="Tahoma"/>
                <w:sz w:val="25"/>
                <w:szCs w:val="25"/>
              </w:rPr>
              <w:t>jn</w:t>
            </w:r>
            <w:proofErr w:type="spellEnd"/>
            <w:r w:rsidR="00CC6D46" w:rsidRPr="00356122">
              <w:rPr>
                <w:rFonts w:ascii="Tahoma" w:hAnsi="Tahoma" w:cs="Tahoma"/>
                <w:sz w:val="25"/>
                <w:szCs w:val="25"/>
              </w:rPr>
              <w:t xml:space="preserve"> – </w:t>
            </w:r>
            <w:proofErr w:type="spellStart"/>
            <w:r w:rsidR="00CC6D46" w:rsidRPr="00356122">
              <w:rPr>
                <w:rFonts w:ascii="Tahoma" w:hAnsi="Tahoma" w:cs="Tahoma"/>
                <w:sz w:val="25"/>
                <w:szCs w:val="25"/>
              </w:rPr>
              <w:t>int</w:t>
            </w:r>
            <w:proofErr w:type="spellEnd"/>
            <w:r w:rsidR="00CC6D46" w:rsidRPr="00356122">
              <w:rPr>
                <w:rFonts w:ascii="Tahoma" w:hAnsi="Tahoma" w:cs="Tahoma"/>
                <w:sz w:val="25"/>
                <w:szCs w:val="25"/>
              </w:rPr>
              <w:t>. od Mamy Chrzestnej</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56122" w:rsidRDefault="00D7434D" w:rsidP="00827880">
            <w:pPr>
              <w:spacing w:after="0" w:line="240" w:lineRule="auto"/>
              <w:jc w:val="center"/>
              <w:rPr>
                <w:rFonts w:ascii="Tahoma" w:hAnsi="Tahoma" w:cs="Tahoma"/>
                <w:b/>
                <w:bCs/>
                <w:sz w:val="25"/>
                <w:szCs w:val="25"/>
              </w:rPr>
            </w:pPr>
            <w:r w:rsidRPr="00356122">
              <w:rPr>
                <w:rFonts w:ascii="Tahoma" w:hAnsi="Tahoma" w:cs="Tahoma"/>
                <w:b/>
                <w:bCs/>
                <w:sz w:val="25"/>
                <w:szCs w:val="25"/>
              </w:rPr>
              <w:t>07.12</w:t>
            </w:r>
            <w:r w:rsidR="00434AAB" w:rsidRPr="00356122">
              <w:rPr>
                <w:rFonts w:ascii="Tahoma" w:hAnsi="Tahoma" w:cs="Tahoma"/>
                <w:b/>
                <w:bCs/>
                <w:sz w:val="25"/>
                <w:szCs w:val="25"/>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CEA" w:rsidRPr="00356122" w:rsidRDefault="000B1DAA" w:rsidP="00804CEA">
            <w:pPr>
              <w:spacing w:after="0" w:line="240" w:lineRule="auto"/>
              <w:ind w:left="567"/>
              <w:rPr>
                <w:rFonts w:ascii="Tahoma" w:hAnsi="Tahoma" w:cs="Tahoma"/>
                <w:sz w:val="25"/>
                <w:szCs w:val="25"/>
              </w:rPr>
            </w:pPr>
            <w:r w:rsidRPr="00356122">
              <w:rPr>
                <w:rFonts w:ascii="Tahoma" w:hAnsi="Tahoma" w:cs="Tahoma"/>
                <w:sz w:val="25"/>
                <w:szCs w:val="25"/>
              </w:rPr>
              <w:t>07.0</w:t>
            </w:r>
            <w:r w:rsidR="00096B65" w:rsidRPr="00356122">
              <w:rPr>
                <w:rFonts w:ascii="Tahoma" w:hAnsi="Tahoma" w:cs="Tahoma"/>
                <w:sz w:val="25"/>
                <w:szCs w:val="25"/>
              </w:rPr>
              <w:t>0</w:t>
            </w:r>
            <w:r w:rsidR="003A01E3" w:rsidRPr="00356122">
              <w:rPr>
                <w:rFonts w:ascii="Tahoma" w:hAnsi="Tahoma" w:cs="Tahoma"/>
                <w:sz w:val="25"/>
                <w:szCs w:val="25"/>
              </w:rPr>
              <w:t xml:space="preserve"> –</w:t>
            </w:r>
            <w:r w:rsidR="00EA78AE" w:rsidRPr="00356122">
              <w:rPr>
                <w:rFonts w:ascii="Tahoma" w:hAnsi="Tahoma" w:cs="Tahoma"/>
                <w:sz w:val="25"/>
                <w:szCs w:val="25"/>
              </w:rPr>
              <w:t xml:space="preserve"> </w:t>
            </w:r>
            <w:r w:rsidR="00096B65" w:rsidRPr="00356122">
              <w:rPr>
                <w:rFonts w:ascii="Tahoma" w:hAnsi="Tahoma" w:cs="Tahoma"/>
                <w:sz w:val="25"/>
                <w:szCs w:val="25"/>
              </w:rPr>
              <w:t xml:space="preserve">+ </w:t>
            </w:r>
            <w:r w:rsidR="00CC6D46" w:rsidRPr="00356122">
              <w:rPr>
                <w:rFonts w:ascii="Tahoma" w:hAnsi="Tahoma" w:cs="Tahoma"/>
                <w:sz w:val="25"/>
                <w:szCs w:val="25"/>
              </w:rPr>
              <w:t>Stanisław</w:t>
            </w:r>
            <w:r w:rsidR="0098130A">
              <w:rPr>
                <w:rFonts w:ascii="Tahoma" w:hAnsi="Tahoma" w:cs="Tahoma"/>
                <w:sz w:val="25"/>
                <w:szCs w:val="25"/>
              </w:rPr>
              <w:t>a</w:t>
            </w:r>
            <w:r w:rsidR="004E31D4">
              <w:rPr>
                <w:rFonts w:ascii="Tahoma" w:hAnsi="Tahoma" w:cs="Tahoma"/>
                <w:sz w:val="25"/>
                <w:szCs w:val="25"/>
              </w:rPr>
              <w:t xml:space="preserve"> Krajewska</w:t>
            </w:r>
            <w:r w:rsidR="00CC6D46" w:rsidRPr="00356122">
              <w:rPr>
                <w:rFonts w:ascii="Tahoma" w:hAnsi="Tahoma" w:cs="Tahoma"/>
                <w:sz w:val="25"/>
                <w:szCs w:val="25"/>
              </w:rPr>
              <w:t xml:space="preserve"> /</w:t>
            </w:r>
            <w:proofErr w:type="spellStart"/>
            <w:r w:rsidR="00CC6D46" w:rsidRPr="00356122">
              <w:rPr>
                <w:rFonts w:ascii="Tahoma" w:hAnsi="Tahoma" w:cs="Tahoma"/>
                <w:sz w:val="25"/>
                <w:szCs w:val="25"/>
              </w:rPr>
              <w:t>up</w:t>
            </w:r>
            <w:proofErr w:type="spellEnd"/>
            <w:r w:rsidR="00CC6D46" w:rsidRPr="00356122">
              <w:rPr>
                <w:rFonts w:ascii="Tahoma" w:hAnsi="Tahoma" w:cs="Tahoma"/>
                <w:sz w:val="25"/>
                <w:szCs w:val="25"/>
              </w:rPr>
              <w:t>/</w:t>
            </w:r>
          </w:p>
          <w:p w:rsidR="00096B65" w:rsidRPr="00356122" w:rsidRDefault="00143BCA" w:rsidP="00791F67">
            <w:pPr>
              <w:spacing w:after="0" w:line="240" w:lineRule="auto"/>
              <w:ind w:left="567"/>
              <w:rPr>
                <w:rFonts w:ascii="Tahoma" w:hAnsi="Tahoma" w:cs="Tahoma"/>
                <w:b/>
                <w:color w:val="7030A0"/>
                <w:sz w:val="25"/>
                <w:szCs w:val="25"/>
              </w:rPr>
            </w:pPr>
            <w:r w:rsidRPr="00356122">
              <w:rPr>
                <w:rFonts w:ascii="Tahoma" w:hAnsi="Tahoma" w:cs="Tahoma"/>
                <w:sz w:val="25"/>
                <w:szCs w:val="25"/>
              </w:rPr>
              <w:t>08</w:t>
            </w:r>
            <w:r w:rsidR="00215901" w:rsidRPr="00356122">
              <w:rPr>
                <w:rFonts w:ascii="Tahoma" w:hAnsi="Tahoma" w:cs="Tahoma"/>
                <w:sz w:val="25"/>
                <w:szCs w:val="25"/>
              </w:rPr>
              <w:t>.00 –</w:t>
            </w:r>
            <w:r w:rsidRPr="00356122">
              <w:rPr>
                <w:rFonts w:ascii="Tahoma" w:hAnsi="Tahoma" w:cs="Tahoma"/>
                <w:sz w:val="25"/>
                <w:szCs w:val="25"/>
              </w:rPr>
              <w:t xml:space="preserve"> + </w:t>
            </w:r>
            <w:r w:rsidR="00CC6D46" w:rsidRPr="00356122">
              <w:rPr>
                <w:rFonts w:ascii="Tahoma" w:hAnsi="Tahoma" w:cs="Tahoma"/>
                <w:sz w:val="25"/>
                <w:szCs w:val="25"/>
              </w:rPr>
              <w:t>Mirosław Majewski /</w:t>
            </w:r>
            <w:proofErr w:type="spellStart"/>
            <w:r w:rsidR="00CC6D46" w:rsidRPr="00356122">
              <w:rPr>
                <w:rFonts w:ascii="Tahoma" w:hAnsi="Tahoma" w:cs="Tahoma"/>
                <w:sz w:val="25"/>
                <w:szCs w:val="25"/>
              </w:rPr>
              <w:t>up</w:t>
            </w:r>
            <w:proofErr w:type="spellEnd"/>
            <w:r w:rsidR="00CC6D46" w:rsidRPr="00356122">
              <w:rPr>
                <w:rFonts w:ascii="Tahoma" w:hAnsi="Tahoma" w:cs="Tahoma"/>
                <w:sz w:val="25"/>
                <w:szCs w:val="25"/>
              </w:rPr>
              <w:t>/</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56122" w:rsidRDefault="00D7434D" w:rsidP="00D7434D">
            <w:pPr>
              <w:spacing w:after="0" w:line="240" w:lineRule="auto"/>
              <w:jc w:val="center"/>
              <w:rPr>
                <w:rFonts w:ascii="Tahoma" w:hAnsi="Tahoma" w:cs="Tahoma"/>
                <w:b/>
                <w:bCs/>
                <w:color w:val="4472C4" w:themeColor="accent1"/>
                <w:sz w:val="25"/>
                <w:szCs w:val="25"/>
              </w:rPr>
            </w:pPr>
            <w:r w:rsidRPr="00356122">
              <w:rPr>
                <w:rFonts w:ascii="Tahoma" w:hAnsi="Tahoma" w:cs="Tahoma"/>
                <w:b/>
                <w:bCs/>
                <w:color w:val="4472C4" w:themeColor="accent1"/>
                <w:sz w:val="25"/>
                <w:szCs w:val="25"/>
              </w:rPr>
              <w:t>08</w:t>
            </w:r>
            <w:r w:rsidR="00A16E9A" w:rsidRPr="00356122">
              <w:rPr>
                <w:rFonts w:ascii="Tahoma" w:hAnsi="Tahoma" w:cs="Tahoma"/>
                <w:b/>
                <w:bCs/>
                <w:color w:val="4472C4" w:themeColor="accent1"/>
                <w:sz w:val="25"/>
                <w:szCs w:val="25"/>
              </w:rPr>
              <w:t>.1</w:t>
            </w:r>
            <w:r w:rsidRPr="00356122">
              <w:rPr>
                <w:rFonts w:ascii="Tahoma" w:hAnsi="Tahoma" w:cs="Tahoma"/>
                <w:b/>
                <w:bCs/>
                <w:color w:val="4472C4" w:themeColor="accent1"/>
                <w:sz w:val="25"/>
                <w:szCs w:val="25"/>
              </w:rPr>
              <w:t>2</w:t>
            </w:r>
            <w:r w:rsidR="00434AAB" w:rsidRPr="00356122">
              <w:rPr>
                <w:rFonts w:ascii="Tahoma" w:hAnsi="Tahoma" w:cs="Tahoma"/>
                <w:b/>
                <w:bCs/>
                <w:color w:val="4472C4" w:themeColor="accent1"/>
                <w:sz w:val="25"/>
                <w:szCs w:val="25"/>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356122" w:rsidRDefault="00791F67" w:rsidP="008C70EA">
            <w:pPr>
              <w:spacing w:after="0" w:line="240" w:lineRule="auto"/>
              <w:ind w:left="567"/>
              <w:rPr>
                <w:rFonts w:ascii="Tahoma" w:hAnsi="Tahoma" w:cs="Tahoma"/>
                <w:sz w:val="25"/>
                <w:szCs w:val="25"/>
              </w:rPr>
            </w:pPr>
            <w:r w:rsidRPr="00356122">
              <w:rPr>
                <w:rFonts w:ascii="Tahoma" w:hAnsi="Tahoma" w:cs="Tahoma"/>
                <w:sz w:val="25"/>
                <w:szCs w:val="25"/>
              </w:rPr>
              <w:t>07</w:t>
            </w:r>
            <w:r w:rsidR="000B1DAA" w:rsidRPr="00356122">
              <w:rPr>
                <w:rFonts w:ascii="Tahoma" w:hAnsi="Tahoma" w:cs="Tahoma"/>
                <w:sz w:val="25"/>
                <w:szCs w:val="25"/>
              </w:rPr>
              <w:t>.0</w:t>
            </w:r>
            <w:r w:rsidR="003D6E31" w:rsidRPr="00356122">
              <w:rPr>
                <w:rFonts w:ascii="Tahoma" w:hAnsi="Tahoma" w:cs="Tahoma"/>
                <w:sz w:val="25"/>
                <w:szCs w:val="25"/>
              </w:rPr>
              <w:t xml:space="preserve">0 </w:t>
            </w:r>
            <w:r w:rsidR="00405F14" w:rsidRPr="00356122">
              <w:rPr>
                <w:rFonts w:ascii="Tahoma" w:hAnsi="Tahoma" w:cs="Tahoma"/>
                <w:sz w:val="25"/>
                <w:szCs w:val="25"/>
              </w:rPr>
              <w:t>–</w:t>
            </w:r>
            <w:r w:rsidR="00CC6D46" w:rsidRPr="00356122">
              <w:rPr>
                <w:rFonts w:ascii="Tahoma" w:hAnsi="Tahoma" w:cs="Tahoma"/>
                <w:sz w:val="25"/>
                <w:szCs w:val="25"/>
              </w:rPr>
              <w:t xml:space="preserve"> + </w:t>
            </w:r>
            <w:r w:rsidR="00293F91" w:rsidRPr="00356122">
              <w:rPr>
                <w:rFonts w:ascii="Tahoma" w:hAnsi="Tahoma" w:cs="Tahoma"/>
                <w:sz w:val="25"/>
                <w:szCs w:val="25"/>
              </w:rPr>
              <w:t xml:space="preserve">Marianna i Wawrzyniec </w:t>
            </w:r>
            <w:proofErr w:type="spellStart"/>
            <w:r w:rsidR="00293F91" w:rsidRPr="00356122">
              <w:rPr>
                <w:rFonts w:ascii="Tahoma" w:hAnsi="Tahoma" w:cs="Tahoma"/>
                <w:sz w:val="25"/>
                <w:szCs w:val="25"/>
              </w:rPr>
              <w:t>Sendrowscy</w:t>
            </w:r>
            <w:proofErr w:type="spellEnd"/>
          </w:p>
          <w:p w:rsidR="000B1DAA" w:rsidRPr="00356122" w:rsidRDefault="000B1DAA" w:rsidP="000B1DAA">
            <w:pPr>
              <w:spacing w:after="0" w:line="240" w:lineRule="auto"/>
              <w:ind w:left="567"/>
              <w:rPr>
                <w:rFonts w:ascii="Tahoma" w:hAnsi="Tahoma" w:cs="Tahoma"/>
                <w:color w:val="FF0000"/>
                <w:sz w:val="25"/>
                <w:szCs w:val="25"/>
              </w:rPr>
            </w:pPr>
            <w:r w:rsidRPr="00356122">
              <w:rPr>
                <w:rFonts w:ascii="Tahoma" w:hAnsi="Tahoma" w:cs="Tahoma"/>
                <w:color w:val="FF0000"/>
                <w:sz w:val="25"/>
                <w:szCs w:val="25"/>
              </w:rPr>
              <w:t>07.45 – Nowenna do św. Józefa</w:t>
            </w:r>
          </w:p>
          <w:p w:rsidR="008C70EA" w:rsidRPr="00356122" w:rsidRDefault="008C70EA" w:rsidP="008C70EA">
            <w:pPr>
              <w:spacing w:after="0" w:line="240" w:lineRule="auto"/>
              <w:ind w:left="567"/>
              <w:rPr>
                <w:rFonts w:ascii="Tahoma" w:hAnsi="Tahoma" w:cs="Tahoma"/>
                <w:color w:val="0070C0"/>
                <w:sz w:val="25"/>
                <w:szCs w:val="25"/>
              </w:rPr>
            </w:pPr>
            <w:r w:rsidRPr="00356122">
              <w:rPr>
                <w:rFonts w:ascii="Tahoma" w:hAnsi="Tahoma" w:cs="Tahoma"/>
                <w:color w:val="0070C0"/>
                <w:sz w:val="25"/>
                <w:szCs w:val="25"/>
              </w:rPr>
              <w:t>Nowenna do Matki Bożej Nieustającej Pomocy</w:t>
            </w:r>
          </w:p>
          <w:p w:rsidR="00E87472" w:rsidRPr="00356122" w:rsidRDefault="00791F67" w:rsidP="008228D9">
            <w:pPr>
              <w:spacing w:after="0" w:line="240" w:lineRule="auto"/>
              <w:ind w:left="567"/>
              <w:rPr>
                <w:rFonts w:ascii="Tahoma" w:hAnsi="Tahoma" w:cs="Tahoma"/>
                <w:sz w:val="25"/>
                <w:szCs w:val="25"/>
              </w:rPr>
            </w:pPr>
            <w:r w:rsidRPr="00356122">
              <w:rPr>
                <w:rFonts w:ascii="Tahoma" w:hAnsi="Tahoma" w:cs="Tahoma"/>
                <w:sz w:val="25"/>
                <w:szCs w:val="25"/>
              </w:rPr>
              <w:t>08</w:t>
            </w:r>
            <w:r w:rsidR="008C70EA" w:rsidRPr="00356122">
              <w:rPr>
                <w:rFonts w:ascii="Tahoma" w:hAnsi="Tahoma" w:cs="Tahoma"/>
                <w:sz w:val="25"/>
                <w:szCs w:val="25"/>
              </w:rPr>
              <w:t>.00 –</w:t>
            </w:r>
            <w:r w:rsidR="00CC6D46" w:rsidRPr="00356122">
              <w:rPr>
                <w:rFonts w:ascii="Tahoma" w:hAnsi="Tahoma" w:cs="Tahoma"/>
                <w:sz w:val="25"/>
                <w:szCs w:val="25"/>
              </w:rPr>
              <w:t xml:space="preserve"> Genowefa i Jan Chmielewscy /3 rocz. śmierci/</w:t>
            </w:r>
            <w:r w:rsidR="00293F91" w:rsidRPr="00356122">
              <w:rPr>
                <w:rFonts w:ascii="Tahoma" w:hAnsi="Tahoma" w:cs="Tahoma"/>
                <w:sz w:val="25"/>
                <w:szCs w:val="25"/>
              </w:rPr>
              <w:t>, Henryk i Stanisław Chmielewscy</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56122" w:rsidRDefault="00D7434D" w:rsidP="00A16E9A">
            <w:pPr>
              <w:spacing w:after="0" w:line="240" w:lineRule="auto"/>
              <w:jc w:val="center"/>
              <w:rPr>
                <w:rFonts w:ascii="Tahoma" w:hAnsi="Tahoma" w:cs="Tahoma"/>
                <w:b/>
                <w:bCs/>
                <w:sz w:val="25"/>
                <w:szCs w:val="25"/>
              </w:rPr>
            </w:pPr>
            <w:r w:rsidRPr="00356122">
              <w:rPr>
                <w:rFonts w:ascii="Tahoma" w:hAnsi="Tahoma" w:cs="Tahoma"/>
                <w:b/>
                <w:bCs/>
                <w:sz w:val="25"/>
                <w:szCs w:val="25"/>
              </w:rPr>
              <w:t>09</w:t>
            </w:r>
            <w:r w:rsidR="00627232" w:rsidRPr="00356122">
              <w:rPr>
                <w:rFonts w:ascii="Tahoma" w:hAnsi="Tahoma" w:cs="Tahoma"/>
                <w:b/>
                <w:bCs/>
                <w:sz w:val="25"/>
                <w:szCs w:val="25"/>
              </w:rPr>
              <w:t>.</w:t>
            </w:r>
            <w:r w:rsidR="00524257" w:rsidRPr="00356122">
              <w:rPr>
                <w:rFonts w:ascii="Tahoma" w:hAnsi="Tahoma" w:cs="Tahoma"/>
                <w:b/>
                <w:bCs/>
                <w:sz w:val="25"/>
                <w:szCs w:val="25"/>
              </w:rPr>
              <w:t>1</w:t>
            </w:r>
            <w:r w:rsidRPr="00356122">
              <w:rPr>
                <w:rFonts w:ascii="Tahoma" w:hAnsi="Tahoma" w:cs="Tahoma"/>
                <w:b/>
                <w:bCs/>
                <w:sz w:val="25"/>
                <w:szCs w:val="25"/>
              </w:rPr>
              <w:t>2</w:t>
            </w:r>
            <w:r w:rsidR="00434AAB" w:rsidRPr="00356122">
              <w:rPr>
                <w:rFonts w:ascii="Tahoma" w:hAnsi="Tahoma" w:cs="Tahoma"/>
                <w:b/>
                <w:bCs/>
                <w:sz w:val="25"/>
                <w:szCs w:val="25"/>
              </w:rPr>
              <w:t xml:space="preserve"> </w:t>
            </w:r>
            <w:r w:rsidR="008E61A4" w:rsidRPr="00356122">
              <w:rPr>
                <w:rFonts w:ascii="Tahoma" w:hAnsi="Tahoma" w:cs="Tahoma"/>
                <w:b/>
                <w:bCs/>
                <w:sz w:val="25"/>
                <w:szCs w:val="25"/>
              </w:rPr>
              <w:t>–</w:t>
            </w:r>
            <w:r w:rsidR="00434AAB" w:rsidRPr="00356122">
              <w:rPr>
                <w:rFonts w:ascii="Tahoma" w:hAnsi="Tahoma" w:cs="Tahoma"/>
                <w:b/>
                <w:bCs/>
                <w:sz w:val="25"/>
                <w:szCs w:val="25"/>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356122" w:rsidRDefault="000B1DAA" w:rsidP="00C14A0D">
            <w:pPr>
              <w:spacing w:after="0" w:line="240" w:lineRule="auto"/>
              <w:ind w:left="567"/>
              <w:rPr>
                <w:rFonts w:ascii="Tahoma" w:hAnsi="Tahoma" w:cs="Tahoma"/>
                <w:sz w:val="25"/>
                <w:szCs w:val="25"/>
              </w:rPr>
            </w:pPr>
            <w:r w:rsidRPr="00356122">
              <w:rPr>
                <w:rFonts w:ascii="Tahoma" w:hAnsi="Tahoma" w:cs="Tahoma"/>
                <w:sz w:val="25"/>
                <w:szCs w:val="25"/>
              </w:rPr>
              <w:t>07.0</w:t>
            </w:r>
            <w:r w:rsidR="00926E24" w:rsidRPr="00356122">
              <w:rPr>
                <w:rFonts w:ascii="Tahoma" w:hAnsi="Tahoma" w:cs="Tahoma"/>
                <w:sz w:val="25"/>
                <w:szCs w:val="25"/>
              </w:rPr>
              <w:t>0</w:t>
            </w:r>
            <w:r w:rsidR="00163696" w:rsidRPr="00356122">
              <w:rPr>
                <w:rFonts w:ascii="Tahoma" w:hAnsi="Tahoma" w:cs="Tahoma"/>
                <w:sz w:val="25"/>
                <w:szCs w:val="25"/>
              </w:rPr>
              <w:t xml:space="preserve"> – </w:t>
            </w:r>
            <w:r w:rsidR="004352EF" w:rsidRPr="00356122">
              <w:rPr>
                <w:rFonts w:ascii="Tahoma" w:hAnsi="Tahoma" w:cs="Tahoma"/>
                <w:sz w:val="25"/>
                <w:szCs w:val="25"/>
              </w:rPr>
              <w:t xml:space="preserve">+ </w:t>
            </w:r>
            <w:r w:rsidR="00293F91" w:rsidRPr="00356122">
              <w:rPr>
                <w:rFonts w:ascii="Tahoma" w:hAnsi="Tahoma" w:cs="Tahoma"/>
                <w:sz w:val="25"/>
                <w:szCs w:val="25"/>
              </w:rPr>
              <w:t xml:space="preserve">Wiesław </w:t>
            </w:r>
            <w:proofErr w:type="spellStart"/>
            <w:r w:rsidR="00293F91" w:rsidRPr="00356122">
              <w:rPr>
                <w:rFonts w:ascii="Tahoma" w:hAnsi="Tahoma" w:cs="Tahoma"/>
                <w:sz w:val="25"/>
                <w:szCs w:val="25"/>
              </w:rPr>
              <w:t>Zyśk</w:t>
            </w:r>
            <w:proofErr w:type="spellEnd"/>
            <w:r w:rsidR="00293F91" w:rsidRPr="00356122">
              <w:rPr>
                <w:rFonts w:ascii="Tahoma" w:hAnsi="Tahoma" w:cs="Tahoma"/>
                <w:sz w:val="25"/>
                <w:szCs w:val="25"/>
              </w:rPr>
              <w:t xml:space="preserve">, z-li z rodziny </w:t>
            </w:r>
            <w:proofErr w:type="spellStart"/>
            <w:r w:rsidR="00293F91" w:rsidRPr="00356122">
              <w:rPr>
                <w:rFonts w:ascii="Tahoma" w:hAnsi="Tahoma" w:cs="Tahoma"/>
                <w:sz w:val="25"/>
                <w:szCs w:val="25"/>
              </w:rPr>
              <w:t>Zyśk</w:t>
            </w:r>
            <w:proofErr w:type="spellEnd"/>
          </w:p>
          <w:p w:rsidR="00791F67" w:rsidRPr="00356122" w:rsidRDefault="004D43F5" w:rsidP="00143BCA">
            <w:pPr>
              <w:spacing w:after="0" w:line="240" w:lineRule="auto"/>
              <w:ind w:left="567"/>
              <w:rPr>
                <w:rFonts w:ascii="Tahoma" w:hAnsi="Tahoma" w:cs="Tahoma"/>
                <w:sz w:val="25"/>
                <w:szCs w:val="25"/>
              </w:rPr>
            </w:pPr>
            <w:r w:rsidRPr="00356122">
              <w:rPr>
                <w:rFonts w:ascii="Tahoma" w:hAnsi="Tahoma" w:cs="Tahoma"/>
                <w:sz w:val="25"/>
                <w:szCs w:val="25"/>
              </w:rPr>
              <w:t>08</w:t>
            </w:r>
            <w:r w:rsidR="0052160D" w:rsidRPr="00356122">
              <w:rPr>
                <w:rFonts w:ascii="Tahoma" w:hAnsi="Tahoma" w:cs="Tahoma"/>
                <w:sz w:val="25"/>
                <w:szCs w:val="25"/>
              </w:rPr>
              <w:t xml:space="preserve">.00 – </w:t>
            </w:r>
            <w:r w:rsidR="0078550D" w:rsidRPr="00356122">
              <w:rPr>
                <w:rFonts w:ascii="Tahoma" w:hAnsi="Tahoma" w:cs="Tahoma"/>
                <w:sz w:val="25"/>
                <w:szCs w:val="25"/>
              </w:rPr>
              <w:t xml:space="preserve">+ </w:t>
            </w:r>
            <w:r w:rsidR="00293F91" w:rsidRPr="00356122">
              <w:rPr>
                <w:rFonts w:ascii="Tahoma" w:hAnsi="Tahoma" w:cs="Tahoma"/>
                <w:sz w:val="25"/>
                <w:szCs w:val="25"/>
              </w:rPr>
              <w:t xml:space="preserve">Wiesław Tański, Jerzy, Kazimierz, Henryka i Tadeusz </w:t>
            </w:r>
            <w:proofErr w:type="spellStart"/>
            <w:r w:rsidR="00293F91" w:rsidRPr="00356122">
              <w:rPr>
                <w:rFonts w:ascii="Tahoma" w:hAnsi="Tahoma" w:cs="Tahoma"/>
                <w:sz w:val="25"/>
                <w:szCs w:val="25"/>
              </w:rPr>
              <w:t>Zyśk</w:t>
            </w:r>
            <w:proofErr w:type="spellEnd"/>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56122" w:rsidRDefault="00D7434D" w:rsidP="006A7F16">
            <w:pPr>
              <w:spacing w:after="0" w:line="240" w:lineRule="auto"/>
              <w:jc w:val="center"/>
              <w:rPr>
                <w:rFonts w:ascii="Tahoma" w:hAnsi="Tahoma" w:cs="Tahoma"/>
                <w:b/>
                <w:bCs/>
                <w:sz w:val="25"/>
                <w:szCs w:val="25"/>
              </w:rPr>
            </w:pPr>
            <w:r w:rsidRPr="00356122">
              <w:rPr>
                <w:rFonts w:ascii="Tahoma" w:hAnsi="Tahoma" w:cs="Tahoma"/>
                <w:b/>
                <w:bCs/>
                <w:sz w:val="25"/>
                <w:szCs w:val="25"/>
              </w:rPr>
              <w:t>10.12</w:t>
            </w:r>
            <w:r w:rsidR="00434AAB" w:rsidRPr="00356122">
              <w:rPr>
                <w:rFonts w:ascii="Tahoma" w:hAnsi="Tahoma" w:cs="Tahoma"/>
                <w:b/>
                <w:bCs/>
                <w:sz w:val="25"/>
                <w:szCs w:val="25"/>
              </w:rPr>
              <w:t xml:space="preserve"> </w:t>
            </w:r>
            <w:r w:rsidR="008E61A4" w:rsidRPr="00356122">
              <w:rPr>
                <w:rFonts w:ascii="Tahoma" w:hAnsi="Tahoma" w:cs="Tahoma"/>
                <w:b/>
                <w:bCs/>
                <w:sz w:val="25"/>
                <w:szCs w:val="25"/>
              </w:rPr>
              <w:t>–</w:t>
            </w:r>
            <w:r w:rsidR="00434AAB" w:rsidRPr="00356122">
              <w:rPr>
                <w:rFonts w:ascii="Tahoma" w:hAnsi="Tahoma" w:cs="Tahoma"/>
                <w:b/>
                <w:bCs/>
                <w:sz w:val="25"/>
                <w:szCs w:val="25"/>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50D" w:rsidRPr="00356122" w:rsidRDefault="000B1DAA" w:rsidP="0078550D">
            <w:pPr>
              <w:spacing w:after="0" w:line="240" w:lineRule="auto"/>
              <w:ind w:left="567"/>
              <w:rPr>
                <w:rFonts w:ascii="Tahoma" w:hAnsi="Tahoma" w:cs="Tahoma"/>
                <w:sz w:val="25"/>
                <w:szCs w:val="25"/>
              </w:rPr>
            </w:pPr>
            <w:r w:rsidRPr="00356122">
              <w:rPr>
                <w:rFonts w:ascii="Tahoma" w:hAnsi="Tahoma" w:cs="Tahoma"/>
                <w:sz w:val="25"/>
                <w:szCs w:val="25"/>
              </w:rPr>
              <w:t>07.0</w:t>
            </w:r>
            <w:r w:rsidR="00791F67" w:rsidRPr="00356122">
              <w:rPr>
                <w:rFonts w:ascii="Tahoma" w:hAnsi="Tahoma" w:cs="Tahoma"/>
                <w:sz w:val="25"/>
                <w:szCs w:val="25"/>
              </w:rPr>
              <w:t xml:space="preserve">0 – + </w:t>
            </w:r>
            <w:r w:rsidR="0078550D" w:rsidRPr="00356122">
              <w:rPr>
                <w:rFonts w:ascii="Tahoma" w:hAnsi="Tahoma" w:cs="Tahoma"/>
                <w:sz w:val="25"/>
                <w:szCs w:val="25"/>
              </w:rPr>
              <w:t xml:space="preserve">Stanisław </w:t>
            </w:r>
            <w:proofErr w:type="spellStart"/>
            <w:r w:rsidR="0078550D" w:rsidRPr="00356122">
              <w:rPr>
                <w:rFonts w:ascii="Tahoma" w:hAnsi="Tahoma" w:cs="Tahoma"/>
                <w:sz w:val="25"/>
                <w:szCs w:val="25"/>
              </w:rPr>
              <w:t>Lichtensztejn</w:t>
            </w:r>
            <w:proofErr w:type="spellEnd"/>
            <w:r w:rsidR="0078550D" w:rsidRPr="00356122">
              <w:rPr>
                <w:rFonts w:ascii="Tahoma" w:hAnsi="Tahoma" w:cs="Tahoma"/>
                <w:sz w:val="25"/>
                <w:szCs w:val="25"/>
              </w:rPr>
              <w:t xml:space="preserve"> – </w:t>
            </w:r>
            <w:proofErr w:type="spellStart"/>
            <w:r w:rsidR="0078550D" w:rsidRPr="00356122">
              <w:rPr>
                <w:rFonts w:ascii="Tahoma" w:hAnsi="Tahoma" w:cs="Tahoma"/>
                <w:sz w:val="25"/>
                <w:szCs w:val="25"/>
              </w:rPr>
              <w:t>int</w:t>
            </w:r>
            <w:proofErr w:type="spellEnd"/>
            <w:r w:rsidR="0078550D" w:rsidRPr="00356122">
              <w:rPr>
                <w:rFonts w:ascii="Tahoma" w:hAnsi="Tahoma" w:cs="Tahoma"/>
                <w:sz w:val="25"/>
                <w:szCs w:val="25"/>
              </w:rPr>
              <w:t>. od Mamy Chrzestnej</w:t>
            </w:r>
          </w:p>
          <w:p w:rsidR="0078550D" w:rsidRPr="00356122" w:rsidRDefault="00E905A6" w:rsidP="00293F91">
            <w:pPr>
              <w:spacing w:after="0" w:line="240" w:lineRule="auto"/>
              <w:ind w:left="567"/>
              <w:rPr>
                <w:rFonts w:ascii="Tahoma" w:hAnsi="Tahoma" w:cs="Tahoma"/>
                <w:sz w:val="25"/>
                <w:szCs w:val="25"/>
              </w:rPr>
            </w:pPr>
            <w:r w:rsidRPr="00356122">
              <w:rPr>
                <w:rFonts w:ascii="Tahoma" w:hAnsi="Tahoma" w:cs="Tahoma"/>
                <w:sz w:val="25"/>
                <w:szCs w:val="25"/>
              </w:rPr>
              <w:t>08</w:t>
            </w:r>
            <w:r w:rsidR="00475F79" w:rsidRPr="00356122">
              <w:rPr>
                <w:rFonts w:ascii="Tahoma" w:hAnsi="Tahoma" w:cs="Tahoma"/>
                <w:sz w:val="25"/>
                <w:szCs w:val="25"/>
              </w:rPr>
              <w:t>.</w:t>
            </w:r>
            <w:r w:rsidR="00791F67" w:rsidRPr="00356122">
              <w:rPr>
                <w:rFonts w:ascii="Tahoma" w:hAnsi="Tahoma" w:cs="Tahoma"/>
                <w:sz w:val="25"/>
                <w:szCs w:val="25"/>
              </w:rPr>
              <w:t xml:space="preserve">00 – </w:t>
            </w:r>
            <w:r w:rsidRPr="00356122">
              <w:rPr>
                <w:rFonts w:ascii="Tahoma" w:hAnsi="Tahoma" w:cs="Tahoma"/>
                <w:sz w:val="25"/>
                <w:szCs w:val="25"/>
              </w:rPr>
              <w:t>+</w:t>
            </w:r>
            <w:r w:rsidR="00293F91" w:rsidRPr="00356122">
              <w:rPr>
                <w:rFonts w:ascii="Tahoma" w:hAnsi="Tahoma" w:cs="Tahoma"/>
                <w:sz w:val="25"/>
                <w:szCs w:val="25"/>
              </w:rPr>
              <w:t xml:space="preserve"> Józef Bączek / 12 rocz. śmierci/</w:t>
            </w:r>
          </w:p>
        </w:tc>
      </w:tr>
      <w:tr w:rsidR="00776950" w:rsidRPr="00217E24"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56122" w:rsidRDefault="00D7434D" w:rsidP="00827880">
            <w:pPr>
              <w:spacing w:after="0" w:line="240" w:lineRule="auto"/>
              <w:jc w:val="center"/>
              <w:rPr>
                <w:rFonts w:ascii="Tahoma" w:hAnsi="Tahoma" w:cs="Tahoma"/>
                <w:b/>
                <w:bCs/>
                <w:sz w:val="25"/>
                <w:szCs w:val="25"/>
              </w:rPr>
            </w:pPr>
            <w:r w:rsidRPr="00356122">
              <w:rPr>
                <w:rFonts w:ascii="Tahoma" w:hAnsi="Tahoma" w:cs="Tahoma"/>
                <w:b/>
                <w:bCs/>
                <w:sz w:val="25"/>
                <w:szCs w:val="25"/>
              </w:rPr>
              <w:t>11.12</w:t>
            </w:r>
            <w:r w:rsidR="00434AAB" w:rsidRPr="00356122">
              <w:rPr>
                <w:rFonts w:ascii="Tahoma" w:hAnsi="Tahoma" w:cs="Tahoma"/>
                <w:b/>
                <w:bCs/>
                <w:sz w:val="25"/>
                <w:szCs w:val="25"/>
              </w:rPr>
              <w:t xml:space="preserve"> </w:t>
            </w:r>
            <w:r w:rsidR="008E61A4" w:rsidRPr="00356122">
              <w:rPr>
                <w:rFonts w:ascii="Tahoma" w:hAnsi="Tahoma" w:cs="Tahoma"/>
                <w:b/>
                <w:bCs/>
                <w:sz w:val="25"/>
                <w:szCs w:val="25"/>
              </w:rPr>
              <w:t>–</w:t>
            </w:r>
            <w:r w:rsidR="00434AAB" w:rsidRPr="00356122">
              <w:rPr>
                <w:rFonts w:ascii="Tahoma" w:hAnsi="Tahoma" w:cs="Tahoma"/>
                <w:b/>
                <w:bCs/>
                <w:sz w:val="25"/>
                <w:szCs w:val="25"/>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356122" w:rsidRDefault="00096B65" w:rsidP="00EA5BA9">
            <w:pPr>
              <w:spacing w:after="0" w:line="240" w:lineRule="auto"/>
              <w:ind w:left="567"/>
              <w:rPr>
                <w:rFonts w:ascii="Tahoma" w:hAnsi="Tahoma" w:cs="Tahoma"/>
                <w:sz w:val="25"/>
                <w:szCs w:val="25"/>
              </w:rPr>
            </w:pPr>
            <w:r w:rsidRPr="00356122">
              <w:rPr>
                <w:rFonts w:ascii="Tahoma" w:hAnsi="Tahoma" w:cs="Tahoma"/>
                <w:sz w:val="25"/>
                <w:szCs w:val="25"/>
              </w:rPr>
              <w:t>07</w:t>
            </w:r>
            <w:r w:rsidR="00DC118D" w:rsidRPr="00356122">
              <w:rPr>
                <w:rFonts w:ascii="Tahoma" w:hAnsi="Tahoma" w:cs="Tahoma"/>
                <w:sz w:val="25"/>
                <w:szCs w:val="25"/>
              </w:rPr>
              <w:t>.</w:t>
            </w:r>
            <w:r w:rsidR="000B1DAA" w:rsidRPr="00356122">
              <w:rPr>
                <w:rFonts w:ascii="Tahoma" w:hAnsi="Tahoma" w:cs="Tahoma"/>
                <w:sz w:val="25"/>
                <w:szCs w:val="25"/>
              </w:rPr>
              <w:t>0</w:t>
            </w:r>
            <w:r w:rsidR="00356122" w:rsidRPr="00356122">
              <w:rPr>
                <w:rFonts w:ascii="Tahoma" w:hAnsi="Tahoma" w:cs="Tahoma"/>
                <w:sz w:val="25"/>
                <w:szCs w:val="25"/>
              </w:rPr>
              <w:t>0 – + Marianna i Konstanty Wilga</w:t>
            </w:r>
          </w:p>
          <w:p w:rsidR="00EA5BA9" w:rsidRPr="00356122" w:rsidRDefault="00293F91" w:rsidP="00EA5BA9">
            <w:pPr>
              <w:spacing w:after="0" w:line="240" w:lineRule="auto"/>
              <w:ind w:left="567"/>
              <w:rPr>
                <w:rFonts w:ascii="Tahoma" w:hAnsi="Tahoma" w:cs="Tahoma"/>
                <w:sz w:val="25"/>
                <w:szCs w:val="25"/>
              </w:rPr>
            </w:pPr>
            <w:r w:rsidRPr="00356122">
              <w:rPr>
                <w:rFonts w:ascii="Tahoma" w:hAnsi="Tahoma" w:cs="Tahoma"/>
                <w:sz w:val="25"/>
                <w:szCs w:val="25"/>
              </w:rPr>
              <w:t>07.45</w:t>
            </w:r>
            <w:r w:rsidR="00585BC4" w:rsidRPr="00356122">
              <w:rPr>
                <w:rFonts w:ascii="Tahoma" w:hAnsi="Tahoma" w:cs="Tahoma"/>
                <w:sz w:val="25"/>
                <w:szCs w:val="25"/>
              </w:rPr>
              <w:t xml:space="preserve"> –</w:t>
            </w:r>
            <w:r w:rsidR="00356122" w:rsidRPr="00356122">
              <w:rPr>
                <w:rFonts w:ascii="Tahoma" w:hAnsi="Tahoma" w:cs="Tahoma"/>
                <w:sz w:val="25"/>
                <w:szCs w:val="25"/>
              </w:rPr>
              <w:t xml:space="preserve"> + Ryszard Cichy</w:t>
            </w:r>
          </w:p>
          <w:p w:rsidR="00E905A6" w:rsidRPr="00356122" w:rsidRDefault="00293F91" w:rsidP="00293F91">
            <w:pPr>
              <w:spacing w:after="0" w:line="240" w:lineRule="auto"/>
              <w:ind w:left="567"/>
              <w:rPr>
                <w:rFonts w:ascii="Tahoma" w:hAnsi="Tahoma" w:cs="Tahoma"/>
                <w:sz w:val="25"/>
                <w:szCs w:val="25"/>
              </w:rPr>
            </w:pPr>
            <w:r w:rsidRPr="00356122">
              <w:rPr>
                <w:rFonts w:ascii="Tahoma" w:hAnsi="Tahoma" w:cs="Tahoma"/>
                <w:sz w:val="25"/>
                <w:szCs w:val="25"/>
              </w:rPr>
              <w:t>08.15</w:t>
            </w:r>
            <w:r w:rsidR="0052160D" w:rsidRPr="00356122">
              <w:rPr>
                <w:rFonts w:ascii="Tahoma" w:hAnsi="Tahoma" w:cs="Tahoma"/>
                <w:sz w:val="25"/>
                <w:szCs w:val="25"/>
              </w:rPr>
              <w:t xml:space="preserve"> –</w:t>
            </w:r>
            <w:r w:rsidR="00F549F4" w:rsidRPr="00356122">
              <w:rPr>
                <w:rFonts w:ascii="Tahoma" w:hAnsi="Tahoma" w:cs="Tahoma"/>
                <w:sz w:val="25"/>
                <w:szCs w:val="25"/>
              </w:rPr>
              <w:t xml:space="preserve"> </w:t>
            </w:r>
            <w:r w:rsidR="0078550D" w:rsidRPr="00356122">
              <w:rPr>
                <w:rFonts w:ascii="Tahoma" w:hAnsi="Tahoma" w:cs="Tahoma"/>
                <w:sz w:val="25"/>
                <w:szCs w:val="25"/>
              </w:rPr>
              <w:t xml:space="preserve">+ </w:t>
            </w:r>
            <w:r w:rsidR="00356122" w:rsidRPr="00356122">
              <w:rPr>
                <w:rFonts w:ascii="Tahoma" w:hAnsi="Tahoma" w:cs="Tahoma"/>
                <w:sz w:val="25"/>
                <w:szCs w:val="25"/>
              </w:rPr>
              <w:t>Edward Orzoł /</w:t>
            </w:r>
            <w:proofErr w:type="spellStart"/>
            <w:r w:rsidR="00356122" w:rsidRPr="00356122">
              <w:rPr>
                <w:rFonts w:ascii="Tahoma" w:hAnsi="Tahoma" w:cs="Tahoma"/>
                <w:sz w:val="25"/>
                <w:szCs w:val="25"/>
              </w:rPr>
              <w:t>up</w:t>
            </w:r>
            <w:proofErr w:type="spellEnd"/>
            <w:r w:rsidR="00356122" w:rsidRPr="00356122">
              <w:rPr>
                <w:rFonts w:ascii="Tahoma" w:hAnsi="Tahoma" w:cs="Tahoma"/>
                <w:sz w:val="25"/>
                <w:szCs w:val="25"/>
              </w:rPr>
              <w:t>/</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56122" w:rsidRDefault="00D7434D" w:rsidP="00DF311F">
            <w:pPr>
              <w:spacing w:after="0" w:line="240" w:lineRule="auto"/>
              <w:jc w:val="center"/>
              <w:rPr>
                <w:rFonts w:ascii="Tahoma" w:hAnsi="Tahoma" w:cs="Tahoma"/>
                <w:b/>
                <w:bCs/>
                <w:color w:val="7030A0"/>
                <w:sz w:val="25"/>
                <w:szCs w:val="25"/>
              </w:rPr>
            </w:pPr>
            <w:r w:rsidRPr="00356122">
              <w:rPr>
                <w:rFonts w:ascii="Tahoma" w:hAnsi="Tahoma" w:cs="Tahoma"/>
                <w:b/>
                <w:bCs/>
                <w:color w:val="7030A0"/>
                <w:sz w:val="25"/>
                <w:szCs w:val="25"/>
              </w:rPr>
              <w:t>12.12</w:t>
            </w:r>
            <w:r w:rsidR="00434AAB" w:rsidRPr="00356122">
              <w:rPr>
                <w:rFonts w:ascii="Tahoma" w:hAnsi="Tahoma" w:cs="Tahoma"/>
                <w:b/>
                <w:bCs/>
                <w:color w:val="7030A0"/>
                <w:sz w:val="25"/>
                <w:szCs w:val="25"/>
              </w:rPr>
              <w:t xml:space="preserve"> </w:t>
            </w:r>
            <w:r w:rsidR="00A579EE" w:rsidRPr="00356122">
              <w:rPr>
                <w:rFonts w:ascii="Tahoma" w:hAnsi="Tahoma" w:cs="Tahoma"/>
                <w:b/>
                <w:bCs/>
                <w:color w:val="7030A0"/>
                <w:sz w:val="25"/>
                <w:szCs w:val="25"/>
              </w:rPr>
              <w:t>–</w:t>
            </w:r>
            <w:r w:rsidR="00434AAB" w:rsidRPr="00356122">
              <w:rPr>
                <w:rFonts w:ascii="Tahoma" w:hAnsi="Tahoma" w:cs="Tahoma"/>
                <w:b/>
                <w:bCs/>
                <w:color w:val="7030A0"/>
                <w:sz w:val="25"/>
                <w:szCs w:val="25"/>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Pr="00356122" w:rsidRDefault="00356122" w:rsidP="0098600B">
            <w:pPr>
              <w:spacing w:after="0" w:line="240" w:lineRule="auto"/>
              <w:ind w:left="567"/>
              <w:rPr>
                <w:rFonts w:ascii="Tahoma" w:hAnsi="Tahoma" w:cs="Tahoma"/>
                <w:sz w:val="25"/>
                <w:szCs w:val="25"/>
              </w:rPr>
            </w:pPr>
            <w:r w:rsidRPr="00356122">
              <w:rPr>
                <w:rFonts w:ascii="Tahoma" w:hAnsi="Tahoma" w:cs="Tahoma"/>
                <w:sz w:val="25"/>
                <w:szCs w:val="25"/>
              </w:rPr>
              <w:t>08. 00 – Dziękczynna z prośbą o łaskę zdrowia, opiekę Matki Bożej i Boże błogosławieństwo w rodzinie i w gospodarstwie dla rodziny P. Pawłowskich</w:t>
            </w:r>
          </w:p>
          <w:p w:rsidR="0098600B" w:rsidRPr="00356122" w:rsidRDefault="00585BC4" w:rsidP="0098600B">
            <w:pPr>
              <w:spacing w:after="0" w:line="240" w:lineRule="auto"/>
              <w:ind w:left="567"/>
              <w:rPr>
                <w:rFonts w:ascii="Tahoma" w:hAnsi="Tahoma" w:cs="Tahoma"/>
                <w:sz w:val="25"/>
                <w:szCs w:val="25"/>
              </w:rPr>
            </w:pPr>
            <w:r w:rsidRPr="00356122">
              <w:rPr>
                <w:rFonts w:ascii="Tahoma" w:hAnsi="Tahoma" w:cs="Tahoma"/>
                <w:sz w:val="25"/>
                <w:szCs w:val="25"/>
              </w:rPr>
              <w:t>08</w:t>
            </w:r>
            <w:r w:rsidR="00894FC8" w:rsidRPr="00356122">
              <w:rPr>
                <w:rFonts w:ascii="Tahoma" w:hAnsi="Tahoma" w:cs="Tahoma"/>
                <w:sz w:val="25"/>
                <w:szCs w:val="25"/>
              </w:rPr>
              <w:t xml:space="preserve">.00 </w:t>
            </w:r>
            <w:r w:rsidR="00B11DA1" w:rsidRPr="00356122">
              <w:rPr>
                <w:rFonts w:ascii="Tahoma" w:hAnsi="Tahoma" w:cs="Tahoma"/>
                <w:sz w:val="25"/>
                <w:szCs w:val="25"/>
              </w:rPr>
              <w:t>–</w:t>
            </w:r>
            <w:r w:rsidR="00356122" w:rsidRPr="00356122">
              <w:rPr>
                <w:rFonts w:ascii="Tahoma" w:hAnsi="Tahoma" w:cs="Tahoma"/>
                <w:sz w:val="25"/>
                <w:szCs w:val="25"/>
              </w:rPr>
              <w:t xml:space="preserve"> + Stanisława Szlaga</w:t>
            </w:r>
          </w:p>
          <w:p w:rsidR="00356122" w:rsidRPr="00356122" w:rsidRDefault="00356122" w:rsidP="00356122">
            <w:pPr>
              <w:spacing w:after="0" w:line="240" w:lineRule="auto"/>
              <w:jc w:val="center"/>
              <w:rPr>
                <w:rFonts w:ascii="Tahoma" w:hAnsi="Tahoma" w:cs="Tahoma"/>
                <w:b/>
                <w:color w:val="7030A0"/>
                <w:sz w:val="25"/>
                <w:szCs w:val="25"/>
              </w:rPr>
            </w:pPr>
            <w:r w:rsidRPr="00356122">
              <w:rPr>
                <w:rFonts w:ascii="Tahoma" w:hAnsi="Tahoma" w:cs="Tahoma"/>
                <w:b/>
                <w:color w:val="7030A0"/>
                <w:sz w:val="25"/>
                <w:szCs w:val="25"/>
              </w:rPr>
              <w:t>TRANSMISJA MSZY ŚWIĘTEJ</w:t>
            </w:r>
          </w:p>
          <w:p w:rsidR="002751B4" w:rsidRPr="00356122" w:rsidRDefault="00C04DEB" w:rsidP="00483320">
            <w:pPr>
              <w:spacing w:after="0" w:line="240" w:lineRule="auto"/>
              <w:ind w:left="567"/>
              <w:rPr>
                <w:rFonts w:ascii="Tahoma" w:hAnsi="Tahoma" w:cs="Tahoma"/>
                <w:sz w:val="25"/>
                <w:szCs w:val="25"/>
              </w:rPr>
            </w:pPr>
            <w:r w:rsidRPr="00356122">
              <w:rPr>
                <w:rFonts w:ascii="Tahoma" w:hAnsi="Tahoma" w:cs="Tahoma"/>
                <w:sz w:val="25"/>
                <w:szCs w:val="25"/>
              </w:rPr>
              <w:t xml:space="preserve">11.00 – </w:t>
            </w:r>
            <w:r w:rsidR="0078550D" w:rsidRPr="00356122">
              <w:rPr>
                <w:rFonts w:ascii="Tahoma" w:hAnsi="Tahoma" w:cs="Tahoma"/>
                <w:sz w:val="25"/>
                <w:szCs w:val="25"/>
              </w:rPr>
              <w:t>+</w:t>
            </w:r>
            <w:r w:rsidR="00356122" w:rsidRPr="00356122">
              <w:rPr>
                <w:rFonts w:ascii="Tahoma" w:hAnsi="Tahoma" w:cs="Tahoma"/>
                <w:sz w:val="25"/>
                <w:szCs w:val="25"/>
              </w:rPr>
              <w:t xml:space="preserve"> Wiesław, Jerzy i Kazimierz </w:t>
            </w:r>
            <w:proofErr w:type="spellStart"/>
            <w:r w:rsidR="00356122" w:rsidRPr="00356122">
              <w:rPr>
                <w:rFonts w:ascii="Tahoma" w:hAnsi="Tahoma" w:cs="Tahoma"/>
                <w:sz w:val="25"/>
                <w:szCs w:val="25"/>
              </w:rPr>
              <w:t>Zyśk</w:t>
            </w:r>
            <w:proofErr w:type="spellEnd"/>
          </w:p>
          <w:p w:rsidR="00356122" w:rsidRPr="00356122" w:rsidRDefault="00356122" w:rsidP="00356122">
            <w:pPr>
              <w:spacing w:after="0" w:line="240" w:lineRule="auto"/>
              <w:ind w:left="567"/>
              <w:rPr>
                <w:rFonts w:ascii="Tahoma" w:hAnsi="Tahoma" w:cs="Tahoma"/>
                <w:sz w:val="25"/>
                <w:szCs w:val="25"/>
              </w:rPr>
            </w:pPr>
            <w:r w:rsidRPr="00356122">
              <w:rPr>
                <w:rFonts w:ascii="Tahoma" w:hAnsi="Tahoma" w:cs="Tahoma"/>
                <w:sz w:val="25"/>
                <w:szCs w:val="25"/>
              </w:rPr>
              <w:t>11.00 – Dziękczynna z prośbą o łaskę zdrowia, opiekę Matki Bożej i Boże błogosławieństwo dla Ryszarda w 65 rocz. urodzin</w:t>
            </w:r>
          </w:p>
        </w:tc>
      </w:tr>
    </w:tbl>
    <w:p w:rsidR="00776950" w:rsidRPr="00254DF6" w:rsidRDefault="00F40822" w:rsidP="006F40FC">
      <w:pPr>
        <w:jc w:val="center"/>
        <w:rPr>
          <w:rFonts w:ascii="Tahoma" w:hAnsi="Tahoma" w:cs="Tahoma"/>
          <w:b/>
          <w:bCs/>
          <w:color w:val="385623" w:themeColor="accent6" w:themeShade="80"/>
          <w:sz w:val="40"/>
          <w:szCs w:val="36"/>
        </w:rPr>
      </w:pPr>
      <w:r w:rsidRPr="00F40822">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8C57CF" w:rsidRPr="008C57CF" w:rsidRDefault="008C57CF" w:rsidP="00A452C4">
                  <w:pPr>
                    <w:jc w:val="both"/>
                    <w:rPr>
                      <w:rFonts w:ascii="Tahoma" w:hAnsi="Tahoma" w:cs="Tahoma"/>
                      <w:sz w:val="26"/>
                      <w:szCs w:val="26"/>
                    </w:rPr>
                  </w:pPr>
                  <w:r w:rsidRPr="00A452C4">
                    <w:rPr>
                      <w:rFonts w:ascii="Tahoma" w:hAnsi="Tahoma" w:cs="Tahoma"/>
                      <w:sz w:val="26"/>
                      <w:szCs w:val="26"/>
                    </w:rPr>
                    <w:t>1. Dziś druga niedziela Adwentu. Trwamy w radosnym czasie oczekiwania na spotkanie z Panem. Jednocześnie już po raz 22. obchodzimy Dzień modlitwy i pomocy materialnej Kościołowi na Wschodzie. Wpieramy modlitwą wspólnoty chrześcijan mieszkających za naszą wschodnią granicą. Po Mszy Świętej możemy także wesprzeć naszych braci i siostry na Wschodzie ofiarą do skarbony, która znajduje się przy wyjściu z kościoła.</w:t>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t>2. Za tydzień, po Mszy św. o godzinie 8.00, spotkanie formacyjne przygotowujące do I Komunii. Zapraszam dzieci klasy 3 wraz z rodzicami.</w:t>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t>3. Jutro, w poniedziałek, 6 grudnia, w liturgii przypada wspomnienie Świętego Mikołaja, biskupa. To dzień, kiedy obdarowujemy się prezentami. Niech nie zabraknie życzliwości i dobroci wobec wszystkich, szczególnie najbardziej potrzebujących.</w:t>
                  </w:r>
                  <w:r w:rsidRPr="00A452C4">
                    <w:rPr>
                      <w:rFonts w:ascii="Tahoma" w:hAnsi="Tahoma" w:cs="Tahoma"/>
                      <w:sz w:val="26"/>
                      <w:szCs w:val="26"/>
                    </w:rPr>
                    <w:tab/>
                  </w:r>
                  <w:r w:rsidRPr="00A452C4">
                    <w:rPr>
                      <w:rFonts w:ascii="Tahoma" w:hAnsi="Tahoma" w:cs="Tahoma"/>
                      <w:sz w:val="26"/>
                      <w:szCs w:val="26"/>
                    </w:rPr>
                    <w:tab/>
                    <w:t>4. W środę, 8 grudnia, będziemy obchodzili uroczystość Niepokalanego Poczęcia Najświętszej Maryi Panny. W tym dniu Kościół upamiętnia tajemnicę Maryi, która jako jedyna z ludzi została poczęta bez zmazy grzechu pierworodnego. Ta prawda wiary towarzyszy Kościołowi od samego początku. Dzisiaj jej wyrazem jest także śpiew Godzinek o Niepokalanym Poczęciu Najświętszej Maryi Panny. W naszej świątyni Msze Święte tego dnia o godz. 7.00 i 8.00.</w:t>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t>5. Msze Święte roratne sprawowane są codziennie o godz. 7.00. Godzinki o Niepokalanym Poczęciu  NMP o 6.40. Serdecznie zapraszam! Zabierzmy ze sobą lampiony.</w:t>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t>6. 17 grudnia nasza parafia będzie przeżywała dzień rekolekcyjny. Tego dnia Msze św. o godzinie 9.00, 16.00 i 18.00. Zaplanujmy tak czas by skorzystać ze spowiedzi i z nauk rekolekcyjnych. Spowiedź osób starszych lub chorych, którzy nie mogą dotrzeć do Kościoła na rekolekcje 18 grudnia od godziny 11.00.</w:t>
                  </w:r>
                  <w:r w:rsidRPr="00A452C4">
                    <w:rPr>
                      <w:rFonts w:ascii="Tahoma" w:hAnsi="Tahoma" w:cs="Tahoma"/>
                      <w:sz w:val="26"/>
                      <w:szCs w:val="26"/>
                    </w:rPr>
                    <w:tab/>
                  </w:r>
                  <w:r w:rsidRPr="00A452C4">
                    <w:rPr>
                      <w:rFonts w:ascii="Tahoma" w:hAnsi="Tahoma" w:cs="Tahoma"/>
                      <w:sz w:val="26"/>
                      <w:szCs w:val="26"/>
                    </w:rPr>
                    <w:tab/>
                  </w:r>
                  <w:r w:rsidRPr="00A452C4">
                    <w:rPr>
                      <w:rFonts w:ascii="Tahoma" w:hAnsi="Tahoma" w:cs="Tahoma"/>
                      <w:sz w:val="26"/>
                      <w:szCs w:val="26"/>
                    </w:rPr>
                    <w:tab/>
                    <w:t>7. Po Mszach Świętych można nabyć świece Wigilijnego Dzieła Pomocy Dzieciom. Zachęcamy do wsparcia tej inicjatywy. Są także pobłogosławione opłatki. Wyjątkowo w</w:t>
                  </w:r>
                  <w:r w:rsidR="00A452C4">
                    <w:rPr>
                      <w:rFonts w:ascii="Tahoma" w:hAnsi="Tahoma" w:cs="Tahoma"/>
                      <w:sz w:val="26"/>
                      <w:szCs w:val="26"/>
                    </w:rPr>
                    <w:t xml:space="preserve"> sobotę zmiana odprawienia Mszy:</w:t>
                  </w:r>
                  <w:r w:rsidRPr="00A452C4">
                    <w:rPr>
                      <w:rFonts w:ascii="Tahoma" w:hAnsi="Tahoma" w:cs="Tahoma"/>
                      <w:sz w:val="26"/>
                      <w:szCs w:val="26"/>
                    </w:rPr>
                    <w:t xml:space="preserve"> 7.00, 7.45, 8.15. Spowodowane jest to pomocą w rekolekcjach w Brodowych Łąkach. Dziękuję za zrozumienie</w:t>
                  </w:r>
                  <w:r w:rsidR="00A452C4">
                    <w:rPr>
                      <w:rFonts w:ascii="Tahoma" w:hAnsi="Tahoma" w:cs="Tahoma"/>
                      <w:sz w:val="26"/>
                      <w:szCs w:val="26"/>
                    </w:rPr>
                    <w:t>.</w:t>
                  </w:r>
                </w:p>
                <w:p w:rsidR="0044129C" w:rsidRPr="00C33B32" w:rsidRDefault="0044129C" w:rsidP="00E7070A">
                  <w:pPr>
                    <w:jc w:val="both"/>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40822" w:rsidP="00F549F4">
            <w:pPr>
              <w:spacing w:after="0" w:line="240" w:lineRule="auto"/>
              <w:rPr>
                <w:rFonts w:ascii="Tahoma" w:hAnsi="Tahoma" w:cs="Tahoma"/>
                <w:b/>
                <w:bCs/>
                <w:color w:val="70AD47"/>
                <w:sz w:val="36"/>
                <w:szCs w:val="36"/>
              </w:rPr>
            </w:pPr>
            <w:r w:rsidRPr="00F40822">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40822">
            <w:pPr>
              <w:spacing w:after="0" w:line="240" w:lineRule="auto"/>
              <w:jc w:val="center"/>
            </w:pPr>
            <w:r w:rsidRPr="00F40822">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4D" w:rsidRDefault="00A2754D">
      <w:pPr>
        <w:spacing w:after="0" w:line="240" w:lineRule="auto"/>
      </w:pPr>
      <w:r>
        <w:separator/>
      </w:r>
    </w:p>
  </w:endnote>
  <w:endnote w:type="continuationSeparator" w:id="0">
    <w:p w:rsidR="00A2754D" w:rsidRDefault="00A2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Stopka"/>
      <w:jc w:val="center"/>
    </w:pPr>
    <w:fldSimple w:instr=" PAGE ">
      <w:r>
        <w:rPr>
          <w:noProof/>
        </w:rPr>
        <w:t>8</w:t>
      </w:r>
    </w:fldSimple>
  </w:p>
  <w:p w:rsidR="0044129C" w:rsidRDefault="0044129C">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44129C" w:rsidRDefault="0044129C">
        <w:pPr>
          <w:pStyle w:val="Stopka"/>
          <w:jc w:val="center"/>
        </w:pPr>
        <w:fldSimple w:instr=" PAGE   \* MERGEFORMAT ">
          <w:r w:rsidR="004E31D4">
            <w:rPr>
              <w:noProof/>
            </w:rPr>
            <w:t>7</w:t>
          </w:r>
        </w:fldSimple>
      </w:p>
    </w:sdtContent>
  </w:sdt>
  <w:p w:rsidR="0044129C" w:rsidRDefault="0044129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4D" w:rsidRDefault="00A2754D">
      <w:pPr>
        <w:spacing w:after="0" w:line="240" w:lineRule="auto"/>
      </w:pPr>
      <w:r>
        <w:rPr>
          <w:color w:val="000000"/>
        </w:rPr>
        <w:separator/>
      </w:r>
    </w:p>
  </w:footnote>
  <w:footnote w:type="continuationSeparator" w:id="0">
    <w:p w:rsidR="00A2754D" w:rsidRDefault="00A27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rsidP="00DC14B9">
    <w:pPr>
      <w:pStyle w:val="Data"/>
      <w:jc w:val="left"/>
      <w:rPr>
        <w:rFonts w:ascii="Tahoma" w:hAnsi="Tahoma" w:cs="Tahoma"/>
        <w:b w:val="0"/>
        <w:bCs/>
        <w:color w:val="70AD47"/>
        <w:sz w:val="24"/>
      </w:rPr>
    </w:pPr>
  </w:p>
  <w:p w:rsidR="0044129C" w:rsidRDefault="0044129C"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44129C" w:rsidRPr="00DC14B9" w:rsidRDefault="0044129C"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44129C" w:rsidRPr="00910015" w:rsidRDefault="0044129C">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44129C" w:rsidRPr="00910015" w:rsidRDefault="0044129C">
    <w:pPr>
      <w:pStyle w:val="Data"/>
      <w:rPr>
        <w:color w:val="70AD47" w:themeColor="accent6"/>
      </w:rPr>
    </w:pPr>
    <w:r w:rsidRPr="00910015">
      <w:rPr>
        <w:rFonts w:ascii="Tahoma" w:hAnsi="Tahoma" w:cs="Tahoma"/>
        <w:b w:val="0"/>
        <w:bCs/>
        <w:color w:val="70AD47" w:themeColor="accent6"/>
        <w:sz w:val="24"/>
      </w:rPr>
      <w:t>06-333 ZARĘBY 49 / TEL. 504 682 128</w:t>
    </w:r>
  </w:p>
  <w:p w:rsidR="0044129C" w:rsidRPr="00910015" w:rsidRDefault="0044129C">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44129C" w:rsidRPr="0078325D" w:rsidRDefault="0044129C" w:rsidP="004923D3">
    <w:pPr>
      <w:pStyle w:val="Data"/>
      <w:ind w:left="-993" w:firstLine="993"/>
      <w:rPr>
        <w:color w:val="7030A0"/>
      </w:rPr>
    </w:pPr>
    <w:r w:rsidRPr="0078325D">
      <w:rPr>
        <w:rFonts w:ascii="Tahoma" w:hAnsi="Tahoma" w:cs="Tahoma"/>
        <w:color w:val="7030A0"/>
        <w:sz w:val="24"/>
      </w:rPr>
      <w:t>//5 grudnia 2021</w:t>
    </w:r>
    <w:r w:rsidRPr="0078325D">
      <w:rPr>
        <w:rFonts w:ascii="Tahoma" w:hAnsi="Tahoma" w:cs="Tahoma"/>
        <w:color w:val="7030A0"/>
        <w:sz w:val="24"/>
        <w:lang w:bidi="pl-PL"/>
      </w:rPr>
      <w:t xml:space="preserve"> // II niedziela adwentu //</w:t>
    </w:r>
  </w:p>
  <w:p w:rsidR="0044129C" w:rsidRPr="0078325D" w:rsidRDefault="0044129C">
    <w:pPr>
      <w:pStyle w:val="Data"/>
      <w:ind w:left="-993"/>
      <w:rPr>
        <w:color w:val="7030A0"/>
      </w:rPr>
    </w:pPr>
    <w:r w:rsidRPr="0078325D">
      <w:rPr>
        <w:rFonts w:ascii="Tahoma" w:hAnsi="Tahoma" w:cs="Tahoma"/>
        <w:color w:val="7030A0"/>
        <w:sz w:val="24"/>
      </w:rPr>
      <w:t xml:space="preserve">        numer 49/2021/109/</w:t>
    </w:r>
  </w:p>
  <w:p w:rsidR="0044129C" w:rsidRDefault="0044129C"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44129C" w:rsidRDefault="0044129C">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44129C" w:rsidRDefault="0044129C">
                <w:pPr>
                  <w:ind w:right="141"/>
                  <w:jc w:val="center"/>
                  <w:rPr>
                    <w:rFonts w:ascii="Trajan Pro" w:hAnsi="Trajan Pro" w:cs="Arial"/>
                    <w:b/>
                    <w:bCs/>
                    <w:color w:val="FFFFFF"/>
                    <w:sz w:val="36"/>
                    <w:szCs w:val="36"/>
                  </w:rPr>
                </w:pPr>
              </w:p>
              <w:p w:rsidR="0044129C" w:rsidRDefault="0044129C">
                <w:pPr>
                  <w:ind w:right="141"/>
                  <w:jc w:val="center"/>
                  <w:rPr>
                    <w:rFonts w:ascii="Trajan Pro" w:hAnsi="Trajan Pro" w:cs="Arial"/>
                    <w:b/>
                    <w:bCs/>
                    <w:color w:val="FFFFFF"/>
                    <w:sz w:val="36"/>
                    <w:szCs w:val="36"/>
                  </w:rPr>
                </w:pPr>
              </w:p>
              <w:p w:rsidR="0044129C" w:rsidRDefault="0044129C">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44129C" w:rsidRDefault="0044129C">
                <w:pPr>
                  <w:jc w:val="center"/>
                  <w:rPr>
                    <w:color w:val="FFFFFF"/>
                  </w:rPr>
                </w:pPr>
              </w:p>
            </w:txbxContent>
          </v:textbox>
        </v:rect>
      </w:pict>
    </w:r>
    <w:r>
      <w:tab/>
    </w:r>
  </w:p>
  <w:p w:rsidR="0044129C" w:rsidRDefault="0044129C">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rsidP="00DC14B9">
    <w:pPr>
      <w:pStyle w:val="Data"/>
      <w:jc w:val="left"/>
      <w:rPr>
        <w:rFonts w:ascii="Tahoma" w:hAnsi="Tahoma" w:cs="Tahoma"/>
        <w:b w:val="0"/>
        <w:bCs/>
        <w:color w:val="70AD47"/>
        <w:sz w:val="24"/>
      </w:rPr>
    </w:pPr>
  </w:p>
  <w:p w:rsidR="0044129C" w:rsidRPr="0078325D" w:rsidRDefault="0044129C" w:rsidP="00977976">
    <w:pPr>
      <w:pStyle w:val="Data"/>
      <w:ind w:left="-993" w:firstLine="993"/>
      <w:rPr>
        <w:color w:val="7030A0"/>
      </w:rPr>
    </w:pPr>
    <w:r w:rsidRPr="0078325D">
      <w:rPr>
        <w:rFonts w:ascii="Tahoma" w:hAnsi="Tahoma" w:cs="Tahoma"/>
        <w:color w:val="7030A0"/>
        <w:sz w:val="24"/>
        <w:lang w:bidi="pl-PL"/>
      </w:rPr>
      <w:t xml:space="preserve">// 5 grudnia // ii niedziela adwentu // </w:t>
    </w:r>
  </w:p>
  <w:p w:rsidR="0044129C" w:rsidRPr="0078325D" w:rsidRDefault="0044129C" w:rsidP="00FA1321">
    <w:pPr>
      <w:pStyle w:val="Data"/>
      <w:ind w:left="-993" w:firstLine="993"/>
      <w:rPr>
        <w:color w:val="7030A0"/>
      </w:rPr>
    </w:pPr>
    <w:r w:rsidRPr="0078325D">
      <w:rPr>
        <w:rFonts w:ascii="Tahoma" w:hAnsi="Tahoma" w:cs="Tahoma"/>
        <w:color w:val="7030A0"/>
        <w:sz w:val="24"/>
      </w:rPr>
      <w:t>numer 49/2021/109/</w:t>
    </w:r>
  </w:p>
  <w:p w:rsidR="0044129C" w:rsidRPr="003868E2" w:rsidRDefault="0044129C"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9C" w:rsidRDefault="0044129C" w:rsidP="00DC14B9">
    <w:pPr>
      <w:pStyle w:val="Data"/>
      <w:jc w:val="left"/>
      <w:rPr>
        <w:rFonts w:ascii="Tahoma" w:hAnsi="Tahoma" w:cs="Tahoma"/>
        <w:b w:val="0"/>
        <w:bCs/>
        <w:color w:val="70AD47"/>
        <w:sz w:val="24"/>
      </w:rPr>
    </w:pPr>
  </w:p>
  <w:p w:rsidR="0044129C" w:rsidRPr="0078325D" w:rsidRDefault="0044129C" w:rsidP="00672809">
    <w:pPr>
      <w:pStyle w:val="Data"/>
      <w:ind w:left="-993" w:firstLine="993"/>
      <w:rPr>
        <w:color w:val="7030A0"/>
      </w:rPr>
    </w:pPr>
    <w:r w:rsidRPr="0078325D">
      <w:rPr>
        <w:rFonts w:ascii="Tahoma" w:hAnsi="Tahoma" w:cs="Tahoma"/>
        <w:color w:val="7030A0"/>
        <w:sz w:val="24"/>
      </w:rPr>
      <w:t>// 5 grudnia</w:t>
    </w:r>
    <w:r w:rsidRPr="0078325D">
      <w:rPr>
        <w:rFonts w:ascii="Tahoma" w:hAnsi="Tahoma" w:cs="Tahoma"/>
        <w:color w:val="7030A0"/>
        <w:sz w:val="24"/>
        <w:lang w:bidi="pl-PL"/>
      </w:rPr>
      <w:t xml:space="preserve"> // ii niedziela adwentu // </w:t>
    </w:r>
  </w:p>
  <w:p w:rsidR="0044129C" w:rsidRPr="0078325D" w:rsidRDefault="0044129C" w:rsidP="00FA1321">
    <w:pPr>
      <w:pStyle w:val="Data"/>
      <w:ind w:left="-993" w:firstLine="993"/>
      <w:rPr>
        <w:color w:val="7030A0"/>
      </w:rPr>
    </w:pPr>
    <w:r w:rsidRPr="0078325D">
      <w:rPr>
        <w:rFonts w:ascii="Tahoma" w:hAnsi="Tahoma" w:cs="Tahoma"/>
        <w:color w:val="7030A0"/>
        <w:sz w:val="24"/>
        <w:lang w:bidi="pl-PL"/>
      </w:rPr>
      <w:t xml:space="preserve"> </w:t>
    </w:r>
    <w:r w:rsidRPr="0078325D">
      <w:rPr>
        <w:rFonts w:ascii="Tahoma" w:hAnsi="Tahoma" w:cs="Tahoma"/>
        <w:color w:val="7030A0"/>
        <w:sz w:val="24"/>
      </w:rPr>
      <w:t>numer 49/2021/109/</w:t>
    </w:r>
  </w:p>
  <w:p w:rsidR="0044129C" w:rsidRPr="003868E2" w:rsidRDefault="0044129C"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96610"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1DAA"/>
    <w:rsid w:val="000B2283"/>
    <w:rsid w:val="000B2D4E"/>
    <w:rsid w:val="000B3673"/>
    <w:rsid w:val="000B3836"/>
    <w:rsid w:val="000B41CC"/>
    <w:rsid w:val="000B4DE2"/>
    <w:rsid w:val="000B5183"/>
    <w:rsid w:val="000B64B7"/>
    <w:rsid w:val="000B7BF8"/>
    <w:rsid w:val="000B7C47"/>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441"/>
    <w:rsid w:val="00114966"/>
    <w:rsid w:val="00114FF4"/>
    <w:rsid w:val="001157AB"/>
    <w:rsid w:val="001176AF"/>
    <w:rsid w:val="001201C8"/>
    <w:rsid w:val="00120DB0"/>
    <w:rsid w:val="00121DF2"/>
    <w:rsid w:val="0012242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230A"/>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329C"/>
    <w:rsid w:val="00274011"/>
    <w:rsid w:val="00274CD1"/>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6846"/>
    <w:rsid w:val="00307C17"/>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222F"/>
    <w:rsid w:val="003B3188"/>
    <w:rsid w:val="003B4479"/>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29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A0377"/>
    <w:rsid w:val="004A05DA"/>
    <w:rsid w:val="004A0924"/>
    <w:rsid w:val="004A0D6D"/>
    <w:rsid w:val="004A288D"/>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13"/>
    <w:rsid w:val="00515B51"/>
    <w:rsid w:val="00515BC6"/>
    <w:rsid w:val="0051646E"/>
    <w:rsid w:val="00516C7C"/>
    <w:rsid w:val="00516DE9"/>
    <w:rsid w:val="00516FE3"/>
    <w:rsid w:val="005204DB"/>
    <w:rsid w:val="00520694"/>
    <w:rsid w:val="0052160D"/>
    <w:rsid w:val="0052195F"/>
    <w:rsid w:val="0052331D"/>
    <w:rsid w:val="00523646"/>
    <w:rsid w:val="00523908"/>
    <w:rsid w:val="00523FC7"/>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2146"/>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1A75"/>
    <w:rsid w:val="006E3186"/>
    <w:rsid w:val="006E337B"/>
    <w:rsid w:val="006E3669"/>
    <w:rsid w:val="006E3A2E"/>
    <w:rsid w:val="006E4576"/>
    <w:rsid w:val="006E4A4D"/>
    <w:rsid w:val="006E509C"/>
    <w:rsid w:val="006E5787"/>
    <w:rsid w:val="006E5DC1"/>
    <w:rsid w:val="006E5E18"/>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C16"/>
    <w:rsid w:val="00810393"/>
    <w:rsid w:val="008103CE"/>
    <w:rsid w:val="00810968"/>
    <w:rsid w:val="00812FA7"/>
    <w:rsid w:val="00813B3A"/>
    <w:rsid w:val="00813EE6"/>
    <w:rsid w:val="00815607"/>
    <w:rsid w:val="00815FC6"/>
    <w:rsid w:val="00816449"/>
    <w:rsid w:val="00816A9F"/>
    <w:rsid w:val="00817F4E"/>
    <w:rsid w:val="00817FF4"/>
    <w:rsid w:val="0082035F"/>
    <w:rsid w:val="008228D9"/>
    <w:rsid w:val="0082293B"/>
    <w:rsid w:val="00822AC1"/>
    <w:rsid w:val="00822B32"/>
    <w:rsid w:val="008231F7"/>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F82"/>
    <w:rsid w:val="00883AAB"/>
    <w:rsid w:val="0088418B"/>
    <w:rsid w:val="008866ED"/>
    <w:rsid w:val="0088692C"/>
    <w:rsid w:val="008922B6"/>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61A"/>
    <w:rsid w:val="009564E5"/>
    <w:rsid w:val="00961F31"/>
    <w:rsid w:val="00961F8F"/>
    <w:rsid w:val="00962063"/>
    <w:rsid w:val="00962443"/>
    <w:rsid w:val="00962BAB"/>
    <w:rsid w:val="00964D9F"/>
    <w:rsid w:val="0096519A"/>
    <w:rsid w:val="0096583F"/>
    <w:rsid w:val="00966E61"/>
    <w:rsid w:val="00967502"/>
    <w:rsid w:val="00967C17"/>
    <w:rsid w:val="009719C8"/>
    <w:rsid w:val="009733D3"/>
    <w:rsid w:val="009735DB"/>
    <w:rsid w:val="0097374F"/>
    <w:rsid w:val="009750BA"/>
    <w:rsid w:val="009759A1"/>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A48"/>
    <w:rsid w:val="00A37F2F"/>
    <w:rsid w:val="00A41061"/>
    <w:rsid w:val="00A429DA"/>
    <w:rsid w:val="00A44B65"/>
    <w:rsid w:val="00A45251"/>
    <w:rsid w:val="00A452C4"/>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4AC6"/>
    <w:rsid w:val="00A65326"/>
    <w:rsid w:val="00A674B3"/>
    <w:rsid w:val="00A67BA1"/>
    <w:rsid w:val="00A716F4"/>
    <w:rsid w:val="00A71984"/>
    <w:rsid w:val="00A71C1D"/>
    <w:rsid w:val="00A72A82"/>
    <w:rsid w:val="00A72FF5"/>
    <w:rsid w:val="00A732A0"/>
    <w:rsid w:val="00A73487"/>
    <w:rsid w:val="00A738EA"/>
    <w:rsid w:val="00A73E1E"/>
    <w:rsid w:val="00A747BF"/>
    <w:rsid w:val="00A74C88"/>
    <w:rsid w:val="00A75DDE"/>
    <w:rsid w:val="00A76C04"/>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B27"/>
    <w:rsid w:val="00AC38BF"/>
    <w:rsid w:val="00AC3A3E"/>
    <w:rsid w:val="00AC3E9A"/>
    <w:rsid w:val="00AC53E4"/>
    <w:rsid w:val="00AC57AF"/>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6D2D"/>
    <w:rsid w:val="00C9700D"/>
    <w:rsid w:val="00C97654"/>
    <w:rsid w:val="00C977EB"/>
    <w:rsid w:val="00C9797B"/>
    <w:rsid w:val="00CA00BF"/>
    <w:rsid w:val="00CA1A7C"/>
    <w:rsid w:val="00CA20BD"/>
    <w:rsid w:val="00CA309E"/>
    <w:rsid w:val="00CA36D3"/>
    <w:rsid w:val="00CA37DC"/>
    <w:rsid w:val="00CA3C95"/>
    <w:rsid w:val="00CA3E5B"/>
    <w:rsid w:val="00CA4473"/>
    <w:rsid w:val="00CA44D6"/>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4124"/>
    <w:rsid w:val="00CE4B9E"/>
    <w:rsid w:val="00CE7EBF"/>
    <w:rsid w:val="00CF0F7A"/>
    <w:rsid w:val="00CF172A"/>
    <w:rsid w:val="00CF178A"/>
    <w:rsid w:val="00CF26CD"/>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FE2"/>
    <w:rsid w:val="00D162AE"/>
    <w:rsid w:val="00D16827"/>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434D"/>
    <w:rsid w:val="00D75CE7"/>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5252"/>
    <w:rsid w:val="00DA7209"/>
    <w:rsid w:val="00DA7590"/>
    <w:rsid w:val="00DB013A"/>
    <w:rsid w:val="00DB0500"/>
    <w:rsid w:val="00DB059F"/>
    <w:rsid w:val="00DB1B75"/>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D0372"/>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5BC6"/>
    <w:rsid w:val="00EB5E09"/>
    <w:rsid w:val="00EB5F44"/>
    <w:rsid w:val="00EB709E"/>
    <w:rsid w:val="00EB7C7E"/>
    <w:rsid w:val="00EC0C70"/>
    <w:rsid w:val="00EC0FBF"/>
    <w:rsid w:val="00EC1BA0"/>
    <w:rsid w:val="00EC2C9D"/>
    <w:rsid w:val="00EC3D18"/>
    <w:rsid w:val="00EC416A"/>
    <w:rsid w:val="00EC4456"/>
    <w:rsid w:val="00EC4CF5"/>
    <w:rsid w:val="00EC6217"/>
    <w:rsid w:val="00EC668F"/>
    <w:rsid w:val="00EC69D5"/>
    <w:rsid w:val="00EC6D22"/>
    <w:rsid w:val="00EC7779"/>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54"/>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10"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64F1-AB21-4F69-A1B0-C8DC4A42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82503</TotalTime>
  <Pages>8</Pages>
  <Words>293</Words>
  <Characters>1759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265</cp:revision>
  <cp:lastPrinted>2021-12-03T13:23:00Z</cp:lastPrinted>
  <dcterms:created xsi:type="dcterms:W3CDTF">2019-11-13T20:43:00Z</dcterms:created>
  <dcterms:modified xsi:type="dcterms:W3CDTF">2021-12-03T13:30:00Z</dcterms:modified>
</cp:coreProperties>
</file>