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707E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707E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190.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596C62" w:rsidRDefault="00596C62"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UROCZYSTOŚĆ TYGODNIA</w:t>
                  </w:r>
                </w:p>
                <w:p w:rsidR="00596C62" w:rsidRDefault="00596C62" w:rsidP="00ED24AD">
                  <w:pPr>
                    <w:jc w:val="center"/>
                    <w:rPr>
                      <w:rFonts w:ascii="Tahoma" w:hAnsi="Tahoma" w:cs="Tahoma"/>
                      <w:b/>
                      <w:color w:val="FF0000"/>
                      <w:sz w:val="28"/>
                    </w:rPr>
                  </w:pPr>
                  <w:r>
                    <w:rPr>
                      <w:rFonts w:ascii="Tahoma" w:hAnsi="Tahoma" w:cs="Tahoma"/>
                      <w:b/>
                      <w:color w:val="FF0000"/>
                      <w:sz w:val="28"/>
                    </w:rPr>
                    <w:t>25</w:t>
                  </w:r>
                  <w:r w:rsidRPr="00F75688">
                    <w:rPr>
                      <w:rFonts w:ascii="Tahoma" w:hAnsi="Tahoma" w:cs="Tahoma"/>
                      <w:b/>
                      <w:color w:val="FF0000"/>
                      <w:sz w:val="28"/>
                    </w:rPr>
                    <w:t xml:space="preserve"> I</w:t>
                  </w:r>
                  <w:r>
                    <w:rPr>
                      <w:rFonts w:ascii="Tahoma" w:hAnsi="Tahoma" w:cs="Tahoma"/>
                      <w:b/>
                      <w:color w:val="FF0000"/>
                      <w:sz w:val="28"/>
                    </w:rPr>
                    <w:t>I</w:t>
                  </w:r>
                  <w:r w:rsidRPr="00F75688">
                    <w:rPr>
                      <w:rFonts w:ascii="Tahoma" w:hAnsi="Tahoma" w:cs="Tahoma"/>
                      <w:b/>
                      <w:color w:val="FF0000"/>
                      <w:sz w:val="28"/>
                    </w:rPr>
                    <w:t>I</w:t>
                  </w:r>
                </w:p>
                <w:p w:rsidR="00596C62" w:rsidRDefault="00596C62" w:rsidP="00ED24AD">
                  <w:pPr>
                    <w:jc w:val="center"/>
                    <w:rPr>
                      <w:rFonts w:ascii="Tahoma" w:hAnsi="Tahoma" w:cs="Tahoma"/>
                      <w:bCs/>
                      <w:sz w:val="28"/>
                    </w:rPr>
                  </w:pPr>
                  <w:r w:rsidRPr="00ED24AD">
                    <w:rPr>
                      <w:rFonts w:ascii="Tahoma" w:hAnsi="Tahoma" w:cs="Tahoma"/>
                      <w:b/>
                      <w:bCs/>
                      <w:color w:val="FF0000"/>
                      <w:sz w:val="28"/>
                    </w:rPr>
                    <w:t>Uroczystość Zwiastowania Pańskiego.</w:t>
                  </w:r>
                </w:p>
                <w:p w:rsidR="00596C62" w:rsidRPr="00ED24AD" w:rsidRDefault="00596C62" w:rsidP="00ED24AD">
                  <w:pPr>
                    <w:jc w:val="center"/>
                    <w:rPr>
                      <w:rFonts w:ascii="Tahoma" w:hAnsi="Tahoma" w:cs="Tahoma"/>
                      <w:sz w:val="36"/>
                    </w:rPr>
                  </w:pPr>
                  <w:r w:rsidRPr="00ED24AD">
                    <w:rPr>
                      <w:rFonts w:ascii="Tahoma" w:hAnsi="Tahoma" w:cs="Tahoma"/>
                      <w:bCs/>
                      <w:sz w:val="28"/>
                    </w:rPr>
                    <w:t>Tego dnia obchodzimy</w:t>
                  </w:r>
                  <w:r w:rsidRPr="00ED24AD">
                    <w:rPr>
                      <w:rFonts w:ascii="Tahoma" w:hAnsi="Tahoma" w:cs="Tahoma"/>
                      <w:b/>
                      <w:bCs/>
                      <w:sz w:val="28"/>
                    </w:rPr>
                    <w:t xml:space="preserve"> </w:t>
                  </w:r>
                  <w:r w:rsidRPr="00ED24AD">
                    <w:rPr>
                      <w:rFonts w:ascii="Tahoma" w:hAnsi="Tahoma" w:cs="Tahoma"/>
                      <w:sz w:val="28"/>
                    </w:rPr>
                    <w:t>Dzień Świętości Życia. T</w:t>
                  </w:r>
                  <w:r>
                    <w:rPr>
                      <w:rFonts w:ascii="Tahoma" w:hAnsi="Tahoma" w:cs="Tahoma"/>
                      <w:sz w:val="28"/>
                    </w:rPr>
                    <w:t>o także</w:t>
                  </w:r>
                  <w:r w:rsidRPr="00ED24AD">
                    <w:rPr>
                      <w:rFonts w:ascii="Tahoma" w:hAnsi="Tahoma" w:cs="Tahoma"/>
                      <w:sz w:val="28"/>
                    </w:rPr>
                    <w:t xml:space="preserve"> Dzień Duchowej Adopcji Dziecka Poczętego. </w:t>
                  </w:r>
                  <w:r w:rsidRPr="00ED24AD">
                    <w:rPr>
                      <w:rFonts w:ascii="Tahoma" w:hAnsi="Tahoma" w:cs="Tahoma"/>
                      <w:bCs/>
                      <w:sz w:val="28"/>
                      <w:shd w:val="clear" w:color="auto" w:fill="FFFFFF"/>
                    </w:rPr>
                    <w:t>Duchowa adopcja jest modlitwą w intencji dziecka zagrożonego zabiciem w łonie matki. Trwa dziewięć miesięcy i polega na codziennym odmawianiu jednej tajemnicy różańcowej oraz specjalnej modlitwy w intencji dziecka i jego rodziców. Do modlitwy można dołączyć dowolnie wybrane dodatkowe postanowienia.</w:t>
                  </w:r>
                </w:p>
                <w:p w:rsidR="00596C62" w:rsidRPr="00905E31" w:rsidRDefault="00596C62" w:rsidP="00027EEB">
                  <w:pPr>
                    <w:jc w:val="both"/>
                    <w:rPr>
                      <w:rFonts w:ascii="Tahoma" w:hAnsi="Tahoma" w:cs="Tahoma"/>
                      <w:sz w:val="32"/>
                      <w:szCs w:val="26"/>
                    </w:rPr>
                  </w:pPr>
                </w:p>
              </w:txbxContent>
            </v:textbox>
            <w10:wrap type="square"/>
          </v:shape>
        </w:pict>
      </w:r>
      <w:r w:rsidRPr="004707E8">
        <w:rPr>
          <w:rFonts w:ascii="Arial" w:hAnsi="Arial" w:cs="Arial"/>
          <w:b/>
          <w:bCs/>
          <w:noProof/>
          <w:color w:val="92742A"/>
          <w:sz w:val="36"/>
          <w:szCs w:val="36"/>
        </w:rPr>
        <w:pict>
          <v:shape id="Pole tekstowe 2" o:spid="_x0000_s1026" type="#_x0000_t202" style="position:absolute;margin-left:221.7pt;margin-top:25.15pt;width:320.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596C62" w:rsidRDefault="00596C62"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596C62" w:rsidRPr="00724500" w:rsidRDefault="00596C62" w:rsidP="002516CF">
                  <w:pPr>
                    <w:jc w:val="center"/>
                    <w:rPr>
                      <w:rFonts w:ascii="Tahoma" w:hAnsi="Tahoma" w:cs="Tahoma"/>
                      <w:b/>
                      <w:color w:val="FF0000"/>
                      <w:sz w:val="28"/>
                      <w:szCs w:val="28"/>
                    </w:rPr>
                  </w:pPr>
                  <w:r>
                    <w:rPr>
                      <w:rFonts w:ascii="Tahoma" w:hAnsi="Tahoma" w:cs="Tahoma"/>
                      <w:b/>
                      <w:color w:val="FF0000"/>
                      <w:sz w:val="28"/>
                      <w:szCs w:val="28"/>
                    </w:rPr>
                    <w:t>Modlitwa o pogodę ducha</w:t>
                  </w:r>
                </w:p>
                <w:p w:rsidR="00596C62" w:rsidRPr="002516CF" w:rsidRDefault="00596C62" w:rsidP="002516CF">
                  <w:pPr>
                    <w:pStyle w:val="NormalnyWeb"/>
                    <w:shd w:val="clear" w:color="auto" w:fill="FFFFFF"/>
                    <w:spacing w:after="360" w:line="455" w:lineRule="atLeast"/>
                    <w:jc w:val="center"/>
                    <w:rPr>
                      <w:rFonts w:ascii="Tahoma" w:hAnsi="Tahoma" w:cs="Tahoma"/>
                      <w:color w:val="111111"/>
                      <w:sz w:val="32"/>
                      <w:szCs w:val="27"/>
                    </w:rPr>
                  </w:pPr>
                  <w:r w:rsidRPr="002516CF">
                    <w:rPr>
                      <w:rFonts w:ascii="Tahoma" w:hAnsi="Tahoma" w:cs="Tahoma"/>
                      <w:color w:val="111111"/>
                      <w:sz w:val="32"/>
                      <w:szCs w:val="27"/>
                    </w:rPr>
                    <w:t>Boże, użycz mi pogody ducha, abym godził się z tym, czego nie mogę zmienić, odwagi, abym zmieniał to co mogę zmienić i mądrości, abym odróżniał jedno od drugiego.</w:t>
                  </w:r>
                  <w:r w:rsidRPr="002516CF">
                    <w:rPr>
                      <w:rFonts w:ascii="Tahoma" w:hAnsi="Tahoma" w:cs="Tahoma"/>
                      <w:color w:val="111111"/>
                      <w:sz w:val="32"/>
                      <w:szCs w:val="27"/>
                    </w:rPr>
                    <w:br/>
                    <w:t>Pozwól mi co dzień żyć tylko jednym dniem i czerpać radość z chwili, która trwa. Daj mi w trudnych doświadczeniach losu ujrzeć drogę wiodącą do spokoju i przyjąć – jak Ty to czyniłeś – ten grzeszny świat takim, jakim on naprawdę jest, a nie takim, jak ja chciałbym go widzieć.</w:t>
                  </w:r>
                  <w:r w:rsidRPr="002516CF">
                    <w:rPr>
                      <w:rFonts w:ascii="Tahoma" w:hAnsi="Tahoma" w:cs="Tahoma"/>
                      <w:color w:val="111111"/>
                      <w:sz w:val="32"/>
                      <w:szCs w:val="27"/>
                    </w:rPr>
                    <w:br/>
                    <w:t>Daj mi ufać, że jeśli posłusznie poddam się Twojej woli, to wszystko będzie jak należy, tak, bym w życiu osiągnął umiarkowane szczęście u Twego boku i na wieki posiadł szczęśliwość nieskończoną.</w:t>
                  </w:r>
                  <w:r w:rsidRPr="002516CF">
                    <w:rPr>
                      <w:rFonts w:ascii="Tahoma" w:hAnsi="Tahoma" w:cs="Tahoma"/>
                      <w:color w:val="111111"/>
                      <w:sz w:val="32"/>
                      <w:szCs w:val="27"/>
                    </w:rPr>
                    <w:br/>
                    <w:t>Amen</w:t>
                  </w:r>
                </w:p>
              </w:txbxContent>
            </v:textbox>
            <w10:wrap type="square"/>
          </v:shape>
        </w:pict>
      </w:r>
      <w:r w:rsidRPr="004707E8">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596C62" w:rsidRPr="00A56BD5" w:rsidRDefault="00596C62" w:rsidP="00A56BD5">
                  <w:pPr>
                    <w:jc w:val="center"/>
                  </w:pPr>
                </w:p>
              </w:txbxContent>
            </v:textbox>
          </v:shape>
        </w:pict>
      </w:r>
    </w:p>
    <w:p w:rsidR="00776950" w:rsidRPr="00012515" w:rsidRDefault="004707E8">
      <w:pPr>
        <w:pageBreakBefore/>
        <w:spacing w:before="840"/>
        <w:jc w:val="center"/>
        <w:rPr>
          <w:color w:val="385623" w:themeColor="accent6" w:themeShade="80"/>
        </w:rPr>
      </w:pPr>
      <w:r w:rsidRPr="004707E8">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00.75pt;height:60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596C62" w:rsidRPr="00D45ADC" w:rsidRDefault="00596C62" w:rsidP="00722479">
                  <w:pPr>
                    <w:pStyle w:val="Nagwek2"/>
                    <w:shd w:val="clear" w:color="auto" w:fill="FFFFFF"/>
                    <w:spacing w:before="300" w:after="150" w:line="240" w:lineRule="auto"/>
                    <w:jc w:val="both"/>
                    <w:rPr>
                      <w:rFonts w:ascii="Tahoma" w:hAnsi="Tahoma" w:cs="Tahoma"/>
                      <w:color w:val="FF0000"/>
                      <w:sz w:val="32"/>
                      <w:szCs w:val="28"/>
                    </w:rPr>
                  </w:pPr>
                  <w:proofErr w:type="spellStart"/>
                  <w:r>
                    <w:rPr>
                      <w:rFonts w:ascii="Tahoma" w:hAnsi="Tahoma" w:cs="Tahoma"/>
                      <w:color w:val="FF0000"/>
                      <w:sz w:val="32"/>
                      <w:szCs w:val="28"/>
                    </w:rPr>
                    <w:t>Łk</w:t>
                  </w:r>
                  <w:proofErr w:type="spellEnd"/>
                  <w:r>
                    <w:rPr>
                      <w:rFonts w:ascii="Tahoma" w:hAnsi="Tahoma" w:cs="Tahoma"/>
                      <w:color w:val="FF0000"/>
                      <w:sz w:val="32"/>
                      <w:szCs w:val="28"/>
                    </w:rPr>
                    <w:t xml:space="preserve"> 13, 1-9</w:t>
                  </w:r>
                </w:p>
                <w:p w:rsidR="00596C62" w:rsidRPr="003A0DA0" w:rsidRDefault="00596C62" w:rsidP="00B064C4">
                  <w:pPr>
                    <w:pStyle w:val="Nagwek2"/>
                    <w:shd w:val="clear" w:color="auto" w:fill="FFFFFF"/>
                    <w:spacing w:before="300" w:after="150" w:line="240" w:lineRule="auto"/>
                    <w:ind w:firstLine="708"/>
                    <w:jc w:val="both"/>
                    <w:rPr>
                      <w:rFonts w:ascii="Tahoma" w:hAnsi="Tahoma" w:cs="Tahoma"/>
                      <w:b w:val="0"/>
                      <w:i/>
                      <w:color w:val="FF0000"/>
                      <w:sz w:val="30"/>
                      <w:szCs w:val="30"/>
                    </w:rPr>
                  </w:pPr>
                  <w:r w:rsidRPr="003A0DA0">
                    <w:rPr>
                      <w:rFonts w:ascii="Tahoma" w:hAnsi="Tahoma" w:cs="Tahoma"/>
                      <w:b w:val="0"/>
                      <w:i/>
                      <w:color w:val="FF0000"/>
                      <w:sz w:val="30"/>
                      <w:szCs w:val="30"/>
                    </w:rPr>
                    <w:t>Jeśli się nie nawrócicie, wszyscy podobnie zginiecie.</w:t>
                  </w:r>
                </w:p>
                <w:p w:rsidR="00596C62" w:rsidRPr="003A0DA0" w:rsidRDefault="00596C62" w:rsidP="003A0DA0">
                  <w:pPr>
                    <w:pStyle w:val="indent"/>
                    <w:spacing w:before="450" w:beforeAutospacing="0" w:after="450" w:afterAutospacing="0" w:line="276" w:lineRule="auto"/>
                    <w:ind w:firstLine="708"/>
                    <w:jc w:val="both"/>
                    <w:rPr>
                      <w:rFonts w:ascii="Tahoma" w:hAnsi="Tahoma" w:cs="Tahoma"/>
                      <w:color w:val="000000"/>
                      <w:sz w:val="28"/>
                      <w:szCs w:val="21"/>
                    </w:rPr>
                  </w:pPr>
                  <w:r w:rsidRPr="003A0DA0">
                    <w:rPr>
                      <w:rFonts w:ascii="Tahoma" w:hAnsi="Tahoma" w:cs="Tahoma"/>
                      <w:color w:val="000000"/>
                      <w:sz w:val="28"/>
                      <w:szCs w:val="21"/>
                    </w:rPr>
                    <w:t>W tym czasie przyszli jacyś ludzie i d</w:t>
                  </w:r>
                  <w:r w:rsidRPr="003A0DA0">
                    <w:rPr>
                      <w:rFonts w:ascii="Tahoma" w:hAnsi="Tahoma" w:cs="Tahoma"/>
                      <w:color w:val="000000"/>
                      <w:sz w:val="28"/>
                      <w:szCs w:val="21"/>
                    </w:rPr>
                    <w:t>o</w:t>
                  </w:r>
                  <w:r w:rsidRPr="003A0DA0">
                    <w:rPr>
                      <w:rFonts w:ascii="Tahoma" w:hAnsi="Tahoma" w:cs="Tahoma"/>
                      <w:color w:val="000000"/>
                      <w:sz w:val="28"/>
                      <w:szCs w:val="21"/>
                    </w:rPr>
                    <w:t>nieśli Jezusowi o Galilejczykach, których krew Piłat zmieszał z krwią ich ofiar.</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3A0DA0">
                    <w:rPr>
                      <w:rFonts w:ascii="Tahoma" w:hAnsi="Tahoma" w:cs="Tahoma"/>
                      <w:color w:val="000000"/>
                      <w:sz w:val="28"/>
                      <w:szCs w:val="21"/>
                    </w:rPr>
                    <w:t xml:space="preserve">Jezus im odpowiedział: «Czyż myślicie, że ci Galilejczycy byli większymi grzesznikami niż inni mieszkańcy Galilei, iż to ucierpieli? Bynajmniej, powiadam wam; lecz jeśli się nie nawrócicie, wszyscy podobnie zginiecie. Albo myślicie, że owych osiemnastu, na których zwaliła się wieża w </w:t>
                  </w:r>
                  <w:proofErr w:type="spellStart"/>
                  <w:r w:rsidRPr="003A0DA0">
                    <w:rPr>
                      <w:rFonts w:ascii="Tahoma" w:hAnsi="Tahoma" w:cs="Tahoma"/>
                      <w:color w:val="000000"/>
                      <w:sz w:val="28"/>
                      <w:szCs w:val="21"/>
                    </w:rPr>
                    <w:t>Siloam</w:t>
                  </w:r>
                  <w:proofErr w:type="spellEnd"/>
                  <w:r w:rsidRPr="003A0DA0">
                    <w:rPr>
                      <w:rFonts w:ascii="Tahoma" w:hAnsi="Tahoma" w:cs="Tahoma"/>
                      <w:color w:val="000000"/>
                      <w:sz w:val="28"/>
                      <w:szCs w:val="21"/>
                    </w:rPr>
                    <w:t xml:space="preserve"> i zabiła ich, było większymi winowajcami niż inni mieszkańcy Jeruzalem? Bynajmniej, powiadam wam; lecz jeśli się nie nawrócicie, wszyscy tak samo zg</w:t>
                  </w:r>
                  <w:r w:rsidRPr="003A0DA0">
                    <w:rPr>
                      <w:rFonts w:ascii="Tahoma" w:hAnsi="Tahoma" w:cs="Tahoma"/>
                      <w:color w:val="000000"/>
                      <w:sz w:val="28"/>
                      <w:szCs w:val="21"/>
                    </w:rPr>
                    <w:t>i</w:t>
                  </w:r>
                  <w:r w:rsidRPr="003A0DA0">
                    <w:rPr>
                      <w:rFonts w:ascii="Tahoma" w:hAnsi="Tahoma" w:cs="Tahoma"/>
                      <w:color w:val="000000"/>
                      <w:sz w:val="28"/>
                      <w:szCs w:val="21"/>
                    </w:rPr>
                    <w:t>niecie».</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3A0DA0">
                    <w:rPr>
                      <w:rFonts w:ascii="Tahoma" w:hAnsi="Tahoma" w:cs="Tahoma"/>
                      <w:color w:val="000000"/>
                      <w:sz w:val="28"/>
                      <w:szCs w:val="21"/>
                    </w:rPr>
                    <w:t>I opowiedział im następującą przyp</w:t>
                  </w:r>
                  <w:r w:rsidRPr="003A0DA0">
                    <w:rPr>
                      <w:rFonts w:ascii="Tahoma" w:hAnsi="Tahoma" w:cs="Tahoma"/>
                      <w:color w:val="000000"/>
                      <w:sz w:val="28"/>
                      <w:szCs w:val="21"/>
                    </w:rPr>
                    <w:t>o</w:t>
                  </w:r>
                  <w:r w:rsidRPr="003A0DA0">
                    <w:rPr>
                      <w:rFonts w:ascii="Tahoma" w:hAnsi="Tahoma" w:cs="Tahoma"/>
                      <w:color w:val="000000"/>
                      <w:sz w:val="28"/>
                      <w:szCs w:val="21"/>
                    </w:rPr>
                    <w:t>wieść: «Pewien człowiek miał zasadzony w swojej winnicy figowiec; przyszedł i szukał na nim owoców, ale nie znalazł. Rzekł więc do ogrodnika: „Oto już trzy lata, odkąd przych</w:t>
                  </w:r>
                  <w:r w:rsidRPr="003A0DA0">
                    <w:rPr>
                      <w:rFonts w:ascii="Tahoma" w:hAnsi="Tahoma" w:cs="Tahoma"/>
                      <w:color w:val="000000"/>
                      <w:sz w:val="28"/>
                      <w:szCs w:val="21"/>
                    </w:rPr>
                    <w:t>o</w:t>
                  </w:r>
                  <w:r w:rsidRPr="003A0DA0">
                    <w:rPr>
                      <w:rFonts w:ascii="Tahoma" w:hAnsi="Tahoma" w:cs="Tahoma"/>
                      <w:color w:val="000000"/>
                      <w:sz w:val="28"/>
                      <w:szCs w:val="21"/>
                    </w:rPr>
                    <w:t>dzę i szukam owocu na tym figowcu, a nie znajduję. Wytnij go, po co jeszcze ziemię w</w:t>
                  </w:r>
                  <w:r w:rsidRPr="003A0DA0">
                    <w:rPr>
                      <w:rFonts w:ascii="Tahoma" w:hAnsi="Tahoma" w:cs="Tahoma"/>
                      <w:color w:val="000000"/>
                      <w:sz w:val="28"/>
                      <w:szCs w:val="21"/>
                    </w:rPr>
                    <w:t>y</w:t>
                  </w:r>
                  <w:r w:rsidRPr="003A0DA0">
                    <w:rPr>
                      <w:rFonts w:ascii="Tahoma" w:hAnsi="Tahoma" w:cs="Tahoma"/>
                      <w:color w:val="000000"/>
                      <w:sz w:val="28"/>
                      <w:szCs w:val="21"/>
                    </w:rPr>
                    <w:t>jaławia?” Lecz on mu odpowiedział: „Panie, jeszcze na ten rok go pozostaw, aż okopię go i obłożę nawozem; i może wyda owoc. A jeśli nie, w przyszłości możesz go wyciąć”».</w:t>
                  </w:r>
                </w:p>
                <w:p w:rsidR="00596C62" w:rsidRPr="00D45ADC" w:rsidRDefault="00596C62" w:rsidP="00056E38">
                  <w:pPr>
                    <w:pStyle w:val="indent"/>
                    <w:spacing w:before="450" w:beforeAutospacing="0" w:after="450" w:afterAutospacing="0" w:line="330" w:lineRule="atLeast"/>
                    <w:ind w:firstLine="708"/>
                    <w:jc w:val="both"/>
                    <w:rPr>
                      <w:rFonts w:ascii="Tahoma" w:hAnsi="Tahoma" w:cs="Tahoma"/>
                      <w:color w:val="000000"/>
                      <w:sz w:val="30"/>
                      <w:szCs w:val="30"/>
                    </w:rPr>
                  </w:pPr>
                </w:p>
                <w:p w:rsidR="00596C62" w:rsidRPr="00890B8C" w:rsidRDefault="00596C62" w:rsidP="00890B8C">
                  <w:pPr>
                    <w:pStyle w:val="indent"/>
                    <w:spacing w:before="450" w:beforeAutospacing="0" w:after="450" w:afterAutospacing="0" w:line="330" w:lineRule="atLeast"/>
                    <w:ind w:firstLine="708"/>
                    <w:jc w:val="both"/>
                    <w:rPr>
                      <w:rFonts w:ascii="Tahoma" w:hAnsi="Tahoma" w:cs="Tahoma"/>
                      <w:color w:val="000000"/>
                      <w:sz w:val="28"/>
                      <w:szCs w:val="21"/>
                    </w:rPr>
                  </w:pPr>
                </w:p>
                <w:p w:rsidR="00596C62" w:rsidRPr="00905C9F" w:rsidRDefault="00596C62" w:rsidP="00905C9F">
                  <w:pPr>
                    <w:pStyle w:val="indent"/>
                    <w:spacing w:before="450" w:beforeAutospacing="0" w:after="450" w:afterAutospacing="0" w:line="330" w:lineRule="atLeast"/>
                    <w:ind w:firstLine="708"/>
                    <w:jc w:val="both"/>
                    <w:rPr>
                      <w:rFonts w:ascii="Tahoma" w:hAnsi="Tahoma" w:cs="Tahoma"/>
                      <w:color w:val="000000"/>
                      <w:sz w:val="28"/>
                      <w:szCs w:val="26"/>
                    </w:rPr>
                  </w:pP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p>
                <w:p w:rsidR="00596C62" w:rsidRPr="00B06058" w:rsidRDefault="00596C62" w:rsidP="00705382">
                  <w:pPr>
                    <w:suppressAutoHyphens w:val="0"/>
                    <w:autoSpaceDN/>
                    <w:spacing w:before="450" w:after="450"/>
                    <w:ind w:firstLine="708"/>
                    <w:jc w:val="both"/>
                    <w:textAlignment w:val="auto"/>
                    <w:rPr>
                      <w:rFonts w:ascii="Tahoma" w:hAnsi="Tahoma" w:cs="Tahoma"/>
                      <w:color w:val="000000"/>
                      <w:sz w:val="24"/>
                      <w:szCs w:val="24"/>
                      <w:lang w:eastAsia="pl-PL"/>
                    </w:rPr>
                  </w:pPr>
                </w:p>
                <w:p w:rsidR="00596C62" w:rsidRPr="00100B4C" w:rsidRDefault="00596C62" w:rsidP="00100B4C">
                  <w:pPr>
                    <w:suppressAutoHyphens w:val="0"/>
                    <w:autoSpaceDN/>
                    <w:spacing w:before="450" w:after="450"/>
                    <w:ind w:firstLine="708"/>
                    <w:jc w:val="both"/>
                    <w:textAlignment w:val="auto"/>
                    <w:rPr>
                      <w:rFonts w:ascii="Tahoma" w:hAnsi="Tahoma" w:cs="Tahoma"/>
                      <w:color w:val="000000"/>
                      <w:sz w:val="28"/>
                      <w:szCs w:val="24"/>
                      <w:lang w:eastAsia="pl-PL"/>
                    </w:rPr>
                  </w:pPr>
                </w:p>
                <w:p w:rsidR="00596C62" w:rsidRPr="00C909AF" w:rsidRDefault="00596C62" w:rsidP="00C909AF">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596C62" w:rsidRPr="006C1AE9" w:rsidRDefault="00596C62" w:rsidP="006C1AE9">
                  <w:pPr>
                    <w:suppressAutoHyphens w:val="0"/>
                    <w:autoSpaceDN/>
                    <w:spacing w:before="450" w:after="450"/>
                    <w:ind w:firstLine="708"/>
                    <w:jc w:val="both"/>
                    <w:textAlignment w:val="auto"/>
                    <w:rPr>
                      <w:rFonts w:ascii="Tahoma" w:hAnsi="Tahoma" w:cs="Tahoma"/>
                      <w:color w:val="000000"/>
                      <w:sz w:val="28"/>
                      <w:szCs w:val="26"/>
                      <w:lang w:eastAsia="pl-PL"/>
                    </w:rPr>
                  </w:pP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p>
                <w:p w:rsidR="00596C62" w:rsidRPr="009E6690" w:rsidRDefault="00596C62" w:rsidP="009E6690">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596C62" w:rsidRPr="00191DE3" w:rsidRDefault="00596C62" w:rsidP="00191DE3">
                  <w:pPr>
                    <w:pStyle w:val="indent"/>
                    <w:spacing w:before="450" w:beforeAutospacing="0" w:after="450" w:afterAutospacing="0" w:line="330" w:lineRule="atLeast"/>
                    <w:ind w:firstLine="708"/>
                    <w:jc w:val="both"/>
                    <w:rPr>
                      <w:rFonts w:ascii="Tahoma" w:hAnsi="Tahoma" w:cs="Tahoma"/>
                      <w:color w:val="000000"/>
                      <w:sz w:val="32"/>
                      <w:szCs w:val="21"/>
                    </w:rPr>
                  </w:pPr>
                </w:p>
                <w:p w:rsidR="00596C62" w:rsidRPr="00F72FB6" w:rsidRDefault="00596C62" w:rsidP="00191DE3">
                  <w:pPr>
                    <w:pStyle w:val="NormalnyWeb"/>
                    <w:shd w:val="clear" w:color="auto" w:fill="FFFFFF"/>
                    <w:spacing w:before="0" w:after="150"/>
                    <w:jc w:val="center"/>
                    <w:rPr>
                      <w:rFonts w:ascii="Tahoma" w:hAnsi="Tahoma" w:cs="Tahoma"/>
                      <w:color w:val="333333"/>
                      <w:sz w:val="26"/>
                      <w:szCs w:val="26"/>
                    </w:rPr>
                  </w:pPr>
                </w:p>
              </w:txbxContent>
            </v:textbox>
            <w10:wrap type="square"/>
          </v:shape>
        </w:pict>
      </w:r>
      <w:r w:rsidRPr="004707E8">
        <w:rPr>
          <w:rFonts w:ascii="Tahoma" w:hAnsi="Tahoma" w:cs="Tahoma"/>
          <w:b/>
          <w:bCs/>
          <w:noProof/>
          <w:color w:val="385623" w:themeColor="accent6" w:themeShade="80"/>
          <w:sz w:val="36"/>
          <w:szCs w:val="36"/>
        </w:rPr>
        <w:pict>
          <v:shape id="Pole tekstowe 141" o:spid="_x0000_s1029" type="#_x0000_t202" style="position:absolute;left:0;text-align:left;margin-left:319.2pt;margin-top:79.35pt;width:227.25pt;height:603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596C62" w:rsidRPr="00905C9F" w:rsidRDefault="00596C62"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596C62" w:rsidRPr="003A0DA0" w:rsidRDefault="00596C62" w:rsidP="003A0DA0">
                  <w:pPr>
                    <w:spacing w:line="240" w:lineRule="auto"/>
                    <w:ind w:firstLine="708"/>
                    <w:jc w:val="both"/>
                    <w:rPr>
                      <w:rFonts w:ascii="Tahoma" w:hAnsi="Tahoma" w:cs="Tahoma"/>
                      <w:sz w:val="28"/>
                    </w:rPr>
                  </w:pPr>
                  <w:r w:rsidRPr="003A0DA0">
                    <w:rPr>
                      <w:rFonts w:ascii="Tahoma" w:hAnsi="Tahoma" w:cs="Tahoma"/>
                      <w:sz w:val="28"/>
                    </w:rPr>
                    <w:t>Jezus, przebywając przed świętem Paschy w Betanii, zobaczył drzewo figowe okryte bogatą zielenią. Doznał jednak rozczarowania, gdyż na drzewie nie było ani jednego owocu. Podobnego zawodu Jezus doznawał ze strony tych, którzy uważali siebie za pobożnych, ale nie przynosili oczekiwanego owocu. Większość mieszkańców Galilei już o Nim słyszała, niewielu jednak w Niego uwierzyło. Wielki Post jest czasem danym przez Boga do nawrócenia dla każdego z nas. Wszyscy jesteśmy skażeni grzechem, egoizmem, lubimy skupiać się na sobie. Nawrócenie wskazuje na konieczność nieustannej gotowości do przemiany życia i przyjęcia zaproszenia do królestwa Bożeg</w:t>
                  </w:r>
                  <w:r>
                    <w:rPr>
                      <w:rFonts w:ascii="Tahoma" w:hAnsi="Tahoma" w:cs="Tahoma"/>
                      <w:sz w:val="28"/>
                    </w:rPr>
                    <w:t>o.</w:t>
                  </w:r>
                  <w:r>
                    <w:rPr>
                      <w:rFonts w:ascii="Tahoma" w:hAnsi="Tahoma" w:cs="Tahoma"/>
                      <w:sz w:val="28"/>
                    </w:rPr>
                    <w:tab/>
                  </w:r>
                  <w:r w:rsidRPr="003A0DA0">
                    <w:rPr>
                      <w:rFonts w:ascii="Tahoma" w:hAnsi="Tahoma" w:cs="Tahoma"/>
                      <w:sz w:val="28"/>
                    </w:rPr>
                    <w:t xml:space="preserve">Otwórzmy serca na słowo Boże, które ma moc poruszyć nasze sumienia i zgładzić nasze grzechy. </w:t>
                  </w:r>
                </w:p>
                <w:p w:rsidR="00596C62" w:rsidRPr="00D45ADC" w:rsidRDefault="00596C62" w:rsidP="00D45ADC">
                  <w:pPr>
                    <w:shd w:val="clear" w:color="auto" w:fill="FFFFFF"/>
                    <w:ind w:firstLine="708"/>
                    <w:jc w:val="both"/>
                    <w:rPr>
                      <w:rFonts w:ascii="Tahoma" w:hAnsi="Tahoma" w:cs="Tahoma"/>
                      <w:sz w:val="4"/>
                    </w:rPr>
                  </w:pPr>
                </w:p>
                <w:p w:rsidR="00596C62" w:rsidRPr="007E03D7" w:rsidRDefault="00596C62" w:rsidP="000F7D51">
                  <w:pPr>
                    <w:ind w:firstLine="708"/>
                    <w:jc w:val="both"/>
                    <w:rPr>
                      <w:rFonts w:ascii="Tahoma" w:hAnsi="Tahoma" w:cs="Tahoma"/>
                      <w:color w:val="7030A0"/>
                      <w:sz w:val="24"/>
                      <w:szCs w:val="26"/>
                    </w:rPr>
                  </w:pPr>
                  <w:r>
                    <w:rPr>
                      <w:rFonts w:ascii="Tahoma" w:hAnsi="Tahoma" w:cs="Tahoma"/>
                      <w:color w:val="FF0000"/>
                      <w:sz w:val="24"/>
                      <w:szCs w:val="26"/>
                    </w:rPr>
                    <w:t xml:space="preserve">Odpowiedzi: </w:t>
                  </w:r>
                  <w:proofErr w:type="spellStart"/>
                  <w:r>
                    <w:rPr>
                      <w:rFonts w:ascii="Tahoma" w:hAnsi="Tahoma" w:cs="Tahoma"/>
                      <w:color w:val="FF0000"/>
                      <w:sz w:val="24"/>
                      <w:szCs w:val="26"/>
                    </w:rPr>
                    <w:t>Booz</w:t>
                  </w:r>
                  <w:proofErr w:type="spellEnd"/>
                  <w:r>
                    <w:rPr>
                      <w:rFonts w:ascii="Tahoma" w:hAnsi="Tahoma" w:cs="Tahoma"/>
                      <w:color w:val="FF0000"/>
                      <w:sz w:val="24"/>
                      <w:szCs w:val="26"/>
                    </w:rPr>
                    <w:t xml:space="preserve"> – Boaz – </w:t>
                  </w:r>
                  <w:proofErr w:type="spellStart"/>
                  <w:r>
                    <w:rPr>
                      <w:rFonts w:ascii="Tahoma" w:hAnsi="Tahoma" w:cs="Tahoma"/>
                      <w:color w:val="FF0000"/>
                      <w:sz w:val="24"/>
                      <w:szCs w:val="26"/>
                    </w:rPr>
                    <w:t>Rt</w:t>
                  </w:r>
                  <w:proofErr w:type="spellEnd"/>
                  <w:r>
                    <w:rPr>
                      <w:rFonts w:ascii="Tahoma" w:hAnsi="Tahoma" w:cs="Tahoma"/>
                      <w:color w:val="FF0000"/>
                      <w:sz w:val="24"/>
                      <w:szCs w:val="26"/>
                    </w:rPr>
                    <w:t xml:space="preserve"> 4,13 / „Na początku Bóg stworzył niebo i ziemię” – Rdz 1,1 / 27 / 46 / Sara – Rdz 17,15 /</w:t>
                  </w:r>
                </w:p>
                <w:p w:rsidR="00596C62" w:rsidRPr="00F72FB6" w:rsidRDefault="00596C62" w:rsidP="000570B0">
                  <w:pPr>
                    <w:ind w:firstLine="708"/>
                    <w:jc w:val="both"/>
                    <w:rPr>
                      <w:rFonts w:ascii="Tahoma" w:hAnsi="Tahoma" w:cs="Tahoma"/>
                      <w:sz w:val="24"/>
                      <w:szCs w:val="26"/>
                    </w:rPr>
                  </w:pPr>
                </w:p>
                <w:p w:rsidR="00596C62" w:rsidRDefault="00596C62"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596C62" w:rsidRPr="001157AB" w:rsidRDefault="00596C62" w:rsidP="001157AB">
                  <w:pPr>
                    <w:ind w:firstLine="708"/>
                    <w:jc w:val="both"/>
                    <w:rPr>
                      <w:rFonts w:ascii="Tahoma" w:hAnsi="Tahoma" w:cs="Tahoma"/>
                      <w:sz w:val="26"/>
                      <w:szCs w:val="26"/>
                    </w:rPr>
                  </w:pPr>
                </w:p>
                <w:p w:rsidR="00596C62" w:rsidRPr="000275B1" w:rsidRDefault="00596C62"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707E8" w:rsidP="00782F8A">
      <w:pPr>
        <w:pageBreakBefore/>
        <w:spacing w:before="840"/>
        <w:jc w:val="center"/>
        <w:rPr>
          <w:rFonts w:ascii="Tahoma" w:hAnsi="Tahoma" w:cs="Tahoma"/>
          <w:b/>
          <w:color w:val="70AD47" w:themeColor="accent6"/>
        </w:rPr>
      </w:pPr>
      <w:r w:rsidRPr="004707E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4707E8" w:rsidP="009E159F">
      <w:pPr>
        <w:spacing w:before="360" w:line="240" w:lineRule="auto"/>
        <w:jc w:val="center"/>
        <w:rPr>
          <w:rFonts w:ascii="Tahoma" w:hAnsi="Tahoma" w:cs="Tahoma"/>
          <w:b/>
          <w:bCs/>
          <w:color w:val="92742A"/>
          <w:sz w:val="40"/>
          <w:szCs w:val="36"/>
        </w:rPr>
      </w:pPr>
      <w:r w:rsidRPr="004707E8">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596C62" w:rsidRPr="00A061AF" w:rsidRDefault="00596C62" w:rsidP="00462BF1">
                  <w:pPr>
                    <w:jc w:val="center"/>
                    <w:rPr>
                      <w:rFonts w:ascii="Tahoma" w:hAnsi="Tahoma" w:cs="Tahoma"/>
                      <w:b/>
                      <w:color w:val="7030A0"/>
                      <w:sz w:val="32"/>
                      <w:szCs w:val="28"/>
                    </w:rPr>
                  </w:pPr>
                  <w:r>
                    <w:rPr>
                      <w:rFonts w:ascii="Tahoma" w:hAnsi="Tahoma" w:cs="Tahoma"/>
                      <w:b/>
                      <w:color w:val="7030A0"/>
                      <w:sz w:val="32"/>
                      <w:szCs w:val="28"/>
                    </w:rPr>
                    <w:t>Szczególna wstrzemięźliwość w każdy piątek Wielkiego Postu</w:t>
                  </w:r>
                </w:p>
                <w:p w:rsidR="00596C62" w:rsidRDefault="00596C62" w:rsidP="00A20074">
                  <w:pPr>
                    <w:jc w:val="both"/>
                    <w:rPr>
                      <w:rFonts w:ascii="Tahoma" w:hAnsi="Tahoma" w:cs="Tahoma"/>
                      <w:sz w:val="28"/>
                      <w:szCs w:val="28"/>
                    </w:rPr>
                  </w:pPr>
                  <w:r>
                    <w:rPr>
                      <w:rFonts w:ascii="Tahoma" w:hAnsi="Tahoma" w:cs="Tahoma"/>
                      <w:sz w:val="28"/>
                      <w:szCs w:val="28"/>
                    </w:rPr>
                    <w:tab/>
                    <w:t>Obecnie obowiązujące normy kanoniczne /kanony 1249-1253/ zalecają post osobom pełnoletnim tylko przez dwa dni roku liturgicznego:</w:t>
                  </w:r>
                </w:p>
                <w:p w:rsidR="00596C62" w:rsidRDefault="00596C62" w:rsidP="00CE3435">
                  <w:pPr>
                    <w:pStyle w:val="Akapitzlist"/>
                    <w:numPr>
                      <w:ilvl w:val="0"/>
                      <w:numId w:val="21"/>
                    </w:numPr>
                    <w:jc w:val="both"/>
                    <w:rPr>
                      <w:rFonts w:ascii="Tahoma" w:hAnsi="Tahoma" w:cs="Tahoma"/>
                      <w:sz w:val="28"/>
                      <w:szCs w:val="28"/>
                    </w:rPr>
                  </w:pPr>
                  <w:r>
                    <w:rPr>
                      <w:rFonts w:ascii="Tahoma" w:hAnsi="Tahoma" w:cs="Tahoma"/>
                      <w:sz w:val="28"/>
                      <w:szCs w:val="28"/>
                    </w:rPr>
                    <w:t>W Środę Popielcową</w:t>
                  </w:r>
                </w:p>
                <w:p w:rsidR="00596C62" w:rsidRDefault="00596C62" w:rsidP="00CE3435">
                  <w:pPr>
                    <w:pStyle w:val="Akapitzlist"/>
                    <w:numPr>
                      <w:ilvl w:val="0"/>
                      <w:numId w:val="21"/>
                    </w:numPr>
                    <w:jc w:val="both"/>
                    <w:rPr>
                      <w:rFonts w:ascii="Tahoma" w:hAnsi="Tahoma" w:cs="Tahoma"/>
                      <w:sz w:val="28"/>
                      <w:szCs w:val="28"/>
                    </w:rPr>
                  </w:pPr>
                  <w:r>
                    <w:rPr>
                      <w:rFonts w:ascii="Tahoma" w:hAnsi="Tahoma" w:cs="Tahoma"/>
                      <w:sz w:val="28"/>
                      <w:szCs w:val="28"/>
                    </w:rPr>
                    <w:t>W Wielki Piątek /który jeśli to możliwe, ma być rozszerzony również na Wielką Sobotę aż do Liturgii Wigilii Paschalnej/.</w:t>
                  </w:r>
                </w:p>
                <w:p w:rsidR="00596C62" w:rsidRPr="00A061AF" w:rsidRDefault="00596C62" w:rsidP="00054D51">
                  <w:pPr>
                    <w:ind w:firstLine="360"/>
                    <w:jc w:val="both"/>
                    <w:rPr>
                      <w:rFonts w:ascii="Tahoma" w:hAnsi="Tahoma" w:cs="Tahoma"/>
                      <w:i/>
                      <w:sz w:val="24"/>
                    </w:rPr>
                  </w:pPr>
                  <w:r>
                    <w:rPr>
                      <w:rFonts w:ascii="Tahoma" w:hAnsi="Tahoma" w:cs="Tahoma"/>
                      <w:sz w:val="28"/>
                      <w:szCs w:val="28"/>
                    </w:rPr>
                    <w:t>Te dwa dni postu mają odmienne znaczenie. Post w Środę Popielcową jest bowiem związany z prośbą o przebaczenie i pragnieniem osobistego nawrócenia. Post w Wielki Piątek natomiast jest znakiem uczestnictwa wspólnoty w obrzędach Męki Pańskiej.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starożytności praktyka postu polegała zwykle na jedzeniu jednego skromnego posiłku dziennie, po zmierzchu. Przez wieki utrwalił się zwyczaj przeznaczania poczynionych w ten sposób oszczędności na pomoc ubogim i chorym.</w:t>
                  </w:r>
                  <w:r>
                    <w:rPr>
                      <w:rFonts w:ascii="Tahoma" w:hAnsi="Tahoma" w:cs="Tahoma"/>
                      <w:sz w:val="28"/>
                      <w:szCs w:val="28"/>
                    </w:rPr>
                    <w:tab/>
                    <w:t>Obecnie obowiązuje czwarte przykazanie kościelne: „Zachowywać nakazane posty i wstrzemięźliwość od pokarmów mięsnych, a w czasie Wielkiego Postu powstrzymać się od udziału w zabawach”. Konferencja Episkopatu Polski 14 marca 2014 roku wydała obowiązujące jego wykładnię. Każdy piątek ma charakter pokutny, jest czasem, gdy „wierni powinni modlić się w sposób szczególny, wykonywać uczynki pobożności i miłości, podejmować akty umartwienia siebie przez wierniejsze wypełnianie własnych obowiązków, zwłaszcza zaś zachowywać post i wstrzemięźliwość”.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Post obowiązuje w Środę Popielcową i Wielki Piątek wiernych od osiemnastego do sześćdziesiątego roku życia. Wstrzemięźliwość od pokarmów mięsnych obowiązuje w Środę Popielcową i piątki w całym roku z wyjątkiem przypadających wówczas uroczystości. </w:t>
                  </w:r>
                  <w:r w:rsidRPr="00054D51">
                    <w:rPr>
                      <w:rFonts w:ascii="Tahoma" w:hAnsi="Tahoma" w:cs="Tahoma"/>
                      <w:color w:val="FF0000"/>
                      <w:sz w:val="26"/>
                      <w:szCs w:val="26"/>
                    </w:rPr>
                    <w:t>/kontynuacja za tydzień/</w:t>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r w:rsidRPr="00A061AF">
                    <w:rPr>
                      <w:rFonts w:ascii="Tahoma" w:hAnsi="Tahoma" w:cs="Tahoma"/>
                      <w:i/>
                      <w:sz w:val="24"/>
                    </w:rPr>
                    <w:t>/</w:t>
                  </w:r>
                </w:p>
                <w:p w:rsidR="00596C62" w:rsidRPr="00BD794C" w:rsidRDefault="00596C62" w:rsidP="00462BF1">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707E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596C62" w:rsidRDefault="00596C62"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596C62" w:rsidRDefault="00596C62"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596C62" w:rsidRPr="00542F88" w:rsidRDefault="00596C62"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596C62" w:rsidRPr="00542F88" w:rsidRDefault="00596C62"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596C62" w:rsidRPr="00542F88" w:rsidRDefault="00596C62"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596C62" w:rsidRDefault="00596C62"/>
              </w:txbxContent>
            </v:textbox>
          </v:shape>
        </w:pict>
      </w:r>
    </w:p>
    <w:p w:rsidR="009A7CFB" w:rsidRDefault="004707E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596C62" w:rsidRPr="004629B5" w:rsidRDefault="00596C62"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596C62" w:rsidRDefault="00596C62"/>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4707E8"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0D48A5" w:rsidRDefault="00D74445" w:rsidP="000D48A5">
                  <w:pPr>
                    <w:spacing w:after="0"/>
                    <w:jc w:val="both"/>
                    <w:rPr>
                      <w:rFonts w:ascii="Monotype Corsiva" w:hAnsi="Monotype Corsiva"/>
                      <w:sz w:val="36"/>
                      <w:szCs w:val="36"/>
                    </w:rPr>
                  </w:pPr>
                  <w:r>
                    <w:rPr>
                      <w:rFonts w:ascii="Monotype Corsiva" w:hAnsi="Monotype Corsiva"/>
                      <w:sz w:val="36"/>
                      <w:szCs w:val="36"/>
                    </w:rPr>
                    <w:t xml:space="preserve">Jak już się wspomniało jest biedna, bo </w:t>
                  </w:r>
                  <w:r w:rsidR="00596C62">
                    <w:rPr>
                      <w:rFonts w:ascii="Monotype Corsiva" w:hAnsi="Monotype Corsiva"/>
                      <w:sz w:val="36"/>
                      <w:szCs w:val="36"/>
                    </w:rPr>
                    <w:t xml:space="preserve">w biednej , piaszczystej okolicy położona, mała, bo licząca około 2300 parafian, z tej liczby 1720 obowiązanych było w 1956 roku do Spowiedzi Wielkanocnej, obowiązek swój spełniło 1638 parafian. Łączność z sąsiednimi parafiami utrudniona jest z powodu złej, piaszczystej drogi i dość znacznych odległości. Sąsiedztwa bezpośrednie to: Chorzele – 12 km, Parciaki – 16 km, Brodowe Łąki – 16 km, Czarnia – diecezji łomżyńskiej – 14 km, i Wielbark – diecezji warmińskiej – 12 </w:t>
                  </w:r>
                  <w:proofErr w:type="spellStart"/>
                  <w:r w:rsidR="00596C62">
                    <w:rPr>
                      <w:rFonts w:ascii="Monotype Corsiva" w:hAnsi="Monotype Corsiva"/>
                      <w:sz w:val="36"/>
                      <w:szCs w:val="36"/>
                    </w:rPr>
                    <w:t>km</w:t>
                  </w:r>
                  <w:proofErr w:type="spellEnd"/>
                  <w:r w:rsidR="00596C62">
                    <w:rPr>
                      <w:rFonts w:ascii="Monotype Corsiva" w:hAnsi="Monotype Corsiva"/>
                      <w:sz w:val="36"/>
                      <w:szCs w:val="36"/>
                    </w:rPr>
                    <w:t xml:space="preserve">. Układ wewnętrzny parafii jest o tyle trudny, że kościół znajduje się na końcu parafii, a z drugiego końca do kościoła odległość dochodzi do 11 </w:t>
                  </w:r>
                  <w:proofErr w:type="spellStart"/>
                  <w:r w:rsidR="00596C62">
                    <w:rPr>
                      <w:rFonts w:ascii="Monotype Corsiva" w:hAnsi="Monotype Corsiva"/>
                      <w:sz w:val="36"/>
                      <w:szCs w:val="36"/>
                    </w:rPr>
                    <w:t>km</w:t>
                  </w:r>
                  <w:proofErr w:type="spellEnd"/>
                  <w:r w:rsidR="00596C62">
                    <w:rPr>
                      <w:rFonts w:ascii="Monotype Corsiva" w:hAnsi="Monotype Corsiva"/>
                      <w:sz w:val="36"/>
                      <w:szCs w:val="36"/>
                    </w:rPr>
                    <w:t xml:space="preserve">. W skład parafii Zarębskiej wchodzi obecnie sześć wsi: 1/ największa, licząca około 180 domów, tytułowa wieś – Zaręby, 2/ Kwiatkowo – 20 domów, 3/ Krukowo – 110 domów, 4/ Binduga – 35 domów, 5/ Nowa Wieś – 35 domów, 6/ </w:t>
                  </w:r>
                  <w:proofErr w:type="spellStart"/>
                  <w:r w:rsidR="00596C62">
                    <w:rPr>
                      <w:rFonts w:ascii="Monotype Corsiva" w:hAnsi="Monotype Corsiva"/>
                      <w:sz w:val="36"/>
                      <w:szCs w:val="36"/>
                    </w:rPr>
                    <w:t>Rzodkiewnica</w:t>
                  </w:r>
                  <w:proofErr w:type="spellEnd"/>
                  <w:r w:rsidR="00596C62">
                    <w:rPr>
                      <w:rFonts w:ascii="Monotype Corsiva" w:hAnsi="Monotype Corsiva"/>
                      <w:sz w:val="36"/>
                      <w:szCs w:val="36"/>
                    </w:rPr>
                    <w:t xml:space="preserve"> – 65 domów. Połączenia komunikacyjne dla Zarąb: stacja kolejowo – Chorzele – 8,5 km, stacja autobusowa – </w:t>
                  </w:r>
                  <w:proofErr w:type="spellStart"/>
                  <w:r w:rsidR="00596C62">
                    <w:rPr>
                      <w:rFonts w:ascii="Monotype Corsiva" w:hAnsi="Monotype Corsiva"/>
                      <w:sz w:val="36"/>
                      <w:szCs w:val="36"/>
                    </w:rPr>
                    <w:t>Chodzele</w:t>
                  </w:r>
                  <w:proofErr w:type="spellEnd"/>
                  <w:r w:rsidR="00596C62">
                    <w:rPr>
                      <w:rFonts w:ascii="Monotype Corsiva" w:hAnsi="Monotype Corsiva"/>
                      <w:sz w:val="36"/>
                      <w:szCs w:val="36"/>
                    </w:rPr>
                    <w:t xml:space="preserve"> – 12 </w:t>
                  </w:r>
                  <w:proofErr w:type="spellStart"/>
                  <w:r w:rsidR="00596C62">
                    <w:rPr>
                      <w:rFonts w:ascii="Monotype Corsiva" w:hAnsi="Monotype Corsiva"/>
                      <w:sz w:val="36"/>
                      <w:szCs w:val="36"/>
                    </w:rPr>
                    <w:t>km</w:t>
                  </w:r>
                  <w:proofErr w:type="spellEnd"/>
                  <w:r w:rsidR="00596C62">
                    <w:rPr>
                      <w:rFonts w:ascii="Monotype Corsiva" w:hAnsi="Monotype Corsiva"/>
                      <w:sz w:val="36"/>
                      <w:szCs w:val="36"/>
                    </w:rPr>
                    <w:t>. Urząd Pocztowy na miejscu.</w:t>
                  </w:r>
                </w:p>
                <w:p w:rsidR="00596C62" w:rsidRDefault="00596C62" w:rsidP="000D48A5">
                  <w:pPr>
                    <w:spacing w:after="0"/>
                    <w:ind w:firstLine="708"/>
                    <w:jc w:val="both"/>
                    <w:rPr>
                      <w:rFonts w:ascii="Monotype Corsiva" w:hAnsi="Monotype Corsiva"/>
                      <w:sz w:val="36"/>
                      <w:szCs w:val="36"/>
                    </w:rPr>
                  </w:pPr>
                  <w:r>
                    <w:rPr>
                      <w:rFonts w:ascii="Monotype Corsiva" w:hAnsi="Monotype Corsiva"/>
                      <w:sz w:val="36"/>
                      <w:szCs w:val="36"/>
                    </w:rPr>
                    <w:t>Wróćmy jeszcze do samego kościoła.</w:t>
                  </w:r>
                  <w:r w:rsidR="000D48A5">
                    <w:rPr>
                      <w:rFonts w:ascii="Monotype Corsiva" w:hAnsi="Monotype Corsiva"/>
                      <w:sz w:val="36"/>
                      <w:szCs w:val="36"/>
                    </w:rPr>
                    <w:t xml:space="preserve"> Pobudowany jest z drzewa sosnowego, przed rokiem 1915 został zewnątrz oszalowany a wewnątrz otynkowany. Nie jest duży, bo budowany był na ówczesne potrzeby, dziś absolutnie nie pomieści wiernych garnących się na nabożeństwa zwłaszcza w większe święta. Pojemność jego obliczyć można na około 800 osób. Jest to kościół jednonawowy z jedną wieżyczką nad wielkim ołtarzem, w której znajduje się sygnaturka. Sufit w kościele wspiera się na 4 filarach.</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707E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596C62" w:rsidRPr="00134AF8" w:rsidRDefault="00596C62"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596C62" w:rsidRPr="00134AF8" w:rsidRDefault="00596C62"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707E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596C62" w:rsidRPr="00967C17" w:rsidRDefault="00596C62"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596C62" w:rsidRPr="00225CD6" w:rsidRDefault="00596C62"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w:t>
                  </w:r>
                </w:p>
                <w:p w:rsidR="00596C62" w:rsidRDefault="00596C62" w:rsidP="00961F8F">
                  <w:pPr>
                    <w:spacing w:after="30" w:line="240" w:lineRule="auto"/>
                    <w:rPr>
                      <w:rFonts w:ascii="Tahoma" w:hAnsi="Tahoma" w:cs="Tahoma"/>
                      <w:sz w:val="32"/>
                      <w:szCs w:val="34"/>
                    </w:rPr>
                  </w:pPr>
                </w:p>
                <w:p w:rsidR="00596C62" w:rsidRPr="002E7D37" w:rsidRDefault="00596C62" w:rsidP="009033B2">
                  <w:pPr>
                    <w:spacing w:after="30" w:line="240" w:lineRule="auto"/>
                    <w:rPr>
                      <w:rFonts w:ascii="Tahoma" w:hAnsi="Tahoma" w:cs="Tahoma"/>
                      <w:sz w:val="32"/>
                      <w:szCs w:val="34"/>
                    </w:rPr>
                  </w:pPr>
                  <w:r>
                    <w:rPr>
                      <w:rFonts w:ascii="Tahoma" w:hAnsi="Tahoma" w:cs="Tahoma"/>
                      <w:sz w:val="32"/>
                      <w:szCs w:val="34"/>
                    </w:rPr>
                    <w:t>8</w:t>
                  </w:r>
                  <w:r w:rsidRPr="002E7D37">
                    <w:rPr>
                      <w:rFonts w:ascii="Tahoma" w:hAnsi="Tahoma" w:cs="Tahoma"/>
                      <w:sz w:val="32"/>
                      <w:szCs w:val="34"/>
                    </w:rPr>
                    <w:t>.</w:t>
                  </w:r>
                </w:p>
                <w:p w:rsidR="00596C62" w:rsidRDefault="00596C62" w:rsidP="009033B2">
                  <w:pPr>
                    <w:spacing w:after="30" w:line="240" w:lineRule="auto"/>
                    <w:jc w:val="center"/>
                    <w:rPr>
                      <w:rFonts w:ascii="Tahoma" w:hAnsi="Tahoma" w:cs="Tahoma"/>
                      <w:sz w:val="30"/>
                      <w:szCs w:val="30"/>
                    </w:rPr>
                  </w:pPr>
                  <w:r>
                    <w:rPr>
                      <w:rFonts w:ascii="Tahoma" w:hAnsi="Tahoma" w:cs="Tahoma"/>
                      <w:sz w:val="30"/>
                      <w:szCs w:val="30"/>
                    </w:rPr>
                    <w:t>Jak nazywał się Hebrajczyk, którego poślubiła Rut?</w:t>
                  </w:r>
                </w:p>
                <w:p w:rsidR="00596C62" w:rsidRDefault="00596C62" w:rsidP="009033B2">
                  <w:pPr>
                    <w:spacing w:after="30" w:line="240" w:lineRule="auto"/>
                    <w:rPr>
                      <w:rFonts w:ascii="Tahoma" w:hAnsi="Tahoma" w:cs="Tahoma"/>
                      <w:sz w:val="30"/>
                      <w:szCs w:val="30"/>
                    </w:rPr>
                  </w:pPr>
                  <w:r>
                    <w:rPr>
                      <w:rFonts w:ascii="Tahoma" w:hAnsi="Tahoma" w:cs="Tahoma"/>
                      <w:sz w:val="30"/>
                      <w:szCs w:val="30"/>
                    </w:rPr>
                    <w:t xml:space="preserve">9. </w:t>
                  </w:r>
                </w:p>
                <w:p w:rsidR="00596C62" w:rsidRDefault="00596C62" w:rsidP="009033B2">
                  <w:pPr>
                    <w:spacing w:after="30" w:line="240" w:lineRule="auto"/>
                    <w:jc w:val="center"/>
                    <w:rPr>
                      <w:rFonts w:ascii="Tahoma" w:hAnsi="Tahoma" w:cs="Tahoma"/>
                      <w:sz w:val="30"/>
                      <w:szCs w:val="30"/>
                    </w:rPr>
                  </w:pPr>
                  <w:r>
                    <w:rPr>
                      <w:rFonts w:ascii="Tahoma" w:hAnsi="Tahoma" w:cs="Tahoma"/>
                      <w:sz w:val="30"/>
                      <w:szCs w:val="30"/>
                    </w:rPr>
                    <w:t>Zacytuj pierwsze zdanie z Biblii.</w:t>
                  </w:r>
                </w:p>
                <w:p w:rsidR="00596C62" w:rsidRDefault="00596C62" w:rsidP="009033B2">
                  <w:pPr>
                    <w:spacing w:after="30" w:line="240" w:lineRule="auto"/>
                    <w:rPr>
                      <w:rFonts w:ascii="Tahoma" w:hAnsi="Tahoma" w:cs="Tahoma"/>
                      <w:sz w:val="30"/>
                      <w:szCs w:val="30"/>
                    </w:rPr>
                  </w:pPr>
                  <w:r>
                    <w:rPr>
                      <w:rFonts w:ascii="Tahoma" w:hAnsi="Tahoma" w:cs="Tahoma"/>
                      <w:sz w:val="30"/>
                      <w:szCs w:val="30"/>
                    </w:rPr>
                    <w:t xml:space="preserve">10. </w:t>
                  </w:r>
                </w:p>
                <w:p w:rsidR="00596C62" w:rsidRDefault="00596C62" w:rsidP="009033B2">
                  <w:pPr>
                    <w:spacing w:after="30" w:line="240" w:lineRule="auto"/>
                    <w:jc w:val="center"/>
                    <w:rPr>
                      <w:rFonts w:ascii="Tahoma" w:hAnsi="Tahoma" w:cs="Tahoma"/>
                      <w:sz w:val="30"/>
                      <w:szCs w:val="30"/>
                    </w:rPr>
                  </w:pPr>
                  <w:r>
                    <w:rPr>
                      <w:rFonts w:ascii="Tahoma" w:hAnsi="Tahoma" w:cs="Tahoma"/>
                      <w:sz w:val="30"/>
                      <w:szCs w:val="30"/>
                    </w:rPr>
                    <w:t>Ile ksiąg liczy Nowy Testament?</w:t>
                  </w:r>
                </w:p>
                <w:p w:rsidR="00596C62" w:rsidRDefault="00596C62" w:rsidP="009033B2">
                  <w:pPr>
                    <w:spacing w:after="30" w:line="240" w:lineRule="auto"/>
                    <w:rPr>
                      <w:rFonts w:ascii="Tahoma" w:hAnsi="Tahoma" w:cs="Tahoma"/>
                      <w:sz w:val="30"/>
                      <w:szCs w:val="30"/>
                    </w:rPr>
                  </w:pPr>
                  <w:r>
                    <w:rPr>
                      <w:rFonts w:ascii="Tahoma" w:hAnsi="Tahoma" w:cs="Tahoma"/>
                      <w:sz w:val="30"/>
                      <w:szCs w:val="30"/>
                    </w:rPr>
                    <w:t>11.</w:t>
                  </w:r>
                </w:p>
                <w:p w:rsidR="00596C62" w:rsidRDefault="00596C62" w:rsidP="009033B2">
                  <w:pPr>
                    <w:spacing w:after="30" w:line="240" w:lineRule="auto"/>
                    <w:jc w:val="center"/>
                    <w:rPr>
                      <w:rFonts w:ascii="Tahoma" w:hAnsi="Tahoma" w:cs="Tahoma"/>
                      <w:sz w:val="30"/>
                      <w:szCs w:val="30"/>
                    </w:rPr>
                  </w:pPr>
                  <w:r>
                    <w:rPr>
                      <w:rFonts w:ascii="Tahoma" w:hAnsi="Tahoma" w:cs="Tahoma"/>
                      <w:sz w:val="30"/>
                      <w:szCs w:val="30"/>
                    </w:rPr>
                    <w:t>Ile ksiąg liczy Stary Testament?</w:t>
                  </w:r>
                </w:p>
                <w:p w:rsidR="00596C62" w:rsidRDefault="00596C62" w:rsidP="00C77619">
                  <w:pPr>
                    <w:spacing w:after="30" w:line="240" w:lineRule="auto"/>
                    <w:jc w:val="both"/>
                    <w:rPr>
                      <w:rFonts w:ascii="Tahoma" w:hAnsi="Tahoma" w:cs="Tahoma"/>
                      <w:sz w:val="30"/>
                      <w:szCs w:val="30"/>
                    </w:rPr>
                  </w:pPr>
                  <w:r>
                    <w:rPr>
                      <w:rFonts w:ascii="Tahoma" w:hAnsi="Tahoma" w:cs="Tahoma"/>
                      <w:sz w:val="30"/>
                      <w:szCs w:val="30"/>
                    </w:rPr>
                    <w:t>12.</w:t>
                  </w:r>
                </w:p>
                <w:p w:rsidR="00596C62" w:rsidRDefault="00596C62" w:rsidP="00C77619">
                  <w:pPr>
                    <w:spacing w:after="30" w:line="240" w:lineRule="auto"/>
                    <w:jc w:val="center"/>
                    <w:rPr>
                      <w:rFonts w:ascii="Tahoma" w:hAnsi="Tahoma" w:cs="Tahoma"/>
                      <w:sz w:val="30"/>
                      <w:szCs w:val="30"/>
                    </w:rPr>
                  </w:pPr>
                  <w:r>
                    <w:rPr>
                      <w:rFonts w:ascii="Tahoma" w:hAnsi="Tahoma" w:cs="Tahoma"/>
                      <w:sz w:val="30"/>
                      <w:szCs w:val="30"/>
                    </w:rPr>
                    <w:t>Jak nazywała się żona Abrahama?</w:t>
                  </w:r>
                </w:p>
                <w:p w:rsidR="00596C62" w:rsidRDefault="00596C62" w:rsidP="00C77619">
                  <w:pPr>
                    <w:spacing w:after="30" w:line="240" w:lineRule="auto"/>
                    <w:jc w:val="both"/>
                    <w:rPr>
                      <w:rFonts w:ascii="Tahoma" w:hAnsi="Tahoma" w:cs="Tahoma"/>
                      <w:sz w:val="30"/>
                      <w:szCs w:val="30"/>
                    </w:rPr>
                  </w:pPr>
                  <w:r>
                    <w:rPr>
                      <w:rFonts w:ascii="Tahoma" w:hAnsi="Tahoma" w:cs="Tahoma"/>
                      <w:sz w:val="30"/>
                      <w:szCs w:val="30"/>
                    </w:rPr>
                    <w:t>13.</w:t>
                  </w:r>
                </w:p>
                <w:p w:rsidR="00596C62" w:rsidRDefault="00596C62" w:rsidP="00C77619">
                  <w:pPr>
                    <w:spacing w:after="30" w:line="240" w:lineRule="auto"/>
                    <w:jc w:val="center"/>
                    <w:rPr>
                      <w:rFonts w:ascii="Tahoma" w:hAnsi="Tahoma" w:cs="Tahoma"/>
                      <w:sz w:val="30"/>
                      <w:szCs w:val="30"/>
                    </w:rPr>
                  </w:pPr>
                  <w:r>
                    <w:rPr>
                      <w:rFonts w:ascii="Tahoma" w:hAnsi="Tahoma" w:cs="Tahoma"/>
                      <w:sz w:val="30"/>
                      <w:szCs w:val="30"/>
                    </w:rPr>
                    <w:t>Kto był pierwszym królem Izraela?</w:t>
                  </w:r>
                </w:p>
                <w:p w:rsidR="00596C62" w:rsidRDefault="00596C62" w:rsidP="0074481E">
                  <w:pPr>
                    <w:spacing w:after="30" w:line="240" w:lineRule="auto"/>
                    <w:jc w:val="center"/>
                    <w:rPr>
                      <w:rFonts w:ascii="Tahoma" w:hAnsi="Tahoma" w:cs="Tahoma"/>
                      <w:color w:val="FF0000"/>
                      <w:sz w:val="32"/>
                      <w:szCs w:val="26"/>
                    </w:rPr>
                  </w:pPr>
                </w:p>
                <w:p w:rsidR="00596C62" w:rsidRDefault="00596C62" w:rsidP="0074481E">
                  <w:pPr>
                    <w:spacing w:after="30" w:line="240" w:lineRule="auto"/>
                    <w:jc w:val="center"/>
                    <w:rPr>
                      <w:rFonts w:ascii="Tahoma" w:hAnsi="Tahoma" w:cs="Tahoma"/>
                      <w:color w:val="FF0000"/>
                      <w:sz w:val="32"/>
                      <w:szCs w:val="26"/>
                    </w:rPr>
                  </w:pPr>
                </w:p>
                <w:p w:rsidR="00596C62" w:rsidRDefault="00596C62"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596C62" w:rsidRPr="00134AF8" w:rsidRDefault="00596C62" w:rsidP="00B010FD">
                  <w:pPr>
                    <w:spacing w:after="30" w:line="240" w:lineRule="auto"/>
                    <w:ind w:firstLine="708"/>
                    <w:jc w:val="both"/>
                    <w:rPr>
                      <w:rFonts w:ascii="Tahoma" w:hAnsi="Tahoma" w:cs="Tahoma"/>
                      <w:i/>
                      <w:color w:val="FF0000"/>
                      <w:sz w:val="24"/>
                      <w:szCs w:val="26"/>
                    </w:rPr>
                  </w:pPr>
                </w:p>
                <w:p w:rsidR="00596C62" w:rsidRDefault="00596C62" w:rsidP="00E57538">
                  <w:pPr>
                    <w:spacing w:after="30" w:line="240" w:lineRule="auto"/>
                    <w:rPr>
                      <w:rFonts w:ascii="Tahoma" w:hAnsi="Tahoma" w:cs="Tahoma"/>
                      <w:sz w:val="24"/>
                      <w:szCs w:val="26"/>
                    </w:rPr>
                  </w:pPr>
                </w:p>
                <w:p w:rsidR="00596C62" w:rsidRPr="00134AF8" w:rsidRDefault="00596C62" w:rsidP="00E57538">
                  <w:pPr>
                    <w:spacing w:after="30" w:line="240" w:lineRule="auto"/>
                    <w:jc w:val="center"/>
                    <w:rPr>
                      <w:rFonts w:ascii="Tahoma" w:hAnsi="Tahoma" w:cs="Tahoma"/>
                      <w:sz w:val="24"/>
                      <w:szCs w:val="26"/>
                    </w:rPr>
                  </w:pPr>
                </w:p>
                <w:p w:rsidR="00596C62" w:rsidRPr="00827AF5" w:rsidRDefault="00596C62"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596C62" w:rsidRPr="00301BA5" w:rsidRDefault="00596C62" w:rsidP="00301BA5">
                  <w:pPr>
                    <w:spacing w:before="100" w:beforeAutospacing="1" w:after="100" w:afterAutospacing="1"/>
                    <w:jc w:val="both"/>
                    <w:outlineLvl w:val="4"/>
                    <w:rPr>
                      <w:rFonts w:ascii="Tahoma" w:hAnsi="Tahoma" w:cs="Tahoma"/>
                      <w:sz w:val="24"/>
                      <w:szCs w:val="20"/>
                    </w:rPr>
                  </w:pPr>
                </w:p>
                <w:p w:rsidR="00596C62" w:rsidRDefault="00596C62"/>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596C62" w:rsidRPr="00967C17" w:rsidRDefault="00596C62"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596C62" w:rsidRDefault="00596C62"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596C62" w:rsidRPr="0020587C" w:rsidRDefault="00596C62" w:rsidP="00896BC5">
                  <w:pPr>
                    <w:jc w:val="center"/>
                    <w:rPr>
                      <w:rFonts w:ascii="Lucida Handwriting" w:hAnsi="Lucida Handwriting"/>
                      <w:b/>
                    </w:rPr>
                  </w:pPr>
                  <w:r w:rsidRPr="0020587C">
                    <w:rPr>
                      <w:rFonts w:ascii="Lucida Handwriting" w:hAnsi="Lucida Handwriting"/>
                      <w:b/>
                    </w:rPr>
                    <w:t>TRUDNY ENTUZJASTYCZNY KATECHIZM JEZUSA</w:t>
                  </w:r>
                </w:p>
                <w:p w:rsidR="00596C62" w:rsidRDefault="00596C62" w:rsidP="00B010FD">
                  <w:pPr>
                    <w:jc w:val="center"/>
                    <w:rPr>
                      <w:noProof/>
                      <w:lang w:eastAsia="pl-PL"/>
                    </w:rPr>
                  </w:pPr>
                  <w:r>
                    <w:rPr>
                      <w:noProof/>
                      <w:lang w:eastAsia="pl-PL"/>
                    </w:rPr>
                    <w:drawing>
                      <wp:inline distT="0" distB="0" distL="0" distR="0">
                        <wp:extent cx="3719059" cy="6084438"/>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719059" cy="608443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4707E8" w:rsidP="004A76DD">
      <w:pPr>
        <w:jc w:val="center"/>
        <w:rPr>
          <w:rFonts w:ascii="Tahoma" w:hAnsi="Tahoma" w:cs="Tahoma"/>
          <w:b/>
          <w:color w:val="FF0000"/>
          <w:sz w:val="32"/>
          <w:szCs w:val="24"/>
        </w:rPr>
      </w:pPr>
      <w:r w:rsidRPr="004707E8">
        <w:rPr>
          <w:rFonts w:ascii="Tahoma" w:hAnsi="Tahoma" w:cs="Tahoma"/>
          <w:noProof/>
          <w:color w:val="C00000"/>
          <w:sz w:val="18"/>
          <w:szCs w:val="32"/>
        </w:rPr>
        <w:pict>
          <v:shape id="_x0000_s1042" type="#_x0000_t202" style="position:absolute;left:0;text-align:left;margin-left:12.45pt;margin-top:28.85pt;width:525.75pt;height:574.3pt;z-index:251712512" strokecolor="white [3212]">
            <v:textbox style="mso-next-textbox:#_x0000_s1042">
              <w:txbxContent>
                <w:p w:rsidR="00596C62" w:rsidRPr="00B71B90" w:rsidRDefault="00596C62"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596C62" w:rsidRPr="00312608" w:rsidRDefault="00596C62" w:rsidP="00225CD6">
                  <w:pPr>
                    <w:spacing w:after="0"/>
                    <w:jc w:val="center"/>
                    <w:rPr>
                      <w:rFonts w:ascii="Tahoma" w:hAnsi="Tahoma" w:cs="Tahoma"/>
                      <w:b/>
                      <w:sz w:val="8"/>
                      <w:szCs w:val="32"/>
                    </w:rPr>
                  </w:pPr>
                </w:p>
                <w:p w:rsidR="00596C62" w:rsidRPr="009E5CB8" w:rsidRDefault="00596C62" w:rsidP="009E5CB8">
                  <w:pPr>
                    <w:jc w:val="center"/>
                    <w:rPr>
                      <w:rFonts w:ascii="Tahoma" w:hAnsi="Tahoma" w:cs="Tahoma"/>
                      <w:b/>
                      <w:sz w:val="28"/>
                      <w:szCs w:val="26"/>
                    </w:rPr>
                  </w:pPr>
                  <w:r w:rsidRPr="009E5CB8">
                    <w:rPr>
                      <w:rFonts w:ascii="Tahoma" w:hAnsi="Tahoma" w:cs="Tahoma"/>
                      <w:b/>
                      <w:sz w:val="28"/>
                      <w:szCs w:val="26"/>
                    </w:rPr>
                    <w:t>Sugestie</w:t>
                  </w:r>
                  <w:r>
                    <w:rPr>
                      <w:rFonts w:ascii="Tahoma" w:hAnsi="Tahoma" w:cs="Tahoma"/>
                      <w:b/>
                      <w:sz w:val="28"/>
                      <w:szCs w:val="26"/>
                    </w:rPr>
                    <w:t xml:space="preserve"> </w:t>
                  </w:r>
                  <w:r w:rsidRPr="00647ECF">
                    <w:rPr>
                      <w:rFonts w:ascii="Tahoma" w:hAnsi="Tahoma" w:cs="Tahoma"/>
                      <w:color w:val="FF0000"/>
                      <w:sz w:val="28"/>
                      <w:szCs w:val="26"/>
                    </w:rPr>
                    <w:t>/kontynuacja/</w:t>
                  </w:r>
                </w:p>
                <w:p w:rsidR="00596C62" w:rsidRDefault="00596C62" w:rsidP="008712DB">
                  <w:pPr>
                    <w:jc w:val="both"/>
                    <w:rPr>
                      <w:rFonts w:ascii="Tahoma" w:hAnsi="Tahoma" w:cs="Tahoma"/>
                      <w:sz w:val="28"/>
                      <w:szCs w:val="26"/>
                    </w:rPr>
                  </w:pPr>
                  <w:r>
                    <w:rPr>
                      <w:rFonts w:ascii="Tahoma" w:hAnsi="Tahoma" w:cs="Tahoma"/>
                      <w:sz w:val="28"/>
                      <w:szCs w:val="26"/>
                    </w:rPr>
                    <w:tab/>
                    <w:t>Godność sakramentu małżeństwa może być podkreślana przez świętowanie rocznic ślubu, a zwłaszcza przez jubileusze małżeństwa.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Osoby rozwiedzione lub żyjące w związkach cywilnych nie mogą być odrzucane lub potępiane, lecz powinny znaleźć zrozumienie i właściwe miejsce w danej wspólnocie chrześcijańskiej, jeżeli tylko okazują dobrą wolę i chęć wspólnej pracy.</w:t>
                  </w:r>
                </w:p>
                <w:p w:rsidR="00596C62" w:rsidRPr="005070C9" w:rsidRDefault="00596C62" w:rsidP="005070C9">
                  <w:pPr>
                    <w:jc w:val="center"/>
                    <w:rPr>
                      <w:rFonts w:ascii="Tahoma" w:hAnsi="Tahoma" w:cs="Tahoma"/>
                      <w:b/>
                      <w:sz w:val="28"/>
                      <w:szCs w:val="26"/>
                    </w:rPr>
                  </w:pPr>
                  <w:r w:rsidRPr="005070C9">
                    <w:rPr>
                      <w:rFonts w:ascii="Tahoma" w:hAnsi="Tahoma" w:cs="Tahoma"/>
                      <w:b/>
                      <w:sz w:val="28"/>
                      <w:szCs w:val="26"/>
                    </w:rPr>
                    <w:t>Nieporozumienia</w:t>
                  </w:r>
                </w:p>
                <w:p w:rsidR="00596C62" w:rsidRDefault="00596C62" w:rsidP="005070C9">
                  <w:pPr>
                    <w:jc w:val="both"/>
                    <w:rPr>
                      <w:rFonts w:ascii="Tahoma" w:hAnsi="Tahoma" w:cs="Tahoma"/>
                      <w:sz w:val="28"/>
                      <w:szCs w:val="26"/>
                    </w:rPr>
                  </w:pPr>
                  <w:r>
                    <w:rPr>
                      <w:rFonts w:ascii="Tahoma" w:hAnsi="Tahoma" w:cs="Tahoma"/>
                      <w:sz w:val="28"/>
                      <w:szCs w:val="26"/>
                    </w:rPr>
                    <w:tab/>
                    <w:t>Sakrament małżeństwa nie może być uważany tylko za jedną z pięknych ceremonii religijnych, podczas której rodzina i znajomi oraz zawierający małżeństwo mają okazję uczcić narodziny nowej wspólnoty rodzinnej.</w:t>
                  </w:r>
                  <w:r>
                    <w:rPr>
                      <w:rFonts w:ascii="Tahoma" w:hAnsi="Tahoma" w:cs="Tahoma"/>
                      <w:sz w:val="28"/>
                      <w:szCs w:val="26"/>
                    </w:rPr>
                    <w:tab/>
                  </w:r>
                  <w:r>
                    <w:rPr>
                      <w:rFonts w:ascii="Tahoma" w:hAnsi="Tahoma" w:cs="Tahoma"/>
                      <w:sz w:val="28"/>
                      <w:szCs w:val="26"/>
                    </w:rPr>
                    <w:tab/>
                  </w:r>
                  <w:r>
                    <w:rPr>
                      <w:rFonts w:ascii="Tahoma" w:hAnsi="Tahoma" w:cs="Tahoma"/>
                      <w:sz w:val="28"/>
                      <w:szCs w:val="26"/>
                    </w:rPr>
                    <w:tab/>
                    <w:t>Są osoby, które zawierają małżeństwo w kościele po to, aby ten ważny moment przeżyć w odpowiednim, podniosłym nastroju panującym w świątyni, z muzyką i obrzędami.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Zdarzają się tacy, którzy decydują się na ślub w kościele, aby spełnić pragnienia i życzenia rodziców lub teściów, dla „świętego spokoju”.</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Są również i tacy, którzy nie stawiają sobie żadnych pytań i zawierają małżeństwo w kościele, idąc po prostu za przykładem większości.</w:t>
                  </w:r>
                </w:p>
                <w:p w:rsidR="00596C62" w:rsidRDefault="00596C62" w:rsidP="00647ECF">
                  <w:pPr>
                    <w:jc w:val="right"/>
                    <w:rPr>
                      <w:rFonts w:ascii="Tahoma" w:hAnsi="Tahoma" w:cs="Tahoma"/>
                      <w:sz w:val="24"/>
                      <w:szCs w:val="26"/>
                    </w:rPr>
                  </w:pPr>
                  <w:r w:rsidRPr="008712DB">
                    <w:rPr>
                      <w:rFonts w:ascii="Tahoma" w:hAnsi="Tahoma" w:cs="Tahoma"/>
                      <w:sz w:val="24"/>
                      <w:szCs w:val="26"/>
                    </w:rPr>
                    <w:t>Ks. Kazimierz Mielczarek, Sakramenty – siedem znaków w życiu Kościoła.</w:t>
                  </w:r>
                </w:p>
                <w:p w:rsidR="00596C62" w:rsidRPr="00647ECF" w:rsidRDefault="00596C62" w:rsidP="005070C9">
                  <w:pPr>
                    <w:jc w:val="center"/>
                    <w:rPr>
                      <w:rFonts w:ascii="Tahoma" w:hAnsi="Tahoma" w:cs="Tahoma"/>
                      <w:sz w:val="24"/>
                      <w:szCs w:val="26"/>
                    </w:rPr>
                  </w:pPr>
                  <w:r>
                    <w:rPr>
                      <w:rFonts w:ascii="Tahoma" w:hAnsi="Tahoma" w:cs="Tahoma"/>
                      <w:noProof/>
                      <w:sz w:val="24"/>
                      <w:szCs w:val="26"/>
                      <w:lang w:eastAsia="pl-PL"/>
                    </w:rPr>
                    <w:drawing>
                      <wp:inline distT="0" distB="0" distL="0" distR="0">
                        <wp:extent cx="2038350" cy="1662174"/>
                        <wp:effectExtent l="19050" t="0" r="0" b="0"/>
                        <wp:docPr id="3" name="Obraz 2"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13"/>
                                <a:stretch>
                                  <a:fillRect/>
                                </a:stretch>
                              </pic:blipFill>
                              <pic:spPr>
                                <a:xfrm>
                                  <a:off x="0" y="0"/>
                                  <a:ext cx="2038350" cy="1662174"/>
                                </a:xfrm>
                                <a:prstGeom prst="rect">
                                  <a:avLst/>
                                </a:prstGeom>
                              </pic:spPr>
                            </pic:pic>
                          </a:graphicData>
                        </a:graphic>
                      </wp:inline>
                    </w:drawing>
                  </w: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531BA1">
        <w:rPr>
          <w:rFonts w:ascii="Tahoma" w:hAnsi="Tahoma" w:cs="Tahoma"/>
          <w:b/>
          <w:color w:val="FF0000"/>
          <w:sz w:val="32"/>
          <w:szCs w:val="24"/>
        </w:rPr>
        <w:t xml:space="preserve">Sakrament </w:t>
      </w:r>
      <w:r w:rsidR="00BE3D12">
        <w:rPr>
          <w:rFonts w:ascii="Tahoma" w:hAnsi="Tahoma" w:cs="Tahoma"/>
          <w:b/>
          <w:color w:val="FF0000"/>
          <w:sz w:val="32"/>
          <w:szCs w:val="24"/>
        </w:rPr>
        <w:t>małżeństwa</w:t>
      </w:r>
      <w:r w:rsidR="00F5388B">
        <w:rPr>
          <w:rFonts w:ascii="Tahoma" w:hAnsi="Tahoma" w:cs="Tahoma"/>
          <w:b/>
          <w:color w:val="FF0000"/>
          <w:sz w:val="32"/>
          <w:szCs w:val="24"/>
        </w:rPr>
        <w:t xml:space="preserve"> /8</w:t>
      </w:r>
      <w:r w:rsidR="00225CD6">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0138C8">
        <w:rPr>
          <w:rFonts w:ascii="Tahoma" w:hAnsi="Tahoma" w:cs="Tahoma"/>
          <w:b/>
          <w:bCs/>
          <w:color w:val="C00000"/>
          <w:sz w:val="36"/>
          <w:szCs w:val="36"/>
        </w:rPr>
        <w:t>20</w:t>
      </w:r>
      <w:r w:rsidR="00A22FC5">
        <w:rPr>
          <w:rFonts w:ascii="Tahoma" w:hAnsi="Tahoma" w:cs="Tahoma"/>
          <w:b/>
          <w:bCs/>
          <w:color w:val="C00000"/>
          <w:sz w:val="36"/>
          <w:szCs w:val="36"/>
        </w:rPr>
        <w:t>.03</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0138C8">
        <w:rPr>
          <w:rFonts w:ascii="Tahoma" w:hAnsi="Tahoma" w:cs="Tahoma"/>
          <w:b/>
          <w:bCs/>
          <w:color w:val="C00000"/>
          <w:sz w:val="36"/>
          <w:szCs w:val="36"/>
        </w:rPr>
        <w:t>27</w:t>
      </w:r>
      <w:r w:rsidR="00746FB3" w:rsidRPr="0097746B">
        <w:rPr>
          <w:rFonts w:ascii="Tahoma" w:hAnsi="Tahoma" w:cs="Tahoma"/>
          <w:b/>
          <w:bCs/>
          <w:color w:val="C00000"/>
          <w:sz w:val="36"/>
          <w:szCs w:val="36"/>
        </w:rPr>
        <w:t>.</w:t>
      </w:r>
      <w:r w:rsidR="0008538A">
        <w:rPr>
          <w:rFonts w:ascii="Tahoma" w:hAnsi="Tahoma" w:cs="Tahoma"/>
          <w:b/>
          <w:bCs/>
          <w:color w:val="C00000"/>
          <w:sz w:val="36"/>
          <w:szCs w:val="36"/>
        </w:rPr>
        <w:t>03</w:t>
      </w:r>
      <w:r w:rsidR="00271584" w:rsidRPr="0097746B">
        <w:rPr>
          <w:rFonts w:ascii="Tahoma" w:hAnsi="Tahoma" w:cs="Tahoma"/>
          <w:b/>
          <w:bCs/>
          <w:color w:val="C00000"/>
          <w:sz w:val="36"/>
          <w:szCs w:val="36"/>
        </w:rPr>
        <w:t>.2022</w:t>
      </w:r>
    </w:p>
    <w:tbl>
      <w:tblPr>
        <w:tblW w:w="10915" w:type="dxa"/>
        <w:tblInd w:w="108" w:type="dxa"/>
        <w:tblCellMar>
          <w:left w:w="10" w:type="dxa"/>
          <w:right w:w="10" w:type="dxa"/>
        </w:tblCellMar>
        <w:tblLook w:val="0000"/>
      </w:tblPr>
      <w:tblGrid>
        <w:gridCol w:w="2127"/>
        <w:gridCol w:w="8788"/>
      </w:tblGrid>
      <w:tr w:rsidR="00776950" w:rsidRPr="00217E24" w:rsidTr="009033B2">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F79F2" w:rsidRDefault="00AA2BB8" w:rsidP="00A22FC5">
            <w:pPr>
              <w:spacing w:after="0" w:line="240" w:lineRule="auto"/>
              <w:jc w:val="center"/>
              <w:rPr>
                <w:rFonts w:ascii="Tahoma" w:hAnsi="Tahoma" w:cs="Tahoma"/>
                <w:b/>
                <w:bCs/>
                <w:color w:val="C00000"/>
                <w:sz w:val="29"/>
                <w:szCs w:val="29"/>
              </w:rPr>
            </w:pPr>
            <w:r w:rsidRPr="000F79F2">
              <w:rPr>
                <w:rFonts w:ascii="Tahoma" w:hAnsi="Tahoma" w:cs="Tahoma"/>
                <w:b/>
                <w:bCs/>
                <w:color w:val="C00000"/>
                <w:sz w:val="29"/>
                <w:szCs w:val="29"/>
              </w:rPr>
              <w:t>20</w:t>
            </w:r>
            <w:r w:rsidR="00327CD1" w:rsidRPr="000F79F2">
              <w:rPr>
                <w:rFonts w:ascii="Tahoma" w:hAnsi="Tahoma" w:cs="Tahoma"/>
                <w:b/>
                <w:bCs/>
                <w:color w:val="C00000"/>
                <w:sz w:val="29"/>
                <w:szCs w:val="29"/>
              </w:rPr>
              <w:t>.</w:t>
            </w:r>
            <w:r w:rsidR="00A22FC5" w:rsidRPr="000F79F2">
              <w:rPr>
                <w:rFonts w:ascii="Tahoma" w:hAnsi="Tahoma" w:cs="Tahoma"/>
                <w:b/>
                <w:bCs/>
                <w:color w:val="C00000"/>
                <w:sz w:val="29"/>
                <w:szCs w:val="29"/>
              </w:rPr>
              <w:t>03</w:t>
            </w:r>
            <w:r w:rsidR="00B470BD" w:rsidRPr="000F79F2">
              <w:rPr>
                <w:rFonts w:ascii="Tahoma" w:hAnsi="Tahoma" w:cs="Tahoma"/>
                <w:b/>
                <w:bCs/>
                <w:color w:val="C00000"/>
                <w:sz w:val="29"/>
                <w:szCs w:val="29"/>
              </w:rPr>
              <w:t xml:space="preserve"> -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2BB8" w:rsidRPr="000F79F2" w:rsidRDefault="00AA2BB8" w:rsidP="00AA2BB8">
            <w:pPr>
              <w:spacing w:after="0" w:line="240" w:lineRule="auto"/>
              <w:ind w:left="567"/>
              <w:rPr>
                <w:rFonts w:ascii="Tahoma" w:hAnsi="Tahoma" w:cs="Tahoma"/>
                <w:sz w:val="29"/>
                <w:szCs w:val="29"/>
              </w:rPr>
            </w:pPr>
            <w:r w:rsidRPr="000F79F2">
              <w:rPr>
                <w:rFonts w:ascii="Tahoma" w:hAnsi="Tahoma" w:cs="Tahoma"/>
                <w:sz w:val="29"/>
                <w:szCs w:val="29"/>
              </w:rPr>
              <w:t xml:space="preserve">08.00 – + Marian-Janusz </w:t>
            </w:r>
            <w:proofErr w:type="spellStart"/>
            <w:r w:rsidRPr="000F79F2">
              <w:rPr>
                <w:rFonts w:ascii="Tahoma" w:hAnsi="Tahoma" w:cs="Tahoma"/>
                <w:sz w:val="29"/>
                <w:szCs w:val="29"/>
              </w:rPr>
              <w:t>Nieliwodzki</w:t>
            </w:r>
            <w:proofErr w:type="spellEnd"/>
            <w:r w:rsidRPr="000F79F2">
              <w:rPr>
                <w:rFonts w:ascii="Tahoma" w:hAnsi="Tahoma" w:cs="Tahoma"/>
                <w:sz w:val="29"/>
                <w:szCs w:val="29"/>
              </w:rPr>
              <w:t xml:space="preserve"> /</w:t>
            </w:r>
            <w:proofErr w:type="spellStart"/>
            <w:r w:rsidRPr="000F79F2">
              <w:rPr>
                <w:rFonts w:ascii="Tahoma" w:hAnsi="Tahoma" w:cs="Tahoma"/>
                <w:sz w:val="29"/>
                <w:szCs w:val="29"/>
              </w:rPr>
              <w:t>up</w:t>
            </w:r>
            <w:proofErr w:type="spellEnd"/>
            <w:r w:rsidRPr="000F79F2">
              <w:rPr>
                <w:rFonts w:ascii="Tahoma" w:hAnsi="Tahoma" w:cs="Tahoma"/>
                <w:sz w:val="29"/>
                <w:szCs w:val="29"/>
              </w:rPr>
              <w:t>/</w:t>
            </w:r>
          </w:p>
          <w:p w:rsidR="000F79F2" w:rsidRPr="000F79F2" w:rsidRDefault="000F79F2" w:rsidP="000F79F2">
            <w:pPr>
              <w:spacing w:after="0" w:line="240" w:lineRule="auto"/>
              <w:ind w:left="567"/>
              <w:rPr>
                <w:rFonts w:ascii="Tahoma" w:hAnsi="Tahoma" w:cs="Tahoma"/>
                <w:sz w:val="29"/>
                <w:szCs w:val="29"/>
              </w:rPr>
            </w:pPr>
            <w:r w:rsidRPr="000F79F2">
              <w:rPr>
                <w:rFonts w:ascii="Tahoma" w:hAnsi="Tahoma" w:cs="Tahoma"/>
                <w:sz w:val="29"/>
                <w:szCs w:val="29"/>
              </w:rPr>
              <w:t xml:space="preserve">08.00 – + Zofia i Kazimierz Osowscy – </w:t>
            </w:r>
            <w:proofErr w:type="spellStart"/>
            <w:r w:rsidRPr="000F79F2">
              <w:rPr>
                <w:rFonts w:ascii="Tahoma" w:hAnsi="Tahoma" w:cs="Tahoma"/>
                <w:sz w:val="29"/>
                <w:szCs w:val="29"/>
              </w:rPr>
              <w:t>int</w:t>
            </w:r>
            <w:proofErr w:type="spellEnd"/>
            <w:r w:rsidRPr="000F79F2">
              <w:rPr>
                <w:rFonts w:ascii="Tahoma" w:hAnsi="Tahoma" w:cs="Tahoma"/>
                <w:sz w:val="29"/>
                <w:szCs w:val="29"/>
              </w:rPr>
              <w:t xml:space="preserve">. od Artura i Karoliny – </w:t>
            </w:r>
            <w:proofErr w:type="spellStart"/>
            <w:r w:rsidRPr="000F79F2">
              <w:rPr>
                <w:rFonts w:ascii="Tahoma" w:hAnsi="Tahoma" w:cs="Tahoma"/>
                <w:sz w:val="29"/>
                <w:szCs w:val="29"/>
                <w:u w:val="single"/>
              </w:rPr>
              <w:t>int</w:t>
            </w:r>
            <w:proofErr w:type="spellEnd"/>
            <w:r w:rsidRPr="000F79F2">
              <w:rPr>
                <w:rFonts w:ascii="Tahoma" w:hAnsi="Tahoma" w:cs="Tahoma"/>
                <w:sz w:val="29"/>
                <w:szCs w:val="29"/>
                <w:u w:val="single"/>
              </w:rPr>
              <w:t xml:space="preserve">. </w:t>
            </w:r>
            <w:proofErr w:type="spellStart"/>
            <w:r w:rsidRPr="000F79F2">
              <w:rPr>
                <w:rFonts w:ascii="Tahoma" w:hAnsi="Tahoma" w:cs="Tahoma"/>
                <w:sz w:val="29"/>
                <w:szCs w:val="29"/>
                <w:u w:val="single"/>
              </w:rPr>
              <w:t>odpr</w:t>
            </w:r>
            <w:proofErr w:type="spellEnd"/>
            <w:r w:rsidRPr="000F79F2">
              <w:rPr>
                <w:rFonts w:ascii="Tahoma" w:hAnsi="Tahoma" w:cs="Tahoma"/>
                <w:sz w:val="29"/>
                <w:szCs w:val="29"/>
                <w:u w:val="single"/>
              </w:rPr>
              <w:t>. poza parafią</w:t>
            </w:r>
          </w:p>
          <w:p w:rsidR="00AA2BB8" w:rsidRPr="000F79F2" w:rsidRDefault="00AA2BB8" w:rsidP="00AA2BB8">
            <w:pPr>
              <w:spacing w:after="0" w:line="240" w:lineRule="auto"/>
              <w:jc w:val="center"/>
              <w:rPr>
                <w:rFonts w:ascii="Tahoma" w:hAnsi="Tahoma" w:cs="Tahoma"/>
                <w:b/>
                <w:color w:val="C00000"/>
                <w:sz w:val="24"/>
                <w:szCs w:val="29"/>
              </w:rPr>
            </w:pPr>
            <w:r w:rsidRPr="000F79F2">
              <w:rPr>
                <w:rFonts w:ascii="Tahoma" w:hAnsi="Tahoma" w:cs="Tahoma"/>
                <w:b/>
                <w:color w:val="C00000"/>
                <w:sz w:val="24"/>
                <w:szCs w:val="29"/>
              </w:rPr>
              <w:t>TRANSMISJA MSZY ŚWIĘTEJ</w:t>
            </w:r>
          </w:p>
          <w:p w:rsidR="00AA2BB8" w:rsidRPr="000F79F2" w:rsidRDefault="00AA2BB8" w:rsidP="00AA2BB8">
            <w:pPr>
              <w:spacing w:after="0" w:line="240" w:lineRule="auto"/>
              <w:ind w:left="567"/>
              <w:rPr>
                <w:rFonts w:ascii="Tahoma" w:hAnsi="Tahoma" w:cs="Tahoma"/>
                <w:sz w:val="29"/>
                <w:szCs w:val="29"/>
              </w:rPr>
            </w:pPr>
            <w:r w:rsidRPr="000F79F2">
              <w:rPr>
                <w:rFonts w:ascii="Tahoma" w:hAnsi="Tahoma" w:cs="Tahoma"/>
                <w:sz w:val="29"/>
                <w:szCs w:val="29"/>
              </w:rPr>
              <w:t>11.00 – + Lech Kamiński /10 rocznica śmierci/, Bożena i Mirosław Kłosińscy</w:t>
            </w:r>
          </w:p>
          <w:p w:rsidR="00AA2BB8" w:rsidRPr="000F79F2" w:rsidRDefault="00AA2BB8" w:rsidP="00AA2BB8">
            <w:pPr>
              <w:spacing w:after="0" w:line="240" w:lineRule="auto"/>
              <w:ind w:left="567"/>
              <w:rPr>
                <w:rFonts w:ascii="Tahoma" w:hAnsi="Tahoma" w:cs="Tahoma"/>
                <w:sz w:val="29"/>
                <w:szCs w:val="29"/>
              </w:rPr>
            </w:pPr>
            <w:r w:rsidRPr="000F79F2">
              <w:rPr>
                <w:rFonts w:ascii="Tahoma" w:hAnsi="Tahoma" w:cs="Tahoma"/>
                <w:sz w:val="29"/>
                <w:szCs w:val="29"/>
              </w:rPr>
              <w:t xml:space="preserve">11.00 – + Stefania i Konstanty </w:t>
            </w:r>
            <w:proofErr w:type="spellStart"/>
            <w:r w:rsidRPr="000F79F2">
              <w:rPr>
                <w:rFonts w:ascii="Tahoma" w:hAnsi="Tahoma" w:cs="Tahoma"/>
                <w:sz w:val="29"/>
                <w:szCs w:val="29"/>
              </w:rPr>
              <w:t>Zyra</w:t>
            </w:r>
            <w:proofErr w:type="spellEnd"/>
            <w:r w:rsidRPr="000F79F2">
              <w:rPr>
                <w:rFonts w:ascii="Tahoma" w:hAnsi="Tahoma" w:cs="Tahoma"/>
                <w:sz w:val="29"/>
                <w:szCs w:val="29"/>
              </w:rPr>
              <w:t xml:space="preserve"> – </w:t>
            </w:r>
            <w:proofErr w:type="spellStart"/>
            <w:r w:rsidRPr="000F79F2">
              <w:rPr>
                <w:rFonts w:ascii="Tahoma" w:hAnsi="Tahoma" w:cs="Tahoma"/>
                <w:sz w:val="29"/>
                <w:szCs w:val="29"/>
                <w:u w:val="single"/>
              </w:rPr>
              <w:t>int</w:t>
            </w:r>
            <w:proofErr w:type="spellEnd"/>
            <w:r w:rsidRPr="000F79F2">
              <w:rPr>
                <w:rFonts w:ascii="Tahoma" w:hAnsi="Tahoma" w:cs="Tahoma"/>
                <w:sz w:val="29"/>
                <w:szCs w:val="29"/>
                <w:u w:val="single"/>
              </w:rPr>
              <w:t xml:space="preserve">. </w:t>
            </w:r>
            <w:proofErr w:type="spellStart"/>
            <w:r w:rsidRPr="000F79F2">
              <w:rPr>
                <w:rFonts w:ascii="Tahoma" w:hAnsi="Tahoma" w:cs="Tahoma"/>
                <w:sz w:val="29"/>
                <w:szCs w:val="29"/>
                <w:u w:val="single"/>
              </w:rPr>
              <w:t>odpr</w:t>
            </w:r>
            <w:proofErr w:type="spellEnd"/>
            <w:r w:rsidRPr="000F79F2">
              <w:rPr>
                <w:rFonts w:ascii="Tahoma" w:hAnsi="Tahoma" w:cs="Tahoma"/>
                <w:sz w:val="29"/>
                <w:szCs w:val="29"/>
                <w:u w:val="single"/>
              </w:rPr>
              <w:t>. poza parafią</w:t>
            </w:r>
          </w:p>
          <w:p w:rsidR="00AA2BB8" w:rsidRPr="000F79F2" w:rsidRDefault="00AA2BB8" w:rsidP="00AA2BB8">
            <w:pPr>
              <w:spacing w:after="0" w:line="240" w:lineRule="auto"/>
              <w:ind w:left="567"/>
              <w:rPr>
                <w:rFonts w:ascii="Tahoma" w:hAnsi="Tahoma" w:cs="Tahoma"/>
                <w:sz w:val="29"/>
                <w:szCs w:val="29"/>
              </w:rPr>
            </w:pPr>
            <w:r w:rsidRPr="000F79F2">
              <w:rPr>
                <w:rFonts w:ascii="Tahoma" w:hAnsi="Tahoma" w:cs="Tahoma"/>
                <w:sz w:val="29"/>
                <w:szCs w:val="29"/>
              </w:rPr>
              <w:t xml:space="preserve">11.00 – + Władysław Pełka /9 rocznica śmierci/ i z-li z rodziny Pełka – </w:t>
            </w:r>
            <w:proofErr w:type="spellStart"/>
            <w:r w:rsidRPr="000F79F2">
              <w:rPr>
                <w:rFonts w:ascii="Tahoma" w:hAnsi="Tahoma" w:cs="Tahoma"/>
                <w:sz w:val="29"/>
                <w:szCs w:val="29"/>
                <w:u w:val="single"/>
              </w:rPr>
              <w:t>int</w:t>
            </w:r>
            <w:proofErr w:type="spellEnd"/>
            <w:r w:rsidRPr="000F79F2">
              <w:rPr>
                <w:rFonts w:ascii="Tahoma" w:hAnsi="Tahoma" w:cs="Tahoma"/>
                <w:sz w:val="29"/>
                <w:szCs w:val="29"/>
                <w:u w:val="single"/>
              </w:rPr>
              <w:t xml:space="preserve">. </w:t>
            </w:r>
            <w:proofErr w:type="spellStart"/>
            <w:r w:rsidRPr="000F79F2">
              <w:rPr>
                <w:rFonts w:ascii="Tahoma" w:hAnsi="Tahoma" w:cs="Tahoma"/>
                <w:sz w:val="29"/>
                <w:szCs w:val="29"/>
                <w:u w:val="single"/>
              </w:rPr>
              <w:t>odpr</w:t>
            </w:r>
            <w:proofErr w:type="spellEnd"/>
            <w:r w:rsidRPr="000F79F2">
              <w:rPr>
                <w:rFonts w:ascii="Tahoma" w:hAnsi="Tahoma" w:cs="Tahoma"/>
                <w:sz w:val="29"/>
                <w:szCs w:val="29"/>
                <w:u w:val="single"/>
              </w:rPr>
              <w:t>. poza parafią</w:t>
            </w:r>
          </w:p>
          <w:p w:rsidR="00423087" w:rsidRPr="000F79F2" w:rsidRDefault="00AA2BB8" w:rsidP="00AA2BB8">
            <w:pPr>
              <w:spacing w:after="0" w:line="240" w:lineRule="auto"/>
              <w:jc w:val="center"/>
              <w:rPr>
                <w:rFonts w:ascii="Tahoma" w:hAnsi="Tahoma" w:cs="Tahoma"/>
                <w:b/>
                <w:color w:val="7030A0"/>
                <w:sz w:val="29"/>
                <w:szCs w:val="29"/>
              </w:rPr>
            </w:pPr>
            <w:r w:rsidRPr="000F79F2">
              <w:rPr>
                <w:rFonts w:ascii="Tahoma" w:hAnsi="Tahoma" w:cs="Tahoma"/>
                <w:b/>
                <w:color w:val="7030A0"/>
                <w:sz w:val="24"/>
                <w:szCs w:val="29"/>
              </w:rPr>
              <w:t>Gorzkie Żale i Kazanie Pasyjne</w:t>
            </w:r>
          </w:p>
        </w:tc>
      </w:tr>
      <w:tr w:rsidR="00776950" w:rsidRPr="001E0CDF" w:rsidTr="009033B2">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F79F2" w:rsidRDefault="00AA2BB8" w:rsidP="00594449">
            <w:pPr>
              <w:spacing w:after="0" w:line="240" w:lineRule="auto"/>
              <w:jc w:val="center"/>
              <w:rPr>
                <w:rFonts w:ascii="Tahoma" w:hAnsi="Tahoma" w:cs="Tahoma"/>
                <w:b/>
                <w:bCs/>
                <w:sz w:val="29"/>
                <w:szCs w:val="29"/>
              </w:rPr>
            </w:pPr>
            <w:r w:rsidRPr="000F79F2">
              <w:rPr>
                <w:rFonts w:ascii="Tahoma" w:hAnsi="Tahoma" w:cs="Tahoma"/>
                <w:b/>
                <w:bCs/>
                <w:sz w:val="29"/>
                <w:szCs w:val="29"/>
              </w:rPr>
              <w:t>21</w:t>
            </w:r>
            <w:r w:rsidR="00A22FC5" w:rsidRPr="000F79F2">
              <w:rPr>
                <w:rFonts w:ascii="Tahoma" w:hAnsi="Tahoma" w:cs="Tahoma"/>
                <w:b/>
                <w:bCs/>
                <w:sz w:val="29"/>
                <w:szCs w:val="29"/>
              </w:rPr>
              <w:t>.03</w:t>
            </w:r>
            <w:r w:rsidR="00434AAB" w:rsidRPr="000F79F2">
              <w:rPr>
                <w:rFonts w:ascii="Tahoma" w:hAnsi="Tahoma" w:cs="Tahoma"/>
                <w:b/>
                <w:bCs/>
                <w:sz w:val="29"/>
                <w:szCs w:val="29"/>
              </w:rPr>
              <w:t xml:space="preserve"> - Poniedziałek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0F79F2" w:rsidRDefault="00C169D7" w:rsidP="00C314F8">
            <w:pPr>
              <w:spacing w:after="0" w:line="240" w:lineRule="auto"/>
              <w:ind w:left="567"/>
              <w:rPr>
                <w:rFonts w:ascii="Tahoma" w:hAnsi="Tahoma" w:cs="Tahoma"/>
                <w:sz w:val="29"/>
                <w:szCs w:val="29"/>
              </w:rPr>
            </w:pPr>
            <w:r w:rsidRPr="000F79F2">
              <w:rPr>
                <w:rFonts w:ascii="Tahoma" w:hAnsi="Tahoma" w:cs="Tahoma"/>
                <w:sz w:val="29"/>
                <w:szCs w:val="29"/>
              </w:rPr>
              <w:t>07.3</w:t>
            </w:r>
            <w:r w:rsidR="00096B65" w:rsidRPr="000F79F2">
              <w:rPr>
                <w:rFonts w:ascii="Tahoma" w:hAnsi="Tahoma" w:cs="Tahoma"/>
                <w:sz w:val="29"/>
                <w:szCs w:val="29"/>
              </w:rPr>
              <w:t>0</w:t>
            </w:r>
            <w:r w:rsidR="00434AAB" w:rsidRPr="000F79F2">
              <w:rPr>
                <w:rFonts w:ascii="Tahoma" w:hAnsi="Tahoma" w:cs="Tahoma"/>
                <w:sz w:val="29"/>
                <w:szCs w:val="29"/>
              </w:rPr>
              <w:t xml:space="preserve"> –</w:t>
            </w:r>
            <w:r w:rsidR="00810B2A" w:rsidRPr="000F79F2">
              <w:rPr>
                <w:rFonts w:ascii="Tahoma" w:hAnsi="Tahoma" w:cs="Tahoma"/>
                <w:sz w:val="29"/>
                <w:szCs w:val="29"/>
              </w:rPr>
              <w:t xml:space="preserve"> </w:t>
            </w:r>
            <w:r w:rsidR="00D83E9F" w:rsidRPr="000F79F2">
              <w:rPr>
                <w:rFonts w:ascii="Tahoma" w:hAnsi="Tahoma" w:cs="Tahoma"/>
                <w:sz w:val="29"/>
                <w:szCs w:val="29"/>
              </w:rPr>
              <w:t xml:space="preserve">+ </w:t>
            </w:r>
            <w:r w:rsidR="00AA2BB8" w:rsidRPr="000F79F2">
              <w:rPr>
                <w:rFonts w:ascii="Tahoma" w:hAnsi="Tahoma" w:cs="Tahoma"/>
                <w:sz w:val="29"/>
                <w:szCs w:val="29"/>
              </w:rPr>
              <w:t xml:space="preserve">Kazimiera i Jan </w:t>
            </w:r>
            <w:proofErr w:type="spellStart"/>
            <w:r w:rsidR="00AA2BB8" w:rsidRPr="000F79F2">
              <w:rPr>
                <w:rFonts w:ascii="Tahoma" w:hAnsi="Tahoma" w:cs="Tahoma"/>
                <w:sz w:val="29"/>
                <w:szCs w:val="29"/>
              </w:rPr>
              <w:t>Danielscy</w:t>
            </w:r>
            <w:proofErr w:type="spellEnd"/>
            <w:r w:rsidR="00AA2BB8" w:rsidRPr="000F79F2">
              <w:rPr>
                <w:rFonts w:ascii="Tahoma" w:hAnsi="Tahoma" w:cs="Tahoma"/>
                <w:sz w:val="29"/>
                <w:szCs w:val="29"/>
              </w:rPr>
              <w:t>, Przemysław Bielski, Grażyna Tańska</w:t>
            </w:r>
          </w:p>
          <w:p w:rsidR="00C14A0D" w:rsidRPr="000F79F2" w:rsidRDefault="00143BCA" w:rsidP="00FF4FA0">
            <w:pPr>
              <w:spacing w:after="0" w:line="240" w:lineRule="auto"/>
              <w:ind w:left="567"/>
              <w:rPr>
                <w:rFonts w:ascii="Tahoma" w:hAnsi="Tahoma" w:cs="Tahoma"/>
                <w:sz w:val="29"/>
                <w:szCs w:val="29"/>
                <w:u w:val="single"/>
              </w:rPr>
            </w:pPr>
            <w:r w:rsidRPr="000F79F2">
              <w:rPr>
                <w:rFonts w:ascii="Tahoma" w:hAnsi="Tahoma" w:cs="Tahoma"/>
                <w:sz w:val="29"/>
                <w:szCs w:val="29"/>
              </w:rPr>
              <w:t>08</w:t>
            </w:r>
            <w:r w:rsidR="00C14A0D" w:rsidRPr="000F79F2">
              <w:rPr>
                <w:rFonts w:ascii="Tahoma" w:hAnsi="Tahoma" w:cs="Tahoma"/>
                <w:sz w:val="29"/>
                <w:szCs w:val="29"/>
              </w:rPr>
              <w:t>.00 –</w:t>
            </w:r>
            <w:r w:rsidRPr="000F79F2">
              <w:rPr>
                <w:rFonts w:ascii="Tahoma" w:hAnsi="Tahoma" w:cs="Tahoma"/>
                <w:sz w:val="29"/>
                <w:szCs w:val="29"/>
              </w:rPr>
              <w:t xml:space="preserve"> </w:t>
            </w:r>
            <w:r w:rsidR="00F00784" w:rsidRPr="000F79F2">
              <w:rPr>
                <w:rFonts w:ascii="Tahoma" w:hAnsi="Tahoma" w:cs="Tahoma"/>
                <w:sz w:val="29"/>
                <w:szCs w:val="29"/>
              </w:rPr>
              <w:t>+</w:t>
            </w:r>
            <w:r w:rsidR="00AA2BB8" w:rsidRPr="000F79F2">
              <w:rPr>
                <w:rFonts w:ascii="Tahoma" w:hAnsi="Tahoma" w:cs="Tahoma"/>
                <w:sz w:val="29"/>
                <w:szCs w:val="29"/>
              </w:rPr>
              <w:t xml:space="preserve"> Danuta i Jan Kuczyńscy, Mieczysław Kowalczyk</w:t>
            </w:r>
          </w:p>
        </w:tc>
      </w:tr>
      <w:tr w:rsidR="00776950" w:rsidRPr="00F078FC" w:rsidTr="009033B2">
        <w:trPr>
          <w:trHeight w:val="64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F79F2" w:rsidRDefault="00AA2BB8" w:rsidP="009371AC">
            <w:pPr>
              <w:spacing w:after="0" w:line="240" w:lineRule="auto"/>
              <w:jc w:val="center"/>
              <w:rPr>
                <w:rFonts w:ascii="Tahoma" w:hAnsi="Tahoma" w:cs="Tahoma"/>
                <w:b/>
                <w:bCs/>
                <w:sz w:val="29"/>
                <w:szCs w:val="29"/>
              </w:rPr>
            </w:pPr>
            <w:r w:rsidRPr="000F79F2">
              <w:rPr>
                <w:rFonts w:ascii="Tahoma" w:hAnsi="Tahoma" w:cs="Tahoma"/>
                <w:b/>
                <w:bCs/>
                <w:sz w:val="29"/>
                <w:szCs w:val="29"/>
              </w:rPr>
              <w:t>22</w:t>
            </w:r>
            <w:r w:rsidR="0008538A" w:rsidRPr="000F79F2">
              <w:rPr>
                <w:rFonts w:ascii="Tahoma" w:hAnsi="Tahoma" w:cs="Tahoma"/>
                <w:b/>
                <w:bCs/>
                <w:sz w:val="29"/>
                <w:szCs w:val="29"/>
              </w:rPr>
              <w:t>.03</w:t>
            </w:r>
            <w:r w:rsidR="00434AAB" w:rsidRPr="000F79F2">
              <w:rPr>
                <w:rFonts w:ascii="Tahoma" w:hAnsi="Tahoma" w:cs="Tahoma"/>
                <w:b/>
                <w:bCs/>
                <w:sz w:val="29"/>
                <w:szCs w:val="29"/>
              </w:rPr>
              <w:t xml:space="preserve"> - Wtorek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0F79F2" w:rsidRDefault="000A7695" w:rsidP="00810B2A">
            <w:pPr>
              <w:spacing w:after="0" w:line="240" w:lineRule="auto"/>
              <w:ind w:left="567"/>
              <w:rPr>
                <w:rFonts w:ascii="Tahoma" w:hAnsi="Tahoma" w:cs="Tahoma"/>
                <w:sz w:val="29"/>
                <w:szCs w:val="29"/>
              </w:rPr>
            </w:pPr>
            <w:r w:rsidRPr="000F79F2">
              <w:rPr>
                <w:rFonts w:ascii="Tahoma" w:hAnsi="Tahoma" w:cs="Tahoma"/>
                <w:sz w:val="29"/>
                <w:szCs w:val="29"/>
              </w:rPr>
              <w:t>07.3</w:t>
            </w:r>
            <w:r w:rsidR="00096B65" w:rsidRPr="000F79F2">
              <w:rPr>
                <w:rFonts w:ascii="Tahoma" w:hAnsi="Tahoma" w:cs="Tahoma"/>
                <w:sz w:val="29"/>
                <w:szCs w:val="29"/>
              </w:rPr>
              <w:t>0</w:t>
            </w:r>
            <w:r w:rsidR="003A01E3" w:rsidRPr="000F79F2">
              <w:rPr>
                <w:rFonts w:ascii="Tahoma" w:hAnsi="Tahoma" w:cs="Tahoma"/>
                <w:sz w:val="29"/>
                <w:szCs w:val="29"/>
              </w:rPr>
              <w:t xml:space="preserve"> –</w:t>
            </w:r>
            <w:r w:rsidR="00EA78AE" w:rsidRPr="000F79F2">
              <w:rPr>
                <w:rFonts w:ascii="Tahoma" w:hAnsi="Tahoma" w:cs="Tahoma"/>
                <w:sz w:val="29"/>
                <w:szCs w:val="29"/>
              </w:rPr>
              <w:t xml:space="preserve"> </w:t>
            </w:r>
            <w:r w:rsidR="00AA2BB8" w:rsidRPr="000F79F2">
              <w:rPr>
                <w:rFonts w:ascii="Tahoma" w:hAnsi="Tahoma" w:cs="Tahoma"/>
                <w:sz w:val="29"/>
                <w:szCs w:val="29"/>
              </w:rPr>
              <w:t xml:space="preserve">+ Janina </w:t>
            </w:r>
            <w:proofErr w:type="spellStart"/>
            <w:r w:rsidR="00AA2BB8" w:rsidRPr="000F79F2">
              <w:rPr>
                <w:rFonts w:ascii="Tahoma" w:hAnsi="Tahoma" w:cs="Tahoma"/>
                <w:sz w:val="29"/>
                <w:szCs w:val="29"/>
              </w:rPr>
              <w:t>Pyśk</w:t>
            </w:r>
            <w:proofErr w:type="spellEnd"/>
            <w:r w:rsidR="00AA2BB8" w:rsidRPr="000F79F2">
              <w:rPr>
                <w:rFonts w:ascii="Tahoma" w:hAnsi="Tahoma" w:cs="Tahoma"/>
                <w:sz w:val="29"/>
                <w:szCs w:val="29"/>
              </w:rPr>
              <w:t xml:space="preserve"> /</w:t>
            </w:r>
            <w:proofErr w:type="spellStart"/>
            <w:r w:rsidR="00AA2BB8" w:rsidRPr="000F79F2">
              <w:rPr>
                <w:rFonts w:ascii="Tahoma" w:hAnsi="Tahoma" w:cs="Tahoma"/>
                <w:sz w:val="29"/>
                <w:szCs w:val="29"/>
              </w:rPr>
              <w:t>up</w:t>
            </w:r>
            <w:proofErr w:type="spellEnd"/>
            <w:r w:rsidR="00AA2BB8" w:rsidRPr="000F79F2">
              <w:rPr>
                <w:rFonts w:ascii="Tahoma" w:hAnsi="Tahoma" w:cs="Tahoma"/>
                <w:sz w:val="29"/>
                <w:szCs w:val="29"/>
              </w:rPr>
              <w:t>/</w:t>
            </w:r>
          </w:p>
          <w:p w:rsidR="00096B65" w:rsidRPr="000F79F2" w:rsidRDefault="00143BCA" w:rsidP="00FC424A">
            <w:pPr>
              <w:spacing w:after="0" w:line="240" w:lineRule="auto"/>
              <w:ind w:left="567"/>
              <w:rPr>
                <w:rFonts w:ascii="Tahoma" w:hAnsi="Tahoma" w:cs="Tahoma"/>
                <w:b/>
                <w:color w:val="7030A0"/>
                <w:sz w:val="29"/>
                <w:szCs w:val="29"/>
              </w:rPr>
            </w:pPr>
            <w:r w:rsidRPr="000F79F2">
              <w:rPr>
                <w:rFonts w:ascii="Tahoma" w:hAnsi="Tahoma" w:cs="Tahoma"/>
                <w:sz w:val="29"/>
                <w:szCs w:val="29"/>
              </w:rPr>
              <w:t>08</w:t>
            </w:r>
            <w:r w:rsidR="00215901" w:rsidRPr="000F79F2">
              <w:rPr>
                <w:rFonts w:ascii="Tahoma" w:hAnsi="Tahoma" w:cs="Tahoma"/>
                <w:sz w:val="29"/>
                <w:szCs w:val="29"/>
              </w:rPr>
              <w:t>.00 –</w:t>
            </w:r>
            <w:r w:rsidRPr="000F79F2">
              <w:rPr>
                <w:rFonts w:ascii="Tahoma" w:hAnsi="Tahoma" w:cs="Tahoma"/>
                <w:sz w:val="29"/>
                <w:szCs w:val="29"/>
              </w:rPr>
              <w:t xml:space="preserve"> </w:t>
            </w:r>
            <w:r w:rsidR="00F00784" w:rsidRPr="000F79F2">
              <w:rPr>
                <w:rFonts w:ascii="Tahoma" w:hAnsi="Tahoma" w:cs="Tahoma"/>
                <w:sz w:val="29"/>
                <w:szCs w:val="29"/>
              </w:rPr>
              <w:t>+</w:t>
            </w:r>
            <w:r w:rsidR="00D83E9F" w:rsidRPr="000F79F2">
              <w:rPr>
                <w:rFonts w:ascii="Tahoma" w:hAnsi="Tahoma" w:cs="Tahoma"/>
                <w:sz w:val="29"/>
                <w:szCs w:val="29"/>
              </w:rPr>
              <w:t xml:space="preserve"> </w:t>
            </w:r>
            <w:r w:rsidR="00AA2BB8" w:rsidRPr="000F79F2">
              <w:rPr>
                <w:rFonts w:ascii="Tahoma" w:hAnsi="Tahoma" w:cs="Tahoma"/>
                <w:sz w:val="29"/>
                <w:szCs w:val="29"/>
              </w:rPr>
              <w:t>Anastazja, Bolesław, Ryszard i Maria Kostrzewa</w:t>
            </w:r>
          </w:p>
        </w:tc>
      </w:tr>
      <w:tr w:rsidR="00776950" w:rsidRPr="00217E24" w:rsidTr="009033B2">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F79F2" w:rsidRDefault="00AA2BB8" w:rsidP="004617E0">
            <w:pPr>
              <w:spacing w:after="0" w:line="240" w:lineRule="auto"/>
              <w:jc w:val="center"/>
              <w:rPr>
                <w:rFonts w:ascii="Tahoma" w:hAnsi="Tahoma" w:cs="Tahoma"/>
                <w:b/>
                <w:bCs/>
                <w:sz w:val="29"/>
                <w:szCs w:val="29"/>
              </w:rPr>
            </w:pPr>
            <w:r w:rsidRPr="000F79F2">
              <w:rPr>
                <w:rFonts w:ascii="Tahoma" w:hAnsi="Tahoma" w:cs="Tahoma"/>
                <w:b/>
                <w:bCs/>
                <w:sz w:val="29"/>
                <w:szCs w:val="29"/>
              </w:rPr>
              <w:t>23</w:t>
            </w:r>
            <w:r w:rsidR="0008538A" w:rsidRPr="000F79F2">
              <w:rPr>
                <w:rFonts w:ascii="Tahoma" w:hAnsi="Tahoma" w:cs="Tahoma"/>
                <w:b/>
                <w:bCs/>
                <w:sz w:val="29"/>
                <w:szCs w:val="29"/>
              </w:rPr>
              <w:t>.03</w:t>
            </w:r>
            <w:r w:rsidR="00434AAB" w:rsidRPr="000F79F2">
              <w:rPr>
                <w:rFonts w:ascii="Tahoma" w:hAnsi="Tahoma" w:cs="Tahoma"/>
                <w:b/>
                <w:bCs/>
                <w:sz w:val="29"/>
                <w:szCs w:val="29"/>
              </w:rPr>
              <w:t xml:space="preserve"> – Środa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0F79F2" w:rsidRDefault="00C90601" w:rsidP="00D144E6">
            <w:pPr>
              <w:spacing w:after="0" w:line="240" w:lineRule="auto"/>
              <w:ind w:left="567"/>
              <w:jc w:val="center"/>
              <w:rPr>
                <w:rFonts w:ascii="Tahoma" w:hAnsi="Tahoma" w:cs="Tahoma"/>
                <w:color w:val="FF0000"/>
                <w:sz w:val="29"/>
                <w:szCs w:val="29"/>
              </w:rPr>
            </w:pPr>
            <w:r w:rsidRPr="000F79F2">
              <w:rPr>
                <w:rFonts w:ascii="Tahoma" w:hAnsi="Tahoma" w:cs="Tahoma"/>
                <w:color w:val="FF0000"/>
                <w:sz w:val="29"/>
                <w:szCs w:val="29"/>
              </w:rPr>
              <w:t>07.2</w:t>
            </w:r>
            <w:r w:rsidR="00F00784" w:rsidRPr="000F79F2">
              <w:rPr>
                <w:rFonts w:ascii="Tahoma" w:hAnsi="Tahoma" w:cs="Tahoma"/>
                <w:color w:val="FF0000"/>
                <w:sz w:val="29"/>
                <w:szCs w:val="29"/>
              </w:rPr>
              <w:t>5</w:t>
            </w:r>
            <w:r w:rsidR="000A7695" w:rsidRPr="000F79F2">
              <w:rPr>
                <w:rFonts w:ascii="Tahoma" w:hAnsi="Tahoma" w:cs="Tahoma"/>
                <w:color w:val="FF0000"/>
                <w:sz w:val="29"/>
                <w:szCs w:val="29"/>
              </w:rPr>
              <w:t xml:space="preserve"> – Nowenna do św. Józefa</w:t>
            </w:r>
          </w:p>
          <w:p w:rsidR="008C70EA" w:rsidRPr="000F79F2" w:rsidRDefault="00C90601" w:rsidP="008C70EA">
            <w:pPr>
              <w:spacing w:after="0" w:line="240" w:lineRule="auto"/>
              <w:ind w:left="567"/>
              <w:rPr>
                <w:rFonts w:ascii="Tahoma" w:hAnsi="Tahoma" w:cs="Tahoma"/>
                <w:sz w:val="29"/>
                <w:szCs w:val="29"/>
              </w:rPr>
            </w:pPr>
            <w:r w:rsidRPr="000F79F2">
              <w:rPr>
                <w:rFonts w:ascii="Tahoma" w:hAnsi="Tahoma" w:cs="Tahoma"/>
                <w:sz w:val="29"/>
                <w:szCs w:val="29"/>
              </w:rPr>
              <w:t>07.3</w:t>
            </w:r>
            <w:r w:rsidR="003D6E31" w:rsidRPr="000F79F2">
              <w:rPr>
                <w:rFonts w:ascii="Tahoma" w:hAnsi="Tahoma" w:cs="Tahoma"/>
                <w:sz w:val="29"/>
                <w:szCs w:val="29"/>
              </w:rPr>
              <w:t xml:space="preserve">0 </w:t>
            </w:r>
            <w:r w:rsidR="00405F14" w:rsidRPr="000F79F2">
              <w:rPr>
                <w:rFonts w:ascii="Tahoma" w:hAnsi="Tahoma" w:cs="Tahoma"/>
                <w:sz w:val="29"/>
                <w:szCs w:val="29"/>
              </w:rPr>
              <w:t>–</w:t>
            </w:r>
            <w:r w:rsidR="00AA2BB8" w:rsidRPr="000F79F2">
              <w:rPr>
                <w:rFonts w:ascii="Tahoma" w:hAnsi="Tahoma" w:cs="Tahoma"/>
                <w:sz w:val="29"/>
                <w:szCs w:val="29"/>
              </w:rPr>
              <w:t xml:space="preserve"> + Kazimiera Pac /</w:t>
            </w:r>
            <w:proofErr w:type="spellStart"/>
            <w:r w:rsidR="00AA2BB8" w:rsidRPr="000F79F2">
              <w:rPr>
                <w:rFonts w:ascii="Tahoma" w:hAnsi="Tahoma" w:cs="Tahoma"/>
                <w:sz w:val="29"/>
                <w:szCs w:val="29"/>
              </w:rPr>
              <w:t>up</w:t>
            </w:r>
            <w:proofErr w:type="spellEnd"/>
            <w:r w:rsidR="00AA2BB8" w:rsidRPr="000F79F2">
              <w:rPr>
                <w:rFonts w:ascii="Tahoma" w:hAnsi="Tahoma" w:cs="Tahoma"/>
                <w:sz w:val="29"/>
                <w:szCs w:val="29"/>
              </w:rPr>
              <w:t>/</w:t>
            </w:r>
          </w:p>
          <w:p w:rsidR="008C70EA" w:rsidRPr="000F79F2" w:rsidRDefault="008C70EA" w:rsidP="00D144E6">
            <w:pPr>
              <w:spacing w:after="0" w:line="240" w:lineRule="auto"/>
              <w:ind w:left="567"/>
              <w:jc w:val="center"/>
              <w:rPr>
                <w:rFonts w:ascii="Tahoma" w:hAnsi="Tahoma" w:cs="Tahoma"/>
                <w:color w:val="0070C0"/>
                <w:sz w:val="29"/>
                <w:szCs w:val="29"/>
              </w:rPr>
            </w:pPr>
            <w:r w:rsidRPr="000F79F2">
              <w:rPr>
                <w:rFonts w:ascii="Tahoma" w:hAnsi="Tahoma" w:cs="Tahoma"/>
                <w:color w:val="0070C0"/>
                <w:sz w:val="29"/>
                <w:szCs w:val="29"/>
              </w:rPr>
              <w:t>Nowenna do Matki Bożej Nieustającej Pomocy</w:t>
            </w:r>
          </w:p>
          <w:p w:rsidR="00D83E9F" w:rsidRPr="000F79F2" w:rsidRDefault="00C90601" w:rsidP="00AA2BB8">
            <w:pPr>
              <w:spacing w:after="0" w:line="240" w:lineRule="auto"/>
              <w:ind w:left="567"/>
              <w:rPr>
                <w:rFonts w:ascii="Tahoma" w:hAnsi="Tahoma" w:cs="Tahoma"/>
                <w:sz w:val="29"/>
                <w:szCs w:val="29"/>
              </w:rPr>
            </w:pPr>
            <w:r w:rsidRPr="000F79F2">
              <w:rPr>
                <w:rFonts w:ascii="Tahoma" w:hAnsi="Tahoma" w:cs="Tahoma"/>
                <w:sz w:val="29"/>
                <w:szCs w:val="29"/>
              </w:rPr>
              <w:t>08</w:t>
            </w:r>
            <w:r w:rsidR="008C70EA" w:rsidRPr="000F79F2">
              <w:rPr>
                <w:rFonts w:ascii="Tahoma" w:hAnsi="Tahoma" w:cs="Tahoma"/>
                <w:sz w:val="29"/>
                <w:szCs w:val="29"/>
              </w:rPr>
              <w:t>.00 –</w:t>
            </w:r>
            <w:r w:rsidR="00E65885" w:rsidRPr="000F79F2">
              <w:rPr>
                <w:rFonts w:ascii="Tahoma" w:hAnsi="Tahoma" w:cs="Tahoma"/>
                <w:sz w:val="29"/>
                <w:szCs w:val="29"/>
              </w:rPr>
              <w:t xml:space="preserve"> + </w:t>
            </w:r>
            <w:r w:rsidR="00AA2BB8" w:rsidRPr="000F79F2">
              <w:rPr>
                <w:rFonts w:ascii="Tahoma" w:hAnsi="Tahoma" w:cs="Tahoma"/>
                <w:sz w:val="29"/>
                <w:szCs w:val="29"/>
              </w:rPr>
              <w:t>Marianna Pawłowska</w:t>
            </w:r>
          </w:p>
        </w:tc>
      </w:tr>
      <w:tr w:rsidR="00776950" w:rsidRPr="000A403B" w:rsidTr="009033B2">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0F79F2" w:rsidRDefault="00AA2BB8" w:rsidP="009371AC">
            <w:pPr>
              <w:spacing w:after="0" w:line="240" w:lineRule="auto"/>
              <w:jc w:val="center"/>
              <w:rPr>
                <w:rFonts w:ascii="Tahoma" w:hAnsi="Tahoma" w:cs="Tahoma"/>
                <w:b/>
                <w:bCs/>
                <w:sz w:val="29"/>
                <w:szCs w:val="29"/>
              </w:rPr>
            </w:pPr>
            <w:r w:rsidRPr="000F79F2">
              <w:rPr>
                <w:rFonts w:ascii="Tahoma" w:hAnsi="Tahoma" w:cs="Tahoma"/>
                <w:b/>
                <w:bCs/>
                <w:sz w:val="29"/>
                <w:szCs w:val="29"/>
              </w:rPr>
              <w:t>24</w:t>
            </w:r>
            <w:r w:rsidR="00627232" w:rsidRPr="000F79F2">
              <w:rPr>
                <w:rFonts w:ascii="Tahoma" w:hAnsi="Tahoma" w:cs="Tahoma"/>
                <w:b/>
                <w:bCs/>
                <w:sz w:val="29"/>
                <w:szCs w:val="29"/>
              </w:rPr>
              <w:t>.</w:t>
            </w:r>
            <w:r w:rsidR="0008538A" w:rsidRPr="000F79F2">
              <w:rPr>
                <w:rFonts w:ascii="Tahoma" w:hAnsi="Tahoma" w:cs="Tahoma"/>
                <w:b/>
                <w:bCs/>
                <w:sz w:val="29"/>
                <w:szCs w:val="29"/>
              </w:rPr>
              <w:t>03</w:t>
            </w:r>
            <w:r w:rsidR="00434AAB" w:rsidRPr="000F79F2">
              <w:rPr>
                <w:rFonts w:ascii="Tahoma" w:hAnsi="Tahoma" w:cs="Tahoma"/>
                <w:b/>
                <w:bCs/>
                <w:sz w:val="29"/>
                <w:szCs w:val="29"/>
              </w:rPr>
              <w:t xml:space="preserve"> </w:t>
            </w:r>
            <w:r w:rsidR="008E61A4" w:rsidRPr="000F79F2">
              <w:rPr>
                <w:rFonts w:ascii="Tahoma" w:hAnsi="Tahoma" w:cs="Tahoma"/>
                <w:b/>
                <w:bCs/>
                <w:sz w:val="29"/>
                <w:szCs w:val="29"/>
              </w:rPr>
              <w:t>–</w:t>
            </w:r>
            <w:r w:rsidR="00434AAB" w:rsidRPr="000F79F2">
              <w:rPr>
                <w:rFonts w:ascii="Tahoma" w:hAnsi="Tahoma" w:cs="Tahoma"/>
                <w:b/>
                <w:bCs/>
                <w:sz w:val="29"/>
                <w:szCs w:val="29"/>
              </w:rPr>
              <w:t xml:space="preserve"> Czwartek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B2A" w:rsidRPr="000F79F2" w:rsidRDefault="00EA597B" w:rsidP="00810B2A">
            <w:pPr>
              <w:spacing w:after="0" w:line="240" w:lineRule="auto"/>
              <w:ind w:left="567"/>
              <w:rPr>
                <w:rFonts w:ascii="Tahoma" w:hAnsi="Tahoma" w:cs="Tahoma"/>
                <w:sz w:val="29"/>
                <w:szCs w:val="29"/>
              </w:rPr>
            </w:pPr>
            <w:r w:rsidRPr="000F79F2">
              <w:rPr>
                <w:rFonts w:ascii="Tahoma" w:hAnsi="Tahoma" w:cs="Tahoma"/>
                <w:sz w:val="29"/>
                <w:szCs w:val="29"/>
              </w:rPr>
              <w:t xml:space="preserve">07.30 – </w:t>
            </w:r>
            <w:r w:rsidR="00E65885" w:rsidRPr="000F79F2">
              <w:rPr>
                <w:rFonts w:ascii="Tahoma" w:hAnsi="Tahoma" w:cs="Tahoma"/>
                <w:sz w:val="29"/>
                <w:szCs w:val="29"/>
              </w:rPr>
              <w:t>+</w:t>
            </w:r>
            <w:r w:rsidR="00AA2BB8" w:rsidRPr="000F79F2">
              <w:rPr>
                <w:rFonts w:ascii="Tahoma" w:hAnsi="Tahoma" w:cs="Tahoma"/>
                <w:sz w:val="29"/>
                <w:szCs w:val="29"/>
              </w:rPr>
              <w:t xml:space="preserve"> Ryszard Kostrzewa /</w:t>
            </w:r>
            <w:proofErr w:type="spellStart"/>
            <w:r w:rsidR="00AA2BB8" w:rsidRPr="000F79F2">
              <w:rPr>
                <w:rFonts w:ascii="Tahoma" w:hAnsi="Tahoma" w:cs="Tahoma"/>
                <w:sz w:val="29"/>
                <w:szCs w:val="29"/>
              </w:rPr>
              <w:t>up</w:t>
            </w:r>
            <w:proofErr w:type="spellEnd"/>
            <w:r w:rsidR="00AA2BB8" w:rsidRPr="000F79F2">
              <w:rPr>
                <w:rFonts w:ascii="Tahoma" w:hAnsi="Tahoma" w:cs="Tahoma"/>
                <w:sz w:val="29"/>
                <w:szCs w:val="29"/>
              </w:rPr>
              <w:t>/</w:t>
            </w:r>
          </w:p>
          <w:p w:rsidR="00D83E9F" w:rsidRPr="000F79F2" w:rsidRDefault="004D43F5" w:rsidP="00D83E9F">
            <w:pPr>
              <w:spacing w:after="0" w:line="240" w:lineRule="auto"/>
              <w:ind w:left="567"/>
              <w:rPr>
                <w:rFonts w:ascii="Tahoma" w:hAnsi="Tahoma" w:cs="Tahoma"/>
                <w:sz w:val="29"/>
                <w:szCs w:val="29"/>
              </w:rPr>
            </w:pPr>
            <w:r w:rsidRPr="000F79F2">
              <w:rPr>
                <w:rFonts w:ascii="Tahoma" w:hAnsi="Tahoma" w:cs="Tahoma"/>
                <w:sz w:val="29"/>
                <w:szCs w:val="29"/>
              </w:rPr>
              <w:t>08</w:t>
            </w:r>
            <w:r w:rsidR="0052160D" w:rsidRPr="000F79F2">
              <w:rPr>
                <w:rFonts w:ascii="Tahoma" w:hAnsi="Tahoma" w:cs="Tahoma"/>
                <w:sz w:val="29"/>
                <w:szCs w:val="29"/>
              </w:rPr>
              <w:t>.00 –</w:t>
            </w:r>
            <w:r w:rsidR="00AA2BB8" w:rsidRPr="000F79F2">
              <w:rPr>
                <w:rFonts w:ascii="Tahoma" w:hAnsi="Tahoma" w:cs="Tahoma"/>
                <w:sz w:val="29"/>
                <w:szCs w:val="29"/>
              </w:rPr>
              <w:t xml:space="preserve"> + Ryszard, Władysława, Elżbieta i Czesław </w:t>
            </w:r>
            <w:proofErr w:type="spellStart"/>
            <w:r w:rsidR="00AA2BB8" w:rsidRPr="000F79F2">
              <w:rPr>
                <w:rFonts w:ascii="Tahoma" w:hAnsi="Tahoma" w:cs="Tahoma"/>
                <w:sz w:val="29"/>
                <w:szCs w:val="29"/>
              </w:rPr>
              <w:t>Panuś</w:t>
            </w:r>
            <w:proofErr w:type="spellEnd"/>
            <w:r w:rsidR="00AA2BB8" w:rsidRPr="000F79F2">
              <w:rPr>
                <w:rFonts w:ascii="Tahoma" w:hAnsi="Tahoma" w:cs="Tahoma"/>
                <w:sz w:val="29"/>
                <w:szCs w:val="29"/>
              </w:rPr>
              <w:t>, Mirosław Majewski</w:t>
            </w:r>
          </w:p>
        </w:tc>
      </w:tr>
      <w:tr w:rsidR="00776950" w:rsidRPr="00934095" w:rsidTr="009033B2">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0F79F2" w:rsidRDefault="00AA2BB8" w:rsidP="00E866E8">
            <w:pPr>
              <w:spacing w:after="0" w:line="240" w:lineRule="auto"/>
              <w:jc w:val="center"/>
              <w:rPr>
                <w:rFonts w:ascii="Tahoma" w:hAnsi="Tahoma" w:cs="Tahoma"/>
                <w:b/>
                <w:bCs/>
                <w:color w:val="0070C0"/>
                <w:sz w:val="29"/>
                <w:szCs w:val="29"/>
              </w:rPr>
            </w:pPr>
            <w:r w:rsidRPr="000F79F2">
              <w:rPr>
                <w:rFonts w:ascii="Tahoma" w:hAnsi="Tahoma" w:cs="Tahoma"/>
                <w:b/>
                <w:bCs/>
                <w:color w:val="0070C0"/>
                <w:sz w:val="29"/>
                <w:szCs w:val="29"/>
              </w:rPr>
              <w:t>25</w:t>
            </w:r>
            <w:r w:rsidR="0008538A" w:rsidRPr="000F79F2">
              <w:rPr>
                <w:rFonts w:ascii="Tahoma" w:hAnsi="Tahoma" w:cs="Tahoma"/>
                <w:b/>
                <w:bCs/>
                <w:color w:val="0070C0"/>
                <w:sz w:val="29"/>
                <w:szCs w:val="29"/>
              </w:rPr>
              <w:t>.03</w:t>
            </w:r>
            <w:r w:rsidR="00434AAB" w:rsidRPr="000F79F2">
              <w:rPr>
                <w:rFonts w:ascii="Tahoma" w:hAnsi="Tahoma" w:cs="Tahoma"/>
                <w:b/>
                <w:bCs/>
                <w:color w:val="0070C0"/>
                <w:sz w:val="29"/>
                <w:szCs w:val="29"/>
              </w:rPr>
              <w:t xml:space="preserve"> </w:t>
            </w:r>
            <w:r w:rsidR="008E61A4" w:rsidRPr="000F79F2">
              <w:rPr>
                <w:rFonts w:ascii="Tahoma" w:hAnsi="Tahoma" w:cs="Tahoma"/>
                <w:b/>
                <w:bCs/>
                <w:color w:val="0070C0"/>
                <w:sz w:val="29"/>
                <w:szCs w:val="29"/>
              </w:rPr>
              <w:t>–</w:t>
            </w:r>
            <w:r w:rsidR="00434AAB" w:rsidRPr="000F79F2">
              <w:rPr>
                <w:rFonts w:ascii="Tahoma" w:hAnsi="Tahoma" w:cs="Tahoma"/>
                <w:b/>
                <w:bCs/>
                <w:color w:val="0070C0"/>
                <w:sz w:val="29"/>
                <w:szCs w:val="29"/>
              </w:rPr>
              <w:t xml:space="preserve"> Piątek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0F79F2" w:rsidRDefault="00AA2BB8" w:rsidP="003B4540">
            <w:pPr>
              <w:spacing w:after="0" w:line="240" w:lineRule="auto"/>
              <w:ind w:left="567"/>
              <w:rPr>
                <w:rFonts w:ascii="Tahoma" w:hAnsi="Tahoma" w:cs="Tahoma"/>
                <w:sz w:val="29"/>
                <w:szCs w:val="29"/>
              </w:rPr>
            </w:pPr>
            <w:r w:rsidRPr="000F79F2">
              <w:rPr>
                <w:rFonts w:ascii="Tahoma" w:hAnsi="Tahoma" w:cs="Tahoma"/>
                <w:sz w:val="29"/>
                <w:szCs w:val="29"/>
              </w:rPr>
              <w:t>08.00 – + Rozalia i Stanisław Żelazek</w:t>
            </w:r>
          </w:p>
          <w:p w:rsidR="00D83E9F" w:rsidRPr="000F79F2" w:rsidRDefault="004D27BD" w:rsidP="00465CE6">
            <w:pPr>
              <w:spacing w:after="0" w:line="240" w:lineRule="auto"/>
              <w:ind w:left="567"/>
              <w:rPr>
                <w:rFonts w:ascii="Tahoma" w:hAnsi="Tahoma" w:cs="Tahoma"/>
                <w:sz w:val="29"/>
                <w:szCs w:val="29"/>
              </w:rPr>
            </w:pPr>
            <w:r w:rsidRPr="000F79F2">
              <w:rPr>
                <w:rFonts w:ascii="Tahoma" w:hAnsi="Tahoma" w:cs="Tahoma"/>
                <w:sz w:val="29"/>
                <w:szCs w:val="29"/>
              </w:rPr>
              <w:t>16</w:t>
            </w:r>
            <w:r w:rsidR="000A403B" w:rsidRPr="000F79F2">
              <w:rPr>
                <w:rFonts w:ascii="Tahoma" w:hAnsi="Tahoma" w:cs="Tahoma"/>
                <w:sz w:val="29"/>
                <w:szCs w:val="29"/>
              </w:rPr>
              <w:t>.0</w:t>
            </w:r>
            <w:r w:rsidR="00E871DF" w:rsidRPr="000F79F2">
              <w:rPr>
                <w:rFonts w:ascii="Tahoma" w:hAnsi="Tahoma" w:cs="Tahoma"/>
                <w:sz w:val="29"/>
                <w:szCs w:val="29"/>
              </w:rPr>
              <w:t xml:space="preserve">0 – + </w:t>
            </w:r>
            <w:r w:rsidR="00465CE6" w:rsidRPr="000F79F2">
              <w:rPr>
                <w:rFonts w:ascii="Tahoma" w:hAnsi="Tahoma" w:cs="Tahoma"/>
                <w:sz w:val="29"/>
                <w:szCs w:val="29"/>
              </w:rPr>
              <w:t>Stanisław i Jadwiga Lorenc /</w:t>
            </w:r>
            <w:proofErr w:type="spellStart"/>
            <w:r w:rsidR="00465CE6" w:rsidRPr="000F79F2">
              <w:rPr>
                <w:rFonts w:ascii="Tahoma" w:hAnsi="Tahoma" w:cs="Tahoma"/>
                <w:sz w:val="29"/>
                <w:szCs w:val="29"/>
              </w:rPr>
              <w:t>up</w:t>
            </w:r>
            <w:proofErr w:type="spellEnd"/>
            <w:r w:rsidR="00465CE6" w:rsidRPr="000F79F2">
              <w:rPr>
                <w:rFonts w:ascii="Tahoma" w:hAnsi="Tahoma" w:cs="Tahoma"/>
                <w:sz w:val="29"/>
                <w:szCs w:val="29"/>
              </w:rPr>
              <w:t>/</w:t>
            </w:r>
          </w:p>
          <w:p w:rsidR="004D27BD" w:rsidRPr="000F79F2" w:rsidRDefault="004D27BD" w:rsidP="004D27BD">
            <w:pPr>
              <w:spacing w:after="0" w:line="240" w:lineRule="auto"/>
              <w:ind w:left="567"/>
              <w:jc w:val="center"/>
              <w:rPr>
                <w:rFonts w:ascii="Tahoma" w:hAnsi="Tahoma" w:cs="Tahoma"/>
                <w:b/>
                <w:color w:val="FF0000"/>
                <w:sz w:val="29"/>
                <w:szCs w:val="29"/>
              </w:rPr>
            </w:pPr>
            <w:r w:rsidRPr="000F79F2">
              <w:rPr>
                <w:rFonts w:ascii="Tahoma" w:hAnsi="Tahoma" w:cs="Tahoma"/>
                <w:b/>
                <w:color w:val="FF0000"/>
                <w:sz w:val="24"/>
                <w:szCs w:val="29"/>
              </w:rPr>
              <w:t>Droga Krzyżowa</w:t>
            </w:r>
          </w:p>
        </w:tc>
      </w:tr>
      <w:tr w:rsidR="00776950" w:rsidRPr="00465CE6" w:rsidTr="009033B2">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0F79F2" w:rsidRDefault="00AA2BB8" w:rsidP="0008538A">
            <w:pPr>
              <w:spacing w:after="0" w:line="240" w:lineRule="auto"/>
              <w:jc w:val="center"/>
              <w:rPr>
                <w:rFonts w:ascii="Tahoma" w:hAnsi="Tahoma" w:cs="Tahoma"/>
                <w:b/>
                <w:bCs/>
                <w:sz w:val="29"/>
                <w:szCs w:val="29"/>
              </w:rPr>
            </w:pPr>
            <w:r w:rsidRPr="000F79F2">
              <w:rPr>
                <w:rFonts w:ascii="Tahoma" w:hAnsi="Tahoma" w:cs="Tahoma"/>
                <w:b/>
                <w:bCs/>
                <w:sz w:val="29"/>
                <w:szCs w:val="29"/>
              </w:rPr>
              <w:t>26</w:t>
            </w:r>
            <w:r w:rsidR="00615C9C" w:rsidRPr="000F79F2">
              <w:rPr>
                <w:rFonts w:ascii="Tahoma" w:hAnsi="Tahoma" w:cs="Tahoma"/>
                <w:b/>
                <w:bCs/>
                <w:sz w:val="29"/>
                <w:szCs w:val="29"/>
              </w:rPr>
              <w:t>.0</w:t>
            </w:r>
            <w:r w:rsidR="0008538A" w:rsidRPr="000F79F2">
              <w:rPr>
                <w:rFonts w:ascii="Tahoma" w:hAnsi="Tahoma" w:cs="Tahoma"/>
                <w:b/>
                <w:bCs/>
                <w:sz w:val="29"/>
                <w:szCs w:val="29"/>
              </w:rPr>
              <w:t>3</w:t>
            </w:r>
            <w:r w:rsidR="00434AAB" w:rsidRPr="000F79F2">
              <w:rPr>
                <w:rFonts w:ascii="Tahoma" w:hAnsi="Tahoma" w:cs="Tahoma"/>
                <w:b/>
                <w:bCs/>
                <w:sz w:val="29"/>
                <w:szCs w:val="29"/>
              </w:rPr>
              <w:t xml:space="preserve"> </w:t>
            </w:r>
            <w:r w:rsidR="008E61A4" w:rsidRPr="000F79F2">
              <w:rPr>
                <w:rFonts w:ascii="Tahoma" w:hAnsi="Tahoma" w:cs="Tahoma"/>
                <w:b/>
                <w:bCs/>
                <w:sz w:val="29"/>
                <w:szCs w:val="29"/>
              </w:rPr>
              <w:t>–</w:t>
            </w:r>
            <w:r w:rsidR="00434AAB" w:rsidRPr="000F79F2">
              <w:rPr>
                <w:rFonts w:ascii="Tahoma" w:hAnsi="Tahoma" w:cs="Tahoma"/>
                <w:b/>
                <w:bCs/>
                <w:sz w:val="29"/>
                <w:szCs w:val="29"/>
              </w:rPr>
              <w:t xml:space="preserve"> Sobota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0F79F2" w:rsidRDefault="00465CE6" w:rsidP="00373EEC">
            <w:pPr>
              <w:spacing w:after="0" w:line="240" w:lineRule="auto"/>
              <w:ind w:left="567"/>
              <w:rPr>
                <w:rFonts w:ascii="Tahoma" w:hAnsi="Tahoma" w:cs="Tahoma"/>
                <w:sz w:val="29"/>
                <w:szCs w:val="29"/>
              </w:rPr>
            </w:pPr>
            <w:r w:rsidRPr="000F79F2">
              <w:rPr>
                <w:rFonts w:ascii="Tahoma" w:hAnsi="Tahoma" w:cs="Tahoma"/>
                <w:sz w:val="29"/>
                <w:szCs w:val="29"/>
              </w:rPr>
              <w:t>07.3</w:t>
            </w:r>
            <w:r w:rsidR="004D27BD" w:rsidRPr="000F79F2">
              <w:rPr>
                <w:rFonts w:ascii="Tahoma" w:hAnsi="Tahoma" w:cs="Tahoma"/>
                <w:sz w:val="29"/>
                <w:szCs w:val="29"/>
              </w:rPr>
              <w:t>0 –</w:t>
            </w:r>
            <w:r w:rsidRPr="000F79F2">
              <w:rPr>
                <w:rFonts w:ascii="Tahoma" w:hAnsi="Tahoma" w:cs="Tahoma"/>
                <w:sz w:val="29"/>
                <w:szCs w:val="29"/>
              </w:rPr>
              <w:t xml:space="preserve"> + Edward i Antonina </w:t>
            </w:r>
            <w:proofErr w:type="spellStart"/>
            <w:r w:rsidRPr="000F79F2">
              <w:rPr>
                <w:rFonts w:ascii="Tahoma" w:hAnsi="Tahoma" w:cs="Tahoma"/>
                <w:sz w:val="29"/>
                <w:szCs w:val="29"/>
              </w:rPr>
              <w:t>Rejmentowscy</w:t>
            </w:r>
            <w:proofErr w:type="spellEnd"/>
            <w:r w:rsidRPr="000F79F2">
              <w:rPr>
                <w:rFonts w:ascii="Tahoma" w:hAnsi="Tahoma" w:cs="Tahoma"/>
                <w:sz w:val="29"/>
                <w:szCs w:val="29"/>
              </w:rPr>
              <w:t xml:space="preserve"> /</w:t>
            </w:r>
            <w:proofErr w:type="spellStart"/>
            <w:r w:rsidRPr="000F79F2">
              <w:rPr>
                <w:rFonts w:ascii="Tahoma" w:hAnsi="Tahoma" w:cs="Tahoma"/>
                <w:sz w:val="29"/>
                <w:szCs w:val="29"/>
              </w:rPr>
              <w:t>up</w:t>
            </w:r>
            <w:proofErr w:type="spellEnd"/>
            <w:r w:rsidRPr="000F79F2">
              <w:rPr>
                <w:rFonts w:ascii="Tahoma" w:hAnsi="Tahoma" w:cs="Tahoma"/>
                <w:sz w:val="29"/>
                <w:szCs w:val="29"/>
              </w:rPr>
              <w:t>/</w:t>
            </w:r>
          </w:p>
          <w:p w:rsidR="00EA597B" w:rsidRPr="000F79F2" w:rsidRDefault="00D83E9F" w:rsidP="00465CE6">
            <w:pPr>
              <w:spacing w:after="0" w:line="240" w:lineRule="auto"/>
              <w:ind w:left="567"/>
              <w:rPr>
                <w:rFonts w:ascii="Tahoma" w:hAnsi="Tahoma" w:cs="Tahoma"/>
                <w:sz w:val="29"/>
                <w:szCs w:val="29"/>
                <w:lang w:val="en-US"/>
              </w:rPr>
            </w:pPr>
            <w:r w:rsidRPr="000F79F2">
              <w:rPr>
                <w:rFonts w:ascii="Tahoma" w:hAnsi="Tahoma" w:cs="Tahoma"/>
                <w:sz w:val="29"/>
                <w:szCs w:val="29"/>
                <w:lang w:val="en-US"/>
              </w:rPr>
              <w:t xml:space="preserve">08.00 – + </w:t>
            </w:r>
            <w:r w:rsidR="00465CE6" w:rsidRPr="000F79F2">
              <w:rPr>
                <w:rFonts w:ascii="Tahoma" w:hAnsi="Tahoma" w:cs="Tahoma"/>
                <w:sz w:val="29"/>
                <w:szCs w:val="29"/>
                <w:lang w:val="en-US"/>
              </w:rPr>
              <w:t xml:space="preserve">Jan </w:t>
            </w:r>
            <w:proofErr w:type="spellStart"/>
            <w:r w:rsidR="00465CE6" w:rsidRPr="000F79F2">
              <w:rPr>
                <w:rFonts w:ascii="Tahoma" w:hAnsi="Tahoma" w:cs="Tahoma"/>
                <w:sz w:val="29"/>
                <w:szCs w:val="29"/>
                <w:lang w:val="en-US"/>
              </w:rPr>
              <w:t>Lipka</w:t>
            </w:r>
            <w:proofErr w:type="spellEnd"/>
          </w:p>
        </w:tc>
      </w:tr>
      <w:tr w:rsidR="00776950" w:rsidRPr="00217E24" w:rsidTr="009033B2">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0F79F2" w:rsidRDefault="00AA2BB8" w:rsidP="00615C9C">
            <w:pPr>
              <w:spacing w:after="0" w:line="240" w:lineRule="auto"/>
              <w:jc w:val="center"/>
              <w:rPr>
                <w:rFonts w:ascii="Tahoma" w:hAnsi="Tahoma" w:cs="Tahoma"/>
                <w:b/>
                <w:bCs/>
                <w:color w:val="C00000"/>
                <w:sz w:val="29"/>
                <w:szCs w:val="29"/>
              </w:rPr>
            </w:pPr>
            <w:r w:rsidRPr="000F79F2">
              <w:rPr>
                <w:rFonts w:ascii="Tahoma" w:hAnsi="Tahoma" w:cs="Tahoma"/>
                <w:b/>
                <w:bCs/>
                <w:color w:val="C00000"/>
                <w:sz w:val="29"/>
                <w:szCs w:val="29"/>
              </w:rPr>
              <w:t>27</w:t>
            </w:r>
            <w:r w:rsidR="00271584" w:rsidRPr="000F79F2">
              <w:rPr>
                <w:rFonts w:ascii="Tahoma" w:hAnsi="Tahoma" w:cs="Tahoma"/>
                <w:b/>
                <w:bCs/>
                <w:color w:val="C00000"/>
                <w:sz w:val="29"/>
                <w:szCs w:val="29"/>
              </w:rPr>
              <w:t>.0</w:t>
            </w:r>
            <w:r w:rsidR="0008538A" w:rsidRPr="000F79F2">
              <w:rPr>
                <w:rFonts w:ascii="Tahoma" w:hAnsi="Tahoma" w:cs="Tahoma"/>
                <w:b/>
                <w:bCs/>
                <w:color w:val="C00000"/>
                <w:sz w:val="29"/>
                <w:szCs w:val="29"/>
              </w:rPr>
              <w:t>3</w:t>
            </w:r>
            <w:r w:rsidR="00434AAB" w:rsidRPr="000F79F2">
              <w:rPr>
                <w:rFonts w:ascii="Tahoma" w:hAnsi="Tahoma" w:cs="Tahoma"/>
                <w:b/>
                <w:bCs/>
                <w:color w:val="C00000"/>
                <w:sz w:val="29"/>
                <w:szCs w:val="29"/>
              </w:rPr>
              <w:t xml:space="preserve"> </w:t>
            </w:r>
            <w:r w:rsidR="00A579EE" w:rsidRPr="000F79F2">
              <w:rPr>
                <w:rFonts w:ascii="Tahoma" w:hAnsi="Tahoma" w:cs="Tahoma"/>
                <w:b/>
                <w:bCs/>
                <w:color w:val="C00000"/>
                <w:sz w:val="29"/>
                <w:szCs w:val="29"/>
              </w:rPr>
              <w:t>–</w:t>
            </w:r>
            <w:r w:rsidR="00434AAB" w:rsidRPr="000F79F2">
              <w:rPr>
                <w:rFonts w:ascii="Tahoma" w:hAnsi="Tahoma" w:cs="Tahoma"/>
                <w:b/>
                <w:bCs/>
                <w:color w:val="C00000"/>
                <w:sz w:val="29"/>
                <w:szCs w:val="29"/>
              </w:rPr>
              <w:t xml:space="preserve">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095" w:rsidRPr="000F79F2" w:rsidRDefault="00E65885" w:rsidP="00934095">
            <w:pPr>
              <w:spacing w:after="0" w:line="240" w:lineRule="auto"/>
              <w:ind w:left="567"/>
              <w:rPr>
                <w:rFonts w:ascii="Tahoma" w:hAnsi="Tahoma" w:cs="Tahoma"/>
                <w:sz w:val="29"/>
                <w:szCs w:val="29"/>
              </w:rPr>
            </w:pPr>
            <w:r w:rsidRPr="000F79F2">
              <w:rPr>
                <w:rFonts w:ascii="Tahoma" w:hAnsi="Tahoma" w:cs="Tahoma"/>
                <w:sz w:val="29"/>
                <w:szCs w:val="29"/>
              </w:rPr>
              <w:t>08.</w:t>
            </w:r>
            <w:r w:rsidR="0097746B" w:rsidRPr="000F79F2">
              <w:rPr>
                <w:rFonts w:ascii="Tahoma" w:hAnsi="Tahoma" w:cs="Tahoma"/>
                <w:sz w:val="29"/>
                <w:szCs w:val="29"/>
              </w:rPr>
              <w:t>00 –</w:t>
            </w:r>
            <w:r w:rsidR="003B432D" w:rsidRPr="000F79F2">
              <w:rPr>
                <w:rFonts w:ascii="Tahoma" w:hAnsi="Tahoma" w:cs="Tahoma"/>
                <w:sz w:val="29"/>
                <w:szCs w:val="29"/>
              </w:rPr>
              <w:t xml:space="preserve"> </w:t>
            </w:r>
            <w:r w:rsidR="00465CE6" w:rsidRPr="000F79F2">
              <w:rPr>
                <w:rFonts w:ascii="Tahoma" w:hAnsi="Tahoma" w:cs="Tahoma"/>
                <w:sz w:val="29"/>
                <w:szCs w:val="29"/>
              </w:rPr>
              <w:t>Dziękczynna z prośbą o łaskę zdrowia i Boże błogosławieństwo z okazji 70 rocznicy urodzin Edwarda</w:t>
            </w:r>
          </w:p>
          <w:p w:rsidR="00356122" w:rsidRPr="000F79F2" w:rsidRDefault="00356122" w:rsidP="00F2745D">
            <w:pPr>
              <w:spacing w:after="0" w:line="240" w:lineRule="auto"/>
              <w:jc w:val="center"/>
              <w:rPr>
                <w:rFonts w:ascii="Tahoma" w:hAnsi="Tahoma" w:cs="Tahoma"/>
                <w:b/>
                <w:color w:val="C00000"/>
                <w:sz w:val="24"/>
                <w:szCs w:val="29"/>
              </w:rPr>
            </w:pPr>
            <w:r w:rsidRPr="000F79F2">
              <w:rPr>
                <w:rFonts w:ascii="Tahoma" w:hAnsi="Tahoma" w:cs="Tahoma"/>
                <w:b/>
                <w:color w:val="C00000"/>
                <w:sz w:val="24"/>
                <w:szCs w:val="29"/>
              </w:rPr>
              <w:t>TRANSMISJA MSZY ŚWIĘTEJ</w:t>
            </w:r>
          </w:p>
          <w:p w:rsidR="009F770A" w:rsidRPr="000F79F2" w:rsidRDefault="001567F5" w:rsidP="006340B1">
            <w:pPr>
              <w:spacing w:after="0" w:line="240" w:lineRule="auto"/>
              <w:ind w:left="567"/>
              <w:rPr>
                <w:rFonts w:ascii="Tahoma" w:hAnsi="Tahoma" w:cs="Tahoma"/>
                <w:sz w:val="29"/>
                <w:szCs w:val="29"/>
              </w:rPr>
            </w:pPr>
            <w:r w:rsidRPr="000F79F2">
              <w:rPr>
                <w:rFonts w:ascii="Tahoma" w:hAnsi="Tahoma" w:cs="Tahoma"/>
                <w:sz w:val="29"/>
                <w:szCs w:val="29"/>
              </w:rPr>
              <w:t xml:space="preserve">11.00 – </w:t>
            </w:r>
            <w:r w:rsidR="003B432D" w:rsidRPr="000F79F2">
              <w:rPr>
                <w:rFonts w:ascii="Tahoma" w:hAnsi="Tahoma" w:cs="Tahoma"/>
                <w:sz w:val="29"/>
                <w:szCs w:val="29"/>
              </w:rPr>
              <w:t xml:space="preserve">+ </w:t>
            </w:r>
            <w:r w:rsidR="00465CE6" w:rsidRPr="000F79F2">
              <w:rPr>
                <w:rFonts w:ascii="Tahoma" w:hAnsi="Tahoma" w:cs="Tahoma"/>
                <w:sz w:val="29"/>
                <w:szCs w:val="29"/>
              </w:rPr>
              <w:t>Stanisława i Stanisław Mikołajczyk</w:t>
            </w:r>
          </w:p>
          <w:p w:rsidR="003B432D" w:rsidRPr="000F79F2" w:rsidRDefault="003B432D" w:rsidP="003B432D">
            <w:pPr>
              <w:spacing w:after="0" w:line="240" w:lineRule="auto"/>
              <w:ind w:left="567"/>
              <w:rPr>
                <w:rFonts w:ascii="Tahoma" w:hAnsi="Tahoma" w:cs="Tahoma"/>
                <w:sz w:val="29"/>
                <w:szCs w:val="29"/>
              </w:rPr>
            </w:pPr>
            <w:r w:rsidRPr="000F79F2">
              <w:rPr>
                <w:rFonts w:ascii="Tahoma" w:hAnsi="Tahoma" w:cs="Tahoma"/>
                <w:sz w:val="29"/>
                <w:szCs w:val="29"/>
              </w:rPr>
              <w:t xml:space="preserve">11.00 – </w:t>
            </w:r>
            <w:r w:rsidR="00465CE6" w:rsidRPr="000F79F2">
              <w:rPr>
                <w:rFonts w:ascii="Tahoma" w:hAnsi="Tahoma" w:cs="Tahoma"/>
                <w:sz w:val="29"/>
                <w:szCs w:val="29"/>
              </w:rPr>
              <w:t>+ Edward Rosiński /</w:t>
            </w:r>
            <w:proofErr w:type="spellStart"/>
            <w:r w:rsidR="00465CE6" w:rsidRPr="000F79F2">
              <w:rPr>
                <w:rFonts w:ascii="Tahoma" w:hAnsi="Tahoma" w:cs="Tahoma"/>
                <w:sz w:val="29"/>
                <w:szCs w:val="29"/>
              </w:rPr>
              <w:t>up</w:t>
            </w:r>
            <w:proofErr w:type="spellEnd"/>
            <w:r w:rsidR="00465CE6" w:rsidRPr="000F79F2">
              <w:rPr>
                <w:rFonts w:ascii="Tahoma" w:hAnsi="Tahoma" w:cs="Tahoma"/>
                <w:sz w:val="29"/>
                <w:szCs w:val="29"/>
              </w:rPr>
              <w:t>/</w:t>
            </w:r>
            <w:r w:rsidRPr="000F79F2">
              <w:rPr>
                <w:rFonts w:ascii="Tahoma" w:hAnsi="Tahoma" w:cs="Tahoma"/>
                <w:sz w:val="29"/>
                <w:szCs w:val="29"/>
              </w:rPr>
              <w:t xml:space="preserve"> – </w:t>
            </w:r>
            <w:proofErr w:type="spellStart"/>
            <w:r w:rsidRPr="000F79F2">
              <w:rPr>
                <w:rFonts w:ascii="Tahoma" w:hAnsi="Tahoma" w:cs="Tahoma"/>
                <w:sz w:val="29"/>
                <w:szCs w:val="29"/>
                <w:u w:val="single"/>
              </w:rPr>
              <w:t>int</w:t>
            </w:r>
            <w:proofErr w:type="spellEnd"/>
            <w:r w:rsidRPr="000F79F2">
              <w:rPr>
                <w:rFonts w:ascii="Tahoma" w:hAnsi="Tahoma" w:cs="Tahoma"/>
                <w:sz w:val="29"/>
                <w:szCs w:val="29"/>
                <w:u w:val="single"/>
              </w:rPr>
              <w:t xml:space="preserve">. </w:t>
            </w:r>
            <w:proofErr w:type="spellStart"/>
            <w:r w:rsidRPr="000F79F2">
              <w:rPr>
                <w:rFonts w:ascii="Tahoma" w:hAnsi="Tahoma" w:cs="Tahoma"/>
                <w:sz w:val="29"/>
                <w:szCs w:val="29"/>
                <w:u w:val="single"/>
              </w:rPr>
              <w:t>odpr</w:t>
            </w:r>
            <w:proofErr w:type="spellEnd"/>
            <w:r w:rsidRPr="000F79F2">
              <w:rPr>
                <w:rFonts w:ascii="Tahoma" w:hAnsi="Tahoma" w:cs="Tahoma"/>
                <w:sz w:val="29"/>
                <w:szCs w:val="29"/>
                <w:u w:val="single"/>
              </w:rPr>
              <w:t>. poza parafią</w:t>
            </w:r>
          </w:p>
          <w:p w:rsidR="00423087" w:rsidRPr="000F79F2" w:rsidRDefault="00180E52" w:rsidP="00423087">
            <w:pPr>
              <w:spacing w:after="0" w:line="240" w:lineRule="auto"/>
              <w:jc w:val="center"/>
              <w:rPr>
                <w:rFonts w:ascii="Tahoma" w:hAnsi="Tahoma" w:cs="Tahoma"/>
                <w:b/>
                <w:color w:val="7030A0"/>
                <w:sz w:val="29"/>
                <w:szCs w:val="29"/>
              </w:rPr>
            </w:pPr>
            <w:r w:rsidRPr="000F79F2">
              <w:rPr>
                <w:rFonts w:ascii="Tahoma" w:hAnsi="Tahoma" w:cs="Tahoma"/>
                <w:b/>
                <w:color w:val="7030A0"/>
                <w:sz w:val="24"/>
                <w:szCs w:val="29"/>
              </w:rPr>
              <w:t>Gorzkie Żale i Kazanie Pasyjne</w:t>
            </w:r>
          </w:p>
        </w:tc>
      </w:tr>
    </w:tbl>
    <w:p w:rsidR="00776950" w:rsidRPr="00254DF6" w:rsidRDefault="004707E8" w:rsidP="006F40FC">
      <w:pPr>
        <w:jc w:val="center"/>
        <w:rPr>
          <w:rFonts w:ascii="Tahoma" w:hAnsi="Tahoma" w:cs="Tahoma"/>
          <w:b/>
          <w:bCs/>
          <w:color w:val="385623" w:themeColor="accent6" w:themeShade="80"/>
          <w:sz w:val="40"/>
          <w:szCs w:val="36"/>
        </w:rPr>
      </w:pPr>
      <w:r w:rsidRPr="004707E8">
        <w:rPr>
          <w:noProof/>
          <w:color w:val="385623" w:themeColor="accent6" w:themeShade="80"/>
          <w:sz w:val="24"/>
          <w:lang w:eastAsia="pl-PL"/>
        </w:rPr>
        <w:lastRenderedPageBreak/>
        <w:pict>
          <v:shape id="_x0000_s1044" type="#_x0000_t202" style="position:absolute;left:0;text-align:left;margin-left:1.95pt;margin-top:27.6pt;width:543pt;height:511.5pt;z-index:251714560;mso-position-horizontal-relative:text;mso-position-vertical-relative:text" strokecolor="white [3212]">
            <v:textbox style="mso-next-textbox:#_x0000_s1044">
              <w:txbxContent>
                <w:p w:rsidR="00941191" w:rsidRPr="00941191" w:rsidRDefault="00941191" w:rsidP="00941191">
                  <w:pPr>
                    <w:ind w:firstLine="708"/>
                    <w:jc w:val="both"/>
                    <w:rPr>
                      <w:rFonts w:ascii="Tahoma" w:hAnsi="Tahoma" w:cs="Tahoma"/>
                      <w:bCs/>
                      <w:sz w:val="28"/>
                    </w:rPr>
                  </w:pPr>
                  <w:r w:rsidRPr="00941191">
                    <w:rPr>
                      <w:rFonts w:ascii="Tahoma" w:hAnsi="Tahoma" w:cs="Tahoma"/>
                      <w:sz w:val="28"/>
                    </w:rPr>
                    <w:t xml:space="preserve">1. Nabożeństwo gorzkich żali z kazaniem pasyjnym </w:t>
                  </w:r>
                  <w:r>
                    <w:rPr>
                      <w:rFonts w:ascii="Tahoma" w:hAnsi="Tahoma" w:cs="Tahoma"/>
                      <w:sz w:val="28"/>
                    </w:rPr>
                    <w:t xml:space="preserve">w każdą niedzielę </w:t>
                  </w:r>
                  <w:r w:rsidRPr="00941191">
                    <w:rPr>
                      <w:rFonts w:ascii="Tahoma" w:hAnsi="Tahoma" w:cs="Tahoma"/>
                      <w:sz w:val="28"/>
                    </w:rPr>
                    <w:t>po Mszy o godz. 11.00. Droga krzyżowa w każdy piątek po Mszy o godzinie 16.00. Niech rozważanie męki Zbawiciela będzie dla nas okazją do wchodzenia w tajemnicę bliskości Pana, powstawania z</w:t>
                  </w:r>
                  <w:r>
                    <w:rPr>
                      <w:rFonts w:ascii="Tahoma" w:hAnsi="Tahoma" w:cs="Tahoma"/>
                      <w:sz w:val="28"/>
                    </w:rPr>
                    <w:t xml:space="preserve"> upadków i dobrych postanowień.</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41191">
                    <w:rPr>
                      <w:rFonts w:ascii="Tahoma" w:hAnsi="Tahoma" w:cs="Tahoma"/>
                      <w:sz w:val="28"/>
                    </w:rPr>
                    <w:t>2. W czwartek, 24 marca, przypada Narodowy Dzień Pamięci Polaków ratujących Żydów. Pamiętajmy w modlitwie o wszystkich, którzy narażając własne życie, sp</w:t>
                  </w:r>
                  <w:r>
                    <w:rPr>
                      <w:rFonts w:ascii="Tahoma" w:hAnsi="Tahoma" w:cs="Tahoma"/>
                      <w:sz w:val="28"/>
                    </w:rPr>
                    <w:t>ieszyli z pomocą potrzebującym.</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41191">
                    <w:rPr>
                      <w:rFonts w:ascii="Tahoma" w:hAnsi="Tahoma" w:cs="Tahoma"/>
                      <w:sz w:val="28"/>
                    </w:rPr>
                    <w:t>3. W piątek, 25 marca, przypada uroczystość Zwiastowania Pańskiego. Tego dnia obchodzimy</w:t>
                  </w:r>
                  <w:r w:rsidRPr="00941191">
                    <w:rPr>
                      <w:rFonts w:ascii="Tahoma" w:hAnsi="Tahoma" w:cs="Tahoma"/>
                      <w:b/>
                      <w:sz w:val="28"/>
                    </w:rPr>
                    <w:t xml:space="preserve"> </w:t>
                  </w:r>
                  <w:r w:rsidRPr="00941191">
                    <w:rPr>
                      <w:rFonts w:ascii="Tahoma" w:hAnsi="Tahoma" w:cs="Tahoma"/>
                      <w:sz w:val="28"/>
                    </w:rPr>
                    <w:t>Dzień Świętości Życia. Życie człowieka jest największym darem Boga. Wzywając orędownictwa Maryi, która zgodziła się być Matką Syna Bożego, polecajmy Bogu każde poczęte dziecko, aby było z miłością przyjęte, oraz osoby starsze i chore, aby był</w:t>
                  </w:r>
                  <w:r>
                    <w:rPr>
                      <w:rFonts w:ascii="Tahoma" w:hAnsi="Tahoma" w:cs="Tahoma"/>
                      <w:sz w:val="28"/>
                    </w:rPr>
                    <w:t>y otaczane szacunkiem i pomocą.</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41191">
                    <w:rPr>
                      <w:rFonts w:ascii="Tahoma" w:hAnsi="Tahoma" w:cs="Tahoma"/>
                      <w:sz w:val="28"/>
                    </w:rPr>
                    <w:t xml:space="preserve">4. Uroczystość Zwiastowania Pańskiego to także Dzień Duchowej Adopcji Dziecka Poczętego. </w:t>
                  </w:r>
                  <w:r w:rsidRPr="00941191">
                    <w:rPr>
                      <w:rFonts w:ascii="Tahoma" w:hAnsi="Tahoma" w:cs="Tahoma"/>
                      <w:sz w:val="28"/>
                      <w:shd w:val="clear" w:color="auto" w:fill="FFFFFF"/>
                    </w:rPr>
                    <w:t>Duchowa adopcja jest modlitwą w intencji dziecka zagrożonego zabiciem w łonie matki. Trwa dziewięć miesięcy i polega na codziennym odmawianiu jednej tajemnicy różańcowej oraz specjalnej modlitwy w intencji dziecka i jego rodziców. Do modlitwy można dołączyć dowolnie wybrane dodatkowe postanowienia.</w:t>
                  </w:r>
                  <w:r w:rsidRPr="00941191">
                    <w:rPr>
                      <w:rFonts w:ascii="Tahoma" w:hAnsi="Tahoma" w:cs="Tahoma"/>
                      <w:sz w:val="28"/>
                    </w:rPr>
                    <w:t xml:space="preserve"> Takie zobowiązanie będzie można podjąć uroczyście podczas Mszy Świętej o godz. 8.00 i 16.00.</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941191">
                    <w:rPr>
                      <w:rFonts w:ascii="Tahoma" w:hAnsi="Tahoma" w:cs="Tahoma"/>
                      <w:sz w:val="28"/>
                    </w:rPr>
                    <w:t xml:space="preserve">5. </w:t>
                  </w:r>
                  <w:r w:rsidRPr="00941191">
                    <w:rPr>
                      <w:rFonts w:ascii="Tahoma" w:hAnsi="Tahoma" w:cs="Tahoma"/>
                      <w:sz w:val="28"/>
                      <w:shd w:val="clear" w:color="auto" w:fill="FFFFFF"/>
                    </w:rPr>
                    <w:t xml:space="preserve">W sobotę, 26 marca, w liturgii przypada wspomnienie </w:t>
                  </w:r>
                  <w:r w:rsidRPr="00941191">
                    <w:rPr>
                      <w:rFonts w:ascii="Tahoma" w:hAnsi="Tahoma" w:cs="Tahoma"/>
                      <w:sz w:val="28"/>
                    </w:rPr>
                    <w:t>Dobrego Łotra oraz Dzień modlitwy za więźniów. Dobry Łotr to jeden ze złoczyńców powieszonych na krzyżu obok Jezusa, do którego Zbawiciel skierował słowa: „Zaprawdę, powiadam ci, dziś będziesz ze Mną w raju”. Dziś czczony jest w Kościele jako patron więźniów oraz pokutujących i nawróconych grzeszników. Módlmy się więc za wszystkich, którzy pogubili się na drogach życia, aby weszli na drogę nawrócenia i pamiętali, że „Pan jest łaskawy, pełen miłosierdzia”.</w:t>
                  </w:r>
                </w:p>
                <w:p w:rsidR="00596C62" w:rsidRPr="00055B37" w:rsidRDefault="00596C62" w:rsidP="00055B37"/>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16"/>
          <w:szCs w:val="64"/>
        </w:rPr>
      </w:pPr>
    </w:p>
    <w:p w:rsidR="00372CB3" w:rsidRDefault="00372CB3" w:rsidP="005867D8">
      <w:pPr>
        <w:ind w:left="426"/>
        <w:jc w:val="both"/>
        <w:rPr>
          <w:sz w:val="16"/>
          <w:szCs w:val="64"/>
        </w:rPr>
      </w:pPr>
    </w:p>
    <w:p w:rsidR="00372CB3" w:rsidRDefault="00372CB3" w:rsidP="005867D8">
      <w:pPr>
        <w:ind w:left="426"/>
        <w:jc w:val="both"/>
        <w:rPr>
          <w:sz w:val="16"/>
          <w:szCs w:val="64"/>
        </w:rPr>
      </w:pPr>
    </w:p>
    <w:p w:rsidR="00372CB3" w:rsidRDefault="00372CB3" w:rsidP="005867D8">
      <w:pPr>
        <w:ind w:left="426"/>
        <w:jc w:val="both"/>
        <w:rPr>
          <w:sz w:val="16"/>
          <w:szCs w:val="64"/>
        </w:rPr>
      </w:pPr>
    </w:p>
    <w:p w:rsidR="00055B37" w:rsidRDefault="00055B37" w:rsidP="00055B37">
      <w:pPr>
        <w:jc w:val="both"/>
        <w:rPr>
          <w:sz w:val="14"/>
          <w:szCs w:val="64"/>
        </w:rPr>
      </w:pPr>
    </w:p>
    <w:p w:rsidR="00055B37" w:rsidRDefault="00055B37" w:rsidP="00055B37">
      <w:pPr>
        <w:jc w:val="both"/>
        <w:rPr>
          <w:sz w:val="14"/>
          <w:szCs w:val="64"/>
        </w:rPr>
      </w:pPr>
    </w:p>
    <w:p w:rsidR="00055B37" w:rsidRDefault="00055B37" w:rsidP="00055B37">
      <w:pPr>
        <w:jc w:val="both"/>
        <w:rPr>
          <w:sz w:val="34"/>
          <w:szCs w:val="34"/>
        </w:rPr>
      </w:pPr>
    </w:p>
    <w:p w:rsidR="000F79F2" w:rsidRPr="000F79F2" w:rsidRDefault="000F79F2" w:rsidP="00055B37">
      <w:pPr>
        <w:jc w:val="both"/>
        <w:rPr>
          <w:sz w:val="40"/>
          <w:szCs w:val="42"/>
        </w:rPr>
      </w:pPr>
    </w:p>
    <w:p w:rsidR="00055B37" w:rsidRPr="00055B37" w:rsidRDefault="00055B37" w:rsidP="00055B37">
      <w:pPr>
        <w:jc w:val="both"/>
        <w:rPr>
          <w:sz w:val="2"/>
          <w:szCs w:val="6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707E8" w:rsidP="00F549F4">
            <w:pPr>
              <w:spacing w:after="0" w:line="240" w:lineRule="auto"/>
              <w:rPr>
                <w:rFonts w:ascii="Tahoma" w:hAnsi="Tahoma" w:cs="Tahoma"/>
                <w:b/>
                <w:bCs/>
                <w:color w:val="70AD47"/>
                <w:sz w:val="36"/>
                <w:szCs w:val="36"/>
              </w:rPr>
            </w:pPr>
            <w:r w:rsidRPr="004707E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707E8">
            <w:pPr>
              <w:spacing w:after="0" w:line="240" w:lineRule="auto"/>
              <w:jc w:val="center"/>
            </w:pPr>
            <w:r w:rsidRPr="004707E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DE" w:rsidRDefault="00310FDE">
      <w:pPr>
        <w:spacing w:after="0" w:line="240" w:lineRule="auto"/>
      </w:pPr>
      <w:r>
        <w:separator/>
      </w:r>
    </w:p>
  </w:endnote>
  <w:endnote w:type="continuationSeparator" w:id="0">
    <w:p w:rsidR="00310FDE" w:rsidRDefault="00310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4707E8">
    <w:pPr>
      <w:pStyle w:val="Stopka"/>
      <w:jc w:val="center"/>
    </w:pPr>
    <w:fldSimple w:instr=" PAGE ">
      <w:r w:rsidR="00596C62">
        <w:rPr>
          <w:noProof/>
        </w:rPr>
        <w:t>8</w:t>
      </w:r>
    </w:fldSimple>
  </w:p>
  <w:p w:rsidR="00596C62" w:rsidRDefault="00596C62">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596C62" w:rsidRDefault="004707E8">
        <w:pPr>
          <w:pStyle w:val="Stopka"/>
          <w:jc w:val="center"/>
        </w:pPr>
        <w:fldSimple w:instr=" PAGE   \* MERGEFORMAT ">
          <w:r w:rsidR="007D2483">
            <w:rPr>
              <w:noProof/>
            </w:rPr>
            <w:t>8</w:t>
          </w:r>
        </w:fldSimple>
      </w:p>
    </w:sdtContent>
  </w:sdt>
  <w:p w:rsidR="00596C62" w:rsidRDefault="00596C6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DE" w:rsidRDefault="00310FDE">
      <w:pPr>
        <w:spacing w:after="0" w:line="240" w:lineRule="auto"/>
      </w:pPr>
      <w:r>
        <w:rPr>
          <w:color w:val="000000"/>
        </w:rPr>
        <w:separator/>
      </w:r>
    </w:p>
  </w:footnote>
  <w:footnote w:type="continuationSeparator" w:id="0">
    <w:p w:rsidR="00310FDE" w:rsidRDefault="00310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rsidP="00DC14B9">
    <w:pPr>
      <w:pStyle w:val="Data"/>
      <w:jc w:val="left"/>
      <w:rPr>
        <w:rFonts w:ascii="Tahoma" w:hAnsi="Tahoma" w:cs="Tahoma"/>
        <w:b w:val="0"/>
        <w:bCs/>
        <w:color w:val="70AD47"/>
        <w:sz w:val="24"/>
      </w:rPr>
    </w:pPr>
  </w:p>
  <w:p w:rsidR="00596C62" w:rsidRDefault="00596C62"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596C62" w:rsidRPr="00DC14B9" w:rsidRDefault="004707E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596C62" w:rsidRPr="00910015" w:rsidRDefault="00596C62">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596C62" w:rsidRPr="00910015" w:rsidRDefault="00596C62">
    <w:pPr>
      <w:pStyle w:val="Data"/>
      <w:rPr>
        <w:color w:val="70AD47" w:themeColor="accent6"/>
      </w:rPr>
    </w:pPr>
    <w:r w:rsidRPr="00910015">
      <w:rPr>
        <w:rFonts w:ascii="Tahoma" w:hAnsi="Tahoma" w:cs="Tahoma"/>
        <w:b w:val="0"/>
        <w:bCs/>
        <w:color w:val="70AD47" w:themeColor="accent6"/>
        <w:sz w:val="24"/>
      </w:rPr>
      <w:t>06-333 ZARĘBY 49 / TEL. 504 682 128</w:t>
    </w:r>
  </w:p>
  <w:p w:rsidR="00596C62" w:rsidRPr="00910015" w:rsidRDefault="00596C62">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596C62" w:rsidRPr="000D6670" w:rsidRDefault="00596C62" w:rsidP="004923D3">
    <w:pPr>
      <w:pStyle w:val="Data"/>
      <w:ind w:left="-993" w:firstLine="993"/>
      <w:rPr>
        <w:color w:val="7030A0"/>
      </w:rPr>
    </w:pPr>
    <w:r>
      <w:rPr>
        <w:rFonts w:ascii="Tahoma" w:hAnsi="Tahoma" w:cs="Tahoma"/>
        <w:color w:val="7030A0"/>
        <w:sz w:val="24"/>
      </w:rPr>
      <w:t>//20</w:t>
    </w:r>
    <w:r w:rsidRPr="000D6670">
      <w:rPr>
        <w:rFonts w:ascii="Tahoma" w:hAnsi="Tahoma" w:cs="Tahoma"/>
        <w:color w:val="7030A0"/>
        <w:sz w:val="24"/>
      </w:rPr>
      <w:t xml:space="preserve"> marca 2022</w:t>
    </w:r>
    <w:r w:rsidRPr="000D6670">
      <w:rPr>
        <w:rFonts w:ascii="Tahoma" w:hAnsi="Tahoma" w:cs="Tahoma"/>
        <w:color w:val="7030A0"/>
        <w:sz w:val="24"/>
        <w:lang w:bidi="pl-PL"/>
      </w:rPr>
      <w:t xml:space="preserve"> // i</w:t>
    </w:r>
    <w:r>
      <w:rPr>
        <w:rFonts w:ascii="Tahoma" w:hAnsi="Tahoma" w:cs="Tahoma"/>
        <w:color w:val="7030A0"/>
        <w:sz w:val="24"/>
        <w:lang w:bidi="pl-PL"/>
      </w:rPr>
      <w:t>ii</w:t>
    </w:r>
    <w:r w:rsidRPr="000D6670">
      <w:rPr>
        <w:rFonts w:ascii="Tahoma" w:hAnsi="Tahoma" w:cs="Tahoma"/>
        <w:color w:val="7030A0"/>
        <w:sz w:val="24"/>
        <w:lang w:bidi="pl-PL"/>
      </w:rPr>
      <w:t xml:space="preserve"> niedziela wielkiego postu //</w:t>
    </w:r>
  </w:p>
  <w:p w:rsidR="00596C62" w:rsidRPr="000D6670" w:rsidRDefault="00596C62">
    <w:pPr>
      <w:pStyle w:val="Data"/>
      <w:ind w:left="-993"/>
      <w:rPr>
        <w:color w:val="7030A0"/>
      </w:rPr>
    </w:pPr>
    <w:r>
      <w:rPr>
        <w:rFonts w:ascii="Tahoma" w:hAnsi="Tahoma" w:cs="Tahoma"/>
        <w:color w:val="7030A0"/>
        <w:sz w:val="24"/>
      </w:rPr>
      <w:t xml:space="preserve">        numer 12/2022/124</w:t>
    </w:r>
    <w:r w:rsidRPr="000D6670">
      <w:rPr>
        <w:rFonts w:ascii="Tahoma" w:hAnsi="Tahoma" w:cs="Tahoma"/>
        <w:color w:val="7030A0"/>
        <w:sz w:val="24"/>
      </w:rPr>
      <w:t>/</w:t>
    </w:r>
  </w:p>
  <w:p w:rsidR="00596C62" w:rsidRDefault="004707E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596C62" w:rsidRDefault="00596C62">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596C62" w:rsidRDefault="00596C62">
                <w:pPr>
                  <w:ind w:right="141"/>
                  <w:jc w:val="center"/>
                  <w:rPr>
                    <w:rFonts w:ascii="Trajan Pro" w:hAnsi="Trajan Pro" w:cs="Arial"/>
                    <w:b/>
                    <w:bCs/>
                    <w:color w:val="FFFFFF"/>
                    <w:sz w:val="36"/>
                    <w:szCs w:val="36"/>
                  </w:rPr>
                </w:pPr>
              </w:p>
              <w:p w:rsidR="00596C62" w:rsidRDefault="00596C62">
                <w:pPr>
                  <w:ind w:right="141"/>
                  <w:jc w:val="center"/>
                  <w:rPr>
                    <w:rFonts w:ascii="Trajan Pro" w:hAnsi="Trajan Pro" w:cs="Arial"/>
                    <w:b/>
                    <w:bCs/>
                    <w:color w:val="FFFFFF"/>
                    <w:sz w:val="36"/>
                    <w:szCs w:val="36"/>
                  </w:rPr>
                </w:pPr>
              </w:p>
              <w:p w:rsidR="00596C62" w:rsidRDefault="00596C62">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596C62" w:rsidRDefault="00596C62">
                <w:pPr>
                  <w:jc w:val="center"/>
                  <w:rPr>
                    <w:color w:val="FFFFFF"/>
                  </w:rPr>
                </w:pPr>
              </w:p>
            </w:txbxContent>
          </v:textbox>
        </v:rect>
      </w:pict>
    </w:r>
    <w:r w:rsidR="00596C62">
      <w:tab/>
    </w:r>
  </w:p>
  <w:p w:rsidR="00596C62" w:rsidRDefault="00596C62">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rsidP="00DC14B9">
    <w:pPr>
      <w:pStyle w:val="Data"/>
      <w:jc w:val="left"/>
      <w:rPr>
        <w:rFonts w:ascii="Tahoma" w:hAnsi="Tahoma" w:cs="Tahoma"/>
        <w:b w:val="0"/>
        <w:bCs/>
        <w:color w:val="70AD47"/>
        <w:sz w:val="24"/>
      </w:rPr>
    </w:pPr>
  </w:p>
  <w:p w:rsidR="00596C62" w:rsidRPr="000D6670" w:rsidRDefault="00596C62" w:rsidP="00443BD6">
    <w:pPr>
      <w:pStyle w:val="Data"/>
      <w:ind w:left="-993" w:firstLine="993"/>
      <w:rPr>
        <w:color w:val="7030A0"/>
      </w:rPr>
    </w:pPr>
    <w:r>
      <w:rPr>
        <w:rFonts w:ascii="Tahoma" w:hAnsi="Tahoma" w:cs="Tahoma"/>
        <w:color w:val="7030A0"/>
        <w:sz w:val="24"/>
      </w:rPr>
      <w:t>//20 marca</w:t>
    </w:r>
    <w:r w:rsidRPr="000D6670">
      <w:rPr>
        <w:rFonts w:ascii="Tahoma" w:hAnsi="Tahoma" w:cs="Tahoma"/>
        <w:color w:val="7030A0"/>
        <w:sz w:val="24"/>
      </w:rPr>
      <w:t xml:space="preserve"> 2022</w:t>
    </w:r>
    <w:r>
      <w:rPr>
        <w:rFonts w:ascii="Tahoma" w:hAnsi="Tahoma" w:cs="Tahoma"/>
        <w:color w:val="7030A0"/>
        <w:sz w:val="24"/>
        <w:lang w:bidi="pl-PL"/>
      </w:rPr>
      <w:t xml:space="preserve"> // </w:t>
    </w:r>
    <w:r w:rsidRPr="000D6670">
      <w:rPr>
        <w:rFonts w:ascii="Tahoma" w:hAnsi="Tahoma" w:cs="Tahoma"/>
        <w:color w:val="7030A0"/>
        <w:sz w:val="24"/>
        <w:lang w:bidi="pl-PL"/>
      </w:rPr>
      <w:t>i</w:t>
    </w:r>
    <w:r>
      <w:rPr>
        <w:rFonts w:ascii="Tahoma" w:hAnsi="Tahoma" w:cs="Tahoma"/>
        <w:color w:val="7030A0"/>
        <w:sz w:val="24"/>
        <w:lang w:bidi="pl-PL"/>
      </w:rPr>
      <w:t>ii</w:t>
    </w:r>
    <w:r w:rsidRPr="000D6670">
      <w:rPr>
        <w:rFonts w:ascii="Tahoma" w:hAnsi="Tahoma" w:cs="Tahoma"/>
        <w:color w:val="7030A0"/>
        <w:sz w:val="24"/>
        <w:lang w:bidi="pl-PL"/>
      </w:rPr>
      <w:t xml:space="preserve"> niedziela </w:t>
    </w:r>
    <w:r>
      <w:rPr>
        <w:rFonts w:ascii="Tahoma" w:hAnsi="Tahoma" w:cs="Tahoma"/>
        <w:color w:val="7030A0"/>
        <w:sz w:val="24"/>
        <w:lang w:bidi="pl-PL"/>
      </w:rPr>
      <w:t>wielkiego postu</w:t>
    </w:r>
    <w:r w:rsidRPr="000D6670">
      <w:rPr>
        <w:rFonts w:ascii="Tahoma" w:hAnsi="Tahoma" w:cs="Tahoma"/>
        <w:color w:val="7030A0"/>
        <w:sz w:val="24"/>
        <w:lang w:bidi="pl-PL"/>
      </w:rPr>
      <w:t xml:space="preserve"> //</w:t>
    </w:r>
  </w:p>
  <w:p w:rsidR="00596C62" w:rsidRPr="000D6670" w:rsidRDefault="00596C62" w:rsidP="00443BD6">
    <w:pPr>
      <w:pStyle w:val="Data"/>
      <w:ind w:left="-993"/>
      <w:rPr>
        <w:color w:val="7030A0"/>
      </w:rPr>
    </w:pPr>
    <w:r>
      <w:rPr>
        <w:rFonts w:ascii="Tahoma" w:hAnsi="Tahoma" w:cs="Tahoma"/>
        <w:color w:val="7030A0"/>
        <w:sz w:val="24"/>
      </w:rPr>
      <w:t xml:space="preserve">        numer 12/2022/124</w:t>
    </w:r>
    <w:r w:rsidRPr="000D6670">
      <w:rPr>
        <w:rFonts w:ascii="Tahoma" w:hAnsi="Tahoma" w:cs="Tahoma"/>
        <w:color w:val="7030A0"/>
        <w:sz w:val="24"/>
      </w:rPr>
      <w:t>/</w:t>
    </w:r>
  </w:p>
  <w:p w:rsidR="00596C62" w:rsidRPr="00356F76" w:rsidRDefault="004707E8"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62" w:rsidRDefault="00596C62" w:rsidP="00DC14B9">
    <w:pPr>
      <w:pStyle w:val="Data"/>
      <w:jc w:val="left"/>
      <w:rPr>
        <w:rFonts w:ascii="Tahoma" w:hAnsi="Tahoma" w:cs="Tahoma"/>
        <w:b w:val="0"/>
        <w:bCs/>
        <w:color w:val="70AD47"/>
        <w:sz w:val="24"/>
      </w:rPr>
    </w:pPr>
  </w:p>
  <w:p w:rsidR="00596C62" w:rsidRPr="000D6670" w:rsidRDefault="00596C62" w:rsidP="00443BD6">
    <w:pPr>
      <w:pStyle w:val="Data"/>
      <w:ind w:left="-993" w:firstLine="993"/>
      <w:rPr>
        <w:color w:val="7030A0"/>
      </w:rPr>
    </w:pPr>
    <w:r>
      <w:rPr>
        <w:rFonts w:ascii="Tahoma" w:hAnsi="Tahoma" w:cs="Tahoma"/>
        <w:color w:val="7030A0"/>
        <w:sz w:val="24"/>
      </w:rPr>
      <w:t>//20 marca</w:t>
    </w:r>
    <w:r w:rsidRPr="000D6670">
      <w:rPr>
        <w:rFonts w:ascii="Tahoma" w:hAnsi="Tahoma" w:cs="Tahoma"/>
        <w:color w:val="7030A0"/>
        <w:sz w:val="24"/>
      </w:rPr>
      <w:t xml:space="preserve"> 2022</w:t>
    </w:r>
    <w:r>
      <w:rPr>
        <w:rFonts w:ascii="Tahoma" w:hAnsi="Tahoma" w:cs="Tahoma"/>
        <w:color w:val="7030A0"/>
        <w:sz w:val="24"/>
        <w:lang w:bidi="pl-PL"/>
      </w:rPr>
      <w:t xml:space="preserve"> // i</w:t>
    </w:r>
    <w:r w:rsidRPr="000D6670">
      <w:rPr>
        <w:rFonts w:ascii="Tahoma" w:hAnsi="Tahoma" w:cs="Tahoma"/>
        <w:color w:val="7030A0"/>
        <w:sz w:val="24"/>
        <w:lang w:bidi="pl-PL"/>
      </w:rPr>
      <w:t>i</w:t>
    </w:r>
    <w:r>
      <w:rPr>
        <w:rFonts w:ascii="Tahoma" w:hAnsi="Tahoma" w:cs="Tahoma"/>
        <w:color w:val="7030A0"/>
        <w:sz w:val="24"/>
        <w:lang w:bidi="pl-PL"/>
      </w:rPr>
      <w:t>i</w:t>
    </w:r>
    <w:r w:rsidRPr="000D6670">
      <w:rPr>
        <w:rFonts w:ascii="Tahoma" w:hAnsi="Tahoma" w:cs="Tahoma"/>
        <w:color w:val="7030A0"/>
        <w:sz w:val="24"/>
        <w:lang w:bidi="pl-PL"/>
      </w:rPr>
      <w:t xml:space="preserve"> niedziela </w:t>
    </w:r>
    <w:r>
      <w:rPr>
        <w:rFonts w:ascii="Tahoma" w:hAnsi="Tahoma" w:cs="Tahoma"/>
        <w:color w:val="7030A0"/>
        <w:sz w:val="24"/>
        <w:lang w:bidi="pl-PL"/>
      </w:rPr>
      <w:t>wielkiego postu</w:t>
    </w:r>
    <w:r w:rsidRPr="000D6670">
      <w:rPr>
        <w:rFonts w:ascii="Tahoma" w:hAnsi="Tahoma" w:cs="Tahoma"/>
        <w:color w:val="7030A0"/>
        <w:sz w:val="24"/>
        <w:lang w:bidi="pl-PL"/>
      </w:rPr>
      <w:t xml:space="preserve"> //</w:t>
    </w:r>
  </w:p>
  <w:p w:rsidR="00596C62" w:rsidRPr="000D6670" w:rsidRDefault="00596C62" w:rsidP="00443BD6">
    <w:pPr>
      <w:pStyle w:val="Data"/>
      <w:ind w:left="-993"/>
      <w:rPr>
        <w:color w:val="7030A0"/>
      </w:rPr>
    </w:pPr>
    <w:r>
      <w:rPr>
        <w:rFonts w:ascii="Tahoma" w:hAnsi="Tahoma" w:cs="Tahoma"/>
        <w:color w:val="7030A0"/>
        <w:sz w:val="24"/>
      </w:rPr>
      <w:t xml:space="preserve">        numer 12/2022/124</w:t>
    </w:r>
    <w:r w:rsidRPr="000D6670">
      <w:rPr>
        <w:rFonts w:ascii="Tahoma" w:hAnsi="Tahoma" w:cs="Tahoma"/>
        <w:color w:val="7030A0"/>
        <w:sz w:val="24"/>
      </w:rPr>
      <w:t>/</w:t>
    </w:r>
  </w:p>
  <w:p w:rsidR="00596C62" w:rsidRPr="003868E2" w:rsidRDefault="004707E8"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102"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8C8"/>
    <w:rsid w:val="00013D84"/>
    <w:rsid w:val="00014004"/>
    <w:rsid w:val="00014BFE"/>
    <w:rsid w:val="00014D3C"/>
    <w:rsid w:val="00016571"/>
    <w:rsid w:val="00016772"/>
    <w:rsid w:val="0001738B"/>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12A"/>
    <w:rsid w:val="0004758B"/>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13F1"/>
    <w:rsid w:val="000F2297"/>
    <w:rsid w:val="000F2550"/>
    <w:rsid w:val="000F2D3C"/>
    <w:rsid w:val="000F40B1"/>
    <w:rsid w:val="000F630B"/>
    <w:rsid w:val="000F6402"/>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CD2"/>
    <w:rsid w:val="001079C6"/>
    <w:rsid w:val="0011055E"/>
    <w:rsid w:val="001106D1"/>
    <w:rsid w:val="0011082A"/>
    <w:rsid w:val="00110A84"/>
    <w:rsid w:val="001111DE"/>
    <w:rsid w:val="0011204D"/>
    <w:rsid w:val="001127C1"/>
    <w:rsid w:val="0011374C"/>
    <w:rsid w:val="001139FA"/>
    <w:rsid w:val="0011407B"/>
    <w:rsid w:val="001140A9"/>
    <w:rsid w:val="00114441"/>
    <w:rsid w:val="00114966"/>
    <w:rsid w:val="00114FF4"/>
    <w:rsid w:val="001157AB"/>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472F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61C"/>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0CDF"/>
    <w:rsid w:val="001E10F6"/>
    <w:rsid w:val="001E1CA3"/>
    <w:rsid w:val="001E2000"/>
    <w:rsid w:val="001E3764"/>
    <w:rsid w:val="001E39E7"/>
    <w:rsid w:val="001E3DC1"/>
    <w:rsid w:val="001E4101"/>
    <w:rsid w:val="001E43DD"/>
    <w:rsid w:val="001E4CE7"/>
    <w:rsid w:val="001E5C64"/>
    <w:rsid w:val="001E6042"/>
    <w:rsid w:val="001E6151"/>
    <w:rsid w:val="001E7191"/>
    <w:rsid w:val="001E7BCC"/>
    <w:rsid w:val="001F0BD9"/>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4D9D"/>
    <w:rsid w:val="00214E58"/>
    <w:rsid w:val="00215901"/>
    <w:rsid w:val="00216C44"/>
    <w:rsid w:val="00216E6E"/>
    <w:rsid w:val="00217341"/>
    <w:rsid w:val="00217E24"/>
    <w:rsid w:val="00217F88"/>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A11"/>
    <w:rsid w:val="00243CEB"/>
    <w:rsid w:val="00244ABF"/>
    <w:rsid w:val="00245A37"/>
    <w:rsid w:val="00245AD0"/>
    <w:rsid w:val="00245DDD"/>
    <w:rsid w:val="002464AD"/>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46B8"/>
    <w:rsid w:val="002E47B9"/>
    <w:rsid w:val="002E4DF1"/>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CAD"/>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0DA0"/>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3188"/>
    <w:rsid w:val="003B432D"/>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3F7799"/>
    <w:rsid w:val="003F7865"/>
    <w:rsid w:val="004003B0"/>
    <w:rsid w:val="004004F4"/>
    <w:rsid w:val="004007FF"/>
    <w:rsid w:val="0040118E"/>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37A1D"/>
    <w:rsid w:val="00440E45"/>
    <w:rsid w:val="0044129C"/>
    <w:rsid w:val="0044157E"/>
    <w:rsid w:val="0044185F"/>
    <w:rsid w:val="004425EA"/>
    <w:rsid w:val="00443101"/>
    <w:rsid w:val="004434F2"/>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437D"/>
    <w:rsid w:val="00465CE6"/>
    <w:rsid w:val="0046715D"/>
    <w:rsid w:val="0046726B"/>
    <w:rsid w:val="00470787"/>
    <w:rsid w:val="004707E8"/>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114"/>
    <w:rsid w:val="004A585A"/>
    <w:rsid w:val="004A58A1"/>
    <w:rsid w:val="004A5D35"/>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73A9"/>
    <w:rsid w:val="004C745C"/>
    <w:rsid w:val="004D27BD"/>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DA9"/>
    <w:rsid w:val="0053371C"/>
    <w:rsid w:val="005339FA"/>
    <w:rsid w:val="005341AE"/>
    <w:rsid w:val="00535577"/>
    <w:rsid w:val="00540C29"/>
    <w:rsid w:val="0054170D"/>
    <w:rsid w:val="0054198C"/>
    <w:rsid w:val="00541C8A"/>
    <w:rsid w:val="005422C3"/>
    <w:rsid w:val="00543440"/>
    <w:rsid w:val="0054368B"/>
    <w:rsid w:val="00544A16"/>
    <w:rsid w:val="00544CFB"/>
    <w:rsid w:val="00545924"/>
    <w:rsid w:val="005459DD"/>
    <w:rsid w:val="00546877"/>
    <w:rsid w:val="00546FFB"/>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84A"/>
    <w:rsid w:val="005E6DC5"/>
    <w:rsid w:val="005F03C9"/>
    <w:rsid w:val="005F1514"/>
    <w:rsid w:val="005F1525"/>
    <w:rsid w:val="005F15BE"/>
    <w:rsid w:val="005F23D9"/>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7272"/>
    <w:rsid w:val="0060766F"/>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47ECF"/>
    <w:rsid w:val="00651C8A"/>
    <w:rsid w:val="00651CA9"/>
    <w:rsid w:val="00652C2A"/>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0B2A"/>
    <w:rsid w:val="00670E0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690"/>
    <w:rsid w:val="00685908"/>
    <w:rsid w:val="006875C9"/>
    <w:rsid w:val="00687611"/>
    <w:rsid w:val="00687F03"/>
    <w:rsid w:val="006908AD"/>
    <w:rsid w:val="006910CD"/>
    <w:rsid w:val="00691F6F"/>
    <w:rsid w:val="00692562"/>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3E63"/>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D40"/>
    <w:rsid w:val="00795455"/>
    <w:rsid w:val="00795727"/>
    <w:rsid w:val="00797927"/>
    <w:rsid w:val="00797A4C"/>
    <w:rsid w:val="00797D56"/>
    <w:rsid w:val="007A0336"/>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F9C"/>
    <w:rsid w:val="007D3170"/>
    <w:rsid w:val="007D343D"/>
    <w:rsid w:val="007D35C5"/>
    <w:rsid w:val="007D5BFE"/>
    <w:rsid w:val="007D5F4B"/>
    <w:rsid w:val="007D7061"/>
    <w:rsid w:val="007D77EF"/>
    <w:rsid w:val="007E03D7"/>
    <w:rsid w:val="007E0B4F"/>
    <w:rsid w:val="007E238E"/>
    <w:rsid w:val="007E2F7E"/>
    <w:rsid w:val="007E32CC"/>
    <w:rsid w:val="007E333B"/>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40"/>
    <w:rsid w:val="00806439"/>
    <w:rsid w:val="00806E40"/>
    <w:rsid w:val="008078F6"/>
    <w:rsid w:val="00807C16"/>
    <w:rsid w:val="00810393"/>
    <w:rsid w:val="008103CE"/>
    <w:rsid w:val="00810968"/>
    <w:rsid w:val="00810B2A"/>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0EBB"/>
    <w:rsid w:val="00861201"/>
    <w:rsid w:val="0086278F"/>
    <w:rsid w:val="00863CEE"/>
    <w:rsid w:val="00865D92"/>
    <w:rsid w:val="00866631"/>
    <w:rsid w:val="00870141"/>
    <w:rsid w:val="00870E79"/>
    <w:rsid w:val="008712DB"/>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08D"/>
    <w:rsid w:val="008C2738"/>
    <w:rsid w:val="008C2990"/>
    <w:rsid w:val="008C3080"/>
    <w:rsid w:val="008C3168"/>
    <w:rsid w:val="008C3725"/>
    <w:rsid w:val="008C3A5D"/>
    <w:rsid w:val="008C3E1E"/>
    <w:rsid w:val="008C496C"/>
    <w:rsid w:val="008C57CF"/>
    <w:rsid w:val="008C6E32"/>
    <w:rsid w:val="008C70EA"/>
    <w:rsid w:val="008C7CA3"/>
    <w:rsid w:val="008C7E7B"/>
    <w:rsid w:val="008D0C93"/>
    <w:rsid w:val="008D0E49"/>
    <w:rsid w:val="008D12EA"/>
    <w:rsid w:val="008D3466"/>
    <w:rsid w:val="008D3919"/>
    <w:rsid w:val="008D3B63"/>
    <w:rsid w:val="008D41A2"/>
    <w:rsid w:val="008D4B17"/>
    <w:rsid w:val="008D4B20"/>
    <w:rsid w:val="008D5863"/>
    <w:rsid w:val="008D72D6"/>
    <w:rsid w:val="008D7BE5"/>
    <w:rsid w:val="008D7ECD"/>
    <w:rsid w:val="008E0536"/>
    <w:rsid w:val="008E209C"/>
    <w:rsid w:val="008E3521"/>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A66"/>
    <w:rsid w:val="0091409E"/>
    <w:rsid w:val="009141F1"/>
    <w:rsid w:val="00914F77"/>
    <w:rsid w:val="00914FFD"/>
    <w:rsid w:val="00915BAC"/>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055C"/>
    <w:rsid w:val="00961F31"/>
    <w:rsid w:val="00961F8F"/>
    <w:rsid w:val="00962063"/>
    <w:rsid w:val="00962443"/>
    <w:rsid w:val="00962BAB"/>
    <w:rsid w:val="00964D9F"/>
    <w:rsid w:val="0096519A"/>
    <w:rsid w:val="0096583F"/>
    <w:rsid w:val="00966A3F"/>
    <w:rsid w:val="00966E61"/>
    <w:rsid w:val="00967502"/>
    <w:rsid w:val="00967C17"/>
    <w:rsid w:val="00970B2C"/>
    <w:rsid w:val="009719C8"/>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3849"/>
    <w:rsid w:val="009D4956"/>
    <w:rsid w:val="009D5BBC"/>
    <w:rsid w:val="009D60AC"/>
    <w:rsid w:val="009D6FC5"/>
    <w:rsid w:val="009D7EBC"/>
    <w:rsid w:val="009E0470"/>
    <w:rsid w:val="009E04E9"/>
    <w:rsid w:val="009E1155"/>
    <w:rsid w:val="009E159F"/>
    <w:rsid w:val="009E1AF6"/>
    <w:rsid w:val="009E1AFE"/>
    <w:rsid w:val="009E273D"/>
    <w:rsid w:val="009E34F6"/>
    <w:rsid w:val="009E4487"/>
    <w:rsid w:val="009E49C5"/>
    <w:rsid w:val="009E5A0F"/>
    <w:rsid w:val="009E5CB8"/>
    <w:rsid w:val="009E6690"/>
    <w:rsid w:val="009E6D61"/>
    <w:rsid w:val="009E7920"/>
    <w:rsid w:val="009F1009"/>
    <w:rsid w:val="009F136A"/>
    <w:rsid w:val="009F2081"/>
    <w:rsid w:val="009F2759"/>
    <w:rsid w:val="009F398F"/>
    <w:rsid w:val="009F3C63"/>
    <w:rsid w:val="009F4877"/>
    <w:rsid w:val="009F5A54"/>
    <w:rsid w:val="009F68FC"/>
    <w:rsid w:val="009F7557"/>
    <w:rsid w:val="009F770A"/>
    <w:rsid w:val="00A0083F"/>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E9A"/>
    <w:rsid w:val="00A17940"/>
    <w:rsid w:val="00A20074"/>
    <w:rsid w:val="00A209E2"/>
    <w:rsid w:val="00A2210C"/>
    <w:rsid w:val="00A22FC5"/>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29DA"/>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2A4D"/>
    <w:rsid w:val="00AA2BB8"/>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74B"/>
    <w:rsid w:val="00BE4981"/>
    <w:rsid w:val="00BE4FC8"/>
    <w:rsid w:val="00BE50BD"/>
    <w:rsid w:val="00BE5518"/>
    <w:rsid w:val="00BE587E"/>
    <w:rsid w:val="00BE59D4"/>
    <w:rsid w:val="00BE5CA3"/>
    <w:rsid w:val="00BE7384"/>
    <w:rsid w:val="00BE796B"/>
    <w:rsid w:val="00BF00E7"/>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2EB6"/>
    <w:rsid w:val="00C4352B"/>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32EE"/>
    <w:rsid w:val="00C63FD6"/>
    <w:rsid w:val="00C64C64"/>
    <w:rsid w:val="00C64DA4"/>
    <w:rsid w:val="00C66530"/>
    <w:rsid w:val="00C71090"/>
    <w:rsid w:val="00C7308C"/>
    <w:rsid w:val="00C76176"/>
    <w:rsid w:val="00C762D7"/>
    <w:rsid w:val="00C76981"/>
    <w:rsid w:val="00C7713D"/>
    <w:rsid w:val="00C77619"/>
    <w:rsid w:val="00C77FEA"/>
    <w:rsid w:val="00C81718"/>
    <w:rsid w:val="00C81983"/>
    <w:rsid w:val="00C82425"/>
    <w:rsid w:val="00C82DD9"/>
    <w:rsid w:val="00C83394"/>
    <w:rsid w:val="00C848A6"/>
    <w:rsid w:val="00C848A8"/>
    <w:rsid w:val="00C84D03"/>
    <w:rsid w:val="00C851AA"/>
    <w:rsid w:val="00C856E7"/>
    <w:rsid w:val="00C85B98"/>
    <w:rsid w:val="00C8649B"/>
    <w:rsid w:val="00C86EBA"/>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72"/>
    <w:rsid w:val="00CB3198"/>
    <w:rsid w:val="00CB42B4"/>
    <w:rsid w:val="00CB65C8"/>
    <w:rsid w:val="00CB691A"/>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A07"/>
    <w:rsid w:val="00CC5D99"/>
    <w:rsid w:val="00CC6D46"/>
    <w:rsid w:val="00CC72AE"/>
    <w:rsid w:val="00CC7332"/>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7EBF"/>
    <w:rsid w:val="00CF0F7A"/>
    <w:rsid w:val="00CF172A"/>
    <w:rsid w:val="00CF178A"/>
    <w:rsid w:val="00CF18AE"/>
    <w:rsid w:val="00CF26CD"/>
    <w:rsid w:val="00CF33FA"/>
    <w:rsid w:val="00CF4A99"/>
    <w:rsid w:val="00CF4DC2"/>
    <w:rsid w:val="00CF75CD"/>
    <w:rsid w:val="00CF7988"/>
    <w:rsid w:val="00CF7BE2"/>
    <w:rsid w:val="00D00C81"/>
    <w:rsid w:val="00D011AA"/>
    <w:rsid w:val="00D018FD"/>
    <w:rsid w:val="00D0253A"/>
    <w:rsid w:val="00D037E3"/>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2989"/>
    <w:rsid w:val="00D144E6"/>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441"/>
    <w:rsid w:val="00D31B09"/>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340"/>
    <w:rsid w:val="00D4650E"/>
    <w:rsid w:val="00D4666F"/>
    <w:rsid w:val="00D4690C"/>
    <w:rsid w:val="00D46A6D"/>
    <w:rsid w:val="00D47731"/>
    <w:rsid w:val="00D47CBE"/>
    <w:rsid w:val="00D47D2D"/>
    <w:rsid w:val="00D51E57"/>
    <w:rsid w:val="00D52566"/>
    <w:rsid w:val="00D528A6"/>
    <w:rsid w:val="00D52A27"/>
    <w:rsid w:val="00D52CAA"/>
    <w:rsid w:val="00D53D8B"/>
    <w:rsid w:val="00D55670"/>
    <w:rsid w:val="00D5585F"/>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3E9F"/>
    <w:rsid w:val="00D840CB"/>
    <w:rsid w:val="00D86E29"/>
    <w:rsid w:val="00D904E9"/>
    <w:rsid w:val="00D906BF"/>
    <w:rsid w:val="00D90B7D"/>
    <w:rsid w:val="00D910B6"/>
    <w:rsid w:val="00D92760"/>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EC"/>
    <w:rsid w:val="00DB6ECE"/>
    <w:rsid w:val="00DB742F"/>
    <w:rsid w:val="00DB76E4"/>
    <w:rsid w:val="00DB7A5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5015"/>
    <w:rsid w:val="00E951C4"/>
    <w:rsid w:val="00E95BEC"/>
    <w:rsid w:val="00E95FFE"/>
    <w:rsid w:val="00E9607A"/>
    <w:rsid w:val="00E97163"/>
    <w:rsid w:val="00E97B91"/>
    <w:rsid w:val="00EA006F"/>
    <w:rsid w:val="00EA1989"/>
    <w:rsid w:val="00EA1F30"/>
    <w:rsid w:val="00EA2C65"/>
    <w:rsid w:val="00EA2F46"/>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E77"/>
    <w:rsid w:val="00F00020"/>
    <w:rsid w:val="00F004B7"/>
    <w:rsid w:val="00F00784"/>
    <w:rsid w:val="00F00F15"/>
    <w:rsid w:val="00F01672"/>
    <w:rsid w:val="00F01C7C"/>
    <w:rsid w:val="00F02670"/>
    <w:rsid w:val="00F03039"/>
    <w:rsid w:val="00F0329D"/>
    <w:rsid w:val="00F048B9"/>
    <w:rsid w:val="00F04999"/>
    <w:rsid w:val="00F04F93"/>
    <w:rsid w:val="00F06E59"/>
    <w:rsid w:val="00F07635"/>
    <w:rsid w:val="00F078FC"/>
    <w:rsid w:val="00F10BB7"/>
    <w:rsid w:val="00F11486"/>
    <w:rsid w:val="00F11AC3"/>
    <w:rsid w:val="00F11BF7"/>
    <w:rsid w:val="00F1233C"/>
    <w:rsid w:val="00F125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42D8"/>
    <w:rsid w:val="00F24410"/>
    <w:rsid w:val="00F259F3"/>
    <w:rsid w:val="00F2745D"/>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5DF"/>
    <w:rsid w:val="00F5675E"/>
    <w:rsid w:val="00F57793"/>
    <w:rsid w:val="00F60558"/>
    <w:rsid w:val="00F61255"/>
    <w:rsid w:val="00F61FF2"/>
    <w:rsid w:val="00F62718"/>
    <w:rsid w:val="00F63EDB"/>
    <w:rsid w:val="00F646FC"/>
    <w:rsid w:val="00F65954"/>
    <w:rsid w:val="00F65CE0"/>
    <w:rsid w:val="00F6637F"/>
    <w:rsid w:val="00F66BB4"/>
    <w:rsid w:val="00F66D85"/>
    <w:rsid w:val="00F66DD1"/>
    <w:rsid w:val="00F67AE0"/>
    <w:rsid w:val="00F712DD"/>
    <w:rsid w:val="00F71883"/>
    <w:rsid w:val="00F720B1"/>
    <w:rsid w:val="00F724AA"/>
    <w:rsid w:val="00F72FB6"/>
    <w:rsid w:val="00F74158"/>
    <w:rsid w:val="00F74B02"/>
    <w:rsid w:val="00F74F1F"/>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0C66"/>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7B6A-6825-42EB-A670-5C84D83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Words>
  <Characters>1549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2022-03-17T18:30:00Z</cp:lastPrinted>
  <dcterms:created xsi:type="dcterms:W3CDTF">2022-03-18T11:27:00Z</dcterms:created>
  <dcterms:modified xsi:type="dcterms:W3CDTF">2022-03-18T11:27:00Z</dcterms:modified>
</cp:coreProperties>
</file>