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984E45">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984E45">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143.7pt;margin-top:25.15pt;width:398.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0876CF" w:rsidRPr="00B06A70" w:rsidRDefault="000876CF" w:rsidP="00B06A70">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0876CF" w:rsidRPr="0051551E" w:rsidRDefault="000876CF" w:rsidP="0051551E">
                  <w:pPr>
                    <w:shd w:val="clear" w:color="auto" w:fill="FFFFFF"/>
                    <w:spacing w:line="240" w:lineRule="auto"/>
                    <w:jc w:val="center"/>
                    <w:outlineLvl w:val="3"/>
                    <w:rPr>
                      <w:rFonts w:ascii="Tahoma" w:hAnsi="Tahoma" w:cs="Tahoma"/>
                      <w:spacing w:val="5"/>
                      <w:sz w:val="28"/>
                      <w:szCs w:val="28"/>
                      <w:lang w:eastAsia="pl-PL"/>
                    </w:rPr>
                  </w:pPr>
                  <w:r w:rsidRPr="0051551E">
                    <w:rPr>
                      <w:rFonts w:ascii="Tahoma" w:hAnsi="Tahoma" w:cs="Tahoma"/>
                      <w:spacing w:val="5"/>
                      <w:sz w:val="28"/>
                      <w:szCs w:val="28"/>
                      <w:lang w:eastAsia="pl-PL"/>
                    </w:rPr>
                    <w:t>Święty Jan Paweł II, dzieląc się swoim osobistym doświadczeniem, wyznał, że ojciec nauczył go </w:t>
                  </w:r>
                  <w:hyperlink r:id="rId12" w:tgtFrame="_blank" w:history="1">
                    <w:r w:rsidRPr="0051551E">
                      <w:rPr>
                        <w:rFonts w:ascii="Tahoma" w:hAnsi="Tahoma" w:cs="Tahoma"/>
                        <w:spacing w:val="5"/>
                        <w:sz w:val="28"/>
                        <w:szCs w:val="28"/>
                        <w:lang w:eastAsia="pl-PL"/>
                      </w:rPr>
                      <w:t>modlitwy</w:t>
                    </w:r>
                  </w:hyperlink>
                  <w:r w:rsidRPr="0051551E">
                    <w:rPr>
                      <w:rFonts w:ascii="Tahoma" w:hAnsi="Tahoma" w:cs="Tahoma"/>
                      <w:spacing w:val="5"/>
                      <w:sz w:val="28"/>
                      <w:szCs w:val="28"/>
                      <w:lang w:eastAsia="pl-PL"/>
                    </w:rPr>
                    <w:t> do Ducha Świętego. Powiedział: „Nie modlisz się dosyć do Ducha Świętego. Powinieneś się modlić do Niego”. I wtedy przekazał mu następującą modlitwę:</w:t>
                  </w:r>
                </w:p>
                <w:p w:rsidR="000876CF" w:rsidRPr="0051551E" w:rsidRDefault="000876CF" w:rsidP="0051551E">
                  <w:pPr>
                    <w:shd w:val="clear" w:color="auto" w:fill="FFFFFF"/>
                    <w:spacing w:line="240" w:lineRule="auto"/>
                    <w:jc w:val="center"/>
                    <w:rPr>
                      <w:rFonts w:ascii="Tahoma" w:hAnsi="Tahoma" w:cs="Tahoma"/>
                      <w:color w:val="C00000"/>
                      <w:spacing w:val="5"/>
                      <w:sz w:val="28"/>
                      <w:szCs w:val="28"/>
                      <w:lang w:eastAsia="pl-PL"/>
                    </w:rPr>
                  </w:pPr>
                  <w:r w:rsidRPr="0051551E">
                    <w:rPr>
                      <w:rFonts w:ascii="Tahoma" w:hAnsi="Tahoma" w:cs="Tahoma"/>
                      <w:color w:val="C00000"/>
                      <w:spacing w:val="5"/>
                      <w:sz w:val="28"/>
                      <w:szCs w:val="28"/>
                      <w:lang w:eastAsia="pl-PL"/>
                    </w:rPr>
                    <w:t>Duchu Święty, proszę Cię</w:t>
                  </w:r>
                  <w:r w:rsidRPr="0051551E">
                    <w:rPr>
                      <w:rFonts w:ascii="Tahoma" w:hAnsi="Tahoma" w:cs="Tahoma"/>
                      <w:color w:val="C00000"/>
                      <w:spacing w:val="5"/>
                      <w:sz w:val="28"/>
                      <w:szCs w:val="28"/>
                      <w:lang w:eastAsia="pl-PL"/>
                    </w:rPr>
                    <w:br/>
                    <w:t>o dar mądrości do lepszego poznawania</w:t>
                  </w:r>
                  <w:r w:rsidRPr="0051551E">
                    <w:rPr>
                      <w:rFonts w:ascii="Tahoma" w:hAnsi="Tahoma" w:cs="Tahoma"/>
                      <w:color w:val="C00000"/>
                      <w:spacing w:val="5"/>
                      <w:sz w:val="28"/>
                      <w:szCs w:val="28"/>
                      <w:lang w:eastAsia="pl-PL"/>
                    </w:rPr>
                    <w:br/>
                    <w:t>Ciebie i Twoich doskonałości Bożych,</w:t>
                  </w:r>
                  <w:r w:rsidRPr="0051551E">
                    <w:rPr>
                      <w:rFonts w:ascii="Tahoma" w:hAnsi="Tahoma" w:cs="Tahoma"/>
                      <w:color w:val="C00000"/>
                      <w:spacing w:val="5"/>
                      <w:sz w:val="28"/>
                      <w:szCs w:val="28"/>
                      <w:lang w:eastAsia="pl-PL"/>
                    </w:rPr>
                    <w:br/>
                    <w:t>o dar rozumu do lepszego zrozumienia</w:t>
                  </w:r>
                  <w:r w:rsidRPr="0051551E">
                    <w:rPr>
                      <w:rFonts w:ascii="Tahoma" w:hAnsi="Tahoma" w:cs="Tahoma"/>
                      <w:color w:val="C00000"/>
                      <w:spacing w:val="5"/>
                      <w:sz w:val="28"/>
                      <w:szCs w:val="28"/>
                      <w:lang w:eastAsia="pl-PL"/>
                    </w:rPr>
                    <w:br/>
                    <w:t>ducha tajemnic wiary świętej,</w:t>
                  </w:r>
                  <w:r w:rsidRPr="0051551E">
                    <w:rPr>
                      <w:rFonts w:ascii="Tahoma" w:hAnsi="Tahoma" w:cs="Tahoma"/>
                      <w:color w:val="C00000"/>
                      <w:spacing w:val="5"/>
                      <w:sz w:val="28"/>
                      <w:szCs w:val="28"/>
                      <w:lang w:eastAsia="pl-PL"/>
                    </w:rPr>
                    <w:br/>
                    <w:t>o dar umiejętności,</w:t>
                  </w:r>
                  <w:r w:rsidRPr="0051551E">
                    <w:rPr>
                      <w:rFonts w:ascii="Tahoma" w:hAnsi="Tahoma" w:cs="Tahoma"/>
                      <w:color w:val="C00000"/>
                      <w:spacing w:val="5"/>
                      <w:sz w:val="28"/>
                      <w:szCs w:val="28"/>
                      <w:lang w:eastAsia="pl-PL"/>
                    </w:rPr>
                    <w:br/>
                    <w:t>abym w życiu kierował się zasadami tejże wiary,</w:t>
                  </w:r>
                  <w:r w:rsidRPr="0051551E">
                    <w:rPr>
                      <w:rFonts w:ascii="Tahoma" w:hAnsi="Tahoma" w:cs="Tahoma"/>
                      <w:color w:val="C00000"/>
                      <w:spacing w:val="5"/>
                      <w:sz w:val="28"/>
                      <w:szCs w:val="28"/>
                      <w:lang w:eastAsia="pl-PL"/>
                    </w:rPr>
                    <w:br/>
                    <w:t>o dar rady, abym we wszystkim u Ciebie szukał rady</w:t>
                  </w:r>
                  <w:r w:rsidRPr="0051551E">
                    <w:rPr>
                      <w:rFonts w:ascii="Tahoma" w:hAnsi="Tahoma" w:cs="Tahoma"/>
                      <w:color w:val="C00000"/>
                      <w:spacing w:val="5"/>
                      <w:sz w:val="28"/>
                      <w:szCs w:val="28"/>
                      <w:lang w:eastAsia="pl-PL"/>
                    </w:rPr>
                    <w:br/>
                    <w:t>i u Ciebie ją zawsze znajdował,</w:t>
                  </w:r>
                  <w:r w:rsidRPr="0051551E">
                    <w:rPr>
                      <w:rFonts w:ascii="Tahoma" w:hAnsi="Tahoma" w:cs="Tahoma"/>
                      <w:color w:val="C00000"/>
                      <w:spacing w:val="5"/>
                      <w:sz w:val="28"/>
                      <w:szCs w:val="28"/>
                      <w:lang w:eastAsia="pl-PL"/>
                    </w:rPr>
                    <w:br/>
                    <w:t>o dar męstwa, aby żadna bojaźń ani względy ziemskie</w:t>
                  </w:r>
                  <w:r w:rsidRPr="0051551E">
                    <w:rPr>
                      <w:rFonts w:ascii="Tahoma" w:hAnsi="Tahoma" w:cs="Tahoma"/>
                      <w:color w:val="C00000"/>
                      <w:spacing w:val="5"/>
                      <w:sz w:val="28"/>
                      <w:szCs w:val="28"/>
                      <w:lang w:eastAsia="pl-PL"/>
                    </w:rPr>
                    <w:br/>
                    <w:t>nie mogły mnie od Ciebie oderwać,</w:t>
                  </w:r>
                  <w:r w:rsidRPr="0051551E">
                    <w:rPr>
                      <w:rFonts w:ascii="Tahoma" w:hAnsi="Tahoma" w:cs="Tahoma"/>
                      <w:color w:val="C00000"/>
                      <w:spacing w:val="5"/>
                      <w:sz w:val="28"/>
                      <w:szCs w:val="28"/>
                      <w:lang w:eastAsia="pl-PL"/>
                    </w:rPr>
                    <w:br/>
                    <w:t>o dar pobożności, abym zawsze służył Twojemu Majestatowi z synowską miłością,</w:t>
                  </w:r>
                  <w:r w:rsidRPr="0051551E">
                    <w:rPr>
                      <w:rFonts w:ascii="Tahoma" w:hAnsi="Tahoma" w:cs="Tahoma"/>
                      <w:color w:val="C00000"/>
                      <w:spacing w:val="5"/>
                      <w:sz w:val="28"/>
                      <w:szCs w:val="28"/>
                      <w:lang w:eastAsia="pl-PL"/>
                    </w:rPr>
                    <w:br/>
                    <w:t>o dar bojaźni Bożej, abym lękał się grzechu,</w:t>
                  </w:r>
                  <w:r w:rsidRPr="0051551E">
                    <w:rPr>
                      <w:rFonts w:ascii="Tahoma" w:hAnsi="Tahoma" w:cs="Tahoma"/>
                      <w:color w:val="C00000"/>
                      <w:spacing w:val="5"/>
                      <w:sz w:val="28"/>
                      <w:szCs w:val="28"/>
                      <w:lang w:eastAsia="pl-PL"/>
                    </w:rPr>
                    <w:br/>
                    <w:t>który Ciebie, o Boże, obraża.</w:t>
                  </w:r>
                </w:p>
                <w:p w:rsidR="000876CF" w:rsidRPr="0051551E" w:rsidRDefault="000876CF" w:rsidP="0051551E">
                  <w:pPr>
                    <w:shd w:val="clear" w:color="auto" w:fill="FFFFFF"/>
                    <w:spacing w:line="240" w:lineRule="auto"/>
                    <w:jc w:val="center"/>
                    <w:rPr>
                      <w:rFonts w:ascii="Tahoma" w:hAnsi="Tahoma" w:cs="Tahoma"/>
                      <w:spacing w:val="5"/>
                      <w:sz w:val="28"/>
                      <w:szCs w:val="28"/>
                      <w:lang w:eastAsia="pl-PL"/>
                    </w:rPr>
                  </w:pPr>
                  <w:r w:rsidRPr="0051551E">
                    <w:rPr>
                      <w:rFonts w:ascii="Tahoma" w:hAnsi="Tahoma" w:cs="Tahoma"/>
                      <w:spacing w:val="5"/>
                      <w:sz w:val="28"/>
                      <w:szCs w:val="28"/>
                      <w:lang w:eastAsia="pl-PL"/>
                    </w:rPr>
                    <w:t>Podczas pierwszej pielgrzymki do Ojczyzny św. Jan Paweł II polecał tę właśnie modlitwę na spotkaniu z młodzieżą przy kościele św. Anny w Warszawie. Powiedział wtedy: „Przyjmijcie ode mnie tę modlitwę, której nauczył mnie mój ojciec i pozostańcie jej wierni”.</w:t>
                  </w:r>
                </w:p>
                <w:p w:rsidR="000876CF" w:rsidRPr="0051551E" w:rsidRDefault="000876CF" w:rsidP="0051551E">
                  <w:pPr>
                    <w:jc w:val="both"/>
                    <w:rPr>
                      <w:rFonts w:ascii="Tahoma" w:hAnsi="Tahoma" w:cs="Tahoma"/>
                      <w:b/>
                      <w:color w:val="000000"/>
                      <w:sz w:val="30"/>
                      <w:szCs w:val="30"/>
                    </w:rPr>
                  </w:pPr>
                </w:p>
                <w:p w:rsidR="000876CF" w:rsidRDefault="000876CF"/>
              </w:txbxContent>
            </v:textbox>
            <w10:wrap type="square"/>
          </v:shape>
        </w:pict>
      </w:r>
      <w:r w:rsidRPr="00984E45">
        <w:rPr>
          <w:rFonts w:ascii="Arial" w:hAnsi="Arial" w:cs="Arial"/>
          <w:b/>
          <w:bCs/>
          <w:noProof/>
          <w:color w:val="92742A"/>
          <w:sz w:val="36"/>
          <w:szCs w:val="36"/>
        </w:rPr>
        <w:pict>
          <v:shape id="_x0000_s1027" type="#_x0000_t202" style="position:absolute;margin-left:10.95pt;margin-top:25.15pt;width:117.7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0876CF" w:rsidRDefault="000876CF"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0876CF" w:rsidRDefault="000876CF" w:rsidP="001441FB">
                  <w:pPr>
                    <w:pStyle w:val="NormalnyWeb"/>
                    <w:spacing w:before="0" w:after="0" w:line="276" w:lineRule="auto"/>
                    <w:rPr>
                      <w:rFonts w:ascii="Tahoma" w:hAnsi="Tahoma" w:cs="Tahoma"/>
                      <w:b/>
                      <w:color w:val="C00000"/>
                      <w:sz w:val="28"/>
                      <w:szCs w:val="28"/>
                    </w:rPr>
                  </w:pPr>
                  <w:r w:rsidRPr="001441FB">
                    <w:rPr>
                      <w:rFonts w:ascii="Tahoma" w:hAnsi="Tahoma" w:cs="Tahoma"/>
                      <w:b/>
                      <w:color w:val="C00000"/>
                      <w:sz w:val="28"/>
                      <w:szCs w:val="28"/>
                    </w:rPr>
                    <w:t>8 VI</w:t>
                  </w:r>
                </w:p>
                <w:p w:rsidR="000876CF" w:rsidRPr="001441FB" w:rsidRDefault="000876CF" w:rsidP="001441FB">
                  <w:pPr>
                    <w:pStyle w:val="NormalnyWeb"/>
                    <w:spacing w:before="0" w:after="0" w:line="276" w:lineRule="auto"/>
                    <w:rPr>
                      <w:rFonts w:ascii="Tahoma" w:hAnsi="Tahoma" w:cs="Tahoma"/>
                      <w:sz w:val="28"/>
                      <w:szCs w:val="28"/>
                    </w:rPr>
                  </w:pPr>
                  <w:r w:rsidRPr="001441FB">
                    <w:rPr>
                      <w:rFonts w:ascii="Tahoma" w:hAnsi="Tahoma" w:cs="Tahoma"/>
                      <w:sz w:val="28"/>
                      <w:szCs w:val="28"/>
                    </w:rPr>
                    <w:t>Święta Jadwiga (1374-1399), królowa, orędowniczka pokoju, patronka życia małżeńskiego i rodzinnego;</w:t>
                  </w:r>
                </w:p>
                <w:p w:rsidR="000876CF" w:rsidRDefault="000876CF" w:rsidP="001441FB">
                  <w:pPr>
                    <w:rPr>
                      <w:rFonts w:ascii="Tahoma" w:hAnsi="Tahoma" w:cs="Tahoma"/>
                      <w:b/>
                      <w:color w:val="C00000"/>
                      <w:sz w:val="28"/>
                      <w:szCs w:val="28"/>
                    </w:rPr>
                  </w:pPr>
                  <w:r w:rsidRPr="001441FB">
                    <w:rPr>
                      <w:rFonts w:ascii="Tahoma" w:hAnsi="Tahoma" w:cs="Tahoma"/>
                      <w:b/>
                      <w:color w:val="C00000"/>
                      <w:sz w:val="28"/>
                      <w:szCs w:val="28"/>
                    </w:rPr>
                    <w:t>11 VI</w:t>
                  </w:r>
                </w:p>
                <w:p w:rsidR="000876CF" w:rsidRPr="00750AA9" w:rsidRDefault="000876CF" w:rsidP="001441FB">
                  <w:pPr>
                    <w:rPr>
                      <w:rFonts w:ascii="Tahoma" w:hAnsi="Tahoma" w:cs="Tahoma"/>
                      <w:sz w:val="28"/>
                      <w:szCs w:val="28"/>
                    </w:rPr>
                  </w:pPr>
                  <w:r w:rsidRPr="001441FB">
                    <w:rPr>
                      <w:rFonts w:ascii="Tahoma" w:hAnsi="Tahoma" w:cs="Tahoma"/>
                      <w:sz w:val="28"/>
                      <w:szCs w:val="28"/>
                    </w:rPr>
                    <w:t>Święty Barnaba (I/II w.), nazywany Apostołem, współpracownik Świętego Pawła, męczennik, orędownik w kłótniach i sporach.</w:t>
                  </w:r>
                </w:p>
              </w:txbxContent>
            </v:textbox>
            <w10:wrap type="square"/>
          </v:shape>
        </w:pict>
      </w:r>
      <w:r w:rsidRPr="00984E45">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0876CF" w:rsidRPr="00A56BD5" w:rsidRDefault="000876CF" w:rsidP="00A56BD5">
                  <w:pPr>
                    <w:jc w:val="center"/>
                  </w:pPr>
                </w:p>
              </w:txbxContent>
            </v:textbox>
          </v:shape>
        </w:pict>
      </w:r>
    </w:p>
    <w:p w:rsidR="00776950" w:rsidRPr="00012515" w:rsidRDefault="00984E45">
      <w:pPr>
        <w:pageBreakBefore/>
        <w:spacing w:before="840"/>
        <w:jc w:val="center"/>
        <w:rPr>
          <w:color w:val="385623" w:themeColor="accent6" w:themeShade="80"/>
        </w:rPr>
      </w:pPr>
      <w:r w:rsidRPr="00984E45">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50.7pt;margin-top:79.35pt;width:195.75pt;height:597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0876CF" w:rsidRPr="00905C9F" w:rsidRDefault="000876CF" w:rsidP="00F048B9">
                  <w:pPr>
                    <w:spacing w:after="240" w:line="240" w:lineRule="auto"/>
                    <w:jc w:val="both"/>
                    <w:rPr>
                      <w:rFonts w:ascii="Tahoma" w:hAnsi="Tahoma" w:cs="Tahoma"/>
                      <w:caps/>
                      <w:color w:val="FF0000"/>
                      <w:sz w:val="28"/>
                      <w:szCs w:val="32"/>
                    </w:rPr>
                  </w:pPr>
                  <w:r w:rsidRPr="00905C9F">
                    <w:rPr>
                      <w:rFonts w:ascii="Tahoma" w:hAnsi="Tahoma" w:cs="Tahoma"/>
                      <w:caps/>
                      <w:color w:val="FF0000"/>
                      <w:sz w:val="28"/>
                      <w:szCs w:val="32"/>
                    </w:rPr>
                    <w:t>KOMENTARZ</w:t>
                  </w:r>
                </w:p>
                <w:p w:rsidR="000876CF" w:rsidRPr="008D005B" w:rsidRDefault="000876CF" w:rsidP="0077322E">
                  <w:pPr>
                    <w:ind w:firstLine="709"/>
                    <w:jc w:val="both"/>
                    <w:rPr>
                      <w:rFonts w:ascii="Tahoma" w:hAnsi="Tahoma" w:cs="Tahoma"/>
                      <w:sz w:val="20"/>
                    </w:rPr>
                  </w:pPr>
                  <w:r w:rsidRPr="00045FEF">
                    <w:rPr>
                      <w:rFonts w:ascii="Tahoma" w:hAnsi="Tahoma" w:cs="Tahoma"/>
                      <w:sz w:val="26"/>
                      <w:szCs w:val="26"/>
                    </w:rPr>
                    <w:t xml:space="preserve">Mimo dwóch tysięcy lat odczytywania Objawienia Osoba Ducha Świętego umyka naszemu poznaniu. W rzeczywistości więcej możemy powiedzieć o działaniu Ducha Świętego niż o Nim samym. Rozpoznajemy Go po Jego uświęcającym działaniu, po darach i charyzmatach. Jezus wprawdzie nadaje Mu imię: </w:t>
                  </w:r>
                  <w:r w:rsidRPr="00045FEF">
                    <w:rPr>
                      <w:rFonts w:ascii="Tahoma" w:hAnsi="Tahoma" w:cs="Tahoma"/>
                      <w:i/>
                      <w:iCs/>
                      <w:sz w:val="26"/>
                      <w:szCs w:val="26"/>
                    </w:rPr>
                    <w:t>Paraklet</w:t>
                  </w:r>
                  <w:r w:rsidRPr="00045FEF">
                    <w:rPr>
                      <w:rFonts w:ascii="Tahoma" w:hAnsi="Tahoma" w:cs="Tahoma"/>
                      <w:sz w:val="26"/>
                      <w:szCs w:val="26"/>
                    </w:rPr>
                    <w:t xml:space="preserve">, które możemy tłumaczyć jako adwokat, pocieszyciel, doradca, pomocnik. </w:t>
                  </w:r>
                  <w:r w:rsidRPr="00045FEF">
                    <w:rPr>
                      <w:rStyle w:val="Uwydatnienie"/>
                      <w:rFonts w:ascii="Tahoma" w:hAnsi="Tahoma" w:cs="Tahoma"/>
                      <w:iCs w:val="0"/>
                      <w:sz w:val="26"/>
                      <w:szCs w:val="26"/>
                    </w:rPr>
                    <w:t>Paraklet</w:t>
                  </w:r>
                  <w:r w:rsidRPr="00045FEF">
                    <w:rPr>
                      <w:rFonts w:ascii="Tahoma" w:hAnsi="Tahoma" w:cs="Tahoma"/>
                      <w:sz w:val="26"/>
                      <w:szCs w:val="26"/>
                    </w:rPr>
                    <w:t xml:space="preserve"> został wysłany do serc naszych, abyśmy mogli otrzymać nowe życie dzieci Bożych. Natomiast Jego działanie jest podobne do roli duszy w żywym organizmie ludzkim, w którym jest ona źródłem życia i jedności.</w:t>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045FEF">
                    <w:rPr>
                      <w:rFonts w:ascii="Tahoma" w:hAnsi="Tahoma" w:cs="Tahoma"/>
                      <w:sz w:val="26"/>
                      <w:szCs w:val="26"/>
                    </w:rPr>
                    <w:t>Otwórzmy nasze serca na żywe i skuteczne słowo Boże, które zostało spisane pod natchnieniem Ducha Świętego.</w:t>
                  </w:r>
                </w:p>
                <w:p w:rsidR="000876CF" w:rsidRPr="007E03D7" w:rsidRDefault="000876CF" w:rsidP="00F9022A">
                  <w:pPr>
                    <w:pStyle w:val="Akapitzlist"/>
                    <w:ind w:left="0"/>
                    <w:jc w:val="both"/>
                    <w:rPr>
                      <w:rFonts w:ascii="Tahoma" w:hAnsi="Tahoma" w:cs="Tahoma"/>
                      <w:color w:val="7030A0"/>
                      <w:sz w:val="24"/>
                      <w:szCs w:val="26"/>
                    </w:rPr>
                  </w:pPr>
                  <w:r>
                    <w:rPr>
                      <w:rFonts w:ascii="Tahoma" w:hAnsi="Tahoma" w:cs="Tahoma"/>
                      <w:color w:val="FF0000"/>
                      <w:sz w:val="24"/>
                      <w:szCs w:val="26"/>
                    </w:rPr>
                    <w:t xml:space="preserve">Odpowiedzi: Izaak / </w:t>
                  </w:r>
                  <w:proofErr w:type="spellStart"/>
                  <w:r>
                    <w:rPr>
                      <w:rFonts w:ascii="Tahoma" w:hAnsi="Tahoma" w:cs="Tahoma"/>
                      <w:color w:val="FF0000"/>
                      <w:sz w:val="24"/>
                      <w:szCs w:val="26"/>
                    </w:rPr>
                    <w:t>Metuszelach</w:t>
                  </w:r>
                  <w:proofErr w:type="spellEnd"/>
                  <w:r>
                    <w:rPr>
                      <w:rFonts w:ascii="Tahoma" w:hAnsi="Tahoma" w:cs="Tahoma"/>
                      <w:color w:val="FF0000"/>
                      <w:sz w:val="24"/>
                      <w:szCs w:val="26"/>
                    </w:rPr>
                    <w:t xml:space="preserve"> / </w:t>
                  </w:r>
                  <w:proofErr w:type="spellStart"/>
                  <w:r>
                    <w:rPr>
                      <w:rFonts w:ascii="Tahoma" w:hAnsi="Tahoma" w:cs="Tahoma"/>
                      <w:color w:val="FF0000"/>
                      <w:sz w:val="24"/>
                      <w:szCs w:val="26"/>
                    </w:rPr>
                    <w:t>Kana</w:t>
                  </w:r>
                  <w:proofErr w:type="spellEnd"/>
                  <w:r>
                    <w:rPr>
                      <w:rFonts w:ascii="Tahoma" w:hAnsi="Tahoma" w:cs="Tahoma"/>
                      <w:color w:val="FF0000"/>
                      <w:sz w:val="24"/>
                      <w:szCs w:val="26"/>
                    </w:rPr>
                    <w:t xml:space="preserve"> Galilejska / Gedeon /</w:t>
                  </w:r>
                </w:p>
                <w:p w:rsidR="000876CF" w:rsidRPr="00F72FB6" w:rsidRDefault="000876CF" w:rsidP="000570B0">
                  <w:pPr>
                    <w:ind w:firstLine="708"/>
                    <w:jc w:val="both"/>
                    <w:rPr>
                      <w:rFonts w:ascii="Tahoma" w:hAnsi="Tahoma" w:cs="Tahoma"/>
                      <w:sz w:val="24"/>
                      <w:szCs w:val="26"/>
                    </w:rPr>
                  </w:pPr>
                </w:p>
                <w:p w:rsidR="000876CF" w:rsidRDefault="000876CF"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0876CF" w:rsidRPr="001157AB" w:rsidRDefault="000876CF" w:rsidP="001157AB">
                  <w:pPr>
                    <w:ind w:firstLine="708"/>
                    <w:jc w:val="both"/>
                    <w:rPr>
                      <w:rFonts w:ascii="Tahoma" w:hAnsi="Tahoma" w:cs="Tahoma"/>
                      <w:sz w:val="26"/>
                      <w:szCs w:val="26"/>
                    </w:rPr>
                  </w:pPr>
                </w:p>
                <w:p w:rsidR="000876CF" w:rsidRPr="000275B1" w:rsidRDefault="000876CF" w:rsidP="00A73487">
                  <w:pPr>
                    <w:rPr>
                      <w:rFonts w:ascii="Tahoma" w:hAnsi="Tahoma" w:cs="Tahoma"/>
                      <w:sz w:val="24"/>
                      <w:szCs w:val="26"/>
                    </w:rPr>
                  </w:pPr>
                </w:p>
              </w:txbxContent>
            </v:textbox>
            <w10:wrap type="square" anchorx="margin" anchory="margin"/>
          </v:shape>
        </w:pict>
      </w:r>
      <w:r w:rsidRPr="00984E45">
        <w:rPr>
          <w:rFonts w:ascii="Tahoma" w:hAnsi="Tahoma" w:cs="Tahoma"/>
          <w:b/>
          <w:bCs/>
          <w:noProof/>
          <w:color w:val="385623" w:themeColor="accent6" w:themeShade="80"/>
          <w:sz w:val="36"/>
          <w:szCs w:val="36"/>
        </w:rPr>
        <w:pict>
          <v:shape id="_x0000_s1028" type="#_x0000_t202" style="position:absolute;left:0;text-align:left;margin-left:4.2pt;margin-top:75.6pt;width:339.75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0876CF" w:rsidRPr="0077322E" w:rsidRDefault="000876CF" w:rsidP="00722479">
                  <w:pPr>
                    <w:pStyle w:val="Nagwek2"/>
                    <w:shd w:val="clear" w:color="auto" w:fill="FFFFFF"/>
                    <w:spacing w:before="300" w:after="150" w:line="240" w:lineRule="auto"/>
                    <w:jc w:val="both"/>
                    <w:rPr>
                      <w:rFonts w:ascii="Tahoma" w:hAnsi="Tahoma" w:cs="Tahoma"/>
                      <w:color w:val="FF0000"/>
                      <w:sz w:val="32"/>
                      <w:szCs w:val="32"/>
                    </w:rPr>
                  </w:pPr>
                  <w:r>
                    <w:rPr>
                      <w:rFonts w:ascii="Tahoma" w:hAnsi="Tahoma" w:cs="Tahoma"/>
                      <w:color w:val="FF0000"/>
                      <w:sz w:val="32"/>
                      <w:szCs w:val="32"/>
                    </w:rPr>
                    <w:t>J 14,15-16.23b-26</w:t>
                  </w:r>
                  <w:r w:rsidRPr="001441FB">
                    <w:rPr>
                      <w:rFonts w:ascii="Times New Roman" w:hAnsi="Times New Roman"/>
                      <w:szCs w:val="24"/>
                    </w:rPr>
                    <w:t xml:space="preserve"> </w:t>
                  </w:r>
                  <w:r>
                    <w:rPr>
                      <w:rFonts w:ascii="Times New Roman" w:hAnsi="Times New Roman"/>
                      <w:szCs w:val="24"/>
                    </w:rPr>
                    <w:tab/>
                    <w:t>/</w:t>
                  </w:r>
                  <w:proofErr w:type="spellStart"/>
                  <w:r w:rsidRPr="00F432FF">
                    <w:rPr>
                      <w:rFonts w:ascii="Times New Roman" w:hAnsi="Times New Roman"/>
                      <w:szCs w:val="24"/>
                    </w:rPr>
                    <w:t>Dz</w:t>
                  </w:r>
                  <w:proofErr w:type="spellEnd"/>
                  <w:r w:rsidRPr="00F432FF">
                    <w:rPr>
                      <w:rFonts w:ascii="Times New Roman" w:hAnsi="Times New Roman"/>
                      <w:szCs w:val="24"/>
                    </w:rPr>
                    <w:t xml:space="preserve"> 2,1</w:t>
                  </w:r>
                  <w:r>
                    <w:rPr>
                      <w:rFonts w:ascii="Times New Roman" w:hAnsi="Times New Roman"/>
                      <w:szCs w:val="24"/>
                    </w:rPr>
                    <w:t>-</w:t>
                  </w:r>
                  <w:r w:rsidRPr="00F432FF">
                    <w:rPr>
                      <w:rFonts w:ascii="Times New Roman" w:hAnsi="Times New Roman"/>
                      <w:szCs w:val="24"/>
                    </w:rPr>
                    <w:t>11</w:t>
                  </w:r>
                  <w:r w:rsidRPr="001441FB">
                    <w:rPr>
                      <w:rFonts w:ascii="Times New Roman" w:hAnsi="Times New Roman"/>
                      <w:szCs w:val="24"/>
                    </w:rPr>
                    <w:t xml:space="preserve"> </w:t>
                  </w:r>
                  <w:proofErr w:type="spellStart"/>
                  <w:r>
                    <w:rPr>
                      <w:rFonts w:ascii="Times New Roman" w:hAnsi="Times New Roman"/>
                      <w:szCs w:val="24"/>
                    </w:rPr>
                    <w:t>Ps</w:t>
                  </w:r>
                  <w:proofErr w:type="spellEnd"/>
                  <w:r>
                    <w:rPr>
                      <w:rFonts w:ascii="Times New Roman" w:hAnsi="Times New Roman"/>
                      <w:szCs w:val="24"/>
                    </w:rPr>
                    <w:t xml:space="preserve"> 104 </w:t>
                  </w:r>
                  <w:proofErr w:type="spellStart"/>
                  <w:r>
                    <w:rPr>
                      <w:rFonts w:ascii="Times New Roman" w:hAnsi="Times New Roman"/>
                      <w:szCs w:val="24"/>
                    </w:rPr>
                    <w:t>Rz</w:t>
                  </w:r>
                  <w:proofErr w:type="spellEnd"/>
                  <w:r>
                    <w:rPr>
                      <w:rFonts w:ascii="Times New Roman" w:hAnsi="Times New Roman"/>
                      <w:szCs w:val="24"/>
                    </w:rPr>
                    <w:t xml:space="preserve"> 8,</w:t>
                  </w:r>
                  <w:r w:rsidRPr="00F432FF">
                    <w:rPr>
                      <w:rFonts w:ascii="Times New Roman" w:hAnsi="Times New Roman"/>
                      <w:szCs w:val="24"/>
                    </w:rPr>
                    <w:t>8-17</w:t>
                  </w:r>
                  <w:r>
                    <w:rPr>
                      <w:rFonts w:ascii="Times New Roman" w:hAnsi="Times New Roman"/>
                      <w:szCs w:val="24"/>
                    </w:rPr>
                    <w:t>/</w:t>
                  </w:r>
                </w:p>
                <w:p w:rsidR="000876CF" w:rsidRPr="008B2C76" w:rsidRDefault="000876CF" w:rsidP="0077322E">
                  <w:pPr>
                    <w:pStyle w:val="Nagwek2"/>
                    <w:shd w:val="clear" w:color="auto" w:fill="FFFFFF"/>
                    <w:spacing w:before="300" w:after="150" w:line="240" w:lineRule="auto"/>
                    <w:ind w:firstLine="708"/>
                    <w:jc w:val="both"/>
                    <w:rPr>
                      <w:rFonts w:ascii="Arial" w:hAnsi="Arial" w:cs="Arial"/>
                      <w:color w:val="FF0000"/>
                      <w:sz w:val="32"/>
                      <w:szCs w:val="30"/>
                    </w:rPr>
                  </w:pPr>
                  <w:r>
                    <w:rPr>
                      <w:rFonts w:ascii="Tahoma" w:hAnsi="Tahoma" w:cs="Tahoma"/>
                      <w:b w:val="0"/>
                      <w:i/>
                      <w:color w:val="FF0000"/>
                      <w:sz w:val="32"/>
                      <w:szCs w:val="30"/>
                    </w:rPr>
                    <w:t>Duch Święty was wszystkiego nauczy</w:t>
                  </w:r>
                </w:p>
                <w:p w:rsidR="000876CF" w:rsidRDefault="000876CF" w:rsidP="00F9022A">
                  <w:pPr>
                    <w:pStyle w:val="indent"/>
                    <w:spacing w:before="450" w:beforeAutospacing="0" w:after="450" w:afterAutospacing="0" w:line="330" w:lineRule="atLeast"/>
                    <w:ind w:firstLine="708"/>
                    <w:jc w:val="both"/>
                    <w:rPr>
                      <w:rFonts w:ascii="Tahoma" w:hAnsi="Tahoma" w:cs="Tahoma"/>
                      <w:color w:val="000000"/>
                      <w:sz w:val="28"/>
                      <w:szCs w:val="21"/>
                    </w:rPr>
                  </w:pPr>
                  <w:r w:rsidRPr="00045FEF">
                    <w:rPr>
                      <w:rFonts w:ascii="Tahoma" w:hAnsi="Tahoma" w:cs="Tahoma"/>
                      <w:color w:val="000000"/>
                      <w:sz w:val="28"/>
                      <w:szCs w:val="21"/>
                    </w:rPr>
                    <w:t>Jezus powiedział do swoich uczniów:</w:t>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sidRPr="00045FEF">
                    <w:rPr>
                      <w:rFonts w:ascii="Tahoma" w:hAnsi="Tahoma" w:cs="Tahoma"/>
                      <w:color w:val="000000"/>
                      <w:sz w:val="28"/>
                      <w:szCs w:val="21"/>
                    </w:rPr>
                    <w:t>«Jeżeli Mnie miłujecie, będziecie zachowywać moje przykazania. Ja zaś będę prosił Ojca, a innego Parakleta da wam, aby z wami był na zawsze.</w:t>
                  </w:r>
                  <w:r>
                    <w:rPr>
                      <w:rFonts w:ascii="Tahoma" w:hAnsi="Tahoma" w:cs="Tahoma"/>
                      <w:color w:val="000000"/>
                      <w:sz w:val="28"/>
                      <w:szCs w:val="21"/>
                    </w:rPr>
                    <w:tab/>
                  </w:r>
                  <w:r>
                    <w:rPr>
                      <w:rFonts w:ascii="Tahoma" w:hAnsi="Tahoma" w:cs="Tahoma"/>
                      <w:color w:val="000000"/>
                      <w:sz w:val="28"/>
                      <w:szCs w:val="21"/>
                    </w:rPr>
                    <w:tab/>
                  </w:r>
                  <w:r w:rsidRPr="00045FEF">
                    <w:rPr>
                      <w:rFonts w:ascii="Tahoma" w:hAnsi="Tahoma" w:cs="Tahoma"/>
                      <w:color w:val="000000"/>
                      <w:sz w:val="28"/>
                      <w:szCs w:val="21"/>
                    </w:rPr>
                    <w:t>Jeśli Mnie kto miłuje, będzie zachowywał moją naukę, a Ojciec mój umiłuje go i przyjdziemy do niego, i mieszkanie u niego uczynimy. Kto nie miłuje Mnie, ten nie zachowuje słów moich. A nauka, którą słyszycie, nie jest moja, ale Tego, który Mnie posłał, Ojca.</w:t>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sidRPr="00045FEF">
                    <w:rPr>
                      <w:rFonts w:ascii="Tahoma" w:hAnsi="Tahoma" w:cs="Tahoma"/>
                      <w:color w:val="000000"/>
                      <w:sz w:val="28"/>
                      <w:szCs w:val="21"/>
                    </w:rPr>
                    <w:t>To wam powiedziałem, przebywając wśród was. A Paraklet, Duch Święty, którego Ojciec pośle w moim imieniu, On was wszystkiego nauczy i prz</w:t>
                  </w:r>
                  <w:r w:rsidRPr="00045FEF">
                    <w:rPr>
                      <w:rFonts w:ascii="Tahoma" w:hAnsi="Tahoma" w:cs="Tahoma"/>
                      <w:color w:val="000000"/>
                      <w:sz w:val="28"/>
                      <w:szCs w:val="21"/>
                    </w:rPr>
                    <w:t>y</w:t>
                  </w:r>
                  <w:r w:rsidRPr="00045FEF">
                    <w:rPr>
                      <w:rFonts w:ascii="Tahoma" w:hAnsi="Tahoma" w:cs="Tahoma"/>
                      <w:color w:val="000000"/>
                      <w:sz w:val="28"/>
                      <w:szCs w:val="21"/>
                    </w:rPr>
                    <w:t>pomni wam wszystko, co Ja wam powiedziałem».</w:t>
                  </w:r>
                </w:p>
                <w:p w:rsidR="000876CF" w:rsidRPr="00F9022A" w:rsidRDefault="000876CF" w:rsidP="00BA68EF">
                  <w:pPr>
                    <w:pStyle w:val="indent"/>
                    <w:spacing w:before="450" w:beforeAutospacing="0" w:after="450" w:afterAutospacing="0" w:line="330" w:lineRule="atLeast"/>
                    <w:jc w:val="center"/>
                    <w:rPr>
                      <w:rFonts w:ascii="Tahoma" w:hAnsi="Tahoma" w:cs="Tahoma"/>
                      <w:color w:val="000000"/>
                      <w:sz w:val="28"/>
                      <w:szCs w:val="21"/>
                    </w:rPr>
                  </w:pPr>
                  <w:r>
                    <w:rPr>
                      <w:rFonts w:ascii="Tahoma" w:hAnsi="Tahoma" w:cs="Tahoma"/>
                      <w:noProof/>
                      <w:color w:val="000000"/>
                      <w:sz w:val="28"/>
                      <w:szCs w:val="21"/>
                    </w:rPr>
                    <w:drawing>
                      <wp:inline distT="0" distB="0" distL="0" distR="0">
                        <wp:extent cx="4057650" cy="2828570"/>
                        <wp:effectExtent l="19050" t="0" r="0" b="0"/>
                        <wp:docPr id="3" name="Obraz 2" descr="dd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s.png"/>
                                <pic:cNvPicPr/>
                              </pic:nvPicPr>
                              <pic:blipFill>
                                <a:blip r:embed="rId13"/>
                                <a:stretch>
                                  <a:fillRect/>
                                </a:stretch>
                              </pic:blipFill>
                              <pic:spPr>
                                <a:xfrm>
                                  <a:off x="0" y="0"/>
                                  <a:ext cx="4063024" cy="2832316"/>
                                </a:xfrm>
                                <a:prstGeom prst="rect">
                                  <a:avLst/>
                                </a:prstGeom>
                              </pic:spPr>
                            </pic:pic>
                          </a:graphicData>
                        </a:graphic>
                      </wp:inline>
                    </w:drawing>
                  </w: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984E45" w:rsidP="00782F8A">
      <w:pPr>
        <w:pageBreakBefore/>
        <w:spacing w:before="840"/>
        <w:jc w:val="center"/>
        <w:rPr>
          <w:rFonts w:ascii="Tahoma" w:hAnsi="Tahoma" w:cs="Tahoma"/>
          <w:b/>
          <w:color w:val="70AD47" w:themeColor="accent6"/>
        </w:rPr>
      </w:pPr>
      <w:r w:rsidRPr="00984E45">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A061AF"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061AF">
        <w:rPr>
          <w:rFonts w:ascii="Tahoma" w:hAnsi="Tahoma" w:cs="Tahoma"/>
          <w:b/>
          <w:bCs/>
          <w:color w:val="7030A0"/>
          <w:spacing w:val="8"/>
          <w:kern w:val="36"/>
          <w:sz w:val="40"/>
          <w:szCs w:val="32"/>
          <w:lang w:eastAsia="pl-PL"/>
        </w:rPr>
        <w:t>Wielki Post</w:t>
      </w:r>
      <w:r>
        <w:rPr>
          <w:rFonts w:ascii="Tahoma" w:hAnsi="Tahoma" w:cs="Tahoma"/>
          <w:b/>
          <w:bCs/>
          <w:color w:val="0070C0"/>
          <w:spacing w:val="8"/>
          <w:kern w:val="36"/>
          <w:sz w:val="40"/>
          <w:szCs w:val="32"/>
          <w:lang w:eastAsia="pl-PL"/>
        </w:rPr>
        <w:t xml:space="preserve"> i </w:t>
      </w:r>
      <w:r w:rsidRPr="00A061AF">
        <w:rPr>
          <w:rFonts w:ascii="Tahoma" w:hAnsi="Tahoma" w:cs="Tahoma"/>
          <w:b/>
          <w:bCs/>
          <w:color w:val="C00000"/>
          <w:spacing w:val="8"/>
          <w:kern w:val="36"/>
          <w:sz w:val="40"/>
          <w:szCs w:val="32"/>
          <w:lang w:eastAsia="pl-PL"/>
        </w:rPr>
        <w:t>Wielkanoc</w:t>
      </w:r>
    </w:p>
    <w:p w:rsidR="00776950" w:rsidRDefault="00984E45" w:rsidP="009E159F">
      <w:pPr>
        <w:spacing w:before="360" w:line="240" w:lineRule="auto"/>
        <w:jc w:val="center"/>
        <w:rPr>
          <w:rFonts w:ascii="Tahoma" w:hAnsi="Tahoma" w:cs="Tahoma"/>
          <w:b/>
          <w:bCs/>
          <w:color w:val="92742A"/>
          <w:sz w:val="40"/>
          <w:szCs w:val="36"/>
        </w:rPr>
      </w:pPr>
      <w:r w:rsidRPr="00984E45">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0876CF" w:rsidRPr="00550B7D" w:rsidRDefault="000876CF" w:rsidP="006240B6">
                  <w:pPr>
                    <w:jc w:val="center"/>
                    <w:rPr>
                      <w:rFonts w:ascii="Tahoma" w:hAnsi="Tahoma" w:cs="Tahoma"/>
                      <w:color w:val="7030A0"/>
                      <w:sz w:val="30"/>
                      <w:szCs w:val="30"/>
                    </w:rPr>
                  </w:pPr>
                  <w:r w:rsidRPr="00550B7D">
                    <w:rPr>
                      <w:rFonts w:ascii="Tahoma" w:hAnsi="Tahoma" w:cs="Tahoma"/>
                      <w:color w:val="7030A0"/>
                      <w:sz w:val="30"/>
                      <w:szCs w:val="30"/>
                    </w:rPr>
                    <w:t>Gdzie był Jezus w Wielką Sobotę?</w:t>
                  </w:r>
                </w:p>
                <w:p w:rsidR="000876CF" w:rsidRDefault="000876CF" w:rsidP="00F34219">
                  <w:pPr>
                    <w:jc w:val="both"/>
                    <w:rPr>
                      <w:rFonts w:ascii="Tahoma" w:hAnsi="Tahoma" w:cs="Tahoma"/>
                      <w:sz w:val="28"/>
                      <w:szCs w:val="28"/>
                    </w:rPr>
                  </w:pPr>
                  <w:r>
                    <w:rPr>
                      <w:rFonts w:ascii="Tahoma" w:hAnsi="Tahoma" w:cs="Tahoma"/>
                      <w:sz w:val="28"/>
                      <w:szCs w:val="28"/>
                    </w:rPr>
                    <w:tab/>
                    <w:t>Wielka Sobota to dzień ciszy, tęsknoty, pustki… To jedyny dzień kiedy w roku, kiedy nie sprawuje się liturgii. Jest jak oczekiwanie na życie, które dojrzewa w łonie matki – nowe życie zmartwychwstałego Jezusa. Zgodnie z chrześcijańską tradycją tego dnia Jezus zstąpił do piekieł, aby uwolnić Adama. Nowy Człowiek odkupił grzech pierwszego z ludzi.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Ta tradycja, po części wywodząca się jeszcze z antycznej kultury grecko-rzymskiej, oznacza </w:t>
                  </w:r>
                  <w:r w:rsidRPr="00F34219">
                    <w:rPr>
                      <w:rFonts w:ascii="Tahoma" w:hAnsi="Tahoma" w:cs="Tahoma"/>
                      <w:i/>
                      <w:sz w:val="28"/>
                      <w:szCs w:val="28"/>
                    </w:rPr>
                    <w:t>de facto</w:t>
                  </w:r>
                  <w:r>
                    <w:rPr>
                      <w:rFonts w:ascii="Tahoma" w:hAnsi="Tahoma" w:cs="Tahoma"/>
                      <w:sz w:val="28"/>
                      <w:szCs w:val="28"/>
                    </w:rPr>
                    <w:t xml:space="preserve"> solidarność Chrystusa ze wszystkimi ludźmi poprzez śmierć. Jezus oddał życie za zbawienie każdego mężczyzny i każdej kobiety wszech czasów. Drugie czytanie z Godziny czytań Liturgii Godzin na Wielką Sobotę zawiera słowa homilii błędnie przypisywanej Epifaniuszowi z Salaminy, która objaśnia to w sposób następujący: „Co się stało? Wielka cisza spowiła ziemię; wielka na niej cisza i pustka. Cisza wielka, bo Król zasnął. Ziemia się przelękła i zamilkła, bo Bóg zasnął w ludzkim ciele, a wzbudził tych, którzy spali od wieków. Bóg umarł w ciele, a poruszył Otchłań” /Starożytna homilia na Świętą i Wielką Sobotę/.</w:t>
                  </w:r>
                </w:p>
                <w:p w:rsidR="000876CF" w:rsidRPr="00550B7D" w:rsidRDefault="000876CF" w:rsidP="00D129F0">
                  <w:pPr>
                    <w:jc w:val="center"/>
                    <w:rPr>
                      <w:rFonts w:ascii="Tahoma" w:hAnsi="Tahoma" w:cs="Tahoma"/>
                      <w:color w:val="7030A0"/>
                      <w:sz w:val="30"/>
                      <w:szCs w:val="30"/>
                    </w:rPr>
                  </w:pPr>
                  <w:r w:rsidRPr="00550B7D">
                    <w:rPr>
                      <w:rFonts w:ascii="Tahoma" w:hAnsi="Tahoma" w:cs="Tahoma"/>
                      <w:color w:val="7030A0"/>
                      <w:sz w:val="30"/>
                      <w:szCs w:val="30"/>
                    </w:rPr>
                    <w:t>Co znaczy słowo Pascha?</w:t>
                  </w:r>
                </w:p>
                <w:p w:rsidR="000876CF" w:rsidRPr="00BD794C" w:rsidRDefault="000876CF" w:rsidP="00F34219">
                  <w:pPr>
                    <w:jc w:val="both"/>
                    <w:rPr>
                      <w:rFonts w:ascii="Tahoma" w:hAnsi="Tahoma" w:cs="Tahoma"/>
                      <w:sz w:val="28"/>
                      <w:szCs w:val="28"/>
                    </w:rPr>
                  </w:pPr>
                  <w:r>
                    <w:rPr>
                      <w:rFonts w:ascii="Tahoma" w:hAnsi="Tahoma" w:cs="Tahoma"/>
                      <w:sz w:val="28"/>
                      <w:szCs w:val="28"/>
                    </w:rPr>
                    <w:tab/>
                    <w:t xml:space="preserve">Jak podaje </w:t>
                  </w:r>
                  <w:proofErr w:type="spellStart"/>
                  <w:r>
                    <w:rPr>
                      <w:rFonts w:ascii="Tahoma" w:hAnsi="Tahoma" w:cs="Tahoma"/>
                      <w:sz w:val="28"/>
                      <w:szCs w:val="28"/>
                    </w:rPr>
                    <w:t>Rinaldo</w:t>
                  </w:r>
                  <w:proofErr w:type="spellEnd"/>
                  <w:r>
                    <w:rPr>
                      <w:rFonts w:ascii="Tahoma" w:hAnsi="Tahoma" w:cs="Tahoma"/>
                      <w:sz w:val="28"/>
                      <w:szCs w:val="28"/>
                    </w:rPr>
                    <w:t xml:space="preserve"> </w:t>
                  </w:r>
                  <w:proofErr w:type="spellStart"/>
                  <w:r>
                    <w:rPr>
                      <w:rFonts w:ascii="Tahoma" w:hAnsi="Tahoma" w:cs="Tahoma"/>
                      <w:sz w:val="28"/>
                      <w:szCs w:val="28"/>
                    </w:rPr>
                    <w:t>Fabris</w:t>
                  </w:r>
                  <w:proofErr w:type="spellEnd"/>
                  <w:r>
                    <w:rPr>
                      <w:rFonts w:ascii="Tahoma" w:hAnsi="Tahoma" w:cs="Tahoma"/>
                      <w:sz w:val="28"/>
                      <w:szCs w:val="28"/>
                    </w:rPr>
                    <w:t xml:space="preserve"> /włoski kapłan, teolog i biblista/, greckie określenie </w:t>
                  </w:r>
                  <w:r w:rsidRPr="00D129F0">
                    <w:rPr>
                      <w:rFonts w:ascii="Tahoma" w:hAnsi="Tahoma" w:cs="Tahoma"/>
                      <w:i/>
                      <w:sz w:val="28"/>
                      <w:szCs w:val="28"/>
                    </w:rPr>
                    <w:t>Pascha</w:t>
                  </w:r>
                  <w:r>
                    <w:rPr>
                      <w:rFonts w:ascii="Tahoma" w:hAnsi="Tahoma" w:cs="Tahoma"/>
                      <w:sz w:val="28"/>
                      <w:szCs w:val="28"/>
                    </w:rPr>
                    <w:t xml:space="preserve"> czy też hebrajskie </w:t>
                  </w:r>
                  <w:proofErr w:type="spellStart"/>
                  <w:r w:rsidRPr="00D129F0">
                    <w:rPr>
                      <w:rFonts w:ascii="Tahoma" w:hAnsi="Tahoma" w:cs="Tahoma"/>
                      <w:i/>
                      <w:sz w:val="28"/>
                      <w:szCs w:val="28"/>
                    </w:rPr>
                    <w:t>Pesach</w:t>
                  </w:r>
                  <w:proofErr w:type="spellEnd"/>
                  <w:r w:rsidRPr="00D129F0">
                    <w:rPr>
                      <w:rFonts w:ascii="Tahoma" w:hAnsi="Tahoma" w:cs="Tahoma"/>
                      <w:i/>
                      <w:sz w:val="28"/>
                      <w:szCs w:val="28"/>
                    </w:rPr>
                    <w:t xml:space="preserve"> </w:t>
                  </w:r>
                  <w:r>
                    <w:rPr>
                      <w:rFonts w:ascii="Tahoma" w:hAnsi="Tahoma" w:cs="Tahoma"/>
                      <w:sz w:val="28"/>
                      <w:szCs w:val="28"/>
                    </w:rPr>
                    <w:t xml:space="preserve">powstało w wyniku transkrypcji podobnego słowa </w:t>
                  </w:r>
                  <w:proofErr w:type="spellStart"/>
                  <w:r w:rsidRPr="00D129F0">
                    <w:rPr>
                      <w:rFonts w:ascii="Tahoma" w:hAnsi="Tahoma" w:cs="Tahoma"/>
                      <w:i/>
                      <w:sz w:val="28"/>
                      <w:szCs w:val="28"/>
                    </w:rPr>
                    <w:t>pesah</w:t>
                  </w:r>
                  <w:proofErr w:type="spellEnd"/>
                  <w:r>
                    <w:rPr>
                      <w:rFonts w:ascii="Tahoma" w:hAnsi="Tahoma" w:cs="Tahoma"/>
                      <w:sz w:val="28"/>
                      <w:szCs w:val="28"/>
                    </w:rPr>
                    <w:t xml:space="preserve"> obecnego w językach hebrajskim i aramejskim, a oznaczającego w formie czasownikowej „przejść nad”, „ominąć”, ale także „skakać”, „kuleć”. Znaczenie formy rzeczownikowej odsyła zarówno do „przejścia”, „ominięcia”, w tym na przykład przejścia Izraelitów przez morze podczas ucieczki z Egiptu, ale również do „świętowania” i „tańca”, na przykład „wykonywanie rytualnego tańca wokół ofiary” /zob. 1 </w:t>
                  </w:r>
                  <w:proofErr w:type="spellStart"/>
                  <w:r>
                    <w:rPr>
                      <w:rFonts w:ascii="Tahoma" w:hAnsi="Tahoma" w:cs="Tahoma"/>
                      <w:sz w:val="28"/>
                      <w:szCs w:val="28"/>
                    </w:rPr>
                    <w:t>Krl</w:t>
                  </w:r>
                  <w:proofErr w:type="spellEnd"/>
                  <w:r>
                    <w:rPr>
                      <w:rFonts w:ascii="Tahoma" w:hAnsi="Tahoma" w:cs="Tahoma"/>
                      <w:sz w:val="28"/>
                      <w:szCs w:val="28"/>
                    </w:rPr>
                    <w:t xml:space="preserve"> 18,21-26/. Obchody święta Paschy są w centrum doświadczenia Biblii, ponieważ przypominają o najważniejszym dla ludu Bożego wydarzeniu: wyjściu z Egiptu i zawarciu przymierza z Bogiem.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w:t>
                  </w:r>
                  <w:r>
                    <w:rPr>
                      <w:rFonts w:ascii="Tahoma" w:hAnsi="Tahoma" w:cs="Tahoma"/>
                      <w:color w:val="FF0000"/>
                      <w:sz w:val="26"/>
                      <w:szCs w:val="26"/>
                    </w:rPr>
                    <w:t>/kontynuacja na stronie 6</w:t>
                  </w:r>
                  <w:r w:rsidRPr="00054D51">
                    <w:rPr>
                      <w:rFonts w:ascii="Tahoma" w:hAnsi="Tahoma" w:cs="Tahoma"/>
                      <w:color w:val="FF0000"/>
                      <w:sz w:val="26"/>
                      <w:szCs w:val="26"/>
                    </w:rPr>
                    <w:t>/</w:t>
                  </w:r>
                  <w:r>
                    <w:rPr>
                      <w:rFonts w:ascii="Tahoma" w:hAnsi="Tahoma" w:cs="Tahoma"/>
                      <w:color w:val="FF0000"/>
                      <w:sz w:val="26"/>
                      <w:szCs w:val="26"/>
                    </w:rPr>
                    <w:t>.</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84E45"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0876CF" w:rsidRDefault="000876CF"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0876CF" w:rsidRDefault="000876CF"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0876CF" w:rsidRPr="00542F88" w:rsidRDefault="000876CF"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0876CF" w:rsidRPr="00542F88" w:rsidRDefault="000876CF"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0876CF" w:rsidRPr="00542F88" w:rsidRDefault="000876CF"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0876CF" w:rsidRDefault="000876CF"/>
              </w:txbxContent>
            </v:textbox>
          </v:shape>
        </w:pict>
      </w:r>
    </w:p>
    <w:p w:rsidR="009A7CFB" w:rsidRDefault="00984E45"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0876CF" w:rsidRPr="004629B5" w:rsidRDefault="000876CF"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0876CF" w:rsidRDefault="000876CF"/>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984E45"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0876CF" w:rsidRPr="00EF2C73" w:rsidRDefault="000876CF" w:rsidP="00C47B92">
                  <w:pPr>
                    <w:spacing w:after="0"/>
                    <w:jc w:val="both"/>
                    <w:rPr>
                      <w:rFonts w:ascii="Monotype Corsiva" w:hAnsi="Monotype Corsiva"/>
                      <w:sz w:val="36"/>
                      <w:szCs w:val="36"/>
                    </w:rPr>
                  </w:pPr>
                  <w:r>
                    <w:rPr>
                      <w:rFonts w:ascii="Monotype Corsiva" w:hAnsi="Monotype Corsiva"/>
                      <w:sz w:val="36"/>
                      <w:szCs w:val="36"/>
                    </w:rPr>
                    <w:t>… mają swoją tradycję i chyba mogą służyć jako znak przywiązania parafian do swojego kościoła i troski o jego dostojność. Bo jak inaczej zrozumieć chorągiew z 1955 roku? A było to tak.</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Z ofiar dobrowolnych zakupiliśmy białą ręcznie haftowaną chorągiew Matki Bożej Królowej Nieba i Ziemi według nowo ogłoszonego tytułu przyznanego Matce Bożej. Poświęcenie odbyło się 31 maja w samą uroczystość tego tytułu Bożej Matki, jednocześnie w Zielone Świątki, które wtedy tego dnia wypadły. Drugi dzień Zielonych Świątek obchodzony był tylko w kościele, państwowego święta nie było, a więc pracujący w instytucjach państwowych nie mogli brać udziału w nabożeństwach. A przez parę lat wielu mieszkańców Zarąb było zatrudnionych przy kopaniu rudy tzw. darniowej w najbliższej okolicy Zarąb. Ci więc ludzie w drugi dzień Zielonych Świątek musieli iść do pracy. W przerwie obiadowej rozmowy między kolegami jak zwykle na różne tematy. Wtem jeden z pracowników powiada: „Wiecie, chłopy, co? Wczoraj tak ładnie odbyło się poświecenie chorągwi. A może my byśmy dzisiejszy swój zarobek oddali na kościół, do którego dziś pójść nie możemy?”. Myśl ta wszystkim się spodobała i od razu uradzono z własnych zarobków zakupić chorągiew św. Barbary, patronki górników, do których związkowo zaliczono również i zarębskich pracowników przy wykopie rudy. Dość szybko poszła zbiórka i chorągiew kupiliśmy. Może niezupełnie trafny jest podpis na chorągwi: „Ofiara górników par. Zaręby”, ale taka była wola ofiarodawców, którzy chcieli zostawić taką pamiątkę po sobie i swojej pracy…</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984E45"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0876CF" w:rsidRPr="00134AF8" w:rsidRDefault="000876CF"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0876CF" w:rsidRPr="00134AF8" w:rsidRDefault="000876CF"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984E45"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72.25pt;z-index:251713536" strokecolor="white [3212]">
            <v:textbox style="mso-next-textbox:#_x0000_s1043">
              <w:txbxContent>
                <w:p w:rsidR="000876CF" w:rsidRPr="00967C17" w:rsidRDefault="000876CF"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0876CF" w:rsidRPr="00225CD6" w:rsidRDefault="000876CF" w:rsidP="00225CD6">
                  <w:pPr>
                    <w:spacing w:after="30" w:line="240" w:lineRule="auto"/>
                    <w:jc w:val="center"/>
                    <w:rPr>
                      <w:rFonts w:ascii="Tahoma" w:hAnsi="Tahoma" w:cs="Tahoma"/>
                      <w:b/>
                      <w:i/>
                      <w:color w:val="FF0000"/>
                      <w:sz w:val="32"/>
                      <w:szCs w:val="34"/>
                    </w:rPr>
                  </w:pPr>
                  <w:r>
                    <w:rPr>
                      <w:rFonts w:ascii="Tahoma" w:hAnsi="Tahoma" w:cs="Tahoma"/>
                      <w:b/>
                      <w:i/>
                      <w:color w:val="FF0000"/>
                      <w:sz w:val="32"/>
                      <w:szCs w:val="34"/>
                    </w:rPr>
                    <w:t>Poziom III</w:t>
                  </w:r>
                </w:p>
                <w:p w:rsidR="000876CF" w:rsidRDefault="000876CF" w:rsidP="00961F8F">
                  <w:pPr>
                    <w:spacing w:after="30" w:line="240" w:lineRule="auto"/>
                    <w:rPr>
                      <w:rFonts w:ascii="Tahoma" w:hAnsi="Tahoma" w:cs="Tahoma"/>
                      <w:sz w:val="32"/>
                      <w:szCs w:val="34"/>
                    </w:rPr>
                  </w:pPr>
                </w:p>
                <w:p w:rsidR="000876CF" w:rsidRPr="00FA314E" w:rsidRDefault="000876CF" w:rsidP="009033B2">
                  <w:pPr>
                    <w:spacing w:after="30" w:line="240" w:lineRule="auto"/>
                    <w:rPr>
                      <w:rFonts w:ascii="Tahoma" w:hAnsi="Tahoma" w:cs="Tahoma"/>
                      <w:sz w:val="28"/>
                      <w:szCs w:val="28"/>
                    </w:rPr>
                  </w:pPr>
                  <w:r w:rsidRPr="00FA314E">
                    <w:rPr>
                      <w:rFonts w:ascii="Tahoma" w:hAnsi="Tahoma" w:cs="Tahoma"/>
                      <w:sz w:val="28"/>
                      <w:szCs w:val="28"/>
                    </w:rPr>
                    <w:t>13.</w:t>
                  </w:r>
                </w:p>
                <w:p w:rsidR="000876CF" w:rsidRPr="00FA314E" w:rsidRDefault="000876CF" w:rsidP="009033B2">
                  <w:pPr>
                    <w:spacing w:after="30" w:line="240" w:lineRule="auto"/>
                    <w:jc w:val="center"/>
                    <w:rPr>
                      <w:rFonts w:ascii="Tahoma" w:hAnsi="Tahoma" w:cs="Tahoma"/>
                      <w:sz w:val="28"/>
                      <w:szCs w:val="28"/>
                    </w:rPr>
                  </w:pPr>
                  <w:r w:rsidRPr="00FA314E">
                    <w:rPr>
                      <w:rFonts w:ascii="Tahoma" w:hAnsi="Tahoma" w:cs="Tahoma"/>
                      <w:sz w:val="28"/>
                      <w:szCs w:val="28"/>
                    </w:rPr>
                    <w:t>Jak nazywał się chłopiec, który miał zostać złożony w ofierze przed Bogiem, jednak zamiast niego zginęła owieczka?</w:t>
                  </w:r>
                </w:p>
                <w:p w:rsidR="000876CF" w:rsidRPr="00FA314E" w:rsidRDefault="000876CF" w:rsidP="009033B2">
                  <w:pPr>
                    <w:spacing w:after="30" w:line="240" w:lineRule="auto"/>
                    <w:rPr>
                      <w:rFonts w:ascii="Tahoma" w:hAnsi="Tahoma" w:cs="Tahoma"/>
                      <w:sz w:val="28"/>
                      <w:szCs w:val="28"/>
                    </w:rPr>
                  </w:pPr>
                  <w:r w:rsidRPr="00FA314E">
                    <w:rPr>
                      <w:rFonts w:ascii="Tahoma" w:hAnsi="Tahoma" w:cs="Tahoma"/>
                      <w:sz w:val="28"/>
                      <w:szCs w:val="28"/>
                    </w:rPr>
                    <w:t xml:space="preserve">14. </w:t>
                  </w:r>
                </w:p>
                <w:p w:rsidR="000876CF" w:rsidRPr="00FA314E" w:rsidRDefault="000876CF" w:rsidP="009033B2">
                  <w:pPr>
                    <w:spacing w:after="30" w:line="240" w:lineRule="auto"/>
                    <w:jc w:val="center"/>
                    <w:rPr>
                      <w:rFonts w:ascii="Tahoma" w:hAnsi="Tahoma" w:cs="Tahoma"/>
                      <w:sz w:val="28"/>
                      <w:szCs w:val="28"/>
                    </w:rPr>
                  </w:pPr>
                  <w:r w:rsidRPr="00FA314E">
                    <w:rPr>
                      <w:rFonts w:ascii="Tahoma" w:hAnsi="Tahoma" w:cs="Tahoma"/>
                      <w:sz w:val="28"/>
                      <w:szCs w:val="28"/>
                    </w:rPr>
                    <w:t>Jak nazywał się najdłużej żyjący człowiek wymieniony w Biblii?</w:t>
                  </w:r>
                </w:p>
                <w:p w:rsidR="000876CF" w:rsidRPr="00FA314E" w:rsidRDefault="000876CF" w:rsidP="009033B2">
                  <w:pPr>
                    <w:spacing w:after="30" w:line="240" w:lineRule="auto"/>
                    <w:rPr>
                      <w:rFonts w:ascii="Tahoma" w:hAnsi="Tahoma" w:cs="Tahoma"/>
                      <w:sz w:val="28"/>
                      <w:szCs w:val="28"/>
                    </w:rPr>
                  </w:pPr>
                  <w:r w:rsidRPr="00FA314E">
                    <w:rPr>
                      <w:rFonts w:ascii="Tahoma" w:hAnsi="Tahoma" w:cs="Tahoma"/>
                      <w:sz w:val="28"/>
                      <w:szCs w:val="28"/>
                    </w:rPr>
                    <w:t xml:space="preserve">15. </w:t>
                  </w:r>
                </w:p>
                <w:p w:rsidR="000876CF" w:rsidRPr="00FA314E" w:rsidRDefault="000876CF" w:rsidP="009033B2">
                  <w:pPr>
                    <w:spacing w:after="30" w:line="240" w:lineRule="auto"/>
                    <w:jc w:val="center"/>
                    <w:rPr>
                      <w:rFonts w:ascii="Tahoma" w:hAnsi="Tahoma" w:cs="Tahoma"/>
                      <w:sz w:val="28"/>
                      <w:szCs w:val="28"/>
                    </w:rPr>
                  </w:pPr>
                  <w:r>
                    <w:rPr>
                      <w:rFonts w:ascii="Tahoma" w:hAnsi="Tahoma" w:cs="Tahoma"/>
                      <w:sz w:val="28"/>
                      <w:szCs w:val="28"/>
                    </w:rPr>
                    <w:t>Jak nazywała się miejscowość, w której Jezus dokonał pierwszego cudu?</w:t>
                  </w:r>
                </w:p>
                <w:p w:rsidR="000876CF" w:rsidRPr="00FA314E" w:rsidRDefault="000876CF" w:rsidP="009033B2">
                  <w:pPr>
                    <w:spacing w:after="30" w:line="240" w:lineRule="auto"/>
                    <w:rPr>
                      <w:rFonts w:ascii="Tahoma" w:hAnsi="Tahoma" w:cs="Tahoma"/>
                      <w:sz w:val="28"/>
                      <w:szCs w:val="28"/>
                    </w:rPr>
                  </w:pPr>
                  <w:r>
                    <w:rPr>
                      <w:rFonts w:ascii="Tahoma" w:hAnsi="Tahoma" w:cs="Tahoma"/>
                      <w:sz w:val="28"/>
                      <w:szCs w:val="28"/>
                    </w:rPr>
                    <w:t>16</w:t>
                  </w:r>
                  <w:r w:rsidRPr="00FA314E">
                    <w:rPr>
                      <w:rFonts w:ascii="Tahoma" w:hAnsi="Tahoma" w:cs="Tahoma"/>
                      <w:sz w:val="28"/>
                      <w:szCs w:val="28"/>
                    </w:rPr>
                    <w:t>.</w:t>
                  </w:r>
                </w:p>
                <w:p w:rsidR="000876CF" w:rsidRDefault="000876CF" w:rsidP="00FA314E">
                  <w:pPr>
                    <w:spacing w:after="30" w:line="240" w:lineRule="auto"/>
                    <w:jc w:val="center"/>
                    <w:rPr>
                      <w:rFonts w:ascii="Tahoma" w:hAnsi="Tahoma" w:cs="Tahoma"/>
                      <w:sz w:val="30"/>
                      <w:szCs w:val="30"/>
                    </w:rPr>
                  </w:pPr>
                  <w:r>
                    <w:rPr>
                      <w:rFonts w:ascii="Tahoma" w:hAnsi="Tahoma" w:cs="Tahoma"/>
                      <w:sz w:val="28"/>
                      <w:szCs w:val="28"/>
                    </w:rPr>
                    <w:t>Kto poprowadził armię liczącą 300 wojowników do zwycięstwa pomimo znacznej przewagi wroga?</w:t>
                  </w:r>
                </w:p>
                <w:p w:rsidR="000876CF" w:rsidRPr="00FA314E" w:rsidRDefault="000876CF" w:rsidP="00A70D95">
                  <w:pPr>
                    <w:spacing w:after="30" w:line="240" w:lineRule="auto"/>
                    <w:rPr>
                      <w:rFonts w:ascii="Tahoma" w:hAnsi="Tahoma" w:cs="Tahoma"/>
                      <w:color w:val="FF0000"/>
                      <w:sz w:val="56"/>
                      <w:szCs w:val="26"/>
                    </w:rPr>
                  </w:pPr>
                </w:p>
                <w:p w:rsidR="000876CF" w:rsidRDefault="000876CF"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0876CF" w:rsidRPr="00134AF8" w:rsidRDefault="000876CF" w:rsidP="00B010FD">
                  <w:pPr>
                    <w:spacing w:after="30" w:line="240" w:lineRule="auto"/>
                    <w:ind w:firstLine="708"/>
                    <w:jc w:val="both"/>
                    <w:rPr>
                      <w:rFonts w:ascii="Tahoma" w:hAnsi="Tahoma" w:cs="Tahoma"/>
                      <w:i/>
                      <w:color w:val="FF0000"/>
                      <w:sz w:val="24"/>
                      <w:szCs w:val="26"/>
                    </w:rPr>
                  </w:pPr>
                </w:p>
                <w:p w:rsidR="000876CF" w:rsidRDefault="000876CF" w:rsidP="00E57538">
                  <w:pPr>
                    <w:spacing w:after="30" w:line="240" w:lineRule="auto"/>
                    <w:rPr>
                      <w:rFonts w:ascii="Tahoma" w:hAnsi="Tahoma" w:cs="Tahoma"/>
                      <w:sz w:val="24"/>
                      <w:szCs w:val="26"/>
                    </w:rPr>
                  </w:pPr>
                </w:p>
                <w:p w:rsidR="000876CF" w:rsidRPr="00134AF8" w:rsidRDefault="000876CF" w:rsidP="00E57538">
                  <w:pPr>
                    <w:spacing w:after="30" w:line="240" w:lineRule="auto"/>
                    <w:jc w:val="center"/>
                    <w:rPr>
                      <w:rFonts w:ascii="Tahoma" w:hAnsi="Tahoma" w:cs="Tahoma"/>
                      <w:sz w:val="24"/>
                      <w:szCs w:val="26"/>
                    </w:rPr>
                  </w:pPr>
                </w:p>
                <w:p w:rsidR="000876CF" w:rsidRPr="00827AF5" w:rsidRDefault="000876CF"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0876CF" w:rsidRPr="00301BA5" w:rsidRDefault="000876CF" w:rsidP="00301BA5">
                  <w:pPr>
                    <w:spacing w:before="100" w:beforeAutospacing="1" w:after="100" w:afterAutospacing="1"/>
                    <w:jc w:val="both"/>
                    <w:outlineLvl w:val="4"/>
                    <w:rPr>
                      <w:rFonts w:ascii="Tahoma" w:hAnsi="Tahoma" w:cs="Tahoma"/>
                      <w:sz w:val="24"/>
                      <w:szCs w:val="20"/>
                    </w:rPr>
                  </w:pPr>
                </w:p>
                <w:p w:rsidR="000876CF" w:rsidRDefault="000876CF"/>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0876CF" w:rsidRPr="00967C17" w:rsidRDefault="000876CF"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0876CF" w:rsidRDefault="000876CF"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0876CF" w:rsidRPr="0020587C" w:rsidRDefault="000876CF" w:rsidP="00896BC5">
                  <w:pPr>
                    <w:jc w:val="center"/>
                    <w:rPr>
                      <w:rFonts w:ascii="Lucida Handwriting" w:hAnsi="Lucida Handwriting"/>
                      <w:b/>
                    </w:rPr>
                  </w:pPr>
                  <w:r w:rsidRPr="0020587C">
                    <w:rPr>
                      <w:rFonts w:ascii="Lucida Handwriting" w:hAnsi="Lucida Handwriting"/>
                      <w:b/>
                    </w:rPr>
                    <w:t>TRUDNY ENTUZJASTYCZNY KATECHIZM JEZUSA</w:t>
                  </w:r>
                </w:p>
                <w:p w:rsidR="000876CF" w:rsidRDefault="000876CF" w:rsidP="00B010FD">
                  <w:pPr>
                    <w:jc w:val="center"/>
                    <w:rPr>
                      <w:noProof/>
                      <w:lang w:eastAsia="pl-PL"/>
                    </w:rPr>
                  </w:pPr>
                  <w:r>
                    <w:rPr>
                      <w:noProof/>
                      <w:lang w:eastAsia="pl-PL"/>
                    </w:rPr>
                    <w:drawing>
                      <wp:inline distT="0" distB="0" distL="0" distR="0">
                        <wp:extent cx="3392131" cy="5636157"/>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a:stretch>
                                  <a:fillRect/>
                                </a:stretch>
                              </pic:blipFill>
                              <pic:spPr>
                                <a:xfrm>
                                  <a:off x="0" y="0"/>
                                  <a:ext cx="3392131" cy="5636157"/>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DB5357" w:rsidRDefault="00984E45" w:rsidP="004A76DD">
      <w:pPr>
        <w:jc w:val="center"/>
        <w:rPr>
          <w:rFonts w:ascii="Tahoma" w:hAnsi="Tahoma" w:cs="Tahoma"/>
          <w:color w:val="FF0000"/>
          <w:sz w:val="32"/>
          <w:szCs w:val="24"/>
        </w:rPr>
      </w:pPr>
      <w:r w:rsidRPr="00984E45">
        <w:rPr>
          <w:rFonts w:ascii="Tahoma" w:hAnsi="Tahoma" w:cs="Tahoma"/>
          <w:noProof/>
          <w:color w:val="7030A0"/>
          <w:sz w:val="18"/>
          <w:szCs w:val="32"/>
        </w:rPr>
        <w:pict>
          <v:shape id="_x0000_s1042" type="#_x0000_t202" style="position:absolute;left:0;text-align:left;margin-left:12.45pt;margin-top:28.85pt;width:525.75pt;height:574.3pt;z-index:251712512" strokecolor="white [3212]">
            <v:textbox style="mso-next-textbox:#_x0000_s1042">
              <w:txbxContent>
                <w:p w:rsidR="000876CF" w:rsidRDefault="000876CF" w:rsidP="00550B7D">
                  <w:pPr>
                    <w:ind w:firstLine="708"/>
                    <w:jc w:val="both"/>
                    <w:rPr>
                      <w:rFonts w:ascii="Tahoma" w:hAnsi="Tahoma" w:cs="Tahoma"/>
                      <w:sz w:val="28"/>
                      <w:szCs w:val="28"/>
                    </w:rPr>
                  </w:pPr>
                  <w:r>
                    <w:rPr>
                      <w:rFonts w:ascii="Tahoma" w:hAnsi="Tahoma" w:cs="Tahoma"/>
                      <w:sz w:val="28"/>
                      <w:szCs w:val="28"/>
                    </w:rPr>
                    <w:t>Lud Boży doświadcza przejścia, tak jak każdy wierny. To przejście przez Morze Czerwone, przejście od niewoli do wolności, od śmierci do życia. Przez to przejście, dzięki zmartwychwstaniu Jezusa, Bóg ukazuje nam spełnienie danej nam obietnicy.</w:t>
                  </w:r>
                </w:p>
                <w:p w:rsidR="000876CF" w:rsidRPr="00550B7D" w:rsidRDefault="000876CF" w:rsidP="00606F70">
                  <w:pPr>
                    <w:jc w:val="center"/>
                    <w:rPr>
                      <w:rFonts w:ascii="Tahoma" w:hAnsi="Tahoma" w:cs="Tahoma"/>
                      <w:color w:val="7030A0"/>
                      <w:sz w:val="32"/>
                      <w:szCs w:val="28"/>
                    </w:rPr>
                  </w:pPr>
                  <w:r w:rsidRPr="00550B7D">
                    <w:rPr>
                      <w:rFonts w:ascii="Tahoma" w:hAnsi="Tahoma" w:cs="Tahoma"/>
                      <w:color w:val="7030A0"/>
                      <w:sz w:val="32"/>
                      <w:szCs w:val="28"/>
                    </w:rPr>
                    <w:t>Pascha pierwszych chrześcijan</w:t>
                  </w:r>
                </w:p>
                <w:p w:rsidR="000876CF" w:rsidRDefault="000876CF" w:rsidP="00550B7D">
                  <w:pPr>
                    <w:ind w:firstLine="708"/>
                    <w:jc w:val="both"/>
                    <w:rPr>
                      <w:rFonts w:ascii="Tahoma" w:hAnsi="Tahoma" w:cs="Tahoma"/>
                      <w:color w:val="FF0000"/>
                      <w:sz w:val="26"/>
                      <w:szCs w:val="26"/>
                    </w:rPr>
                  </w:pPr>
                  <w:r>
                    <w:rPr>
                      <w:rFonts w:ascii="Tahoma" w:hAnsi="Tahoma" w:cs="Tahoma"/>
                      <w:sz w:val="28"/>
                      <w:szCs w:val="28"/>
                    </w:rPr>
                    <w:t xml:space="preserve">Już w połowie II wieku w </w:t>
                  </w:r>
                  <w:r w:rsidRPr="00606F70">
                    <w:rPr>
                      <w:rFonts w:ascii="Tahoma" w:hAnsi="Tahoma" w:cs="Tahoma"/>
                      <w:i/>
                      <w:sz w:val="28"/>
                      <w:szCs w:val="28"/>
                    </w:rPr>
                    <w:t>Liście Apostołów</w:t>
                  </w:r>
                  <w:r>
                    <w:rPr>
                      <w:rFonts w:ascii="Tahoma" w:hAnsi="Tahoma" w:cs="Tahoma"/>
                      <w:sz w:val="28"/>
                      <w:szCs w:val="28"/>
                    </w:rPr>
                    <w:t xml:space="preserve"> znalazło się zdanie: „Wy zaś sprawujcie pamiątkę mojej śmierci, to jest Paschę” /Apokryfy Nowego Testamentu/. Stąd można wnioskować, że obchody Paschy są starsze niż </w:t>
                  </w:r>
                  <w:r w:rsidRPr="00606F70">
                    <w:rPr>
                      <w:rFonts w:ascii="Tahoma" w:hAnsi="Tahoma" w:cs="Tahoma"/>
                      <w:i/>
                      <w:sz w:val="28"/>
                      <w:szCs w:val="28"/>
                    </w:rPr>
                    <w:t>List Apostołów</w:t>
                  </w:r>
                  <w:r>
                    <w:rPr>
                      <w:rFonts w:ascii="Tahoma" w:hAnsi="Tahoma" w:cs="Tahoma"/>
                      <w:sz w:val="28"/>
                      <w:szCs w:val="28"/>
                    </w:rPr>
                    <w:t xml:space="preserve">, co pośrednio potwierdza wzmiankę św. Hieronima z IV wieku, który uważał, że obchody Paschy zostały ustanowione jeszcze przez samych apostołów /św. Hieronim, </w:t>
                  </w:r>
                  <w:r w:rsidRPr="00F56397">
                    <w:rPr>
                      <w:rFonts w:ascii="Tahoma" w:hAnsi="Tahoma" w:cs="Tahoma"/>
                      <w:i/>
                      <w:sz w:val="28"/>
                      <w:szCs w:val="28"/>
                    </w:rPr>
                    <w:t>Komentarz do Ewangelii według św. Mateusza</w:t>
                  </w:r>
                  <w:r>
                    <w:rPr>
                      <w:rFonts w:ascii="Tahoma" w:hAnsi="Tahoma" w:cs="Tahoma"/>
                      <w:sz w:val="28"/>
                      <w:szCs w:val="28"/>
                    </w:rPr>
                    <w:t>/.</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Z pewnością jednak nie można porównać obchodzenia tego święta przez pierwszych chrześcijan do tych form święta, które celebrujemy dzisiaj. Na początku III wieku w wydanym ok. 230 roku traktacie zatytułowanym </w:t>
                  </w:r>
                  <w:proofErr w:type="spellStart"/>
                  <w:r w:rsidRPr="00F56397">
                    <w:rPr>
                      <w:rFonts w:ascii="Tahoma" w:hAnsi="Tahoma" w:cs="Tahoma"/>
                      <w:i/>
                      <w:sz w:val="28"/>
                      <w:szCs w:val="28"/>
                    </w:rPr>
                    <w:t>Didascalia</w:t>
                  </w:r>
                  <w:proofErr w:type="spellEnd"/>
                  <w:r w:rsidRPr="00F56397">
                    <w:rPr>
                      <w:rFonts w:ascii="Tahoma" w:hAnsi="Tahoma" w:cs="Tahoma"/>
                      <w:i/>
                      <w:sz w:val="28"/>
                      <w:szCs w:val="28"/>
                    </w:rPr>
                    <w:t xml:space="preserve"> </w:t>
                  </w:r>
                  <w:proofErr w:type="spellStart"/>
                  <w:r w:rsidRPr="00F56397">
                    <w:rPr>
                      <w:rFonts w:ascii="Tahoma" w:hAnsi="Tahoma" w:cs="Tahoma"/>
                      <w:i/>
                      <w:sz w:val="28"/>
                      <w:szCs w:val="28"/>
                    </w:rPr>
                    <w:t>Apostolorum</w:t>
                  </w:r>
                  <w:proofErr w:type="spellEnd"/>
                  <w:r>
                    <w:rPr>
                      <w:rFonts w:ascii="Tahoma" w:hAnsi="Tahoma" w:cs="Tahoma"/>
                      <w:sz w:val="28"/>
                      <w:szCs w:val="28"/>
                    </w:rPr>
                    <w:t xml:space="preserve"> /</w:t>
                  </w:r>
                  <w:r w:rsidRPr="00F56397">
                    <w:rPr>
                      <w:rFonts w:ascii="Tahoma" w:hAnsi="Tahoma" w:cs="Tahoma"/>
                      <w:sz w:val="28"/>
                      <w:szCs w:val="28"/>
                    </w:rPr>
                    <w:t xml:space="preserve">znanym także jako </w:t>
                  </w:r>
                  <w:r w:rsidRPr="00F56397">
                    <w:rPr>
                      <w:rFonts w:ascii="Tahoma" w:hAnsi="Tahoma" w:cs="Tahoma"/>
                      <w:i/>
                      <w:sz w:val="28"/>
                      <w:szCs w:val="28"/>
                    </w:rPr>
                    <w:t>Katolicka nauka dwunastu apostołów i świętych uczniów Zbawiciela naszego</w:t>
                  </w:r>
                  <w:r>
                    <w:rPr>
                      <w:rFonts w:ascii="Tahoma" w:hAnsi="Tahoma" w:cs="Tahoma"/>
                      <w:sz w:val="28"/>
                      <w:szCs w:val="28"/>
                    </w:rPr>
                    <w:t>/ w kontekście tego święta mowa jest o nocnym czuwaniu spędzonym na „modlitwach, litaniach, śpiewaniu psalmów i czytaniu z Ksiąg Proroków i Ewangelii aż do trzeciej godziny nocy”.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Niedługo później, w 240 roku, Dionizy Aleksandryjski podaje, że wielkanocne czuwanie trwało, dopóki kur nie zapiał. Paulin, biograf św. Ambrożego, opisuje, że ciało świętego po śmierci, która nastąpiła w Wielki Piątek 397 roku, zostało przeniesione do bazyliki o świcie w Niedzielę Wielkanocną, kiedy chrześcijanie opuszczali już kościół po zakończeniu czuwania.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Od średniowiecza wielkanocne czuwanie stopniowo odchodziło w zapomnienie i dopiero w 1951 roku z inspiracji jednego z ruchów liturgicznych przywrócił je papież Pius XII.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color w:val="FF0000"/>
                      <w:sz w:val="26"/>
                      <w:szCs w:val="26"/>
                    </w:rPr>
                    <w:t>/kontynuacja za tydzień</w:t>
                  </w:r>
                  <w:r w:rsidRPr="00054D51">
                    <w:rPr>
                      <w:rFonts w:ascii="Tahoma" w:hAnsi="Tahoma" w:cs="Tahoma"/>
                      <w:color w:val="FF0000"/>
                      <w:sz w:val="26"/>
                      <w:szCs w:val="26"/>
                    </w:rPr>
                    <w:t>/</w:t>
                  </w:r>
                  <w:r>
                    <w:rPr>
                      <w:rFonts w:ascii="Tahoma" w:hAnsi="Tahoma" w:cs="Tahoma"/>
                      <w:color w:val="FF0000"/>
                      <w:sz w:val="26"/>
                      <w:szCs w:val="26"/>
                    </w:rPr>
                    <w:tab/>
                  </w:r>
                </w:p>
                <w:p w:rsidR="000876CF" w:rsidRPr="006C5BBA" w:rsidRDefault="000876CF" w:rsidP="00E54C25">
                  <w:pPr>
                    <w:jc w:val="right"/>
                    <w:rPr>
                      <w:rFonts w:ascii="Tahoma" w:hAnsi="Tahoma" w:cs="Tahoma"/>
                      <w:sz w:val="36"/>
                      <w:szCs w:val="26"/>
                    </w:rPr>
                  </w:pPr>
                  <w:r>
                    <w:rPr>
                      <w:rFonts w:ascii="Tahoma" w:hAnsi="Tahoma" w:cs="Tahoma"/>
                      <w:i/>
                      <w:sz w:val="24"/>
                    </w:rPr>
                    <w:t xml:space="preserve">Wielki Post i Wielkanoc – Przewodnik </w:t>
                  </w:r>
                  <w:r w:rsidRPr="00A061AF">
                    <w:rPr>
                      <w:rFonts w:ascii="Tahoma" w:hAnsi="Tahoma" w:cs="Tahoma"/>
                      <w:i/>
                      <w:sz w:val="24"/>
                    </w:rPr>
                    <w:t xml:space="preserve">/Christian </w:t>
                  </w:r>
                  <w:proofErr w:type="spellStart"/>
                  <w:r w:rsidRPr="00A061AF">
                    <w:rPr>
                      <w:rFonts w:ascii="Tahoma" w:hAnsi="Tahoma" w:cs="Tahoma"/>
                      <w:i/>
                      <w:sz w:val="24"/>
                    </w:rPr>
                    <w:t>Albini</w:t>
                  </w:r>
                  <w:proofErr w:type="spellEnd"/>
                  <w:r w:rsidRPr="00A061AF">
                    <w:rPr>
                      <w:rFonts w:ascii="Tahoma" w:hAnsi="Tahoma" w:cs="Tahoma"/>
                      <w:i/>
                      <w:sz w:val="24"/>
                    </w:rPr>
                    <w:t xml:space="preserve">, Assunta </w:t>
                  </w:r>
                  <w:proofErr w:type="spellStart"/>
                  <w:r w:rsidRPr="00A061AF">
                    <w:rPr>
                      <w:rFonts w:ascii="Tahoma" w:hAnsi="Tahoma" w:cs="Tahoma"/>
                      <w:i/>
                      <w:sz w:val="24"/>
                    </w:rPr>
                    <w:t>Steccanella</w:t>
                  </w:r>
                  <w:proofErr w:type="spellEnd"/>
                </w:p>
              </w:txbxContent>
            </v:textbox>
          </v:shape>
        </w:pict>
      </w:r>
      <w:r w:rsidR="00106EDF" w:rsidRPr="00106EDF">
        <w:rPr>
          <w:rFonts w:ascii="Tahoma" w:hAnsi="Tahoma" w:cs="Tahoma"/>
          <w:b/>
          <w:color w:val="7030A0"/>
          <w:sz w:val="32"/>
          <w:szCs w:val="24"/>
        </w:rPr>
        <w:t>Wielki Post</w:t>
      </w:r>
      <w:r w:rsidR="00106EDF">
        <w:rPr>
          <w:rFonts w:ascii="Tahoma" w:hAnsi="Tahoma" w:cs="Tahoma"/>
          <w:b/>
          <w:color w:val="FF0000"/>
          <w:sz w:val="32"/>
          <w:szCs w:val="24"/>
        </w:rPr>
        <w:t xml:space="preserve"> i Wielkanoc</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97746B" w:rsidRDefault="00CD6892" w:rsidP="009824EE">
      <w:pPr>
        <w:jc w:val="center"/>
        <w:rPr>
          <w:rFonts w:ascii="Tahoma" w:hAnsi="Tahoma" w:cs="Tahoma"/>
          <w:b/>
          <w:bCs/>
          <w:color w:val="C00000"/>
          <w:sz w:val="36"/>
          <w:szCs w:val="36"/>
        </w:rPr>
      </w:pPr>
      <w:r w:rsidRPr="0097746B">
        <w:rPr>
          <w:rFonts w:ascii="Tahoma" w:hAnsi="Tahoma" w:cs="Tahoma"/>
          <w:b/>
          <w:bCs/>
          <w:color w:val="C00000"/>
          <w:sz w:val="36"/>
          <w:szCs w:val="36"/>
        </w:rPr>
        <w:lastRenderedPageBreak/>
        <w:t>INTENCJE MSZALNE</w:t>
      </w:r>
    </w:p>
    <w:p w:rsidR="009824EE" w:rsidRPr="0097746B" w:rsidRDefault="00E01A1B" w:rsidP="009824EE">
      <w:pPr>
        <w:jc w:val="center"/>
        <w:rPr>
          <w:rFonts w:ascii="Tahoma" w:hAnsi="Tahoma" w:cs="Tahoma"/>
          <w:b/>
          <w:bCs/>
          <w:color w:val="C00000"/>
          <w:sz w:val="36"/>
          <w:szCs w:val="36"/>
        </w:rPr>
      </w:pPr>
      <w:r w:rsidRPr="0097746B">
        <w:rPr>
          <w:rFonts w:ascii="Tahoma" w:hAnsi="Tahoma" w:cs="Tahoma"/>
          <w:b/>
          <w:bCs/>
          <w:color w:val="C00000"/>
          <w:sz w:val="36"/>
          <w:szCs w:val="36"/>
        </w:rPr>
        <w:t xml:space="preserve">TYDZIEŃ </w:t>
      </w:r>
      <w:r w:rsidR="00BA68EF">
        <w:rPr>
          <w:rFonts w:ascii="Tahoma" w:hAnsi="Tahoma" w:cs="Tahoma"/>
          <w:b/>
          <w:bCs/>
          <w:color w:val="C00000"/>
          <w:sz w:val="36"/>
          <w:szCs w:val="36"/>
        </w:rPr>
        <w:t>05.06</w:t>
      </w:r>
      <w:r w:rsidR="00CA2BC4" w:rsidRPr="0097746B">
        <w:rPr>
          <w:rFonts w:ascii="Tahoma" w:hAnsi="Tahoma" w:cs="Tahoma"/>
          <w:b/>
          <w:bCs/>
          <w:color w:val="C00000"/>
          <w:sz w:val="36"/>
          <w:szCs w:val="36"/>
        </w:rPr>
        <w:t>.2022</w:t>
      </w:r>
      <w:r w:rsidR="00BF00E7" w:rsidRPr="0097746B">
        <w:rPr>
          <w:rFonts w:ascii="Tahoma" w:hAnsi="Tahoma" w:cs="Tahoma"/>
          <w:b/>
          <w:bCs/>
          <w:color w:val="C00000"/>
          <w:sz w:val="36"/>
          <w:szCs w:val="36"/>
        </w:rPr>
        <w:t xml:space="preserve"> </w:t>
      </w:r>
      <w:r w:rsidR="00CB0D88" w:rsidRPr="0097746B">
        <w:rPr>
          <w:rFonts w:ascii="Tahoma" w:hAnsi="Tahoma" w:cs="Tahoma"/>
          <w:b/>
          <w:bCs/>
          <w:color w:val="C00000"/>
          <w:sz w:val="36"/>
          <w:szCs w:val="36"/>
        </w:rPr>
        <w:t xml:space="preserve">– </w:t>
      </w:r>
      <w:r w:rsidR="00BA68EF">
        <w:rPr>
          <w:rFonts w:ascii="Tahoma" w:hAnsi="Tahoma" w:cs="Tahoma"/>
          <w:b/>
          <w:bCs/>
          <w:color w:val="C00000"/>
          <w:sz w:val="36"/>
          <w:szCs w:val="36"/>
        </w:rPr>
        <w:t>12</w:t>
      </w:r>
      <w:r w:rsidR="00746FB3" w:rsidRPr="0097746B">
        <w:rPr>
          <w:rFonts w:ascii="Tahoma" w:hAnsi="Tahoma" w:cs="Tahoma"/>
          <w:b/>
          <w:bCs/>
          <w:color w:val="C00000"/>
          <w:sz w:val="36"/>
          <w:szCs w:val="36"/>
        </w:rPr>
        <w:t>.</w:t>
      </w:r>
      <w:r w:rsidR="00D22B1C">
        <w:rPr>
          <w:rFonts w:ascii="Tahoma" w:hAnsi="Tahoma" w:cs="Tahoma"/>
          <w:b/>
          <w:bCs/>
          <w:color w:val="C00000"/>
          <w:sz w:val="36"/>
          <w:szCs w:val="36"/>
        </w:rPr>
        <w:t>06</w:t>
      </w:r>
      <w:r w:rsidR="00271584" w:rsidRPr="0097746B">
        <w:rPr>
          <w:rFonts w:ascii="Tahoma" w:hAnsi="Tahoma" w:cs="Tahoma"/>
          <w:b/>
          <w:bCs/>
          <w:color w:val="C00000"/>
          <w:sz w:val="36"/>
          <w:szCs w:val="36"/>
        </w:rPr>
        <w:t>.2022</w:t>
      </w:r>
    </w:p>
    <w:tbl>
      <w:tblPr>
        <w:tblW w:w="11057" w:type="dxa"/>
        <w:tblInd w:w="108" w:type="dxa"/>
        <w:tblCellMar>
          <w:left w:w="10" w:type="dxa"/>
          <w:right w:w="10" w:type="dxa"/>
        </w:tblCellMar>
        <w:tblLook w:val="0000"/>
      </w:tblPr>
      <w:tblGrid>
        <w:gridCol w:w="2127"/>
        <w:gridCol w:w="8930"/>
      </w:tblGrid>
      <w:tr w:rsidR="00776950" w:rsidRPr="00217E24"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7429" w:rsidRDefault="00BA68EF" w:rsidP="001D2ACF">
            <w:pPr>
              <w:spacing w:after="0" w:line="240" w:lineRule="auto"/>
              <w:jc w:val="center"/>
              <w:rPr>
                <w:rFonts w:ascii="Tahoma" w:hAnsi="Tahoma" w:cs="Tahoma"/>
                <w:b/>
                <w:bCs/>
                <w:color w:val="C00000"/>
                <w:sz w:val="24"/>
                <w:szCs w:val="26"/>
              </w:rPr>
            </w:pPr>
            <w:r>
              <w:rPr>
                <w:rFonts w:ascii="Tahoma" w:hAnsi="Tahoma" w:cs="Tahoma"/>
                <w:b/>
                <w:bCs/>
                <w:color w:val="C00000"/>
                <w:sz w:val="24"/>
                <w:szCs w:val="26"/>
              </w:rPr>
              <w:t>05</w:t>
            </w:r>
            <w:r w:rsidR="00327CD1" w:rsidRPr="00DC7429">
              <w:rPr>
                <w:rFonts w:ascii="Tahoma" w:hAnsi="Tahoma" w:cs="Tahoma"/>
                <w:b/>
                <w:bCs/>
                <w:color w:val="C00000"/>
                <w:sz w:val="24"/>
                <w:szCs w:val="26"/>
              </w:rPr>
              <w:t>.</w:t>
            </w:r>
            <w:r>
              <w:rPr>
                <w:rFonts w:ascii="Tahoma" w:hAnsi="Tahoma" w:cs="Tahoma"/>
                <w:b/>
                <w:bCs/>
                <w:color w:val="C00000"/>
                <w:sz w:val="24"/>
                <w:szCs w:val="26"/>
              </w:rPr>
              <w:t>06</w:t>
            </w:r>
            <w:r w:rsidR="00B470BD" w:rsidRPr="00DC7429">
              <w:rPr>
                <w:rFonts w:ascii="Tahoma" w:hAnsi="Tahoma" w:cs="Tahoma"/>
                <w:b/>
                <w:bCs/>
                <w:color w:val="C00000"/>
                <w:sz w:val="24"/>
                <w:szCs w:val="26"/>
              </w:rPr>
              <w:t xml:space="preserve"> </w:t>
            </w:r>
            <w:r w:rsidR="00EF2C73" w:rsidRPr="00DC7429">
              <w:rPr>
                <w:rFonts w:ascii="Tahoma" w:hAnsi="Tahoma" w:cs="Tahoma"/>
                <w:b/>
                <w:bCs/>
                <w:color w:val="C00000"/>
                <w:sz w:val="24"/>
                <w:szCs w:val="26"/>
              </w:rPr>
              <w:t>–</w:t>
            </w:r>
            <w:r w:rsidR="00B470BD" w:rsidRPr="00DC7429">
              <w:rPr>
                <w:rFonts w:ascii="Tahoma" w:hAnsi="Tahoma" w:cs="Tahoma"/>
                <w:b/>
                <w:bCs/>
                <w:color w:val="C00000"/>
                <w:sz w:val="24"/>
                <w:szCs w:val="26"/>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C1C" w:rsidRPr="00DC7429" w:rsidRDefault="009E7C1C" w:rsidP="009E7C1C">
            <w:pPr>
              <w:spacing w:after="0" w:line="240" w:lineRule="auto"/>
              <w:ind w:left="567"/>
              <w:rPr>
                <w:rFonts w:ascii="Tahoma" w:hAnsi="Tahoma" w:cs="Tahoma"/>
                <w:sz w:val="24"/>
                <w:szCs w:val="26"/>
              </w:rPr>
            </w:pPr>
            <w:r>
              <w:rPr>
                <w:rFonts w:ascii="Tahoma" w:hAnsi="Tahoma" w:cs="Tahoma"/>
                <w:sz w:val="24"/>
                <w:szCs w:val="26"/>
              </w:rPr>
              <w:t>08.00 – + Marianna Lipka /</w:t>
            </w:r>
            <w:proofErr w:type="spellStart"/>
            <w:r>
              <w:rPr>
                <w:rFonts w:ascii="Tahoma" w:hAnsi="Tahoma" w:cs="Tahoma"/>
                <w:sz w:val="24"/>
                <w:szCs w:val="26"/>
              </w:rPr>
              <w:t>up</w:t>
            </w:r>
            <w:proofErr w:type="spellEnd"/>
            <w:r>
              <w:rPr>
                <w:rFonts w:ascii="Tahoma" w:hAnsi="Tahoma" w:cs="Tahoma"/>
                <w:sz w:val="24"/>
                <w:szCs w:val="26"/>
              </w:rPr>
              <w:t xml:space="preserve">/ - </w:t>
            </w:r>
            <w:proofErr w:type="spellStart"/>
            <w:r>
              <w:rPr>
                <w:rFonts w:ascii="Tahoma" w:hAnsi="Tahoma" w:cs="Tahoma"/>
                <w:sz w:val="24"/>
                <w:szCs w:val="26"/>
              </w:rPr>
              <w:t>int</w:t>
            </w:r>
            <w:proofErr w:type="spellEnd"/>
            <w:r>
              <w:rPr>
                <w:rFonts w:ascii="Tahoma" w:hAnsi="Tahoma" w:cs="Tahoma"/>
                <w:sz w:val="24"/>
                <w:szCs w:val="26"/>
              </w:rPr>
              <w:t>. od Sióstr Nazaretanek z Ostrzeszowa</w:t>
            </w:r>
          </w:p>
          <w:p w:rsidR="009E7C1C" w:rsidRPr="00DC7429" w:rsidRDefault="009E7C1C" w:rsidP="009E7C1C">
            <w:pPr>
              <w:spacing w:after="0" w:line="240" w:lineRule="auto"/>
              <w:ind w:left="567"/>
              <w:rPr>
                <w:rFonts w:ascii="Tahoma" w:hAnsi="Tahoma" w:cs="Tahoma"/>
                <w:sz w:val="24"/>
                <w:szCs w:val="26"/>
                <w:u w:val="single"/>
              </w:rPr>
            </w:pPr>
            <w:r w:rsidRPr="00DC7429">
              <w:rPr>
                <w:rFonts w:ascii="Tahoma" w:hAnsi="Tahoma" w:cs="Tahoma"/>
                <w:sz w:val="24"/>
                <w:szCs w:val="26"/>
              </w:rPr>
              <w:t xml:space="preserve">08.00 – </w:t>
            </w:r>
            <w:r>
              <w:rPr>
                <w:rFonts w:ascii="Tahoma" w:hAnsi="Tahoma" w:cs="Tahoma"/>
                <w:sz w:val="24"/>
                <w:szCs w:val="26"/>
              </w:rPr>
              <w:t xml:space="preserve">+ Stanisław </w:t>
            </w:r>
            <w:proofErr w:type="spellStart"/>
            <w:r>
              <w:rPr>
                <w:rFonts w:ascii="Tahoma" w:hAnsi="Tahoma" w:cs="Tahoma"/>
                <w:sz w:val="24"/>
                <w:szCs w:val="26"/>
              </w:rPr>
              <w:t>Lichtensztejn</w:t>
            </w:r>
            <w:proofErr w:type="spellEnd"/>
            <w:r>
              <w:rPr>
                <w:rFonts w:ascii="Tahoma" w:hAnsi="Tahoma" w:cs="Tahoma"/>
                <w:sz w:val="24"/>
                <w:szCs w:val="26"/>
              </w:rPr>
              <w:t xml:space="preserve"> /</w:t>
            </w:r>
            <w:proofErr w:type="spellStart"/>
            <w:r>
              <w:rPr>
                <w:rFonts w:ascii="Tahoma" w:hAnsi="Tahoma" w:cs="Tahoma"/>
                <w:sz w:val="24"/>
                <w:szCs w:val="26"/>
              </w:rPr>
              <w:t>greg</w:t>
            </w:r>
            <w:proofErr w:type="spellEnd"/>
            <w:r>
              <w:rPr>
                <w:rFonts w:ascii="Tahoma" w:hAnsi="Tahoma" w:cs="Tahoma"/>
                <w:sz w:val="24"/>
                <w:szCs w:val="26"/>
              </w:rPr>
              <w:t xml:space="preserve">/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9E7C1C" w:rsidRPr="00DC7429" w:rsidRDefault="009E7C1C" w:rsidP="009E7C1C">
            <w:pPr>
              <w:spacing w:after="0" w:line="240" w:lineRule="auto"/>
              <w:ind w:left="567"/>
              <w:rPr>
                <w:rFonts w:ascii="Tahoma" w:hAnsi="Tahoma" w:cs="Tahoma"/>
                <w:sz w:val="24"/>
                <w:szCs w:val="26"/>
                <w:u w:val="single"/>
              </w:rPr>
            </w:pPr>
            <w:r w:rsidRPr="00DC7429">
              <w:rPr>
                <w:rFonts w:ascii="Tahoma" w:hAnsi="Tahoma" w:cs="Tahoma"/>
                <w:sz w:val="24"/>
                <w:szCs w:val="26"/>
              </w:rPr>
              <w:t xml:space="preserve">08.00 – </w:t>
            </w:r>
            <w:r>
              <w:rPr>
                <w:rFonts w:ascii="Tahoma" w:hAnsi="Tahoma" w:cs="Tahoma"/>
                <w:sz w:val="24"/>
                <w:szCs w:val="26"/>
              </w:rPr>
              <w:t xml:space="preserve">O łaskę zdrowia, opiekę Matki Bożej NP. i o błogosławieństwo Boże dla P. Marianny </w:t>
            </w:r>
            <w:proofErr w:type="spellStart"/>
            <w:r>
              <w:rPr>
                <w:rFonts w:ascii="Tahoma" w:hAnsi="Tahoma" w:cs="Tahoma"/>
                <w:sz w:val="24"/>
                <w:szCs w:val="26"/>
              </w:rPr>
              <w:t>Topa</w:t>
            </w:r>
            <w:proofErr w:type="spellEnd"/>
            <w:r>
              <w:rPr>
                <w:rFonts w:ascii="Tahoma" w:hAnsi="Tahoma" w:cs="Tahoma"/>
                <w:sz w:val="24"/>
                <w:szCs w:val="26"/>
              </w:rPr>
              <w:t xml:space="preserve"> z okazji 88 r. urodzin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9E7C1C" w:rsidRPr="00DC7429" w:rsidRDefault="009E7C1C" w:rsidP="009E7C1C">
            <w:pPr>
              <w:spacing w:after="0" w:line="240" w:lineRule="auto"/>
              <w:ind w:left="567"/>
              <w:rPr>
                <w:rFonts w:ascii="Tahoma" w:hAnsi="Tahoma" w:cs="Tahoma"/>
                <w:sz w:val="24"/>
                <w:szCs w:val="26"/>
              </w:rPr>
            </w:pPr>
            <w:r w:rsidRPr="00DC7429">
              <w:rPr>
                <w:rFonts w:ascii="Tahoma" w:hAnsi="Tahoma" w:cs="Tahoma"/>
                <w:sz w:val="24"/>
                <w:szCs w:val="26"/>
              </w:rPr>
              <w:t>11.00 –</w:t>
            </w:r>
            <w:r>
              <w:rPr>
                <w:rFonts w:ascii="Tahoma" w:hAnsi="Tahoma" w:cs="Tahoma"/>
                <w:sz w:val="24"/>
                <w:szCs w:val="26"/>
              </w:rPr>
              <w:t xml:space="preserve"> Rocznica I Komunii klasy IV</w:t>
            </w:r>
          </w:p>
          <w:p w:rsidR="009E7C1C" w:rsidRPr="00DC7429" w:rsidRDefault="009E7C1C" w:rsidP="009E7C1C">
            <w:pPr>
              <w:spacing w:after="0" w:line="240" w:lineRule="auto"/>
              <w:ind w:left="567"/>
              <w:rPr>
                <w:rFonts w:ascii="Tahoma" w:hAnsi="Tahoma" w:cs="Tahoma"/>
                <w:sz w:val="24"/>
                <w:szCs w:val="26"/>
                <w:u w:val="single"/>
              </w:rPr>
            </w:pPr>
            <w:r w:rsidRPr="00DC7429">
              <w:rPr>
                <w:rFonts w:ascii="Tahoma" w:hAnsi="Tahoma" w:cs="Tahoma"/>
                <w:sz w:val="24"/>
                <w:szCs w:val="26"/>
              </w:rPr>
              <w:t xml:space="preserve">11.00 – </w:t>
            </w:r>
            <w:r>
              <w:rPr>
                <w:rFonts w:ascii="Tahoma" w:hAnsi="Tahoma" w:cs="Tahoma"/>
                <w:sz w:val="24"/>
                <w:szCs w:val="26"/>
              </w:rPr>
              <w:t>Dziękczynno błagalna w 38 rocznicę ślubu P. Marianny i Andrzeja</w:t>
            </w:r>
            <w:r w:rsidRPr="00DC7429">
              <w:rPr>
                <w:rFonts w:ascii="Tahoma" w:hAnsi="Tahoma" w:cs="Tahoma"/>
                <w:sz w:val="24"/>
                <w:szCs w:val="26"/>
              </w:rPr>
              <w:t xml:space="preserve">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C7217D" w:rsidRPr="00DC7429" w:rsidRDefault="009E7C1C" w:rsidP="009E7C1C">
            <w:pPr>
              <w:spacing w:after="0" w:line="240" w:lineRule="auto"/>
              <w:ind w:left="567"/>
              <w:rPr>
                <w:rFonts w:ascii="Tahoma" w:hAnsi="Tahoma" w:cs="Tahoma"/>
                <w:b/>
                <w:color w:val="FF0000"/>
                <w:sz w:val="24"/>
                <w:szCs w:val="26"/>
              </w:rPr>
            </w:pPr>
            <w:r w:rsidRPr="00DC7429">
              <w:rPr>
                <w:rFonts w:ascii="Tahoma" w:hAnsi="Tahoma" w:cs="Tahoma"/>
                <w:sz w:val="24"/>
                <w:szCs w:val="26"/>
              </w:rPr>
              <w:t xml:space="preserve">11.00 – </w:t>
            </w:r>
            <w:r>
              <w:rPr>
                <w:rFonts w:ascii="Tahoma" w:hAnsi="Tahoma" w:cs="Tahoma"/>
                <w:sz w:val="24"/>
                <w:szCs w:val="26"/>
              </w:rPr>
              <w:t>+ Edward Orzoł – intencja od KŻR</w:t>
            </w:r>
            <w:r w:rsidRPr="00DC7429">
              <w:rPr>
                <w:rFonts w:ascii="Tahoma" w:hAnsi="Tahoma" w:cs="Tahoma"/>
                <w:sz w:val="24"/>
                <w:szCs w:val="26"/>
              </w:rPr>
              <w:t xml:space="preserve">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tc>
      </w:tr>
      <w:tr w:rsidR="00776950" w:rsidRPr="001E0CDF"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559F0" w:rsidRDefault="00BA68EF" w:rsidP="00463E13">
            <w:pPr>
              <w:spacing w:after="0" w:line="240" w:lineRule="auto"/>
              <w:jc w:val="center"/>
              <w:rPr>
                <w:rFonts w:ascii="Tahoma" w:hAnsi="Tahoma" w:cs="Tahoma"/>
                <w:b/>
                <w:bCs/>
                <w:sz w:val="24"/>
                <w:szCs w:val="26"/>
              </w:rPr>
            </w:pPr>
            <w:r>
              <w:rPr>
                <w:rFonts w:ascii="Tahoma" w:hAnsi="Tahoma" w:cs="Tahoma"/>
                <w:b/>
                <w:bCs/>
                <w:sz w:val="24"/>
                <w:szCs w:val="26"/>
              </w:rPr>
              <w:t>06.06</w:t>
            </w:r>
            <w:r w:rsidR="00434AAB" w:rsidRPr="00D559F0">
              <w:rPr>
                <w:rFonts w:ascii="Tahoma" w:hAnsi="Tahoma" w:cs="Tahoma"/>
                <w:b/>
                <w:bCs/>
                <w:sz w:val="24"/>
                <w:szCs w:val="26"/>
              </w:rPr>
              <w:t xml:space="preserve"> -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DC7429" w:rsidRDefault="00F75393" w:rsidP="00C314F8">
            <w:pPr>
              <w:spacing w:after="0" w:line="240" w:lineRule="auto"/>
              <w:ind w:left="567"/>
              <w:rPr>
                <w:rFonts w:ascii="Tahoma" w:hAnsi="Tahoma" w:cs="Tahoma"/>
                <w:sz w:val="24"/>
                <w:szCs w:val="26"/>
              </w:rPr>
            </w:pPr>
            <w:r>
              <w:rPr>
                <w:rFonts w:ascii="Tahoma" w:hAnsi="Tahoma" w:cs="Tahoma"/>
                <w:sz w:val="24"/>
                <w:szCs w:val="26"/>
              </w:rPr>
              <w:t>15</w:t>
            </w:r>
            <w:r w:rsidR="00C169D7" w:rsidRPr="00DC7429">
              <w:rPr>
                <w:rFonts w:ascii="Tahoma" w:hAnsi="Tahoma" w:cs="Tahoma"/>
                <w:sz w:val="24"/>
                <w:szCs w:val="26"/>
              </w:rPr>
              <w:t>.3</w:t>
            </w:r>
            <w:r w:rsidR="00096B65" w:rsidRPr="00DC7429">
              <w:rPr>
                <w:rFonts w:ascii="Tahoma" w:hAnsi="Tahoma" w:cs="Tahoma"/>
                <w:sz w:val="24"/>
                <w:szCs w:val="26"/>
              </w:rPr>
              <w:t>0</w:t>
            </w:r>
            <w:r w:rsidR="00434AAB" w:rsidRPr="00DC7429">
              <w:rPr>
                <w:rFonts w:ascii="Tahoma" w:hAnsi="Tahoma" w:cs="Tahoma"/>
                <w:sz w:val="24"/>
                <w:szCs w:val="26"/>
              </w:rPr>
              <w:t xml:space="preserve"> –</w:t>
            </w:r>
            <w:r w:rsidR="00810B2A" w:rsidRPr="00DC7429">
              <w:rPr>
                <w:rFonts w:ascii="Tahoma" w:hAnsi="Tahoma" w:cs="Tahoma"/>
                <w:sz w:val="24"/>
                <w:szCs w:val="26"/>
              </w:rPr>
              <w:t xml:space="preserve"> </w:t>
            </w:r>
            <w:r w:rsidR="000876CF">
              <w:rPr>
                <w:rFonts w:ascii="Tahoma" w:hAnsi="Tahoma" w:cs="Tahoma"/>
                <w:sz w:val="24"/>
                <w:szCs w:val="26"/>
              </w:rPr>
              <w:t xml:space="preserve">+ Stanisław </w:t>
            </w:r>
            <w:proofErr w:type="spellStart"/>
            <w:r w:rsidR="000876CF">
              <w:rPr>
                <w:rFonts w:ascii="Tahoma" w:hAnsi="Tahoma" w:cs="Tahoma"/>
                <w:sz w:val="24"/>
                <w:szCs w:val="26"/>
              </w:rPr>
              <w:t>Lichtensztejn</w:t>
            </w:r>
            <w:proofErr w:type="spellEnd"/>
            <w:r w:rsidR="000876CF">
              <w:rPr>
                <w:rFonts w:ascii="Tahoma" w:hAnsi="Tahoma" w:cs="Tahoma"/>
                <w:sz w:val="24"/>
                <w:szCs w:val="26"/>
              </w:rPr>
              <w:t xml:space="preserve"> /</w:t>
            </w:r>
            <w:proofErr w:type="spellStart"/>
            <w:r w:rsidR="000876CF">
              <w:rPr>
                <w:rFonts w:ascii="Tahoma" w:hAnsi="Tahoma" w:cs="Tahoma"/>
                <w:sz w:val="24"/>
                <w:szCs w:val="26"/>
              </w:rPr>
              <w:t>greg</w:t>
            </w:r>
            <w:proofErr w:type="spellEnd"/>
            <w:r w:rsidR="000876CF">
              <w:rPr>
                <w:rFonts w:ascii="Tahoma" w:hAnsi="Tahoma" w:cs="Tahoma"/>
                <w:sz w:val="24"/>
                <w:szCs w:val="26"/>
              </w:rPr>
              <w:t>/</w:t>
            </w:r>
          </w:p>
          <w:p w:rsidR="001D2ACF" w:rsidRDefault="00F75393" w:rsidP="007909C9">
            <w:pPr>
              <w:spacing w:after="0" w:line="240" w:lineRule="auto"/>
              <w:ind w:left="567"/>
              <w:rPr>
                <w:rFonts w:ascii="Tahoma" w:hAnsi="Tahoma" w:cs="Tahoma"/>
                <w:sz w:val="24"/>
                <w:szCs w:val="26"/>
              </w:rPr>
            </w:pPr>
            <w:r>
              <w:rPr>
                <w:rFonts w:ascii="Tahoma" w:hAnsi="Tahoma" w:cs="Tahoma"/>
                <w:sz w:val="24"/>
                <w:szCs w:val="26"/>
              </w:rPr>
              <w:t>16.0</w:t>
            </w:r>
            <w:r w:rsidR="00C14A0D" w:rsidRPr="00DC7429">
              <w:rPr>
                <w:rFonts w:ascii="Tahoma" w:hAnsi="Tahoma" w:cs="Tahoma"/>
                <w:sz w:val="24"/>
                <w:szCs w:val="26"/>
              </w:rPr>
              <w:t>0 –</w:t>
            </w:r>
            <w:r w:rsidR="00143BCA" w:rsidRPr="00DC7429">
              <w:rPr>
                <w:rFonts w:ascii="Tahoma" w:hAnsi="Tahoma" w:cs="Tahoma"/>
                <w:sz w:val="24"/>
                <w:szCs w:val="26"/>
              </w:rPr>
              <w:t xml:space="preserve"> </w:t>
            </w:r>
            <w:r w:rsidR="00F00784" w:rsidRPr="00DC7429">
              <w:rPr>
                <w:rFonts w:ascii="Tahoma" w:hAnsi="Tahoma" w:cs="Tahoma"/>
                <w:sz w:val="24"/>
                <w:szCs w:val="26"/>
              </w:rPr>
              <w:t>+</w:t>
            </w:r>
            <w:r w:rsidR="00AA2BB8" w:rsidRPr="00DC7429">
              <w:rPr>
                <w:rFonts w:ascii="Tahoma" w:hAnsi="Tahoma" w:cs="Tahoma"/>
                <w:sz w:val="24"/>
                <w:szCs w:val="26"/>
              </w:rPr>
              <w:t xml:space="preserve"> </w:t>
            </w:r>
            <w:r w:rsidR="000876CF">
              <w:rPr>
                <w:rFonts w:ascii="Tahoma" w:hAnsi="Tahoma" w:cs="Tahoma"/>
                <w:sz w:val="24"/>
                <w:szCs w:val="26"/>
              </w:rPr>
              <w:t>Antonina i Władysław Nowiccy</w:t>
            </w:r>
          </w:p>
          <w:p w:rsidR="00BC6AA4" w:rsidRPr="00F75393" w:rsidRDefault="00E80E71" w:rsidP="00E80E71">
            <w:pPr>
              <w:spacing w:after="0" w:line="240" w:lineRule="auto"/>
              <w:ind w:left="567"/>
              <w:rPr>
                <w:rFonts w:ascii="Tahoma" w:hAnsi="Tahoma" w:cs="Tahoma"/>
                <w:sz w:val="24"/>
                <w:szCs w:val="26"/>
              </w:rPr>
            </w:pPr>
            <w:r>
              <w:rPr>
                <w:rFonts w:ascii="Tahoma" w:hAnsi="Tahoma" w:cs="Tahoma"/>
                <w:sz w:val="24"/>
                <w:szCs w:val="26"/>
              </w:rPr>
              <w:t xml:space="preserve">16.00 – + Jan, Zofia i Józef </w:t>
            </w:r>
            <w:proofErr w:type="spellStart"/>
            <w:r>
              <w:rPr>
                <w:rFonts w:ascii="Tahoma" w:hAnsi="Tahoma" w:cs="Tahoma"/>
                <w:sz w:val="24"/>
                <w:szCs w:val="26"/>
              </w:rPr>
              <w:t>Kołaczkowcy</w:t>
            </w:r>
            <w:proofErr w:type="spellEnd"/>
            <w:r>
              <w:rPr>
                <w:rFonts w:ascii="Tahoma" w:hAnsi="Tahoma" w:cs="Tahoma"/>
                <w:sz w:val="24"/>
                <w:szCs w:val="26"/>
              </w:rPr>
              <w:t xml:space="preserve"> oraz dusze w czyśćcu cierpiące</w:t>
            </w:r>
            <w:r w:rsidR="00BC6AA4" w:rsidRPr="00DC7429">
              <w:rPr>
                <w:rFonts w:ascii="Tahoma" w:hAnsi="Tahoma" w:cs="Tahoma"/>
                <w:sz w:val="24"/>
                <w:szCs w:val="26"/>
              </w:rPr>
              <w:t xml:space="preserve"> – </w:t>
            </w:r>
            <w:proofErr w:type="spellStart"/>
            <w:r w:rsidR="00BC6AA4" w:rsidRPr="00DC7429">
              <w:rPr>
                <w:rFonts w:ascii="Tahoma" w:hAnsi="Tahoma" w:cs="Tahoma"/>
                <w:sz w:val="24"/>
                <w:szCs w:val="26"/>
                <w:u w:val="single"/>
              </w:rPr>
              <w:t>int</w:t>
            </w:r>
            <w:proofErr w:type="spellEnd"/>
            <w:r w:rsidR="00BC6AA4" w:rsidRPr="00DC7429">
              <w:rPr>
                <w:rFonts w:ascii="Tahoma" w:hAnsi="Tahoma" w:cs="Tahoma"/>
                <w:sz w:val="24"/>
                <w:szCs w:val="26"/>
                <w:u w:val="single"/>
              </w:rPr>
              <w:t xml:space="preserve">. </w:t>
            </w:r>
            <w:proofErr w:type="spellStart"/>
            <w:r w:rsidR="00BC6AA4" w:rsidRPr="00DC7429">
              <w:rPr>
                <w:rFonts w:ascii="Tahoma" w:hAnsi="Tahoma" w:cs="Tahoma"/>
                <w:sz w:val="24"/>
                <w:szCs w:val="26"/>
                <w:u w:val="single"/>
              </w:rPr>
              <w:t>odpr</w:t>
            </w:r>
            <w:proofErr w:type="spellEnd"/>
            <w:r w:rsidR="00BC6AA4" w:rsidRPr="00DC7429">
              <w:rPr>
                <w:rFonts w:ascii="Tahoma" w:hAnsi="Tahoma" w:cs="Tahoma"/>
                <w:sz w:val="24"/>
                <w:szCs w:val="26"/>
                <w:u w:val="single"/>
              </w:rPr>
              <w:t>. poza parafią</w:t>
            </w:r>
          </w:p>
        </w:tc>
      </w:tr>
      <w:tr w:rsidR="00776950" w:rsidRPr="00AF267C"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7429" w:rsidRDefault="00BA68EF" w:rsidP="00EF2C73">
            <w:pPr>
              <w:spacing w:after="0" w:line="240" w:lineRule="auto"/>
              <w:jc w:val="center"/>
              <w:rPr>
                <w:rFonts w:ascii="Tahoma" w:hAnsi="Tahoma" w:cs="Tahoma"/>
                <w:b/>
                <w:bCs/>
                <w:sz w:val="24"/>
                <w:szCs w:val="26"/>
              </w:rPr>
            </w:pPr>
            <w:r>
              <w:rPr>
                <w:rFonts w:ascii="Tahoma" w:hAnsi="Tahoma" w:cs="Tahoma"/>
                <w:b/>
                <w:bCs/>
                <w:sz w:val="24"/>
                <w:szCs w:val="26"/>
              </w:rPr>
              <w:t>07.06</w:t>
            </w:r>
            <w:r w:rsidR="00434AAB" w:rsidRPr="00DC7429">
              <w:rPr>
                <w:rFonts w:ascii="Tahoma" w:hAnsi="Tahoma" w:cs="Tahoma"/>
                <w:b/>
                <w:bCs/>
                <w:sz w:val="24"/>
                <w:szCs w:val="26"/>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9FB" w:rsidRPr="00DC7429" w:rsidRDefault="001D2ACF" w:rsidP="004369FB">
            <w:pPr>
              <w:spacing w:after="0" w:line="240" w:lineRule="auto"/>
              <w:ind w:left="567"/>
              <w:rPr>
                <w:rFonts w:ascii="Tahoma" w:hAnsi="Tahoma" w:cs="Tahoma"/>
                <w:sz w:val="24"/>
                <w:szCs w:val="26"/>
              </w:rPr>
            </w:pPr>
            <w:r w:rsidRPr="00DC7429">
              <w:rPr>
                <w:rFonts w:ascii="Tahoma" w:hAnsi="Tahoma" w:cs="Tahoma"/>
                <w:sz w:val="24"/>
                <w:szCs w:val="26"/>
              </w:rPr>
              <w:t>15.3</w:t>
            </w:r>
            <w:r w:rsidR="00096B65" w:rsidRPr="00DC7429">
              <w:rPr>
                <w:rFonts w:ascii="Tahoma" w:hAnsi="Tahoma" w:cs="Tahoma"/>
                <w:sz w:val="24"/>
                <w:szCs w:val="26"/>
              </w:rPr>
              <w:t>0</w:t>
            </w:r>
            <w:r w:rsidR="003A01E3" w:rsidRPr="00DC7429">
              <w:rPr>
                <w:rFonts w:ascii="Tahoma" w:hAnsi="Tahoma" w:cs="Tahoma"/>
                <w:sz w:val="24"/>
                <w:szCs w:val="26"/>
              </w:rPr>
              <w:t xml:space="preserve"> –</w:t>
            </w:r>
            <w:r w:rsidR="00BC6AA4">
              <w:rPr>
                <w:rFonts w:ascii="Tahoma" w:hAnsi="Tahoma" w:cs="Tahoma"/>
                <w:sz w:val="24"/>
                <w:szCs w:val="26"/>
              </w:rPr>
              <w:t xml:space="preserve"> </w:t>
            </w:r>
            <w:r w:rsidR="00E80E71">
              <w:rPr>
                <w:rFonts w:ascii="Tahoma" w:hAnsi="Tahoma" w:cs="Tahoma"/>
                <w:sz w:val="24"/>
                <w:szCs w:val="26"/>
              </w:rPr>
              <w:t xml:space="preserve">+ Stanisław </w:t>
            </w:r>
            <w:proofErr w:type="spellStart"/>
            <w:r w:rsidR="00E80E71">
              <w:rPr>
                <w:rFonts w:ascii="Tahoma" w:hAnsi="Tahoma" w:cs="Tahoma"/>
                <w:sz w:val="24"/>
                <w:szCs w:val="26"/>
              </w:rPr>
              <w:t>Lichtensztejn</w:t>
            </w:r>
            <w:proofErr w:type="spellEnd"/>
            <w:r w:rsidR="00E80E71">
              <w:rPr>
                <w:rFonts w:ascii="Tahoma" w:hAnsi="Tahoma" w:cs="Tahoma"/>
                <w:sz w:val="24"/>
                <w:szCs w:val="26"/>
              </w:rPr>
              <w:t xml:space="preserve"> /</w:t>
            </w:r>
            <w:proofErr w:type="spellStart"/>
            <w:r w:rsidR="00E80E71">
              <w:rPr>
                <w:rFonts w:ascii="Tahoma" w:hAnsi="Tahoma" w:cs="Tahoma"/>
                <w:sz w:val="24"/>
                <w:szCs w:val="26"/>
              </w:rPr>
              <w:t>greg</w:t>
            </w:r>
            <w:proofErr w:type="spellEnd"/>
            <w:r w:rsidR="00E80E71">
              <w:rPr>
                <w:rFonts w:ascii="Tahoma" w:hAnsi="Tahoma" w:cs="Tahoma"/>
                <w:sz w:val="24"/>
                <w:szCs w:val="26"/>
              </w:rPr>
              <w:t>/</w:t>
            </w:r>
          </w:p>
          <w:p w:rsidR="00096B65" w:rsidRDefault="001D2ACF" w:rsidP="001D2ACF">
            <w:pPr>
              <w:spacing w:after="0" w:line="240" w:lineRule="auto"/>
              <w:ind w:left="567"/>
              <w:rPr>
                <w:rFonts w:ascii="Tahoma" w:hAnsi="Tahoma" w:cs="Tahoma"/>
                <w:sz w:val="24"/>
                <w:szCs w:val="26"/>
              </w:rPr>
            </w:pPr>
            <w:r w:rsidRPr="00DC7429">
              <w:rPr>
                <w:rFonts w:ascii="Tahoma" w:hAnsi="Tahoma" w:cs="Tahoma"/>
                <w:sz w:val="24"/>
                <w:szCs w:val="26"/>
              </w:rPr>
              <w:t>16</w:t>
            </w:r>
            <w:r w:rsidR="004369FB" w:rsidRPr="00DC7429">
              <w:rPr>
                <w:rFonts w:ascii="Tahoma" w:hAnsi="Tahoma" w:cs="Tahoma"/>
                <w:sz w:val="24"/>
                <w:szCs w:val="26"/>
              </w:rPr>
              <w:t xml:space="preserve">.00 – </w:t>
            </w:r>
            <w:r w:rsidR="00E80E71">
              <w:rPr>
                <w:rFonts w:ascii="Tahoma" w:hAnsi="Tahoma" w:cs="Tahoma"/>
                <w:sz w:val="24"/>
                <w:szCs w:val="26"/>
              </w:rPr>
              <w:t xml:space="preserve">+ Bolesław i Czesław </w:t>
            </w:r>
            <w:proofErr w:type="spellStart"/>
            <w:r w:rsidR="00E80E71">
              <w:rPr>
                <w:rFonts w:ascii="Tahoma" w:hAnsi="Tahoma" w:cs="Tahoma"/>
                <w:sz w:val="24"/>
                <w:szCs w:val="26"/>
              </w:rPr>
              <w:t>Borzymowscy</w:t>
            </w:r>
            <w:proofErr w:type="spellEnd"/>
          </w:p>
          <w:p w:rsidR="00E80E71" w:rsidRPr="00DC7429" w:rsidRDefault="00E80E71" w:rsidP="001D2ACF">
            <w:pPr>
              <w:spacing w:after="0" w:line="240" w:lineRule="auto"/>
              <w:ind w:left="567"/>
              <w:rPr>
                <w:rFonts w:ascii="Tahoma" w:hAnsi="Tahoma" w:cs="Tahoma"/>
                <w:sz w:val="24"/>
                <w:szCs w:val="26"/>
              </w:rPr>
            </w:pPr>
            <w:r>
              <w:rPr>
                <w:rFonts w:ascii="Tahoma" w:hAnsi="Tahoma" w:cs="Tahoma"/>
                <w:sz w:val="24"/>
                <w:szCs w:val="26"/>
              </w:rPr>
              <w:t xml:space="preserve">16.00 – + Mirosław Majewski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tc>
      </w:tr>
      <w:tr w:rsidR="00776950" w:rsidRPr="00217E24"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7429" w:rsidRDefault="00BA68EF" w:rsidP="00463E13">
            <w:pPr>
              <w:spacing w:after="0" w:line="240" w:lineRule="auto"/>
              <w:jc w:val="center"/>
              <w:rPr>
                <w:rFonts w:ascii="Tahoma" w:hAnsi="Tahoma" w:cs="Tahoma"/>
                <w:b/>
                <w:bCs/>
                <w:sz w:val="24"/>
                <w:szCs w:val="26"/>
              </w:rPr>
            </w:pPr>
            <w:r>
              <w:rPr>
                <w:rFonts w:ascii="Tahoma" w:hAnsi="Tahoma" w:cs="Tahoma"/>
                <w:b/>
                <w:bCs/>
                <w:sz w:val="24"/>
                <w:szCs w:val="26"/>
              </w:rPr>
              <w:t>08</w:t>
            </w:r>
            <w:r w:rsidR="00D22B1C">
              <w:rPr>
                <w:rFonts w:ascii="Tahoma" w:hAnsi="Tahoma" w:cs="Tahoma"/>
                <w:b/>
                <w:bCs/>
                <w:sz w:val="24"/>
                <w:szCs w:val="26"/>
              </w:rPr>
              <w:t>.06</w:t>
            </w:r>
            <w:r w:rsidR="00434AAB" w:rsidRPr="00DC7429">
              <w:rPr>
                <w:rFonts w:ascii="Tahoma" w:hAnsi="Tahoma" w:cs="Tahoma"/>
                <w:b/>
                <w:bCs/>
                <w:sz w:val="24"/>
                <w:szCs w:val="26"/>
              </w:rPr>
              <w:t xml:space="preserve"> – Środa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DC7429" w:rsidRDefault="00CF693C" w:rsidP="00D144E6">
            <w:pPr>
              <w:spacing w:after="0" w:line="240" w:lineRule="auto"/>
              <w:ind w:left="567"/>
              <w:jc w:val="center"/>
              <w:rPr>
                <w:rFonts w:ascii="Tahoma" w:hAnsi="Tahoma" w:cs="Tahoma"/>
                <w:color w:val="FF0000"/>
                <w:sz w:val="24"/>
                <w:szCs w:val="26"/>
              </w:rPr>
            </w:pPr>
            <w:r w:rsidRPr="00DC7429">
              <w:rPr>
                <w:rFonts w:ascii="Tahoma" w:hAnsi="Tahoma" w:cs="Tahoma"/>
                <w:color w:val="FF0000"/>
                <w:sz w:val="24"/>
                <w:szCs w:val="26"/>
              </w:rPr>
              <w:t>15</w:t>
            </w:r>
            <w:r w:rsidR="00C90601" w:rsidRPr="00DC7429">
              <w:rPr>
                <w:rFonts w:ascii="Tahoma" w:hAnsi="Tahoma" w:cs="Tahoma"/>
                <w:color w:val="FF0000"/>
                <w:sz w:val="24"/>
                <w:szCs w:val="26"/>
              </w:rPr>
              <w:t>.2</w:t>
            </w:r>
            <w:r w:rsidR="00F00784" w:rsidRPr="00DC7429">
              <w:rPr>
                <w:rFonts w:ascii="Tahoma" w:hAnsi="Tahoma" w:cs="Tahoma"/>
                <w:color w:val="FF0000"/>
                <w:sz w:val="24"/>
                <w:szCs w:val="26"/>
              </w:rPr>
              <w:t>5</w:t>
            </w:r>
            <w:r w:rsidR="000A7695" w:rsidRPr="00DC7429">
              <w:rPr>
                <w:rFonts w:ascii="Tahoma" w:hAnsi="Tahoma" w:cs="Tahoma"/>
                <w:color w:val="FF0000"/>
                <w:sz w:val="24"/>
                <w:szCs w:val="26"/>
              </w:rPr>
              <w:t xml:space="preserve"> – Nowenna do św. Józefa</w:t>
            </w:r>
          </w:p>
          <w:p w:rsidR="002433D4" w:rsidRPr="00DC7429" w:rsidRDefault="00CF693C" w:rsidP="00477054">
            <w:pPr>
              <w:spacing w:after="0" w:line="240" w:lineRule="auto"/>
              <w:ind w:left="567"/>
              <w:rPr>
                <w:rFonts w:ascii="Tahoma" w:hAnsi="Tahoma" w:cs="Tahoma"/>
                <w:sz w:val="24"/>
                <w:szCs w:val="26"/>
              </w:rPr>
            </w:pPr>
            <w:r w:rsidRPr="00DC7429">
              <w:rPr>
                <w:rFonts w:ascii="Tahoma" w:hAnsi="Tahoma" w:cs="Tahoma"/>
                <w:sz w:val="24"/>
                <w:szCs w:val="26"/>
              </w:rPr>
              <w:t>15</w:t>
            </w:r>
            <w:r w:rsidR="00C90601" w:rsidRPr="00DC7429">
              <w:rPr>
                <w:rFonts w:ascii="Tahoma" w:hAnsi="Tahoma" w:cs="Tahoma"/>
                <w:sz w:val="24"/>
                <w:szCs w:val="26"/>
              </w:rPr>
              <w:t>.3</w:t>
            </w:r>
            <w:r w:rsidR="003D6E31" w:rsidRPr="00DC7429">
              <w:rPr>
                <w:rFonts w:ascii="Tahoma" w:hAnsi="Tahoma" w:cs="Tahoma"/>
                <w:sz w:val="24"/>
                <w:szCs w:val="26"/>
              </w:rPr>
              <w:t xml:space="preserve">0 </w:t>
            </w:r>
            <w:r w:rsidR="00405F14" w:rsidRPr="00DC7429">
              <w:rPr>
                <w:rFonts w:ascii="Tahoma" w:hAnsi="Tahoma" w:cs="Tahoma"/>
                <w:sz w:val="24"/>
                <w:szCs w:val="26"/>
              </w:rPr>
              <w:t>–</w:t>
            </w:r>
            <w:r w:rsidR="00D302A9" w:rsidRPr="00DC7429">
              <w:rPr>
                <w:rFonts w:ascii="Tahoma" w:hAnsi="Tahoma" w:cs="Tahoma"/>
                <w:sz w:val="24"/>
                <w:szCs w:val="26"/>
              </w:rPr>
              <w:t xml:space="preserve"> </w:t>
            </w:r>
            <w:r w:rsidR="00BC6AA4">
              <w:rPr>
                <w:rFonts w:ascii="Tahoma" w:hAnsi="Tahoma" w:cs="Tahoma"/>
                <w:sz w:val="24"/>
                <w:szCs w:val="26"/>
              </w:rPr>
              <w:t>+ S</w:t>
            </w:r>
            <w:r w:rsidR="00E80E71">
              <w:rPr>
                <w:rFonts w:ascii="Tahoma" w:hAnsi="Tahoma" w:cs="Tahoma"/>
                <w:sz w:val="24"/>
                <w:szCs w:val="26"/>
              </w:rPr>
              <w:t xml:space="preserve">tanisław </w:t>
            </w:r>
            <w:proofErr w:type="spellStart"/>
            <w:r w:rsidR="00E80E71">
              <w:rPr>
                <w:rFonts w:ascii="Tahoma" w:hAnsi="Tahoma" w:cs="Tahoma"/>
                <w:sz w:val="24"/>
                <w:szCs w:val="26"/>
              </w:rPr>
              <w:t>Lichtensztejn</w:t>
            </w:r>
            <w:proofErr w:type="spellEnd"/>
            <w:r w:rsidR="00E80E71">
              <w:rPr>
                <w:rFonts w:ascii="Tahoma" w:hAnsi="Tahoma" w:cs="Tahoma"/>
                <w:sz w:val="24"/>
                <w:szCs w:val="26"/>
              </w:rPr>
              <w:t xml:space="preserve"> /</w:t>
            </w:r>
            <w:proofErr w:type="spellStart"/>
            <w:r w:rsidR="00E80E71">
              <w:rPr>
                <w:rFonts w:ascii="Tahoma" w:hAnsi="Tahoma" w:cs="Tahoma"/>
                <w:sz w:val="24"/>
                <w:szCs w:val="26"/>
              </w:rPr>
              <w:t>greg</w:t>
            </w:r>
            <w:proofErr w:type="spellEnd"/>
            <w:r w:rsidR="00BC6AA4">
              <w:rPr>
                <w:rFonts w:ascii="Tahoma" w:hAnsi="Tahoma" w:cs="Tahoma"/>
                <w:sz w:val="24"/>
                <w:szCs w:val="26"/>
              </w:rPr>
              <w:t>/</w:t>
            </w:r>
          </w:p>
          <w:p w:rsidR="008C70EA" w:rsidRPr="00DC7429" w:rsidRDefault="008C70EA" w:rsidP="002433D4">
            <w:pPr>
              <w:spacing w:after="0" w:line="240" w:lineRule="auto"/>
              <w:ind w:left="567"/>
              <w:jc w:val="center"/>
              <w:rPr>
                <w:rFonts w:ascii="Tahoma" w:hAnsi="Tahoma" w:cs="Tahoma"/>
                <w:color w:val="0070C0"/>
                <w:sz w:val="24"/>
                <w:szCs w:val="26"/>
              </w:rPr>
            </w:pPr>
            <w:r w:rsidRPr="00DC7429">
              <w:rPr>
                <w:rFonts w:ascii="Tahoma" w:hAnsi="Tahoma" w:cs="Tahoma"/>
                <w:color w:val="0070C0"/>
                <w:sz w:val="24"/>
                <w:szCs w:val="26"/>
              </w:rPr>
              <w:t>Nowenna do Matki Bożej Nieustającej Pomocy</w:t>
            </w:r>
          </w:p>
          <w:p w:rsidR="00BC6AA4" w:rsidRPr="00DC7429" w:rsidRDefault="00CF693C" w:rsidP="00E80E71">
            <w:pPr>
              <w:spacing w:after="0" w:line="240" w:lineRule="auto"/>
              <w:ind w:left="567"/>
              <w:rPr>
                <w:rFonts w:ascii="Tahoma" w:hAnsi="Tahoma" w:cs="Tahoma"/>
                <w:sz w:val="24"/>
                <w:szCs w:val="26"/>
              </w:rPr>
            </w:pPr>
            <w:r w:rsidRPr="00DC7429">
              <w:rPr>
                <w:rFonts w:ascii="Tahoma" w:hAnsi="Tahoma" w:cs="Tahoma"/>
                <w:sz w:val="24"/>
                <w:szCs w:val="26"/>
              </w:rPr>
              <w:t>16</w:t>
            </w:r>
            <w:r w:rsidR="008C70EA" w:rsidRPr="00DC7429">
              <w:rPr>
                <w:rFonts w:ascii="Tahoma" w:hAnsi="Tahoma" w:cs="Tahoma"/>
                <w:sz w:val="24"/>
                <w:szCs w:val="26"/>
              </w:rPr>
              <w:t>.00 –</w:t>
            </w:r>
            <w:r w:rsidR="00E65885" w:rsidRPr="00DC7429">
              <w:rPr>
                <w:rFonts w:ascii="Tahoma" w:hAnsi="Tahoma" w:cs="Tahoma"/>
                <w:sz w:val="24"/>
                <w:szCs w:val="26"/>
              </w:rPr>
              <w:t xml:space="preserve"> </w:t>
            </w:r>
            <w:r w:rsidR="00E80E71">
              <w:rPr>
                <w:rFonts w:ascii="Tahoma" w:hAnsi="Tahoma" w:cs="Tahoma"/>
                <w:sz w:val="24"/>
                <w:szCs w:val="26"/>
              </w:rPr>
              <w:t>+ Kazimierz Wysokiński i jego rodzice</w:t>
            </w:r>
          </w:p>
        </w:tc>
      </w:tr>
      <w:tr w:rsidR="00776950" w:rsidRPr="000A403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BA68EF" w:rsidP="00463E13">
            <w:pPr>
              <w:spacing w:after="0" w:line="240" w:lineRule="auto"/>
              <w:jc w:val="center"/>
              <w:rPr>
                <w:rFonts w:ascii="Tahoma" w:hAnsi="Tahoma" w:cs="Tahoma"/>
                <w:b/>
                <w:bCs/>
                <w:sz w:val="24"/>
                <w:szCs w:val="26"/>
              </w:rPr>
            </w:pPr>
            <w:r>
              <w:rPr>
                <w:rFonts w:ascii="Tahoma" w:hAnsi="Tahoma" w:cs="Tahoma"/>
                <w:b/>
                <w:bCs/>
                <w:sz w:val="24"/>
                <w:szCs w:val="26"/>
              </w:rPr>
              <w:t>09</w:t>
            </w:r>
            <w:r w:rsidR="00627232" w:rsidRPr="00DC7429">
              <w:rPr>
                <w:rFonts w:ascii="Tahoma" w:hAnsi="Tahoma" w:cs="Tahoma"/>
                <w:b/>
                <w:bCs/>
                <w:sz w:val="24"/>
                <w:szCs w:val="26"/>
              </w:rPr>
              <w:t>.</w:t>
            </w:r>
            <w:r w:rsidR="0008538A" w:rsidRPr="00DC7429">
              <w:rPr>
                <w:rFonts w:ascii="Tahoma" w:hAnsi="Tahoma" w:cs="Tahoma"/>
                <w:b/>
                <w:bCs/>
                <w:sz w:val="24"/>
                <w:szCs w:val="26"/>
              </w:rPr>
              <w:t>0</w:t>
            </w:r>
            <w:r w:rsidR="00D22B1C">
              <w:rPr>
                <w:rFonts w:ascii="Tahoma" w:hAnsi="Tahoma" w:cs="Tahoma"/>
                <w:b/>
                <w:bCs/>
                <w:sz w:val="24"/>
                <w:szCs w:val="26"/>
              </w:rPr>
              <w:t>6</w:t>
            </w:r>
            <w:r w:rsidR="00434AAB" w:rsidRPr="00DC7429">
              <w:rPr>
                <w:rFonts w:ascii="Tahoma" w:hAnsi="Tahoma" w:cs="Tahoma"/>
                <w:b/>
                <w:bCs/>
                <w:sz w:val="24"/>
                <w:szCs w:val="26"/>
              </w:rPr>
              <w:t xml:space="preserve"> </w:t>
            </w:r>
            <w:r w:rsidR="008E61A4" w:rsidRPr="00DC7429">
              <w:rPr>
                <w:rFonts w:ascii="Tahoma" w:hAnsi="Tahoma" w:cs="Tahoma"/>
                <w:b/>
                <w:bCs/>
                <w:sz w:val="24"/>
                <w:szCs w:val="26"/>
              </w:rPr>
              <w:t>–</w:t>
            </w:r>
            <w:r w:rsidR="00434AAB" w:rsidRPr="00DC7429">
              <w:rPr>
                <w:rFonts w:ascii="Tahoma" w:hAnsi="Tahoma" w:cs="Tahoma"/>
                <w:b/>
                <w:bCs/>
                <w:sz w:val="24"/>
                <w:szCs w:val="26"/>
              </w:rPr>
              <w:t xml:space="preserve"> 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9C9" w:rsidRDefault="007909C9" w:rsidP="007909C9">
            <w:pPr>
              <w:spacing w:after="0" w:line="240" w:lineRule="auto"/>
              <w:ind w:left="567"/>
              <w:rPr>
                <w:rFonts w:ascii="Tahoma" w:hAnsi="Tahoma" w:cs="Tahoma"/>
                <w:sz w:val="24"/>
                <w:szCs w:val="26"/>
              </w:rPr>
            </w:pPr>
            <w:r>
              <w:rPr>
                <w:rFonts w:ascii="Tahoma" w:hAnsi="Tahoma" w:cs="Tahoma"/>
                <w:sz w:val="24"/>
                <w:szCs w:val="26"/>
              </w:rPr>
              <w:t xml:space="preserve">15.30 – + </w:t>
            </w:r>
            <w:r w:rsidR="00BC6AA4">
              <w:rPr>
                <w:rFonts w:ascii="Tahoma" w:hAnsi="Tahoma" w:cs="Tahoma"/>
                <w:sz w:val="24"/>
                <w:szCs w:val="26"/>
              </w:rPr>
              <w:t xml:space="preserve">Stanisław </w:t>
            </w:r>
            <w:proofErr w:type="spellStart"/>
            <w:r w:rsidR="00BC6AA4">
              <w:rPr>
                <w:rFonts w:ascii="Tahoma" w:hAnsi="Tahoma" w:cs="Tahoma"/>
                <w:sz w:val="24"/>
                <w:szCs w:val="26"/>
              </w:rPr>
              <w:t>Lichtensztejn</w:t>
            </w:r>
            <w:proofErr w:type="spellEnd"/>
            <w:r w:rsidR="00BC6AA4">
              <w:rPr>
                <w:rFonts w:ascii="Tahoma" w:hAnsi="Tahoma" w:cs="Tahoma"/>
                <w:sz w:val="24"/>
                <w:szCs w:val="26"/>
              </w:rPr>
              <w:t xml:space="preserve"> /</w:t>
            </w:r>
            <w:proofErr w:type="spellStart"/>
            <w:r w:rsidR="00BC6AA4">
              <w:rPr>
                <w:rFonts w:ascii="Tahoma" w:hAnsi="Tahoma" w:cs="Tahoma"/>
                <w:sz w:val="24"/>
                <w:szCs w:val="26"/>
              </w:rPr>
              <w:t>greg</w:t>
            </w:r>
            <w:proofErr w:type="spellEnd"/>
            <w:r w:rsidR="00BC6AA4">
              <w:rPr>
                <w:rFonts w:ascii="Tahoma" w:hAnsi="Tahoma" w:cs="Tahoma"/>
                <w:sz w:val="24"/>
                <w:szCs w:val="26"/>
              </w:rPr>
              <w:t>/</w:t>
            </w:r>
          </w:p>
          <w:p w:rsidR="00CF693C" w:rsidRPr="00E80E71" w:rsidRDefault="00CF693C" w:rsidP="00E80E71">
            <w:pPr>
              <w:spacing w:after="0" w:line="240" w:lineRule="auto"/>
              <w:ind w:left="567"/>
              <w:rPr>
                <w:rFonts w:ascii="Tahoma" w:hAnsi="Tahoma" w:cs="Tahoma"/>
                <w:sz w:val="24"/>
                <w:szCs w:val="26"/>
              </w:rPr>
            </w:pPr>
            <w:r w:rsidRPr="00DC7429">
              <w:rPr>
                <w:rFonts w:ascii="Tahoma" w:hAnsi="Tahoma" w:cs="Tahoma"/>
                <w:sz w:val="24"/>
                <w:szCs w:val="26"/>
              </w:rPr>
              <w:t>16</w:t>
            </w:r>
            <w:r w:rsidR="002433D4" w:rsidRPr="00DC7429">
              <w:rPr>
                <w:rFonts w:ascii="Tahoma" w:hAnsi="Tahoma" w:cs="Tahoma"/>
                <w:sz w:val="24"/>
                <w:szCs w:val="26"/>
              </w:rPr>
              <w:t>.00</w:t>
            </w:r>
            <w:r w:rsidR="00EA597B" w:rsidRPr="00DC7429">
              <w:rPr>
                <w:rFonts w:ascii="Tahoma" w:hAnsi="Tahoma" w:cs="Tahoma"/>
                <w:sz w:val="24"/>
                <w:szCs w:val="26"/>
              </w:rPr>
              <w:t xml:space="preserve"> – </w:t>
            </w:r>
            <w:r w:rsidR="00BC6AA4">
              <w:rPr>
                <w:rFonts w:ascii="Tahoma" w:hAnsi="Tahoma" w:cs="Tahoma"/>
                <w:sz w:val="24"/>
                <w:szCs w:val="26"/>
              </w:rPr>
              <w:t xml:space="preserve">+ </w:t>
            </w:r>
            <w:r w:rsidR="00E80E71">
              <w:rPr>
                <w:rFonts w:ascii="Tahoma" w:hAnsi="Tahoma" w:cs="Tahoma"/>
                <w:sz w:val="24"/>
                <w:szCs w:val="26"/>
              </w:rPr>
              <w:t xml:space="preserve">Władysław Gut i Józef </w:t>
            </w:r>
            <w:proofErr w:type="spellStart"/>
            <w:r w:rsidR="00E80E71">
              <w:rPr>
                <w:rFonts w:ascii="Tahoma" w:hAnsi="Tahoma" w:cs="Tahoma"/>
                <w:sz w:val="24"/>
                <w:szCs w:val="26"/>
              </w:rPr>
              <w:t>Banul</w:t>
            </w:r>
            <w:proofErr w:type="spellEnd"/>
          </w:p>
        </w:tc>
      </w:tr>
      <w:tr w:rsidR="00776950" w:rsidRPr="00934095"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BA68EF" w:rsidP="00F57D84">
            <w:pPr>
              <w:spacing w:after="0" w:line="240" w:lineRule="auto"/>
              <w:jc w:val="center"/>
              <w:rPr>
                <w:rFonts w:ascii="Tahoma" w:hAnsi="Tahoma" w:cs="Tahoma"/>
                <w:b/>
                <w:bCs/>
                <w:sz w:val="24"/>
                <w:szCs w:val="26"/>
              </w:rPr>
            </w:pPr>
            <w:r>
              <w:rPr>
                <w:rFonts w:ascii="Tahoma" w:hAnsi="Tahoma" w:cs="Tahoma"/>
                <w:b/>
                <w:bCs/>
                <w:sz w:val="24"/>
                <w:szCs w:val="26"/>
              </w:rPr>
              <w:t>10</w:t>
            </w:r>
            <w:r w:rsidR="00D22B1C">
              <w:rPr>
                <w:rFonts w:ascii="Tahoma" w:hAnsi="Tahoma" w:cs="Tahoma"/>
                <w:b/>
                <w:bCs/>
                <w:sz w:val="24"/>
                <w:szCs w:val="26"/>
              </w:rPr>
              <w:t>.06</w:t>
            </w:r>
            <w:r w:rsidR="00434AAB" w:rsidRPr="00DC7429">
              <w:rPr>
                <w:rFonts w:ascii="Tahoma" w:hAnsi="Tahoma" w:cs="Tahoma"/>
                <w:b/>
                <w:bCs/>
                <w:sz w:val="24"/>
                <w:szCs w:val="26"/>
              </w:rPr>
              <w:t xml:space="preserve"> </w:t>
            </w:r>
            <w:r w:rsidR="008E61A4" w:rsidRPr="00DC7429">
              <w:rPr>
                <w:rFonts w:ascii="Tahoma" w:hAnsi="Tahoma" w:cs="Tahoma"/>
                <w:b/>
                <w:bCs/>
                <w:sz w:val="24"/>
                <w:szCs w:val="26"/>
              </w:rPr>
              <w:t>–</w:t>
            </w:r>
            <w:r w:rsidR="00434AAB" w:rsidRPr="00DC7429">
              <w:rPr>
                <w:rFonts w:ascii="Tahoma" w:hAnsi="Tahoma" w:cs="Tahoma"/>
                <w:b/>
                <w:bCs/>
                <w:sz w:val="24"/>
                <w:szCs w:val="26"/>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0E71" w:rsidRDefault="00831CAE" w:rsidP="00E80E71">
            <w:pPr>
              <w:spacing w:after="0" w:line="240" w:lineRule="auto"/>
              <w:ind w:left="567"/>
              <w:rPr>
                <w:rFonts w:ascii="Tahoma" w:hAnsi="Tahoma" w:cs="Tahoma"/>
                <w:sz w:val="24"/>
                <w:szCs w:val="26"/>
              </w:rPr>
            </w:pPr>
            <w:r>
              <w:rPr>
                <w:rFonts w:ascii="Tahoma" w:hAnsi="Tahoma" w:cs="Tahoma"/>
                <w:sz w:val="24"/>
                <w:szCs w:val="26"/>
              </w:rPr>
              <w:t>1</w:t>
            </w:r>
            <w:r w:rsidR="00E80E71">
              <w:rPr>
                <w:rFonts w:ascii="Tahoma" w:hAnsi="Tahoma" w:cs="Tahoma"/>
                <w:sz w:val="24"/>
                <w:szCs w:val="26"/>
              </w:rPr>
              <w:t>5.3</w:t>
            </w:r>
            <w:r>
              <w:rPr>
                <w:rFonts w:ascii="Tahoma" w:hAnsi="Tahoma" w:cs="Tahoma"/>
                <w:sz w:val="24"/>
                <w:szCs w:val="26"/>
              </w:rPr>
              <w:t>0 –</w:t>
            </w:r>
            <w:r w:rsidR="00D56214">
              <w:rPr>
                <w:rFonts w:ascii="Tahoma" w:hAnsi="Tahoma" w:cs="Tahoma"/>
                <w:sz w:val="24"/>
                <w:szCs w:val="26"/>
              </w:rPr>
              <w:t xml:space="preserve"> O łaskę zdrowia, opiekę Matki Bożej </w:t>
            </w:r>
            <w:r w:rsidR="00C40A4C">
              <w:rPr>
                <w:rFonts w:ascii="Tahoma" w:hAnsi="Tahoma" w:cs="Tahoma"/>
                <w:sz w:val="24"/>
                <w:szCs w:val="26"/>
              </w:rPr>
              <w:t>i</w:t>
            </w:r>
            <w:r w:rsidR="00D56214">
              <w:rPr>
                <w:rFonts w:ascii="Tahoma" w:hAnsi="Tahoma" w:cs="Tahoma"/>
                <w:sz w:val="24"/>
                <w:szCs w:val="26"/>
              </w:rPr>
              <w:t xml:space="preserve"> błogosławieństwo Boże</w:t>
            </w:r>
            <w:r w:rsidR="006A7589">
              <w:rPr>
                <w:rFonts w:ascii="Tahoma" w:hAnsi="Tahoma" w:cs="Tahoma"/>
                <w:sz w:val="24"/>
                <w:szCs w:val="26"/>
              </w:rPr>
              <w:t xml:space="preserve"> dla Małgorzaty z okazji imienin</w:t>
            </w:r>
          </w:p>
          <w:p w:rsidR="00E80E71" w:rsidRPr="00DC7429" w:rsidRDefault="00E80E71" w:rsidP="00E80E71">
            <w:pPr>
              <w:spacing w:after="0" w:line="240" w:lineRule="auto"/>
              <w:ind w:left="567"/>
              <w:rPr>
                <w:rFonts w:ascii="Tahoma" w:hAnsi="Tahoma" w:cs="Tahoma"/>
                <w:sz w:val="24"/>
                <w:szCs w:val="26"/>
              </w:rPr>
            </w:pPr>
            <w:r w:rsidRPr="00DC7429">
              <w:rPr>
                <w:rFonts w:ascii="Tahoma" w:hAnsi="Tahoma" w:cs="Tahoma"/>
                <w:sz w:val="24"/>
                <w:szCs w:val="26"/>
              </w:rPr>
              <w:t xml:space="preserve">16.00 – </w:t>
            </w:r>
            <w:r w:rsidR="00D56214">
              <w:rPr>
                <w:rFonts w:ascii="Tahoma" w:hAnsi="Tahoma" w:cs="Tahoma"/>
                <w:sz w:val="24"/>
                <w:szCs w:val="26"/>
              </w:rPr>
              <w:t>+ Stanisław</w:t>
            </w:r>
            <w:r>
              <w:rPr>
                <w:rFonts w:ascii="Tahoma" w:hAnsi="Tahoma" w:cs="Tahoma"/>
                <w:sz w:val="24"/>
                <w:szCs w:val="26"/>
              </w:rPr>
              <w:t xml:space="preserve"> </w:t>
            </w:r>
            <w:proofErr w:type="spellStart"/>
            <w:r>
              <w:rPr>
                <w:rFonts w:ascii="Tahoma" w:hAnsi="Tahoma" w:cs="Tahoma"/>
                <w:sz w:val="24"/>
                <w:szCs w:val="26"/>
              </w:rPr>
              <w:t>Lichtensztejn</w:t>
            </w:r>
            <w:proofErr w:type="spellEnd"/>
            <w:r w:rsidR="00D56214">
              <w:rPr>
                <w:rFonts w:ascii="Tahoma" w:hAnsi="Tahoma" w:cs="Tahoma"/>
                <w:sz w:val="24"/>
                <w:szCs w:val="26"/>
              </w:rPr>
              <w:t xml:space="preserve"> /</w:t>
            </w:r>
            <w:proofErr w:type="spellStart"/>
            <w:r w:rsidR="00D56214">
              <w:rPr>
                <w:rFonts w:ascii="Tahoma" w:hAnsi="Tahoma" w:cs="Tahoma"/>
                <w:sz w:val="24"/>
                <w:szCs w:val="26"/>
              </w:rPr>
              <w:t>greg</w:t>
            </w:r>
            <w:proofErr w:type="spellEnd"/>
            <w:r w:rsidR="00D56214">
              <w:rPr>
                <w:rFonts w:ascii="Tahoma" w:hAnsi="Tahoma" w:cs="Tahoma"/>
                <w:sz w:val="24"/>
                <w:szCs w:val="26"/>
              </w:rPr>
              <w:t>/</w:t>
            </w:r>
          </w:p>
          <w:p w:rsidR="00831CAE" w:rsidRPr="00F75393" w:rsidRDefault="00E80E71" w:rsidP="00E80E71">
            <w:pPr>
              <w:spacing w:after="0" w:line="240" w:lineRule="auto"/>
              <w:ind w:left="567"/>
              <w:rPr>
                <w:rFonts w:ascii="Tahoma" w:hAnsi="Tahoma" w:cs="Tahoma"/>
                <w:sz w:val="24"/>
                <w:szCs w:val="26"/>
              </w:rPr>
            </w:pPr>
            <w:r w:rsidRPr="00DC7429">
              <w:rPr>
                <w:rFonts w:ascii="Tahoma" w:hAnsi="Tahoma" w:cs="Tahoma"/>
                <w:sz w:val="24"/>
                <w:szCs w:val="26"/>
              </w:rPr>
              <w:t xml:space="preserve">16.00 – </w:t>
            </w:r>
            <w:r>
              <w:rPr>
                <w:rFonts w:ascii="Tahoma" w:hAnsi="Tahoma" w:cs="Tahoma"/>
                <w:sz w:val="24"/>
                <w:szCs w:val="26"/>
              </w:rPr>
              <w:t>+</w:t>
            </w:r>
            <w:r w:rsidR="00D56214">
              <w:rPr>
                <w:rFonts w:ascii="Tahoma" w:hAnsi="Tahoma" w:cs="Tahoma"/>
                <w:sz w:val="24"/>
                <w:szCs w:val="26"/>
              </w:rPr>
              <w:t xml:space="preserve"> Stanisław, Czesława i Stanisław Sędrowscy</w:t>
            </w:r>
            <w:r>
              <w:rPr>
                <w:rFonts w:ascii="Tahoma" w:hAnsi="Tahoma" w:cs="Tahoma"/>
                <w:sz w:val="24"/>
                <w:szCs w:val="26"/>
              </w:rPr>
              <w:t xml:space="preserve">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tc>
      </w:tr>
      <w:tr w:rsidR="00776950" w:rsidRPr="00A71765" w:rsidTr="00610380">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BA68EF" w:rsidP="00835F11">
            <w:pPr>
              <w:spacing w:after="0" w:line="240" w:lineRule="auto"/>
              <w:jc w:val="center"/>
              <w:rPr>
                <w:rFonts w:ascii="Tahoma" w:hAnsi="Tahoma" w:cs="Tahoma"/>
                <w:b/>
                <w:bCs/>
                <w:sz w:val="24"/>
                <w:szCs w:val="26"/>
              </w:rPr>
            </w:pPr>
            <w:r>
              <w:rPr>
                <w:rFonts w:ascii="Tahoma" w:hAnsi="Tahoma" w:cs="Tahoma"/>
                <w:b/>
                <w:bCs/>
                <w:sz w:val="24"/>
                <w:szCs w:val="26"/>
              </w:rPr>
              <w:t>11</w:t>
            </w:r>
            <w:r w:rsidR="00615C9C" w:rsidRPr="00DC7429">
              <w:rPr>
                <w:rFonts w:ascii="Tahoma" w:hAnsi="Tahoma" w:cs="Tahoma"/>
                <w:b/>
                <w:bCs/>
                <w:sz w:val="24"/>
                <w:szCs w:val="26"/>
              </w:rPr>
              <w:t>.0</w:t>
            </w:r>
            <w:r w:rsidR="00D22B1C">
              <w:rPr>
                <w:rFonts w:ascii="Tahoma" w:hAnsi="Tahoma" w:cs="Tahoma"/>
                <w:b/>
                <w:bCs/>
                <w:sz w:val="24"/>
                <w:szCs w:val="26"/>
              </w:rPr>
              <w:t>6</w:t>
            </w:r>
            <w:r w:rsidR="00434AAB" w:rsidRPr="00DC7429">
              <w:rPr>
                <w:rFonts w:ascii="Tahoma" w:hAnsi="Tahoma" w:cs="Tahoma"/>
                <w:b/>
                <w:bCs/>
                <w:sz w:val="24"/>
                <w:szCs w:val="26"/>
              </w:rPr>
              <w:t xml:space="preserve"> </w:t>
            </w:r>
            <w:r w:rsidR="008E61A4" w:rsidRPr="00DC7429">
              <w:rPr>
                <w:rFonts w:ascii="Tahoma" w:hAnsi="Tahoma" w:cs="Tahoma"/>
                <w:b/>
                <w:bCs/>
                <w:sz w:val="24"/>
                <w:szCs w:val="26"/>
              </w:rPr>
              <w:t>–</w:t>
            </w:r>
            <w:r w:rsidR="00434AAB" w:rsidRPr="00DC7429">
              <w:rPr>
                <w:rFonts w:ascii="Tahoma" w:hAnsi="Tahoma" w:cs="Tahoma"/>
                <w:b/>
                <w:bCs/>
                <w:sz w:val="24"/>
                <w:szCs w:val="26"/>
              </w:rPr>
              <w:t xml:space="preserve"> Sobota</w:t>
            </w:r>
            <w:r w:rsidR="009F3794" w:rsidRPr="00DC7429">
              <w:rPr>
                <w:rFonts w:ascii="Tahoma" w:hAnsi="Tahoma" w:cs="Tahoma"/>
                <w:b/>
                <w:bCs/>
                <w:sz w:val="24"/>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7458" w:rsidRDefault="00E010D7" w:rsidP="00E010D7">
            <w:pPr>
              <w:spacing w:after="0" w:line="240" w:lineRule="auto"/>
              <w:ind w:left="567"/>
              <w:rPr>
                <w:rFonts w:ascii="Tahoma" w:hAnsi="Tahoma" w:cs="Tahoma"/>
                <w:sz w:val="24"/>
                <w:szCs w:val="26"/>
              </w:rPr>
            </w:pPr>
            <w:r w:rsidRPr="00DC7429">
              <w:rPr>
                <w:rFonts w:ascii="Tahoma" w:hAnsi="Tahoma" w:cs="Tahoma"/>
                <w:sz w:val="24"/>
                <w:szCs w:val="26"/>
              </w:rPr>
              <w:t>15.3</w:t>
            </w:r>
            <w:r w:rsidR="000C2390">
              <w:rPr>
                <w:rFonts w:ascii="Tahoma" w:hAnsi="Tahoma" w:cs="Tahoma"/>
                <w:sz w:val="24"/>
                <w:szCs w:val="26"/>
              </w:rPr>
              <w:t xml:space="preserve">0 – </w:t>
            </w:r>
            <w:r w:rsidR="00FF27EB">
              <w:rPr>
                <w:rFonts w:ascii="Tahoma" w:hAnsi="Tahoma" w:cs="Tahoma"/>
                <w:sz w:val="24"/>
                <w:szCs w:val="26"/>
              </w:rPr>
              <w:t xml:space="preserve">+ Stanisław </w:t>
            </w:r>
            <w:proofErr w:type="spellStart"/>
            <w:r w:rsidR="00FF27EB">
              <w:rPr>
                <w:rFonts w:ascii="Tahoma" w:hAnsi="Tahoma" w:cs="Tahoma"/>
                <w:sz w:val="24"/>
                <w:szCs w:val="26"/>
              </w:rPr>
              <w:t>Lichtensztejn</w:t>
            </w:r>
            <w:proofErr w:type="spellEnd"/>
            <w:r w:rsidR="00FF27EB">
              <w:rPr>
                <w:rFonts w:ascii="Tahoma" w:hAnsi="Tahoma" w:cs="Tahoma"/>
                <w:sz w:val="24"/>
                <w:szCs w:val="26"/>
              </w:rPr>
              <w:t xml:space="preserve"> /</w:t>
            </w:r>
            <w:proofErr w:type="spellStart"/>
            <w:r w:rsidR="00FF27EB">
              <w:rPr>
                <w:rFonts w:ascii="Tahoma" w:hAnsi="Tahoma" w:cs="Tahoma"/>
                <w:sz w:val="24"/>
                <w:szCs w:val="26"/>
              </w:rPr>
              <w:t>greg</w:t>
            </w:r>
            <w:proofErr w:type="spellEnd"/>
            <w:r w:rsidR="00FF27EB">
              <w:rPr>
                <w:rFonts w:ascii="Tahoma" w:hAnsi="Tahoma" w:cs="Tahoma"/>
                <w:sz w:val="24"/>
                <w:szCs w:val="26"/>
              </w:rPr>
              <w:t>/</w:t>
            </w:r>
          </w:p>
          <w:p w:rsidR="00D56214" w:rsidRDefault="00D56214" w:rsidP="00D56214">
            <w:pPr>
              <w:spacing w:after="0" w:line="240" w:lineRule="auto"/>
              <w:ind w:left="567"/>
              <w:rPr>
                <w:rFonts w:ascii="Tahoma" w:hAnsi="Tahoma" w:cs="Tahoma"/>
                <w:sz w:val="24"/>
                <w:szCs w:val="26"/>
              </w:rPr>
            </w:pPr>
            <w:r w:rsidRPr="00DC7429">
              <w:rPr>
                <w:rFonts w:ascii="Tahoma" w:hAnsi="Tahoma" w:cs="Tahoma"/>
                <w:sz w:val="24"/>
                <w:szCs w:val="26"/>
              </w:rPr>
              <w:t>15.3</w:t>
            </w:r>
            <w:r>
              <w:rPr>
                <w:rFonts w:ascii="Tahoma" w:hAnsi="Tahoma" w:cs="Tahoma"/>
                <w:sz w:val="24"/>
                <w:szCs w:val="26"/>
              </w:rPr>
              <w:t xml:space="preserve">0 – + Teofil i Katarzyna Piórkowscy, Stanisław Piórkowski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610380" w:rsidRPr="00DC7429" w:rsidRDefault="00E010D7" w:rsidP="00610380">
            <w:pPr>
              <w:spacing w:after="0" w:line="240" w:lineRule="auto"/>
              <w:ind w:left="567"/>
              <w:rPr>
                <w:rFonts w:ascii="Tahoma" w:hAnsi="Tahoma" w:cs="Tahoma"/>
                <w:sz w:val="24"/>
                <w:szCs w:val="26"/>
              </w:rPr>
            </w:pPr>
            <w:r w:rsidRPr="00DC7429">
              <w:rPr>
                <w:rFonts w:ascii="Tahoma" w:hAnsi="Tahoma" w:cs="Tahoma"/>
                <w:sz w:val="24"/>
                <w:szCs w:val="26"/>
              </w:rPr>
              <w:t>16</w:t>
            </w:r>
            <w:r w:rsidR="00B67458" w:rsidRPr="00DC7429">
              <w:rPr>
                <w:rFonts w:ascii="Tahoma" w:hAnsi="Tahoma" w:cs="Tahoma"/>
                <w:sz w:val="24"/>
                <w:szCs w:val="26"/>
              </w:rPr>
              <w:t>.00 –</w:t>
            </w:r>
            <w:r w:rsidR="00610380" w:rsidRPr="00DC7429">
              <w:rPr>
                <w:rFonts w:ascii="Tahoma" w:hAnsi="Tahoma" w:cs="Tahoma"/>
                <w:sz w:val="24"/>
                <w:szCs w:val="26"/>
              </w:rPr>
              <w:t xml:space="preserve"> </w:t>
            </w:r>
            <w:r w:rsidR="00D56214">
              <w:rPr>
                <w:rFonts w:ascii="Tahoma" w:hAnsi="Tahoma" w:cs="Tahoma"/>
                <w:sz w:val="24"/>
                <w:szCs w:val="26"/>
              </w:rPr>
              <w:t>+ Marianna i Teresa Gut, Rozalia, Aleksander i Władysław Gut</w:t>
            </w:r>
          </w:p>
          <w:p w:rsidR="00D56214" w:rsidRDefault="00610380" w:rsidP="00FF27EB">
            <w:pPr>
              <w:spacing w:after="0" w:line="240" w:lineRule="auto"/>
              <w:ind w:left="567"/>
              <w:rPr>
                <w:rFonts w:ascii="Tahoma" w:hAnsi="Tahoma" w:cs="Tahoma"/>
                <w:sz w:val="24"/>
                <w:szCs w:val="26"/>
                <w:u w:val="single"/>
              </w:rPr>
            </w:pPr>
            <w:r w:rsidRPr="00DC7429">
              <w:rPr>
                <w:rFonts w:ascii="Tahoma" w:hAnsi="Tahoma" w:cs="Tahoma"/>
                <w:sz w:val="24"/>
                <w:szCs w:val="26"/>
              </w:rPr>
              <w:t>1</w:t>
            </w:r>
            <w:r w:rsidR="00E010D7" w:rsidRPr="00DC7429">
              <w:rPr>
                <w:rFonts w:ascii="Tahoma" w:hAnsi="Tahoma" w:cs="Tahoma"/>
                <w:sz w:val="24"/>
                <w:szCs w:val="26"/>
              </w:rPr>
              <w:t>6</w:t>
            </w:r>
            <w:r w:rsidRPr="00DC7429">
              <w:rPr>
                <w:rFonts w:ascii="Tahoma" w:hAnsi="Tahoma" w:cs="Tahoma"/>
                <w:sz w:val="24"/>
                <w:szCs w:val="26"/>
              </w:rPr>
              <w:t xml:space="preserve">.00 – </w:t>
            </w:r>
            <w:r w:rsidR="000C2390">
              <w:rPr>
                <w:rFonts w:ascii="Tahoma" w:hAnsi="Tahoma" w:cs="Tahoma"/>
                <w:sz w:val="24"/>
                <w:szCs w:val="26"/>
              </w:rPr>
              <w:t>+</w:t>
            </w:r>
            <w:r w:rsidR="00D56214">
              <w:rPr>
                <w:rFonts w:ascii="Tahoma" w:hAnsi="Tahoma" w:cs="Tahoma"/>
                <w:sz w:val="24"/>
                <w:szCs w:val="26"/>
              </w:rPr>
              <w:t xml:space="preserve"> Bożena </w:t>
            </w:r>
            <w:proofErr w:type="spellStart"/>
            <w:r w:rsidR="00D56214">
              <w:rPr>
                <w:rFonts w:ascii="Tahoma" w:hAnsi="Tahoma" w:cs="Tahoma"/>
                <w:sz w:val="24"/>
                <w:szCs w:val="26"/>
              </w:rPr>
              <w:t>Popielarska</w:t>
            </w:r>
            <w:proofErr w:type="spellEnd"/>
            <w:r w:rsidR="00FF27EB">
              <w:rPr>
                <w:rFonts w:ascii="Tahoma" w:hAnsi="Tahoma" w:cs="Tahoma"/>
                <w:sz w:val="24"/>
                <w:szCs w:val="26"/>
              </w:rPr>
              <w:t xml:space="preserve"> /</w:t>
            </w:r>
            <w:proofErr w:type="spellStart"/>
            <w:r w:rsidR="00FF27EB">
              <w:rPr>
                <w:rFonts w:ascii="Tahoma" w:hAnsi="Tahoma" w:cs="Tahoma"/>
                <w:sz w:val="24"/>
                <w:szCs w:val="26"/>
              </w:rPr>
              <w:t>up</w:t>
            </w:r>
            <w:proofErr w:type="spellEnd"/>
            <w:r w:rsidR="00FF27EB">
              <w:rPr>
                <w:rFonts w:ascii="Tahoma" w:hAnsi="Tahoma" w:cs="Tahoma"/>
                <w:sz w:val="24"/>
                <w:szCs w:val="26"/>
              </w:rPr>
              <w:t xml:space="preserve">/ </w:t>
            </w:r>
            <w:r w:rsidR="00E010D7" w:rsidRPr="00DC7429">
              <w:rPr>
                <w:rFonts w:ascii="Tahoma" w:hAnsi="Tahoma" w:cs="Tahoma"/>
                <w:sz w:val="24"/>
                <w:szCs w:val="26"/>
              </w:rPr>
              <w:t xml:space="preserve">– </w:t>
            </w:r>
            <w:proofErr w:type="spellStart"/>
            <w:r w:rsidR="00E010D7" w:rsidRPr="00DC7429">
              <w:rPr>
                <w:rFonts w:ascii="Tahoma" w:hAnsi="Tahoma" w:cs="Tahoma"/>
                <w:sz w:val="24"/>
                <w:szCs w:val="26"/>
                <w:u w:val="single"/>
              </w:rPr>
              <w:t>int</w:t>
            </w:r>
            <w:proofErr w:type="spellEnd"/>
            <w:r w:rsidR="00E010D7" w:rsidRPr="00DC7429">
              <w:rPr>
                <w:rFonts w:ascii="Tahoma" w:hAnsi="Tahoma" w:cs="Tahoma"/>
                <w:sz w:val="24"/>
                <w:szCs w:val="26"/>
                <w:u w:val="single"/>
              </w:rPr>
              <w:t xml:space="preserve">. </w:t>
            </w:r>
            <w:proofErr w:type="spellStart"/>
            <w:r w:rsidR="00E010D7" w:rsidRPr="00DC7429">
              <w:rPr>
                <w:rFonts w:ascii="Tahoma" w:hAnsi="Tahoma" w:cs="Tahoma"/>
                <w:sz w:val="24"/>
                <w:szCs w:val="26"/>
                <w:u w:val="single"/>
              </w:rPr>
              <w:t>odpr</w:t>
            </w:r>
            <w:proofErr w:type="spellEnd"/>
            <w:r w:rsidR="00E010D7" w:rsidRPr="00DC7429">
              <w:rPr>
                <w:rFonts w:ascii="Tahoma" w:hAnsi="Tahoma" w:cs="Tahoma"/>
                <w:sz w:val="24"/>
                <w:szCs w:val="26"/>
                <w:u w:val="single"/>
              </w:rPr>
              <w:t>. poza parafią</w:t>
            </w:r>
          </w:p>
          <w:p w:rsidR="00E010D7" w:rsidRPr="00DC7429" w:rsidRDefault="00D56214" w:rsidP="00D56214">
            <w:pPr>
              <w:spacing w:after="0" w:line="240" w:lineRule="auto"/>
              <w:ind w:left="567"/>
              <w:rPr>
                <w:rFonts w:ascii="Tahoma" w:hAnsi="Tahoma" w:cs="Tahoma"/>
                <w:sz w:val="24"/>
                <w:szCs w:val="26"/>
                <w:u w:val="single"/>
              </w:rPr>
            </w:pPr>
            <w:r w:rsidRPr="00DC7429">
              <w:rPr>
                <w:rFonts w:ascii="Tahoma" w:hAnsi="Tahoma" w:cs="Tahoma"/>
                <w:sz w:val="24"/>
                <w:szCs w:val="26"/>
              </w:rPr>
              <w:t xml:space="preserve">16.00 – </w:t>
            </w:r>
            <w:r>
              <w:rPr>
                <w:rFonts w:ascii="Tahoma" w:hAnsi="Tahoma" w:cs="Tahoma"/>
                <w:sz w:val="24"/>
                <w:szCs w:val="26"/>
              </w:rPr>
              <w:t xml:space="preserve">+ </w:t>
            </w:r>
            <w:r w:rsidR="00A63B4A">
              <w:rPr>
                <w:rFonts w:ascii="Tahoma" w:hAnsi="Tahoma" w:cs="Tahoma"/>
                <w:sz w:val="24"/>
                <w:szCs w:val="26"/>
              </w:rPr>
              <w:t xml:space="preserve">Halina i Czesław </w:t>
            </w:r>
            <w:proofErr w:type="spellStart"/>
            <w:r w:rsidR="00A63B4A">
              <w:rPr>
                <w:rFonts w:ascii="Tahoma" w:hAnsi="Tahoma" w:cs="Tahoma"/>
                <w:sz w:val="24"/>
                <w:szCs w:val="26"/>
              </w:rPr>
              <w:t>Borzymowscy</w:t>
            </w:r>
            <w:proofErr w:type="spellEnd"/>
            <w:r w:rsidR="00A63B4A">
              <w:rPr>
                <w:rFonts w:ascii="Tahoma" w:hAnsi="Tahoma" w:cs="Tahoma"/>
                <w:sz w:val="24"/>
                <w:szCs w:val="26"/>
              </w:rPr>
              <w:t>, Jan i Olga, Czesław i Stanisław Rutkowscy</w:t>
            </w:r>
            <w:r>
              <w:rPr>
                <w:rFonts w:ascii="Tahoma" w:hAnsi="Tahoma" w:cs="Tahoma"/>
                <w:sz w:val="24"/>
                <w:szCs w:val="26"/>
              </w:rPr>
              <w:t xml:space="preserve">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tc>
      </w:tr>
      <w:tr w:rsidR="00776950" w:rsidRPr="00217E24"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BA68EF" w:rsidP="00EF2C73">
            <w:pPr>
              <w:spacing w:after="0" w:line="240" w:lineRule="auto"/>
              <w:jc w:val="center"/>
              <w:rPr>
                <w:rFonts w:ascii="Tahoma" w:hAnsi="Tahoma" w:cs="Tahoma"/>
                <w:b/>
                <w:bCs/>
                <w:color w:val="C00000"/>
                <w:sz w:val="24"/>
                <w:szCs w:val="26"/>
              </w:rPr>
            </w:pPr>
            <w:r>
              <w:rPr>
                <w:rFonts w:ascii="Tahoma" w:hAnsi="Tahoma" w:cs="Tahoma"/>
                <w:b/>
                <w:bCs/>
                <w:color w:val="C00000"/>
                <w:sz w:val="24"/>
                <w:szCs w:val="26"/>
              </w:rPr>
              <w:t>12</w:t>
            </w:r>
            <w:r w:rsidR="00271584" w:rsidRPr="00DC7429">
              <w:rPr>
                <w:rFonts w:ascii="Tahoma" w:hAnsi="Tahoma" w:cs="Tahoma"/>
                <w:b/>
                <w:bCs/>
                <w:color w:val="C00000"/>
                <w:sz w:val="24"/>
                <w:szCs w:val="26"/>
              </w:rPr>
              <w:t>.0</w:t>
            </w:r>
            <w:r w:rsidR="00D22B1C">
              <w:rPr>
                <w:rFonts w:ascii="Tahoma" w:hAnsi="Tahoma" w:cs="Tahoma"/>
                <w:b/>
                <w:bCs/>
                <w:color w:val="C00000"/>
                <w:sz w:val="24"/>
                <w:szCs w:val="26"/>
              </w:rPr>
              <w:t>6</w:t>
            </w:r>
            <w:r w:rsidR="00434AAB" w:rsidRPr="00DC7429">
              <w:rPr>
                <w:rFonts w:ascii="Tahoma" w:hAnsi="Tahoma" w:cs="Tahoma"/>
                <w:b/>
                <w:bCs/>
                <w:color w:val="C00000"/>
                <w:sz w:val="24"/>
                <w:szCs w:val="26"/>
              </w:rPr>
              <w:t xml:space="preserve"> </w:t>
            </w:r>
            <w:r w:rsidR="00A579EE" w:rsidRPr="00DC7429">
              <w:rPr>
                <w:rFonts w:ascii="Tahoma" w:hAnsi="Tahoma" w:cs="Tahoma"/>
                <w:b/>
                <w:bCs/>
                <w:color w:val="C00000"/>
                <w:sz w:val="24"/>
                <w:szCs w:val="26"/>
              </w:rPr>
              <w:t>–</w:t>
            </w:r>
            <w:r w:rsidR="00434AAB" w:rsidRPr="00DC7429">
              <w:rPr>
                <w:rFonts w:ascii="Tahoma" w:hAnsi="Tahoma" w:cs="Tahoma"/>
                <w:b/>
                <w:bCs/>
                <w:color w:val="C00000"/>
                <w:sz w:val="24"/>
                <w:szCs w:val="26"/>
              </w:rPr>
              <w:t xml:space="preserve"> Niedziela</w:t>
            </w:r>
            <w:r w:rsidR="00117115" w:rsidRPr="00DC7429">
              <w:rPr>
                <w:rFonts w:ascii="Tahoma" w:hAnsi="Tahoma" w:cs="Tahoma"/>
                <w:b/>
                <w:bCs/>
                <w:color w:val="C00000"/>
                <w:sz w:val="24"/>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390" w:rsidRPr="00DC7429" w:rsidRDefault="000C2390" w:rsidP="000C2390">
            <w:pPr>
              <w:spacing w:after="0" w:line="240" w:lineRule="auto"/>
              <w:ind w:left="567"/>
              <w:rPr>
                <w:rFonts w:ascii="Tahoma" w:hAnsi="Tahoma" w:cs="Tahoma"/>
                <w:sz w:val="24"/>
                <w:szCs w:val="26"/>
              </w:rPr>
            </w:pPr>
            <w:r>
              <w:rPr>
                <w:rFonts w:ascii="Tahoma" w:hAnsi="Tahoma" w:cs="Tahoma"/>
                <w:sz w:val="24"/>
                <w:szCs w:val="26"/>
              </w:rPr>
              <w:t>08</w:t>
            </w:r>
            <w:r w:rsidR="00FF27EB">
              <w:rPr>
                <w:rFonts w:ascii="Tahoma" w:hAnsi="Tahoma" w:cs="Tahoma"/>
                <w:sz w:val="24"/>
                <w:szCs w:val="26"/>
              </w:rPr>
              <w:t xml:space="preserve">.00 – </w:t>
            </w:r>
            <w:r w:rsidR="00A63B4A">
              <w:rPr>
                <w:rFonts w:ascii="Tahoma" w:hAnsi="Tahoma" w:cs="Tahoma"/>
                <w:sz w:val="24"/>
                <w:szCs w:val="26"/>
              </w:rPr>
              <w:t>+ Bronisław Tański</w:t>
            </w:r>
          </w:p>
          <w:p w:rsidR="000C2390" w:rsidRPr="00DC7429" w:rsidRDefault="00E923BE" w:rsidP="000C2390">
            <w:pPr>
              <w:spacing w:after="0" w:line="240" w:lineRule="auto"/>
              <w:ind w:left="567"/>
              <w:rPr>
                <w:rFonts w:ascii="Tahoma" w:hAnsi="Tahoma" w:cs="Tahoma"/>
                <w:sz w:val="24"/>
                <w:szCs w:val="26"/>
                <w:u w:val="single"/>
              </w:rPr>
            </w:pPr>
            <w:r w:rsidRPr="00DC7429">
              <w:rPr>
                <w:rFonts w:ascii="Tahoma" w:hAnsi="Tahoma" w:cs="Tahoma"/>
                <w:sz w:val="24"/>
                <w:szCs w:val="26"/>
              </w:rPr>
              <w:t>08</w:t>
            </w:r>
            <w:r w:rsidR="001567F5" w:rsidRPr="00DC7429">
              <w:rPr>
                <w:rFonts w:ascii="Tahoma" w:hAnsi="Tahoma" w:cs="Tahoma"/>
                <w:sz w:val="24"/>
                <w:szCs w:val="26"/>
              </w:rPr>
              <w:t>.00 –</w:t>
            </w:r>
            <w:r w:rsidR="00A63B4A">
              <w:rPr>
                <w:rFonts w:ascii="Tahoma" w:hAnsi="Tahoma" w:cs="Tahoma"/>
                <w:sz w:val="24"/>
                <w:szCs w:val="26"/>
              </w:rPr>
              <w:t xml:space="preserve"> + Henryka </w:t>
            </w:r>
            <w:proofErr w:type="spellStart"/>
            <w:r w:rsidR="00A63B4A">
              <w:rPr>
                <w:rFonts w:ascii="Tahoma" w:hAnsi="Tahoma" w:cs="Tahoma"/>
                <w:sz w:val="24"/>
                <w:szCs w:val="26"/>
              </w:rPr>
              <w:t>Pyśk</w:t>
            </w:r>
            <w:proofErr w:type="spellEnd"/>
            <w:r w:rsidR="00A63B4A">
              <w:rPr>
                <w:rFonts w:ascii="Tahoma" w:hAnsi="Tahoma" w:cs="Tahoma"/>
                <w:sz w:val="24"/>
                <w:szCs w:val="26"/>
              </w:rPr>
              <w:t xml:space="preserve"> /</w:t>
            </w:r>
            <w:proofErr w:type="spellStart"/>
            <w:r w:rsidR="00A63B4A">
              <w:rPr>
                <w:rFonts w:ascii="Tahoma" w:hAnsi="Tahoma" w:cs="Tahoma"/>
                <w:sz w:val="24"/>
                <w:szCs w:val="26"/>
              </w:rPr>
              <w:t>up</w:t>
            </w:r>
            <w:proofErr w:type="spellEnd"/>
            <w:r w:rsidR="00A63B4A">
              <w:rPr>
                <w:rFonts w:ascii="Tahoma" w:hAnsi="Tahoma" w:cs="Tahoma"/>
                <w:sz w:val="24"/>
                <w:szCs w:val="26"/>
              </w:rPr>
              <w:t xml:space="preserve">/ – </w:t>
            </w:r>
            <w:proofErr w:type="spellStart"/>
            <w:r w:rsidR="000C2390" w:rsidRPr="00DC7429">
              <w:rPr>
                <w:rFonts w:ascii="Tahoma" w:hAnsi="Tahoma" w:cs="Tahoma"/>
                <w:sz w:val="24"/>
                <w:szCs w:val="26"/>
                <w:u w:val="single"/>
              </w:rPr>
              <w:t>int</w:t>
            </w:r>
            <w:proofErr w:type="spellEnd"/>
            <w:r w:rsidR="000C2390" w:rsidRPr="00DC7429">
              <w:rPr>
                <w:rFonts w:ascii="Tahoma" w:hAnsi="Tahoma" w:cs="Tahoma"/>
                <w:sz w:val="24"/>
                <w:szCs w:val="26"/>
                <w:u w:val="single"/>
              </w:rPr>
              <w:t xml:space="preserve">. </w:t>
            </w:r>
            <w:proofErr w:type="spellStart"/>
            <w:r w:rsidR="000C2390" w:rsidRPr="00DC7429">
              <w:rPr>
                <w:rFonts w:ascii="Tahoma" w:hAnsi="Tahoma" w:cs="Tahoma"/>
                <w:sz w:val="24"/>
                <w:szCs w:val="26"/>
                <w:u w:val="single"/>
              </w:rPr>
              <w:t>odpr</w:t>
            </w:r>
            <w:proofErr w:type="spellEnd"/>
            <w:r w:rsidR="000C2390" w:rsidRPr="00DC7429">
              <w:rPr>
                <w:rFonts w:ascii="Tahoma" w:hAnsi="Tahoma" w:cs="Tahoma"/>
                <w:sz w:val="24"/>
                <w:szCs w:val="26"/>
                <w:u w:val="single"/>
              </w:rPr>
              <w:t>. poza parafią</w:t>
            </w:r>
          </w:p>
          <w:p w:rsidR="00A63B4A" w:rsidRDefault="00E923BE" w:rsidP="00A63B4A">
            <w:pPr>
              <w:spacing w:after="0" w:line="240" w:lineRule="auto"/>
              <w:ind w:left="567"/>
              <w:rPr>
                <w:rFonts w:ascii="Tahoma" w:hAnsi="Tahoma" w:cs="Tahoma"/>
                <w:sz w:val="24"/>
                <w:szCs w:val="26"/>
                <w:u w:val="single"/>
              </w:rPr>
            </w:pPr>
            <w:r w:rsidRPr="00DC7429">
              <w:rPr>
                <w:rFonts w:ascii="Tahoma" w:hAnsi="Tahoma" w:cs="Tahoma"/>
                <w:sz w:val="24"/>
                <w:szCs w:val="26"/>
              </w:rPr>
              <w:t>08</w:t>
            </w:r>
            <w:r w:rsidR="003B432D" w:rsidRPr="00DC7429">
              <w:rPr>
                <w:rFonts w:ascii="Tahoma" w:hAnsi="Tahoma" w:cs="Tahoma"/>
                <w:sz w:val="24"/>
                <w:szCs w:val="26"/>
              </w:rPr>
              <w:t xml:space="preserve">.00 – </w:t>
            </w:r>
            <w:r w:rsidR="00A63B4A">
              <w:rPr>
                <w:rFonts w:ascii="Tahoma" w:hAnsi="Tahoma" w:cs="Tahoma"/>
                <w:sz w:val="24"/>
                <w:szCs w:val="26"/>
              </w:rPr>
              <w:t>+ Franciszek Gołaś i Tadeusz Gut</w:t>
            </w:r>
            <w:r w:rsidR="00FF27EB">
              <w:rPr>
                <w:rFonts w:ascii="Tahoma" w:hAnsi="Tahoma" w:cs="Tahoma"/>
                <w:sz w:val="24"/>
                <w:szCs w:val="26"/>
              </w:rPr>
              <w:t xml:space="preserve"> </w:t>
            </w:r>
            <w:r w:rsidR="00A42CD3" w:rsidRPr="00DC7429">
              <w:rPr>
                <w:rFonts w:ascii="Tahoma" w:hAnsi="Tahoma" w:cs="Tahoma"/>
                <w:sz w:val="24"/>
                <w:szCs w:val="26"/>
              </w:rPr>
              <w:t xml:space="preserve">– </w:t>
            </w:r>
            <w:proofErr w:type="spellStart"/>
            <w:r w:rsidR="00A42CD3" w:rsidRPr="00DC7429">
              <w:rPr>
                <w:rFonts w:ascii="Tahoma" w:hAnsi="Tahoma" w:cs="Tahoma"/>
                <w:sz w:val="24"/>
                <w:szCs w:val="26"/>
                <w:u w:val="single"/>
              </w:rPr>
              <w:t>int</w:t>
            </w:r>
            <w:proofErr w:type="spellEnd"/>
            <w:r w:rsidR="00A42CD3" w:rsidRPr="00DC7429">
              <w:rPr>
                <w:rFonts w:ascii="Tahoma" w:hAnsi="Tahoma" w:cs="Tahoma"/>
                <w:sz w:val="24"/>
                <w:szCs w:val="26"/>
                <w:u w:val="single"/>
              </w:rPr>
              <w:t xml:space="preserve">. </w:t>
            </w:r>
            <w:proofErr w:type="spellStart"/>
            <w:r w:rsidR="00A42CD3" w:rsidRPr="00DC7429">
              <w:rPr>
                <w:rFonts w:ascii="Tahoma" w:hAnsi="Tahoma" w:cs="Tahoma"/>
                <w:sz w:val="24"/>
                <w:szCs w:val="26"/>
                <w:u w:val="single"/>
              </w:rPr>
              <w:t>odpr</w:t>
            </w:r>
            <w:proofErr w:type="spellEnd"/>
            <w:r w:rsidR="00A42CD3" w:rsidRPr="00DC7429">
              <w:rPr>
                <w:rFonts w:ascii="Tahoma" w:hAnsi="Tahoma" w:cs="Tahoma"/>
                <w:sz w:val="24"/>
                <w:szCs w:val="26"/>
                <w:u w:val="single"/>
              </w:rPr>
              <w:t>. poza parafią</w:t>
            </w:r>
          </w:p>
          <w:p w:rsidR="003B432D" w:rsidRPr="00DC7429" w:rsidRDefault="00A63B4A" w:rsidP="00A63B4A">
            <w:pPr>
              <w:spacing w:after="0" w:line="240" w:lineRule="auto"/>
              <w:ind w:left="567"/>
              <w:rPr>
                <w:rFonts w:ascii="Tahoma" w:hAnsi="Tahoma" w:cs="Tahoma"/>
                <w:sz w:val="24"/>
                <w:szCs w:val="26"/>
                <w:u w:val="single"/>
              </w:rPr>
            </w:pPr>
            <w:r w:rsidRPr="00DC7429">
              <w:rPr>
                <w:rFonts w:ascii="Tahoma" w:hAnsi="Tahoma" w:cs="Tahoma"/>
                <w:sz w:val="24"/>
                <w:szCs w:val="26"/>
              </w:rPr>
              <w:t xml:space="preserve">08.00 – </w:t>
            </w:r>
            <w:r>
              <w:rPr>
                <w:rFonts w:ascii="Tahoma" w:hAnsi="Tahoma" w:cs="Tahoma"/>
                <w:sz w:val="24"/>
                <w:szCs w:val="26"/>
              </w:rPr>
              <w:t xml:space="preserve">+ Teofil i Michalina Kraska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E65BB2" w:rsidRPr="00DC7429" w:rsidRDefault="008D5C42" w:rsidP="00E65BB2">
            <w:pPr>
              <w:spacing w:after="0" w:line="240" w:lineRule="auto"/>
              <w:ind w:left="567"/>
              <w:rPr>
                <w:rFonts w:ascii="Tahoma" w:hAnsi="Tahoma" w:cs="Tahoma"/>
                <w:sz w:val="24"/>
                <w:szCs w:val="26"/>
              </w:rPr>
            </w:pPr>
            <w:r w:rsidRPr="00DC7429">
              <w:rPr>
                <w:rFonts w:ascii="Tahoma" w:hAnsi="Tahoma" w:cs="Tahoma"/>
                <w:sz w:val="24"/>
                <w:szCs w:val="26"/>
              </w:rPr>
              <w:t>11.00 –</w:t>
            </w:r>
            <w:r w:rsidR="007D3E65">
              <w:rPr>
                <w:rFonts w:ascii="Tahoma" w:hAnsi="Tahoma" w:cs="Tahoma"/>
                <w:sz w:val="24"/>
                <w:szCs w:val="26"/>
              </w:rPr>
              <w:t xml:space="preserve"> </w:t>
            </w:r>
            <w:r w:rsidR="00A63B4A">
              <w:rPr>
                <w:rFonts w:ascii="Tahoma" w:hAnsi="Tahoma" w:cs="Tahoma"/>
                <w:sz w:val="24"/>
                <w:szCs w:val="26"/>
              </w:rPr>
              <w:t xml:space="preserve">+ Stanisław </w:t>
            </w:r>
            <w:proofErr w:type="spellStart"/>
            <w:r w:rsidR="00A63B4A">
              <w:rPr>
                <w:rFonts w:ascii="Tahoma" w:hAnsi="Tahoma" w:cs="Tahoma"/>
                <w:sz w:val="24"/>
                <w:szCs w:val="26"/>
              </w:rPr>
              <w:t>Lichtensztejn</w:t>
            </w:r>
            <w:proofErr w:type="spellEnd"/>
            <w:r w:rsidR="00A63B4A">
              <w:rPr>
                <w:rFonts w:ascii="Tahoma" w:hAnsi="Tahoma" w:cs="Tahoma"/>
                <w:sz w:val="24"/>
                <w:szCs w:val="26"/>
              </w:rPr>
              <w:t xml:space="preserve"> /</w:t>
            </w:r>
            <w:proofErr w:type="spellStart"/>
            <w:r w:rsidR="00A63B4A">
              <w:rPr>
                <w:rFonts w:ascii="Tahoma" w:hAnsi="Tahoma" w:cs="Tahoma"/>
                <w:sz w:val="24"/>
                <w:szCs w:val="26"/>
              </w:rPr>
              <w:t>greg</w:t>
            </w:r>
            <w:proofErr w:type="spellEnd"/>
            <w:r w:rsidR="00A63B4A">
              <w:rPr>
                <w:rFonts w:ascii="Tahoma" w:hAnsi="Tahoma" w:cs="Tahoma"/>
                <w:sz w:val="24"/>
                <w:szCs w:val="26"/>
              </w:rPr>
              <w:t>/</w:t>
            </w:r>
          </w:p>
          <w:p w:rsidR="00A42CD3" w:rsidRPr="00DC7429" w:rsidRDefault="00E65BB2" w:rsidP="00A42CD3">
            <w:pPr>
              <w:spacing w:after="0" w:line="240" w:lineRule="auto"/>
              <w:ind w:left="567"/>
              <w:rPr>
                <w:rFonts w:ascii="Tahoma" w:hAnsi="Tahoma" w:cs="Tahoma"/>
                <w:sz w:val="24"/>
                <w:szCs w:val="26"/>
                <w:u w:val="single"/>
              </w:rPr>
            </w:pPr>
            <w:r w:rsidRPr="00DC7429">
              <w:rPr>
                <w:rFonts w:ascii="Tahoma" w:hAnsi="Tahoma" w:cs="Tahoma"/>
                <w:sz w:val="24"/>
                <w:szCs w:val="26"/>
              </w:rPr>
              <w:t xml:space="preserve">11.00 – </w:t>
            </w:r>
            <w:r w:rsidR="00A63B4A">
              <w:rPr>
                <w:rFonts w:ascii="Tahoma" w:hAnsi="Tahoma" w:cs="Tahoma"/>
                <w:sz w:val="24"/>
                <w:szCs w:val="26"/>
              </w:rPr>
              <w:t>+ Franciszek, Anna i Eleonora i z-li z rodziny Kobus</w:t>
            </w:r>
            <w:r w:rsidR="00DC7429" w:rsidRPr="00DC7429">
              <w:rPr>
                <w:rFonts w:ascii="Tahoma" w:hAnsi="Tahoma" w:cs="Tahoma"/>
                <w:sz w:val="24"/>
                <w:szCs w:val="26"/>
              </w:rPr>
              <w:t xml:space="preserve"> </w:t>
            </w:r>
            <w:r w:rsidR="00B67458" w:rsidRPr="00DC7429">
              <w:rPr>
                <w:rFonts w:ascii="Tahoma" w:hAnsi="Tahoma" w:cs="Tahoma"/>
                <w:sz w:val="24"/>
                <w:szCs w:val="26"/>
              </w:rPr>
              <w:t xml:space="preserve">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423087" w:rsidRPr="007D3E65" w:rsidRDefault="008D5C42" w:rsidP="00A63B4A">
            <w:pPr>
              <w:spacing w:after="0" w:line="240" w:lineRule="auto"/>
              <w:ind w:left="567"/>
              <w:rPr>
                <w:rFonts w:ascii="Tahoma" w:hAnsi="Tahoma" w:cs="Tahoma"/>
                <w:sz w:val="24"/>
                <w:szCs w:val="26"/>
              </w:rPr>
            </w:pPr>
            <w:r w:rsidRPr="00DC7429">
              <w:rPr>
                <w:rFonts w:ascii="Tahoma" w:hAnsi="Tahoma" w:cs="Tahoma"/>
                <w:sz w:val="24"/>
                <w:szCs w:val="26"/>
              </w:rPr>
              <w:lastRenderedPageBreak/>
              <w:t xml:space="preserve">11.00 – </w:t>
            </w:r>
            <w:r w:rsidR="00A63B4A">
              <w:rPr>
                <w:rFonts w:ascii="Tahoma" w:hAnsi="Tahoma" w:cs="Tahoma"/>
                <w:sz w:val="24"/>
                <w:szCs w:val="26"/>
              </w:rPr>
              <w:t xml:space="preserve">+ Elżbieta </w:t>
            </w:r>
            <w:proofErr w:type="spellStart"/>
            <w:r w:rsidR="00A63B4A">
              <w:rPr>
                <w:rFonts w:ascii="Tahoma" w:hAnsi="Tahoma" w:cs="Tahoma"/>
                <w:sz w:val="24"/>
                <w:szCs w:val="26"/>
              </w:rPr>
              <w:t>Panuś</w:t>
            </w:r>
            <w:proofErr w:type="spellEnd"/>
            <w:r w:rsidR="00FF27EB">
              <w:rPr>
                <w:rFonts w:ascii="Tahoma" w:hAnsi="Tahoma" w:cs="Tahoma"/>
                <w:sz w:val="24"/>
                <w:szCs w:val="26"/>
              </w:rPr>
              <w:t xml:space="preserve"> – intencja od KŻR</w:t>
            </w:r>
            <w:r w:rsidR="00A42CD3" w:rsidRPr="00DC7429">
              <w:rPr>
                <w:rFonts w:ascii="Tahoma" w:hAnsi="Tahoma" w:cs="Tahoma"/>
                <w:sz w:val="24"/>
                <w:szCs w:val="26"/>
              </w:rPr>
              <w:t xml:space="preserve"> – </w:t>
            </w:r>
            <w:proofErr w:type="spellStart"/>
            <w:r w:rsidR="00A42CD3" w:rsidRPr="00DC7429">
              <w:rPr>
                <w:rFonts w:ascii="Tahoma" w:hAnsi="Tahoma" w:cs="Tahoma"/>
                <w:sz w:val="24"/>
                <w:szCs w:val="26"/>
                <w:u w:val="single"/>
              </w:rPr>
              <w:t>int</w:t>
            </w:r>
            <w:proofErr w:type="spellEnd"/>
            <w:r w:rsidR="00A42CD3" w:rsidRPr="00DC7429">
              <w:rPr>
                <w:rFonts w:ascii="Tahoma" w:hAnsi="Tahoma" w:cs="Tahoma"/>
                <w:sz w:val="24"/>
                <w:szCs w:val="26"/>
                <w:u w:val="single"/>
              </w:rPr>
              <w:t xml:space="preserve">. </w:t>
            </w:r>
            <w:proofErr w:type="spellStart"/>
            <w:r w:rsidR="00A42CD3" w:rsidRPr="00DC7429">
              <w:rPr>
                <w:rFonts w:ascii="Tahoma" w:hAnsi="Tahoma" w:cs="Tahoma"/>
                <w:sz w:val="24"/>
                <w:szCs w:val="26"/>
                <w:u w:val="single"/>
              </w:rPr>
              <w:t>odpr</w:t>
            </w:r>
            <w:proofErr w:type="spellEnd"/>
            <w:r w:rsidR="00A42CD3" w:rsidRPr="00DC7429">
              <w:rPr>
                <w:rFonts w:ascii="Tahoma" w:hAnsi="Tahoma" w:cs="Tahoma"/>
                <w:sz w:val="24"/>
                <w:szCs w:val="26"/>
                <w:u w:val="single"/>
              </w:rPr>
              <w:t>. poza parafią</w:t>
            </w:r>
          </w:p>
        </w:tc>
      </w:tr>
    </w:tbl>
    <w:p w:rsidR="0064384F" w:rsidRPr="0064384F" w:rsidRDefault="0064384F" w:rsidP="006F40FC">
      <w:pPr>
        <w:jc w:val="center"/>
        <w:rPr>
          <w:rFonts w:ascii="Tahoma" w:hAnsi="Tahoma" w:cs="Tahoma"/>
          <w:b/>
          <w:bCs/>
          <w:color w:val="385623" w:themeColor="accent6" w:themeShade="80"/>
          <w:sz w:val="24"/>
          <w:szCs w:val="36"/>
        </w:rPr>
      </w:pPr>
    </w:p>
    <w:p w:rsidR="00776950" w:rsidRPr="00254DF6" w:rsidRDefault="00984E45" w:rsidP="006F40FC">
      <w:pPr>
        <w:jc w:val="center"/>
        <w:rPr>
          <w:rFonts w:ascii="Tahoma" w:hAnsi="Tahoma" w:cs="Tahoma"/>
          <w:b/>
          <w:bCs/>
          <w:color w:val="385623" w:themeColor="accent6" w:themeShade="80"/>
          <w:sz w:val="40"/>
          <w:szCs w:val="36"/>
        </w:rPr>
      </w:pPr>
      <w:r w:rsidRPr="00984E45">
        <w:rPr>
          <w:noProof/>
          <w:color w:val="385623" w:themeColor="accent6" w:themeShade="80"/>
          <w:sz w:val="24"/>
          <w:lang w:eastAsia="pl-PL"/>
        </w:rPr>
        <w:pict>
          <v:shape id="_x0000_s1044" type="#_x0000_t202" style="position:absolute;left:0;text-align:left;margin-left:1.95pt;margin-top:31.35pt;width:543pt;height:467.1pt;z-index:251714560" strokecolor="white [3212]">
            <v:textbox style="mso-next-textbox:#_x0000_s1044">
              <w:txbxContent>
                <w:p w:rsidR="000876CF" w:rsidRPr="004E45AD" w:rsidRDefault="004E45AD" w:rsidP="004E45AD">
                  <w:pPr>
                    <w:ind w:firstLine="708"/>
                    <w:jc w:val="both"/>
                    <w:rPr>
                      <w:rFonts w:ascii="Tahoma" w:hAnsi="Tahoma" w:cs="Tahoma"/>
                      <w:sz w:val="28"/>
                    </w:rPr>
                  </w:pPr>
                  <w:r w:rsidRPr="004E45AD">
                    <w:rPr>
                      <w:rFonts w:ascii="Tahoma" w:hAnsi="Tahoma" w:cs="Tahoma"/>
                      <w:sz w:val="28"/>
                    </w:rPr>
                    <w:t>1. Dziś wraz z całym Kościołem obchodzimy uroczystość Zesłania Ducha Świętego. Wspominamy dzień, kiedy na zgromadzonych w Wieczerniku Apostołów zstąpił Duch Święty pod postacią ognistych języków. Dzięki Jego mocy uczniowie wyszli z Wieczernika, aby głosić całemu światu orędzie zbawienia. Dziś prosimy, aby „Duch Święty dał nam głębiej zrozumieć tajemnicę Eucharystii i doprowadził nas do całej prawdy” (modlitwa nad darami). Niech nas umacnia swoimi darami, abyśmy byli prawdziwymi świadkami Chrystusa w </w:t>
                  </w:r>
                  <w:r>
                    <w:rPr>
                      <w:rFonts w:ascii="Tahoma" w:hAnsi="Tahoma" w:cs="Tahoma"/>
                      <w:sz w:val="28"/>
                    </w:rPr>
                    <w:t>dzisiejszym świecie.</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4E45AD">
                    <w:rPr>
                      <w:rFonts w:ascii="Tahoma" w:hAnsi="Tahoma" w:cs="Tahoma"/>
                      <w:sz w:val="28"/>
                    </w:rPr>
                    <w:t>2. Pierwsza niedziela czerwca corocznie obchodzona jest także jako Dzień Dziękczynienia. Do skarbony możemy złożyć ofiarę na Świątynię Opatrzności Bożej w Warszawie.</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t>3</w:t>
                  </w:r>
                  <w:r w:rsidRPr="004E45AD">
                    <w:rPr>
                      <w:rFonts w:ascii="Tahoma" w:hAnsi="Tahoma" w:cs="Tahoma"/>
                      <w:sz w:val="28"/>
                    </w:rPr>
                    <w:t xml:space="preserve">. Jutro, 6 czerwca, przypada święto Najświętszej Maryi Panny Matki Kościoła. Pod krzyżem Maryja została dana za Matkę nie tylko Świętemu Janowi, ale także wszystkim ludziom. Towarzyszy wspólnocie Kościoła od samego początku. Będziemy wypraszać Jej orędownictwa w </w:t>
                  </w:r>
                  <w:r>
                    <w:rPr>
                      <w:rFonts w:ascii="Tahoma" w:hAnsi="Tahoma" w:cs="Tahoma"/>
                      <w:sz w:val="28"/>
                    </w:rPr>
                    <w:t>naszych codziennych potrzebach.</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t>4</w:t>
                  </w:r>
                  <w:r w:rsidRPr="004E45AD">
                    <w:rPr>
                      <w:rFonts w:ascii="Tahoma" w:hAnsi="Tahoma" w:cs="Tahoma"/>
                      <w:sz w:val="28"/>
                    </w:rPr>
                    <w:t>. W czwartek, 9 czerwca, przypada święto Jezusa Chrystusa, Najwyższego i Wiecznego Kapłana. Naszą modlitewną pamięcią pragniemy objąć wszystkich kapłanów i wypraszać im Bożą pomoc oraz łaskę wierności na drodze powołania, jak również wszystkich przygotowujących się do kapłańskiej posługi.</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t>5</w:t>
                  </w:r>
                  <w:r w:rsidRPr="004E45AD">
                    <w:rPr>
                      <w:rFonts w:ascii="Tahoma" w:hAnsi="Tahoma" w:cs="Tahoma"/>
                      <w:sz w:val="28"/>
                    </w:rPr>
                    <w:t>. Nabożeństwo czerwcowe z Litanią do Serca Pana Jezusa codziennie po Mszy Świętej o godz. 16.00 a w niedzielę po Mszy o godz. 11.00.</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t>6</w:t>
                  </w:r>
                  <w:r w:rsidRPr="004E45AD">
                    <w:rPr>
                      <w:rFonts w:ascii="Tahoma" w:hAnsi="Tahoma" w:cs="Tahoma"/>
                      <w:sz w:val="28"/>
                    </w:rPr>
                    <w:t>. W najbliższą niedzielę, 12 czerwca, będziemy obchodzili uroczystość Najświętszej Trójcy.</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Pr="00494BFD" w:rsidRDefault="00DC7429" w:rsidP="005867D8">
      <w:pPr>
        <w:ind w:left="426"/>
        <w:jc w:val="both"/>
        <w:rPr>
          <w:color w:val="000000" w:themeColor="text1"/>
          <w:sz w:val="42"/>
          <w:szCs w:val="42"/>
        </w:rPr>
      </w:pPr>
    </w:p>
    <w:p w:rsidR="00DC7429" w:rsidRDefault="00DC7429" w:rsidP="005867D8">
      <w:pPr>
        <w:ind w:left="426"/>
        <w:jc w:val="both"/>
        <w:rPr>
          <w:color w:val="000000" w:themeColor="text1"/>
          <w:sz w:val="78"/>
          <w:szCs w:val="78"/>
        </w:rPr>
      </w:pPr>
    </w:p>
    <w:p w:rsidR="009D7E81" w:rsidRPr="009D7E81" w:rsidRDefault="009D7E81" w:rsidP="005867D8">
      <w:pPr>
        <w:ind w:left="426"/>
        <w:jc w:val="both"/>
        <w:rPr>
          <w:color w:val="000000" w:themeColor="text1"/>
          <w:sz w:val="72"/>
          <w:szCs w:val="78"/>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6949FB" w:rsidRPr="006949FB" w:rsidRDefault="006949FB" w:rsidP="00F549F4">
            <w:pPr>
              <w:spacing w:after="0" w:line="240" w:lineRule="auto"/>
              <w:rPr>
                <w:rFonts w:ascii="Tahoma" w:hAnsi="Tahoma" w:cs="Tahoma"/>
                <w:b/>
                <w:bCs/>
                <w:color w:val="70AD47"/>
                <w:sz w:val="44"/>
                <w:szCs w:val="46"/>
              </w:rPr>
            </w:pPr>
          </w:p>
          <w:p w:rsidR="00844DA0" w:rsidRDefault="00984E45" w:rsidP="00F549F4">
            <w:pPr>
              <w:spacing w:after="0" w:line="240" w:lineRule="auto"/>
              <w:rPr>
                <w:rFonts w:ascii="Tahoma" w:hAnsi="Tahoma" w:cs="Tahoma"/>
                <w:b/>
                <w:bCs/>
                <w:color w:val="70AD47"/>
                <w:sz w:val="36"/>
                <w:szCs w:val="36"/>
              </w:rPr>
            </w:pPr>
            <w:r w:rsidRPr="00984E45">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984E45">
            <w:pPr>
              <w:spacing w:after="0" w:line="240" w:lineRule="auto"/>
              <w:jc w:val="center"/>
            </w:pPr>
            <w:r w:rsidRPr="00984E45">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C2F" w:rsidRDefault="00304C2F">
      <w:pPr>
        <w:spacing w:after="0" w:line="240" w:lineRule="auto"/>
      </w:pPr>
      <w:r>
        <w:separator/>
      </w:r>
    </w:p>
  </w:endnote>
  <w:endnote w:type="continuationSeparator" w:id="0">
    <w:p w:rsidR="00304C2F" w:rsidRDefault="00304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CF" w:rsidRDefault="00984E45">
    <w:pPr>
      <w:pStyle w:val="Stopka"/>
      <w:jc w:val="center"/>
    </w:pPr>
    <w:fldSimple w:instr=" PAGE ">
      <w:r w:rsidR="000876CF">
        <w:rPr>
          <w:noProof/>
        </w:rPr>
        <w:t>8</w:t>
      </w:r>
    </w:fldSimple>
  </w:p>
  <w:p w:rsidR="000876CF" w:rsidRDefault="000876CF">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CF" w:rsidRDefault="000876CF">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CF" w:rsidRDefault="000876C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0876CF" w:rsidRDefault="00984E45">
        <w:pPr>
          <w:pStyle w:val="Stopka"/>
          <w:jc w:val="center"/>
        </w:pPr>
        <w:fldSimple w:instr=" PAGE   \* MERGEFORMAT ">
          <w:r w:rsidR="006A7589">
            <w:rPr>
              <w:noProof/>
            </w:rPr>
            <w:t>7</w:t>
          </w:r>
        </w:fldSimple>
      </w:p>
    </w:sdtContent>
  </w:sdt>
  <w:p w:rsidR="000876CF" w:rsidRDefault="000876CF">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CF" w:rsidRDefault="000876CF">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C2F" w:rsidRDefault="00304C2F">
      <w:pPr>
        <w:spacing w:after="0" w:line="240" w:lineRule="auto"/>
      </w:pPr>
      <w:r>
        <w:rPr>
          <w:color w:val="000000"/>
        </w:rPr>
        <w:separator/>
      </w:r>
    </w:p>
  </w:footnote>
  <w:footnote w:type="continuationSeparator" w:id="0">
    <w:p w:rsidR="00304C2F" w:rsidRDefault="00304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CF" w:rsidRDefault="000876CF" w:rsidP="00DC14B9">
    <w:pPr>
      <w:pStyle w:val="Data"/>
      <w:jc w:val="left"/>
      <w:rPr>
        <w:rFonts w:ascii="Tahoma" w:hAnsi="Tahoma" w:cs="Tahoma"/>
        <w:b w:val="0"/>
        <w:bCs/>
        <w:color w:val="70AD47"/>
        <w:sz w:val="24"/>
      </w:rPr>
    </w:pPr>
  </w:p>
  <w:p w:rsidR="000876CF" w:rsidRDefault="000876CF"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0876CF" w:rsidRPr="00DC14B9" w:rsidRDefault="00984E45"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CF" w:rsidRDefault="000876CF">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0876CF" w:rsidRPr="00910015" w:rsidRDefault="000876CF">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0876CF" w:rsidRPr="00910015" w:rsidRDefault="000876CF">
    <w:pPr>
      <w:pStyle w:val="Data"/>
      <w:rPr>
        <w:color w:val="70AD47" w:themeColor="accent6"/>
      </w:rPr>
    </w:pPr>
    <w:r w:rsidRPr="00910015">
      <w:rPr>
        <w:rFonts w:ascii="Tahoma" w:hAnsi="Tahoma" w:cs="Tahoma"/>
        <w:b w:val="0"/>
        <w:bCs/>
        <w:color w:val="70AD47" w:themeColor="accent6"/>
        <w:sz w:val="24"/>
      </w:rPr>
      <w:t>06-333 ZARĘBY 49 / TEL. 504 682 128</w:t>
    </w:r>
  </w:p>
  <w:p w:rsidR="000876CF" w:rsidRPr="00910015" w:rsidRDefault="000876CF">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0876CF" w:rsidRPr="00BE7514" w:rsidRDefault="000876CF" w:rsidP="004923D3">
    <w:pPr>
      <w:pStyle w:val="Data"/>
      <w:ind w:left="-993" w:firstLine="993"/>
      <w:rPr>
        <w:color w:val="FF0000"/>
      </w:rPr>
    </w:pPr>
    <w:r>
      <w:rPr>
        <w:rFonts w:ascii="Tahoma" w:hAnsi="Tahoma" w:cs="Tahoma"/>
        <w:color w:val="FF0000"/>
        <w:sz w:val="24"/>
      </w:rPr>
      <w:t>// 05 czerwca</w:t>
    </w:r>
    <w:r w:rsidRPr="00BE7514">
      <w:rPr>
        <w:rFonts w:ascii="Tahoma" w:hAnsi="Tahoma" w:cs="Tahoma"/>
        <w:color w:val="FF0000"/>
        <w:sz w:val="24"/>
      </w:rPr>
      <w:t xml:space="preserve"> 2022</w:t>
    </w:r>
    <w:r>
      <w:rPr>
        <w:rFonts w:ascii="Tahoma" w:hAnsi="Tahoma" w:cs="Tahoma"/>
        <w:color w:val="FF0000"/>
        <w:sz w:val="24"/>
        <w:lang w:bidi="pl-PL"/>
      </w:rPr>
      <w:t xml:space="preserve"> // uroczystość zesłania ducha świętego </w:t>
    </w:r>
    <w:r w:rsidRPr="00BE7514">
      <w:rPr>
        <w:rFonts w:ascii="Tahoma" w:hAnsi="Tahoma" w:cs="Tahoma"/>
        <w:color w:val="FF0000"/>
        <w:sz w:val="24"/>
        <w:lang w:bidi="pl-PL"/>
      </w:rPr>
      <w:t>//</w:t>
    </w:r>
  </w:p>
  <w:p w:rsidR="000876CF" w:rsidRPr="00BE7514" w:rsidRDefault="000876CF">
    <w:pPr>
      <w:pStyle w:val="Data"/>
      <w:ind w:left="-993"/>
      <w:rPr>
        <w:color w:val="FF0000"/>
      </w:rPr>
    </w:pPr>
    <w:r>
      <w:rPr>
        <w:rFonts w:ascii="Tahoma" w:hAnsi="Tahoma" w:cs="Tahoma"/>
        <w:color w:val="FF0000"/>
        <w:sz w:val="24"/>
      </w:rPr>
      <w:t xml:space="preserve">        numer 23/2022/135</w:t>
    </w:r>
    <w:r w:rsidRPr="00BE7514">
      <w:rPr>
        <w:rFonts w:ascii="Tahoma" w:hAnsi="Tahoma" w:cs="Tahoma"/>
        <w:color w:val="FF0000"/>
        <w:sz w:val="24"/>
      </w:rPr>
      <w:t>/</w:t>
    </w:r>
  </w:p>
  <w:p w:rsidR="000876CF" w:rsidRDefault="00984E45"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0876CF" w:rsidRDefault="000876CF">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0876CF" w:rsidRDefault="000876CF">
                <w:pPr>
                  <w:ind w:right="141"/>
                  <w:jc w:val="center"/>
                  <w:rPr>
                    <w:rFonts w:ascii="Trajan Pro" w:hAnsi="Trajan Pro" w:cs="Arial"/>
                    <w:b/>
                    <w:bCs/>
                    <w:color w:val="FFFFFF"/>
                    <w:sz w:val="36"/>
                    <w:szCs w:val="36"/>
                  </w:rPr>
                </w:pPr>
              </w:p>
              <w:p w:rsidR="000876CF" w:rsidRDefault="000876CF">
                <w:pPr>
                  <w:ind w:right="141"/>
                  <w:jc w:val="center"/>
                  <w:rPr>
                    <w:rFonts w:ascii="Trajan Pro" w:hAnsi="Trajan Pro" w:cs="Arial"/>
                    <w:b/>
                    <w:bCs/>
                    <w:color w:val="FFFFFF"/>
                    <w:sz w:val="36"/>
                    <w:szCs w:val="36"/>
                  </w:rPr>
                </w:pPr>
              </w:p>
              <w:p w:rsidR="000876CF" w:rsidRDefault="000876CF">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0876CF" w:rsidRDefault="000876CF">
                <w:pPr>
                  <w:jc w:val="center"/>
                  <w:rPr>
                    <w:color w:val="FFFFFF"/>
                  </w:rPr>
                </w:pPr>
              </w:p>
            </w:txbxContent>
          </v:textbox>
        </v:rect>
      </w:pict>
    </w:r>
    <w:r w:rsidR="000876CF">
      <w:tab/>
    </w:r>
  </w:p>
  <w:p w:rsidR="000876CF" w:rsidRDefault="000876CF">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CF" w:rsidRDefault="000876CF">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CF" w:rsidRDefault="000876CF" w:rsidP="00DC14B9">
    <w:pPr>
      <w:pStyle w:val="Data"/>
      <w:jc w:val="left"/>
      <w:rPr>
        <w:rFonts w:ascii="Tahoma" w:hAnsi="Tahoma" w:cs="Tahoma"/>
        <w:b w:val="0"/>
        <w:bCs/>
        <w:color w:val="70AD47"/>
        <w:sz w:val="24"/>
      </w:rPr>
    </w:pPr>
  </w:p>
  <w:p w:rsidR="000876CF" w:rsidRPr="00BE7514" w:rsidRDefault="000876CF" w:rsidP="00443BD6">
    <w:pPr>
      <w:pStyle w:val="Data"/>
      <w:ind w:left="-993" w:firstLine="993"/>
      <w:rPr>
        <w:color w:val="FF0000"/>
      </w:rPr>
    </w:pPr>
    <w:r>
      <w:rPr>
        <w:rFonts w:ascii="Tahoma" w:hAnsi="Tahoma" w:cs="Tahoma"/>
        <w:color w:val="FF0000"/>
        <w:sz w:val="24"/>
      </w:rPr>
      <w:t>// 05 czerwca</w:t>
    </w:r>
    <w:r w:rsidRPr="00BE7514">
      <w:rPr>
        <w:rFonts w:ascii="Tahoma" w:hAnsi="Tahoma" w:cs="Tahoma"/>
        <w:color w:val="FF0000"/>
        <w:sz w:val="24"/>
      </w:rPr>
      <w:t xml:space="preserve">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uroczystość zesłania ducha świętego </w:t>
    </w:r>
    <w:r w:rsidRPr="00BE7514">
      <w:rPr>
        <w:rFonts w:ascii="Tahoma" w:hAnsi="Tahoma" w:cs="Tahoma"/>
        <w:color w:val="FF0000"/>
        <w:sz w:val="24"/>
        <w:lang w:bidi="pl-PL"/>
      </w:rPr>
      <w:t>//</w:t>
    </w:r>
  </w:p>
  <w:p w:rsidR="000876CF" w:rsidRPr="00BE7514" w:rsidRDefault="000876CF" w:rsidP="00443BD6">
    <w:pPr>
      <w:pStyle w:val="Data"/>
      <w:ind w:left="-993"/>
      <w:rPr>
        <w:color w:val="FF0000"/>
      </w:rPr>
    </w:pPr>
    <w:r>
      <w:rPr>
        <w:rFonts w:ascii="Tahoma" w:hAnsi="Tahoma" w:cs="Tahoma"/>
        <w:color w:val="FF0000"/>
        <w:sz w:val="24"/>
      </w:rPr>
      <w:t xml:space="preserve">        numer 23/2022/135</w:t>
    </w:r>
    <w:r w:rsidRPr="00BE7514">
      <w:rPr>
        <w:rFonts w:ascii="Tahoma" w:hAnsi="Tahoma" w:cs="Tahoma"/>
        <w:color w:val="FF0000"/>
        <w:sz w:val="24"/>
      </w:rPr>
      <w:t>/</w:t>
    </w:r>
  </w:p>
  <w:p w:rsidR="000876CF" w:rsidRPr="00356F76" w:rsidRDefault="00984E45"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CF" w:rsidRDefault="000876CF" w:rsidP="00DC14B9">
    <w:pPr>
      <w:pStyle w:val="Data"/>
      <w:jc w:val="left"/>
      <w:rPr>
        <w:rFonts w:ascii="Tahoma" w:hAnsi="Tahoma" w:cs="Tahoma"/>
        <w:b w:val="0"/>
        <w:bCs/>
        <w:color w:val="70AD47"/>
        <w:sz w:val="24"/>
      </w:rPr>
    </w:pPr>
  </w:p>
  <w:p w:rsidR="000876CF" w:rsidRPr="00BE7514" w:rsidRDefault="000876CF" w:rsidP="00443BD6">
    <w:pPr>
      <w:pStyle w:val="Data"/>
      <w:ind w:left="-993" w:firstLine="993"/>
      <w:rPr>
        <w:color w:val="FF0000"/>
      </w:rPr>
    </w:pPr>
    <w:r>
      <w:rPr>
        <w:rFonts w:ascii="Tahoma" w:hAnsi="Tahoma" w:cs="Tahoma"/>
        <w:color w:val="FF0000"/>
        <w:sz w:val="24"/>
      </w:rPr>
      <w:t>// 05 czerwca</w:t>
    </w:r>
    <w:r w:rsidRPr="00BE7514">
      <w:rPr>
        <w:rFonts w:ascii="Tahoma" w:hAnsi="Tahoma" w:cs="Tahoma"/>
        <w:color w:val="FF0000"/>
        <w:sz w:val="24"/>
      </w:rPr>
      <w:t xml:space="preserve"> 2022</w:t>
    </w:r>
    <w:r w:rsidRPr="00BE7514">
      <w:rPr>
        <w:rFonts w:ascii="Tahoma" w:hAnsi="Tahoma" w:cs="Tahoma"/>
        <w:color w:val="FF0000"/>
        <w:sz w:val="24"/>
        <w:lang w:bidi="pl-PL"/>
      </w:rPr>
      <w:t xml:space="preserve"> // </w:t>
    </w:r>
    <w:r>
      <w:rPr>
        <w:rFonts w:ascii="Tahoma" w:hAnsi="Tahoma" w:cs="Tahoma"/>
        <w:color w:val="FF0000"/>
        <w:sz w:val="24"/>
        <w:lang w:bidi="pl-PL"/>
      </w:rPr>
      <w:t xml:space="preserve">uroczystość zesłania ducha świętego </w:t>
    </w:r>
    <w:r w:rsidRPr="00BE7514">
      <w:rPr>
        <w:rFonts w:ascii="Tahoma" w:hAnsi="Tahoma" w:cs="Tahoma"/>
        <w:color w:val="FF0000"/>
        <w:sz w:val="24"/>
        <w:lang w:bidi="pl-PL"/>
      </w:rPr>
      <w:t>//</w:t>
    </w:r>
  </w:p>
  <w:p w:rsidR="000876CF" w:rsidRPr="00BE7514" w:rsidRDefault="000876CF" w:rsidP="00443BD6">
    <w:pPr>
      <w:pStyle w:val="Data"/>
      <w:ind w:left="-993"/>
      <w:rPr>
        <w:color w:val="FF0000"/>
      </w:rPr>
    </w:pPr>
    <w:r>
      <w:rPr>
        <w:rFonts w:ascii="Tahoma" w:hAnsi="Tahoma" w:cs="Tahoma"/>
        <w:color w:val="FF0000"/>
        <w:sz w:val="24"/>
      </w:rPr>
      <w:t xml:space="preserve">        numer 23/2022/135</w:t>
    </w:r>
    <w:r w:rsidRPr="00BE7514">
      <w:rPr>
        <w:rFonts w:ascii="Tahoma" w:hAnsi="Tahoma" w:cs="Tahoma"/>
        <w:color w:val="FF0000"/>
        <w:sz w:val="24"/>
      </w:rPr>
      <w:t>/</w:t>
    </w:r>
  </w:p>
  <w:p w:rsidR="000876CF" w:rsidRPr="00BE7514" w:rsidRDefault="00984E45"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69634"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0BE1"/>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05F"/>
    <w:rsid w:val="0001226C"/>
    <w:rsid w:val="00012515"/>
    <w:rsid w:val="00012DED"/>
    <w:rsid w:val="000138C8"/>
    <w:rsid w:val="00013D84"/>
    <w:rsid w:val="00014004"/>
    <w:rsid w:val="00014BFE"/>
    <w:rsid w:val="00014D3C"/>
    <w:rsid w:val="00016571"/>
    <w:rsid w:val="00016772"/>
    <w:rsid w:val="0001738B"/>
    <w:rsid w:val="000214D7"/>
    <w:rsid w:val="00021B8C"/>
    <w:rsid w:val="00022296"/>
    <w:rsid w:val="000226EF"/>
    <w:rsid w:val="0002283E"/>
    <w:rsid w:val="000234CF"/>
    <w:rsid w:val="00023639"/>
    <w:rsid w:val="00023C09"/>
    <w:rsid w:val="0002469D"/>
    <w:rsid w:val="00024A6E"/>
    <w:rsid w:val="00026404"/>
    <w:rsid w:val="000275A5"/>
    <w:rsid w:val="000275B1"/>
    <w:rsid w:val="00027EEB"/>
    <w:rsid w:val="000304E6"/>
    <w:rsid w:val="00030908"/>
    <w:rsid w:val="00030F76"/>
    <w:rsid w:val="00032103"/>
    <w:rsid w:val="00033420"/>
    <w:rsid w:val="000337A3"/>
    <w:rsid w:val="00035AEE"/>
    <w:rsid w:val="00035B8D"/>
    <w:rsid w:val="000367B2"/>
    <w:rsid w:val="000371F6"/>
    <w:rsid w:val="00037632"/>
    <w:rsid w:val="00037C75"/>
    <w:rsid w:val="00040ACB"/>
    <w:rsid w:val="00041313"/>
    <w:rsid w:val="00041E16"/>
    <w:rsid w:val="000433E9"/>
    <w:rsid w:val="00044616"/>
    <w:rsid w:val="0004467B"/>
    <w:rsid w:val="00045473"/>
    <w:rsid w:val="00045A27"/>
    <w:rsid w:val="00045AE0"/>
    <w:rsid w:val="00045F93"/>
    <w:rsid w:val="00045FEF"/>
    <w:rsid w:val="00046541"/>
    <w:rsid w:val="00046A5D"/>
    <w:rsid w:val="00046E78"/>
    <w:rsid w:val="0004712A"/>
    <w:rsid w:val="0004758B"/>
    <w:rsid w:val="00050002"/>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C3F"/>
    <w:rsid w:val="00057FAA"/>
    <w:rsid w:val="00060435"/>
    <w:rsid w:val="00060C2C"/>
    <w:rsid w:val="00061280"/>
    <w:rsid w:val="0006209D"/>
    <w:rsid w:val="00062707"/>
    <w:rsid w:val="000629FB"/>
    <w:rsid w:val="00065141"/>
    <w:rsid w:val="00065E29"/>
    <w:rsid w:val="00067138"/>
    <w:rsid w:val="0006738A"/>
    <w:rsid w:val="000675AC"/>
    <w:rsid w:val="00067BB1"/>
    <w:rsid w:val="00067CCC"/>
    <w:rsid w:val="00070827"/>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6A33"/>
    <w:rsid w:val="000873DE"/>
    <w:rsid w:val="000876CF"/>
    <w:rsid w:val="000902D4"/>
    <w:rsid w:val="000914C2"/>
    <w:rsid w:val="00091C36"/>
    <w:rsid w:val="00093324"/>
    <w:rsid w:val="00093740"/>
    <w:rsid w:val="00093CA9"/>
    <w:rsid w:val="000962C0"/>
    <w:rsid w:val="00096B65"/>
    <w:rsid w:val="00097142"/>
    <w:rsid w:val="000975E6"/>
    <w:rsid w:val="00097C97"/>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72F"/>
    <w:rsid w:val="000A5BD6"/>
    <w:rsid w:val="000A6266"/>
    <w:rsid w:val="000A6328"/>
    <w:rsid w:val="000A7080"/>
    <w:rsid w:val="000A7142"/>
    <w:rsid w:val="000A72EB"/>
    <w:rsid w:val="000A7695"/>
    <w:rsid w:val="000B0784"/>
    <w:rsid w:val="000B1DAA"/>
    <w:rsid w:val="000B212B"/>
    <w:rsid w:val="000B2283"/>
    <w:rsid w:val="000B2D4E"/>
    <w:rsid w:val="000B3673"/>
    <w:rsid w:val="000B3836"/>
    <w:rsid w:val="000B41CC"/>
    <w:rsid w:val="000B4DE2"/>
    <w:rsid w:val="000B5183"/>
    <w:rsid w:val="000B64B7"/>
    <w:rsid w:val="000B7BF8"/>
    <w:rsid w:val="000B7C47"/>
    <w:rsid w:val="000C02D6"/>
    <w:rsid w:val="000C07F9"/>
    <w:rsid w:val="000C2390"/>
    <w:rsid w:val="000C2646"/>
    <w:rsid w:val="000C351A"/>
    <w:rsid w:val="000C3EE6"/>
    <w:rsid w:val="000C41A4"/>
    <w:rsid w:val="000C489E"/>
    <w:rsid w:val="000C4D2D"/>
    <w:rsid w:val="000C4EB9"/>
    <w:rsid w:val="000C59D6"/>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A49"/>
    <w:rsid w:val="000D5CB9"/>
    <w:rsid w:val="000D6670"/>
    <w:rsid w:val="000D7064"/>
    <w:rsid w:val="000E03BE"/>
    <w:rsid w:val="000E057F"/>
    <w:rsid w:val="000E0C33"/>
    <w:rsid w:val="000E0CEF"/>
    <w:rsid w:val="000E1D56"/>
    <w:rsid w:val="000E2A5F"/>
    <w:rsid w:val="000E3266"/>
    <w:rsid w:val="000E3770"/>
    <w:rsid w:val="000E3A2F"/>
    <w:rsid w:val="000E3ACD"/>
    <w:rsid w:val="000E40A8"/>
    <w:rsid w:val="000E6995"/>
    <w:rsid w:val="000E6A0A"/>
    <w:rsid w:val="000E6B23"/>
    <w:rsid w:val="000E6C1A"/>
    <w:rsid w:val="000E727C"/>
    <w:rsid w:val="000E7916"/>
    <w:rsid w:val="000F00D3"/>
    <w:rsid w:val="000F02D9"/>
    <w:rsid w:val="000F13F1"/>
    <w:rsid w:val="000F2297"/>
    <w:rsid w:val="000F2550"/>
    <w:rsid w:val="000F2D3C"/>
    <w:rsid w:val="000F2F36"/>
    <w:rsid w:val="000F3E6D"/>
    <w:rsid w:val="000F40B1"/>
    <w:rsid w:val="000F630B"/>
    <w:rsid w:val="000F6402"/>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EDF"/>
    <w:rsid w:val="001079C6"/>
    <w:rsid w:val="0011055E"/>
    <w:rsid w:val="001106D1"/>
    <w:rsid w:val="0011082A"/>
    <w:rsid w:val="00110A84"/>
    <w:rsid w:val="001111DE"/>
    <w:rsid w:val="0011204D"/>
    <w:rsid w:val="001127C1"/>
    <w:rsid w:val="00112966"/>
    <w:rsid w:val="0011374C"/>
    <w:rsid w:val="001139FA"/>
    <w:rsid w:val="0011407B"/>
    <w:rsid w:val="001140A9"/>
    <w:rsid w:val="00114441"/>
    <w:rsid w:val="00114966"/>
    <w:rsid w:val="00114FF4"/>
    <w:rsid w:val="001157AB"/>
    <w:rsid w:val="00117115"/>
    <w:rsid w:val="001176AF"/>
    <w:rsid w:val="00117E52"/>
    <w:rsid w:val="001201C8"/>
    <w:rsid w:val="00120DB0"/>
    <w:rsid w:val="00121DF2"/>
    <w:rsid w:val="0012242D"/>
    <w:rsid w:val="00122B8D"/>
    <w:rsid w:val="001239DA"/>
    <w:rsid w:val="00124692"/>
    <w:rsid w:val="00124A5E"/>
    <w:rsid w:val="00124D20"/>
    <w:rsid w:val="00124D8A"/>
    <w:rsid w:val="00124E49"/>
    <w:rsid w:val="00124F7A"/>
    <w:rsid w:val="00125601"/>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41FB"/>
    <w:rsid w:val="00145355"/>
    <w:rsid w:val="0014644B"/>
    <w:rsid w:val="0014649F"/>
    <w:rsid w:val="00146910"/>
    <w:rsid w:val="00146FF9"/>
    <w:rsid w:val="001472FA"/>
    <w:rsid w:val="0015033A"/>
    <w:rsid w:val="00150F66"/>
    <w:rsid w:val="001525E2"/>
    <w:rsid w:val="00152A32"/>
    <w:rsid w:val="00153069"/>
    <w:rsid w:val="00153693"/>
    <w:rsid w:val="001539B7"/>
    <w:rsid w:val="001556BD"/>
    <w:rsid w:val="00156320"/>
    <w:rsid w:val="001567F5"/>
    <w:rsid w:val="001575E7"/>
    <w:rsid w:val="00160086"/>
    <w:rsid w:val="0016135E"/>
    <w:rsid w:val="00161B78"/>
    <w:rsid w:val="00161C9A"/>
    <w:rsid w:val="00161E91"/>
    <w:rsid w:val="00162065"/>
    <w:rsid w:val="00162407"/>
    <w:rsid w:val="00162B3F"/>
    <w:rsid w:val="00163696"/>
    <w:rsid w:val="001636D2"/>
    <w:rsid w:val="00165304"/>
    <w:rsid w:val="001653E5"/>
    <w:rsid w:val="00165612"/>
    <w:rsid w:val="001666CA"/>
    <w:rsid w:val="00167D3E"/>
    <w:rsid w:val="001702D1"/>
    <w:rsid w:val="00170348"/>
    <w:rsid w:val="00170938"/>
    <w:rsid w:val="00170A2A"/>
    <w:rsid w:val="00171963"/>
    <w:rsid w:val="00171AF9"/>
    <w:rsid w:val="00171D0D"/>
    <w:rsid w:val="00172257"/>
    <w:rsid w:val="00172474"/>
    <w:rsid w:val="0017248F"/>
    <w:rsid w:val="00172AED"/>
    <w:rsid w:val="00172DD5"/>
    <w:rsid w:val="00173FA7"/>
    <w:rsid w:val="00173FFC"/>
    <w:rsid w:val="001746E7"/>
    <w:rsid w:val="00174F2B"/>
    <w:rsid w:val="00175305"/>
    <w:rsid w:val="00175C62"/>
    <w:rsid w:val="00176139"/>
    <w:rsid w:val="001771AC"/>
    <w:rsid w:val="00177607"/>
    <w:rsid w:val="00177FB8"/>
    <w:rsid w:val="00180E52"/>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1DE3"/>
    <w:rsid w:val="00192323"/>
    <w:rsid w:val="0019290C"/>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82"/>
    <w:rsid w:val="001B16FD"/>
    <w:rsid w:val="001B1AF5"/>
    <w:rsid w:val="001B2262"/>
    <w:rsid w:val="001B26FA"/>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12B9"/>
    <w:rsid w:val="001C2DA7"/>
    <w:rsid w:val="001C4434"/>
    <w:rsid w:val="001C5028"/>
    <w:rsid w:val="001C51D3"/>
    <w:rsid w:val="001C5322"/>
    <w:rsid w:val="001C5B75"/>
    <w:rsid w:val="001C6167"/>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6C12"/>
    <w:rsid w:val="001D77CA"/>
    <w:rsid w:val="001E011C"/>
    <w:rsid w:val="001E0CDF"/>
    <w:rsid w:val="001E10F6"/>
    <w:rsid w:val="001E1A2D"/>
    <w:rsid w:val="001E1CA3"/>
    <w:rsid w:val="001E2000"/>
    <w:rsid w:val="001E2F7A"/>
    <w:rsid w:val="001E3764"/>
    <w:rsid w:val="001E39E7"/>
    <w:rsid w:val="001E3DC1"/>
    <w:rsid w:val="001E4101"/>
    <w:rsid w:val="001E43DD"/>
    <w:rsid w:val="001E4CE7"/>
    <w:rsid w:val="001E4D96"/>
    <w:rsid w:val="001E5C64"/>
    <w:rsid w:val="001E6042"/>
    <w:rsid w:val="001E6151"/>
    <w:rsid w:val="001E7191"/>
    <w:rsid w:val="001E7BCC"/>
    <w:rsid w:val="001F0BD9"/>
    <w:rsid w:val="001F226F"/>
    <w:rsid w:val="001F2B6E"/>
    <w:rsid w:val="001F2E86"/>
    <w:rsid w:val="001F2F79"/>
    <w:rsid w:val="001F327E"/>
    <w:rsid w:val="001F4FB2"/>
    <w:rsid w:val="001F5859"/>
    <w:rsid w:val="001F5928"/>
    <w:rsid w:val="001F652D"/>
    <w:rsid w:val="001F6C97"/>
    <w:rsid w:val="0020105C"/>
    <w:rsid w:val="00201859"/>
    <w:rsid w:val="00201C96"/>
    <w:rsid w:val="00201EAF"/>
    <w:rsid w:val="00203769"/>
    <w:rsid w:val="0020587C"/>
    <w:rsid w:val="002066A6"/>
    <w:rsid w:val="0020691B"/>
    <w:rsid w:val="00206DAC"/>
    <w:rsid w:val="002103F7"/>
    <w:rsid w:val="00210429"/>
    <w:rsid w:val="002104BA"/>
    <w:rsid w:val="00210C87"/>
    <w:rsid w:val="00210D96"/>
    <w:rsid w:val="00211E6D"/>
    <w:rsid w:val="00213158"/>
    <w:rsid w:val="00214D9D"/>
    <w:rsid w:val="00214E58"/>
    <w:rsid w:val="00215901"/>
    <w:rsid w:val="00216539"/>
    <w:rsid w:val="00216C44"/>
    <w:rsid w:val="00216E6E"/>
    <w:rsid w:val="00217341"/>
    <w:rsid w:val="00217E24"/>
    <w:rsid w:val="00217F88"/>
    <w:rsid w:val="00220141"/>
    <w:rsid w:val="00220277"/>
    <w:rsid w:val="00221395"/>
    <w:rsid w:val="0022174D"/>
    <w:rsid w:val="00221756"/>
    <w:rsid w:val="00224955"/>
    <w:rsid w:val="00225322"/>
    <w:rsid w:val="00225563"/>
    <w:rsid w:val="00225CD6"/>
    <w:rsid w:val="002260DB"/>
    <w:rsid w:val="0022734C"/>
    <w:rsid w:val="00227B9E"/>
    <w:rsid w:val="0023243B"/>
    <w:rsid w:val="00232CA1"/>
    <w:rsid w:val="0023300E"/>
    <w:rsid w:val="0023347C"/>
    <w:rsid w:val="002334A2"/>
    <w:rsid w:val="00233B62"/>
    <w:rsid w:val="00234D89"/>
    <w:rsid w:val="00235946"/>
    <w:rsid w:val="00235958"/>
    <w:rsid w:val="00236606"/>
    <w:rsid w:val="00236B12"/>
    <w:rsid w:val="00237312"/>
    <w:rsid w:val="0023755A"/>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990"/>
    <w:rsid w:val="00246D29"/>
    <w:rsid w:val="00247926"/>
    <w:rsid w:val="00247ECE"/>
    <w:rsid w:val="00250195"/>
    <w:rsid w:val="0025113F"/>
    <w:rsid w:val="00251288"/>
    <w:rsid w:val="002516CF"/>
    <w:rsid w:val="00251764"/>
    <w:rsid w:val="00252B03"/>
    <w:rsid w:val="00252CFF"/>
    <w:rsid w:val="002531D5"/>
    <w:rsid w:val="0025369A"/>
    <w:rsid w:val="00253F3D"/>
    <w:rsid w:val="002545BB"/>
    <w:rsid w:val="00254DF6"/>
    <w:rsid w:val="00255CED"/>
    <w:rsid w:val="0025630E"/>
    <w:rsid w:val="00257404"/>
    <w:rsid w:val="002576F1"/>
    <w:rsid w:val="002578B6"/>
    <w:rsid w:val="00260BE3"/>
    <w:rsid w:val="00260F79"/>
    <w:rsid w:val="00261B7D"/>
    <w:rsid w:val="00261CCD"/>
    <w:rsid w:val="00264FC0"/>
    <w:rsid w:val="00265162"/>
    <w:rsid w:val="00265733"/>
    <w:rsid w:val="00266ECE"/>
    <w:rsid w:val="00266F5B"/>
    <w:rsid w:val="002670A7"/>
    <w:rsid w:val="002674FB"/>
    <w:rsid w:val="00267EF4"/>
    <w:rsid w:val="00267F1D"/>
    <w:rsid w:val="00270305"/>
    <w:rsid w:val="00270B85"/>
    <w:rsid w:val="00271584"/>
    <w:rsid w:val="00271736"/>
    <w:rsid w:val="00271AEF"/>
    <w:rsid w:val="002729F9"/>
    <w:rsid w:val="00272E5E"/>
    <w:rsid w:val="0027329C"/>
    <w:rsid w:val="002735FA"/>
    <w:rsid w:val="00274011"/>
    <w:rsid w:val="00274C99"/>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91390"/>
    <w:rsid w:val="00292166"/>
    <w:rsid w:val="00293620"/>
    <w:rsid w:val="00293F91"/>
    <w:rsid w:val="00296643"/>
    <w:rsid w:val="00296D2D"/>
    <w:rsid w:val="00296E85"/>
    <w:rsid w:val="002A0127"/>
    <w:rsid w:val="002A0EE0"/>
    <w:rsid w:val="002A0EE7"/>
    <w:rsid w:val="002A204E"/>
    <w:rsid w:val="002A3429"/>
    <w:rsid w:val="002A445F"/>
    <w:rsid w:val="002A4582"/>
    <w:rsid w:val="002A61B2"/>
    <w:rsid w:val="002A6F4C"/>
    <w:rsid w:val="002A7769"/>
    <w:rsid w:val="002B3593"/>
    <w:rsid w:val="002B4194"/>
    <w:rsid w:val="002B4FE6"/>
    <w:rsid w:val="002B5428"/>
    <w:rsid w:val="002B58A9"/>
    <w:rsid w:val="002B5CE3"/>
    <w:rsid w:val="002B65C6"/>
    <w:rsid w:val="002B6B2D"/>
    <w:rsid w:val="002C0649"/>
    <w:rsid w:val="002C0860"/>
    <w:rsid w:val="002C0977"/>
    <w:rsid w:val="002C0AB4"/>
    <w:rsid w:val="002C13FB"/>
    <w:rsid w:val="002C141C"/>
    <w:rsid w:val="002C1DE2"/>
    <w:rsid w:val="002C20AC"/>
    <w:rsid w:val="002C2620"/>
    <w:rsid w:val="002C28A0"/>
    <w:rsid w:val="002C3114"/>
    <w:rsid w:val="002C348E"/>
    <w:rsid w:val="002C3739"/>
    <w:rsid w:val="002C3B68"/>
    <w:rsid w:val="002C3EED"/>
    <w:rsid w:val="002C4A73"/>
    <w:rsid w:val="002C4A93"/>
    <w:rsid w:val="002C6251"/>
    <w:rsid w:val="002C6757"/>
    <w:rsid w:val="002C69DF"/>
    <w:rsid w:val="002C6CBE"/>
    <w:rsid w:val="002C7E6D"/>
    <w:rsid w:val="002D052B"/>
    <w:rsid w:val="002D08E7"/>
    <w:rsid w:val="002D0FA0"/>
    <w:rsid w:val="002D1048"/>
    <w:rsid w:val="002D16AD"/>
    <w:rsid w:val="002D21D6"/>
    <w:rsid w:val="002D2C87"/>
    <w:rsid w:val="002D425B"/>
    <w:rsid w:val="002D48F4"/>
    <w:rsid w:val="002D58F6"/>
    <w:rsid w:val="002D610A"/>
    <w:rsid w:val="002D6C42"/>
    <w:rsid w:val="002D6E83"/>
    <w:rsid w:val="002D7465"/>
    <w:rsid w:val="002E0CE6"/>
    <w:rsid w:val="002E14B3"/>
    <w:rsid w:val="002E1B72"/>
    <w:rsid w:val="002E2A5F"/>
    <w:rsid w:val="002E3F14"/>
    <w:rsid w:val="002E46B8"/>
    <w:rsid w:val="002E47B9"/>
    <w:rsid w:val="002E4DF1"/>
    <w:rsid w:val="002E5BBA"/>
    <w:rsid w:val="002E74C6"/>
    <w:rsid w:val="002E7562"/>
    <w:rsid w:val="002E7660"/>
    <w:rsid w:val="002E7D37"/>
    <w:rsid w:val="002F0858"/>
    <w:rsid w:val="002F0D07"/>
    <w:rsid w:val="002F1727"/>
    <w:rsid w:val="002F1D8A"/>
    <w:rsid w:val="002F227E"/>
    <w:rsid w:val="002F2704"/>
    <w:rsid w:val="002F364B"/>
    <w:rsid w:val="002F46AA"/>
    <w:rsid w:val="002F78FB"/>
    <w:rsid w:val="002F79D8"/>
    <w:rsid w:val="003012B1"/>
    <w:rsid w:val="00301BA5"/>
    <w:rsid w:val="00301DA4"/>
    <w:rsid w:val="00302F90"/>
    <w:rsid w:val="0030320D"/>
    <w:rsid w:val="00303232"/>
    <w:rsid w:val="0030376C"/>
    <w:rsid w:val="00303E65"/>
    <w:rsid w:val="00304C2F"/>
    <w:rsid w:val="003057DC"/>
    <w:rsid w:val="00305864"/>
    <w:rsid w:val="0030654A"/>
    <w:rsid w:val="00306846"/>
    <w:rsid w:val="00307C17"/>
    <w:rsid w:val="00310DBD"/>
    <w:rsid w:val="00310FDE"/>
    <w:rsid w:val="003110D2"/>
    <w:rsid w:val="00311BDA"/>
    <w:rsid w:val="00311BE7"/>
    <w:rsid w:val="00312608"/>
    <w:rsid w:val="0031300D"/>
    <w:rsid w:val="0031423F"/>
    <w:rsid w:val="003144CB"/>
    <w:rsid w:val="0031659C"/>
    <w:rsid w:val="003168F3"/>
    <w:rsid w:val="00316F42"/>
    <w:rsid w:val="00317720"/>
    <w:rsid w:val="003207A0"/>
    <w:rsid w:val="00322C6E"/>
    <w:rsid w:val="00324D8F"/>
    <w:rsid w:val="00324FDD"/>
    <w:rsid w:val="00325045"/>
    <w:rsid w:val="00325252"/>
    <w:rsid w:val="00325939"/>
    <w:rsid w:val="00325C59"/>
    <w:rsid w:val="00327A61"/>
    <w:rsid w:val="00327BE3"/>
    <w:rsid w:val="00327CD1"/>
    <w:rsid w:val="0033083C"/>
    <w:rsid w:val="00330EF1"/>
    <w:rsid w:val="003316D0"/>
    <w:rsid w:val="00331710"/>
    <w:rsid w:val="00331C5E"/>
    <w:rsid w:val="0033299A"/>
    <w:rsid w:val="00332A68"/>
    <w:rsid w:val="0033304A"/>
    <w:rsid w:val="00333CAD"/>
    <w:rsid w:val="00333F3D"/>
    <w:rsid w:val="003343ED"/>
    <w:rsid w:val="0033698D"/>
    <w:rsid w:val="00337B6C"/>
    <w:rsid w:val="00340003"/>
    <w:rsid w:val="00340DA9"/>
    <w:rsid w:val="00341C00"/>
    <w:rsid w:val="0034339C"/>
    <w:rsid w:val="003433B7"/>
    <w:rsid w:val="00343C22"/>
    <w:rsid w:val="00343E13"/>
    <w:rsid w:val="003452F4"/>
    <w:rsid w:val="003466A9"/>
    <w:rsid w:val="0034731F"/>
    <w:rsid w:val="003478D2"/>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604EF"/>
    <w:rsid w:val="00360525"/>
    <w:rsid w:val="00361A96"/>
    <w:rsid w:val="00362078"/>
    <w:rsid w:val="00362F86"/>
    <w:rsid w:val="003635E3"/>
    <w:rsid w:val="003637A2"/>
    <w:rsid w:val="00363ED8"/>
    <w:rsid w:val="003641CB"/>
    <w:rsid w:val="003641CD"/>
    <w:rsid w:val="003654BD"/>
    <w:rsid w:val="00365C3B"/>
    <w:rsid w:val="003707CF"/>
    <w:rsid w:val="00370DAA"/>
    <w:rsid w:val="00370F40"/>
    <w:rsid w:val="003725A4"/>
    <w:rsid w:val="00372893"/>
    <w:rsid w:val="00372CB3"/>
    <w:rsid w:val="0037375F"/>
    <w:rsid w:val="00373E85"/>
    <w:rsid w:val="00373EEC"/>
    <w:rsid w:val="0037540C"/>
    <w:rsid w:val="003757D5"/>
    <w:rsid w:val="0038046A"/>
    <w:rsid w:val="003815CD"/>
    <w:rsid w:val="00381967"/>
    <w:rsid w:val="00381CB2"/>
    <w:rsid w:val="00383084"/>
    <w:rsid w:val="00383A18"/>
    <w:rsid w:val="00384316"/>
    <w:rsid w:val="00384F08"/>
    <w:rsid w:val="00385862"/>
    <w:rsid w:val="00385B16"/>
    <w:rsid w:val="0038605C"/>
    <w:rsid w:val="00386512"/>
    <w:rsid w:val="003868E2"/>
    <w:rsid w:val="00387E2E"/>
    <w:rsid w:val="00390162"/>
    <w:rsid w:val="0039075C"/>
    <w:rsid w:val="00390F35"/>
    <w:rsid w:val="003914AD"/>
    <w:rsid w:val="00391C32"/>
    <w:rsid w:val="00391F77"/>
    <w:rsid w:val="00392614"/>
    <w:rsid w:val="00392CD2"/>
    <w:rsid w:val="003935E8"/>
    <w:rsid w:val="003936CE"/>
    <w:rsid w:val="00394065"/>
    <w:rsid w:val="00395DE7"/>
    <w:rsid w:val="00396D3D"/>
    <w:rsid w:val="00397982"/>
    <w:rsid w:val="003A01E3"/>
    <w:rsid w:val="003A0DA0"/>
    <w:rsid w:val="003A1209"/>
    <w:rsid w:val="003A1B02"/>
    <w:rsid w:val="003A2287"/>
    <w:rsid w:val="003A2C5B"/>
    <w:rsid w:val="003A3125"/>
    <w:rsid w:val="003A3F60"/>
    <w:rsid w:val="003A4322"/>
    <w:rsid w:val="003A61DB"/>
    <w:rsid w:val="003A6460"/>
    <w:rsid w:val="003A6D98"/>
    <w:rsid w:val="003A7B77"/>
    <w:rsid w:val="003A7E05"/>
    <w:rsid w:val="003B0532"/>
    <w:rsid w:val="003B0545"/>
    <w:rsid w:val="003B1E98"/>
    <w:rsid w:val="003B2180"/>
    <w:rsid w:val="003B222F"/>
    <w:rsid w:val="003B2664"/>
    <w:rsid w:val="003B3188"/>
    <w:rsid w:val="003B432D"/>
    <w:rsid w:val="003B4479"/>
    <w:rsid w:val="003B4540"/>
    <w:rsid w:val="003B4955"/>
    <w:rsid w:val="003B530B"/>
    <w:rsid w:val="003B5544"/>
    <w:rsid w:val="003B6072"/>
    <w:rsid w:val="003B60C9"/>
    <w:rsid w:val="003B717D"/>
    <w:rsid w:val="003B74CA"/>
    <w:rsid w:val="003C00B6"/>
    <w:rsid w:val="003C1A0B"/>
    <w:rsid w:val="003C28E8"/>
    <w:rsid w:val="003C32F7"/>
    <w:rsid w:val="003C3954"/>
    <w:rsid w:val="003C3F0C"/>
    <w:rsid w:val="003C448C"/>
    <w:rsid w:val="003C4668"/>
    <w:rsid w:val="003C48D3"/>
    <w:rsid w:val="003C4C1D"/>
    <w:rsid w:val="003C5960"/>
    <w:rsid w:val="003C5E19"/>
    <w:rsid w:val="003C684C"/>
    <w:rsid w:val="003C6F5E"/>
    <w:rsid w:val="003D0767"/>
    <w:rsid w:val="003D202D"/>
    <w:rsid w:val="003D261A"/>
    <w:rsid w:val="003D2A64"/>
    <w:rsid w:val="003D46D6"/>
    <w:rsid w:val="003D5538"/>
    <w:rsid w:val="003D5DFE"/>
    <w:rsid w:val="003D64C3"/>
    <w:rsid w:val="003D6831"/>
    <w:rsid w:val="003D6E31"/>
    <w:rsid w:val="003D71F3"/>
    <w:rsid w:val="003D7218"/>
    <w:rsid w:val="003E0C0A"/>
    <w:rsid w:val="003E1108"/>
    <w:rsid w:val="003E2FEA"/>
    <w:rsid w:val="003E5AC9"/>
    <w:rsid w:val="003E5C62"/>
    <w:rsid w:val="003E6912"/>
    <w:rsid w:val="003E698C"/>
    <w:rsid w:val="003E6B78"/>
    <w:rsid w:val="003E6E2C"/>
    <w:rsid w:val="003E71F1"/>
    <w:rsid w:val="003E7215"/>
    <w:rsid w:val="003E726D"/>
    <w:rsid w:val="003E7341"/>
    <w:rsid w:val="003F01AE"/>
    <w:rsid w:val="003F05C2"/>
    <w:rsid w:val="003F0AD1"/>
    <w:rsid w:val="003F0FCE"/>
    <w:rsid w:val="003F18FB"/>
    <w:rsid w:val="003F19EA"/>
    <w:rsid w:val="003F1E3B"/>
    <w:rsid w:val="003F26BF"/>
    <w:rsid w:val="003F282F"/>
    <w:rsid w:val="003F2ACC"/>
    <w:rsid w:val="003F4007"/>
    <w:rsid w:val="003F5E34"/>
    <w:rsid w:val="003F7799"/>
    <w:rsid w:val="003F7865"/>
    <w:rsid w:val="004003B0"/>
    <w:rsid w:val="004004F4"/>
    <w:rsid w:val="004007FF"/>
    <w:rsid w:val="0040118E"/>
    <w:rsid w:val="00403552"/>
    <w:rsid w:val="0040464D"/>
    <w:rsid w:val="00405300"/>
    <w:rsid w:val="00405F14"/>
    <w:rsid w:val="00405FD7"/>
    <w:rsid w:val="0040738E"/>
    <w:rsid w:val="00407BFF"/>
    <w:rsid w:val="00407D3F"/>
    <w:rsid w:val="00410CDD"/>
    <w:rsid w:val="00411325"/>
    <w:rsid w:val="00411BE6"/>
    <w:rsid w:val="00412A63"/>
    <w:rsid w:val="0041404F"/>
    <w:rsid w:val="00414D87"/>
    <w:rsid w:val="00415A43"/>
    <w:rsid w:val="00416873"/>
    <w:rsid w:val="00417371"/>
    <w:rsid w:val="0041752D"/>
    <w:rsid w:val="00420D96"/>
    <w:rsid w:val="0042209A"/>
    <w:rsid w:val="00422A75"/>
    <w:rsid w:val="00422B19"/>
    <w:rsid w:val="00423087"/>
    <w:rsid w:val="00423224"/>
    <w:rsid w:val="00423268"/>
    <w:rsid w:val="004237EA"/>
    <w:rsid w:val="00424C6C"/>
    <w:rsid w:val="00424D03"/>
    <w:rsid w:val="00424D40"/>
    <w:rsid w:val="00424E16"/>
    <w:rsid w:val="00424E2B"/>
    <w:rsid w:val="00424F47"/>
    <w:rsid w:val="004254A6"/>
    <w:rsid w:val="00425501"/>
    <w:rsid w:val="004260BC"/>
    <w:rsid w:val="00427ECF"/>
    <w:rsid w:val="004310DD"/>
    <w:rsid w:val="00431A62"/>
    <w:rsid w:val="00431B9B"/>
    <w:rsid w:val="00431EAC"/>
    <w:rsid w:val="0043352D"/>
    <w:rsid w:val="00433DC9"/>
    <w:rsid w:val="00434278"/>
    <w:rsid w:val="004348BD"/>
    <w:rsid w:val="00434AAB"/>
    <w:rsid w:val="00434FD4"/>
    <w:rsid w:val="004352EF"/>
    <w:rsid w:val="0043644D"/>
    <w:rsid w:val="004369FB"/>
    <w:rsid w:val="004370A4"/>
    <w:rsid w:val="00437611"/>
    <w:rsid w:val="0043788C"/>
    <w:rsid w:val="00437A1D"/>
    <w:rsid w:val="00440E45"/>
    <w:rsid w:val="0044129C"/>
    <w:rsid w:val="0044157E"/>
    <w:rsid w:val="0044185F"/>
    <w:rsid w:val="004425EA"/>
    <w:rsid w:val="00442F8D"/>
    <w:rsid w:val="00443101"/>
    <w:rsid w:val="004434F2"/>
    <w:rsid w:val="0044378A"/>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08C"/>
    <w:rsid w:val="0045733C"/>
    <w:rsid w:val="00457B57"/>
    <w:rsid w:val="00460641"/>
    <w:rsid w:val="00460870"/>
    <w:rsid w:val="004612E4"/>
    <w:rsid w:val="00461692"/>
    <w:rsid w:val="004617E0"/>
    <w:rsid w:val="004629B5"/>
    <w:rsid w:val="00462A43"/>
    <w:rsid w:val="00462BF1"/>
    <w:rsid w:val="00463C9B"/>
    <w:rsid w:val="00463E13"/>
    <w:rsid w:val="0046437D"/>
    <w:rsid w:val="00465CE6"/>
    <w:rsid w:val="0046715D"/>
    <w:rsid w:val="0046726B"/>
    <w:rsid w:val="0046794A"/>
    <w:rsid w:val="00470787"/>
    <w:rsid w:val="004707E8"/>
    <w:rsid w:val="00470CFF"/>
    <w:rsid w:val="00470FFB"/>
    <w:rsid w:val="004716AC"/>
    <w:rsid w:val="00472355"/>
    <w:rsid w:val="00472DD6"/>
    <w:rsid w:val="00473443"/>
    <w:rsid w:val="0047430F"/>
    <w:rsid w:val="004748B4"/>
    <w:rsid w:val="004752BF"/>
    <w:rsid w:val="00475C53"/>
    <w:rsid w:val="00475F79"/>
    <w:rsid w:val="004768A1"/>
    <w:rsid w:val="00477054"/>
    <w:rsid w:val="004774BE"/>
    <w:rsid w:val="004775E8"/>
    <w:rsid w:val="004776ED"/>
    <w:rsid w:val="0048068E"/>
    <w:rsid w:val="00480BD0"/>
    <w:rsid w:val="00480F1B"/>
    <w:rsid w:val="00482855"/>
    <w:rsid w:val="00483320"/>
    <w:rsid w:val="00484564"/>
    <w:rsid w:val="00485246"/>
    <w:rsid w:val="004858AA"/>
    <w:rsid w:val="00486502"/>
    <w:rsid w:val="00486A9D"/>
    <w:rsid w:val="0048734D"/>
    <w:rsid w:val="0048775E"/>
    <w:rsid w:val="00487AAA"/>
    <w:rsid w:val="00490AC0"/>
    <w:rsid w:val="00490B98"/>
    <w:rsid w:val="00490FAB"/>
    <w:rsid w:val="004923D3"/>
    <w:rsid w:val="00493ECC"/>
    <w:rsid w:val="00494BFD"/>
    <w:rsid w:val="00495509"/>
    <w:rsid w:val="00495A32"/>
    <w:rsid w:val="004967B8"/>
    <w:rsid w:val="004968AD"/>
    <w:rsid w:val="0049779D"/>
    <w:rsid w:val="004A0377"/>
    <w:rsid w:val="004A05DA"/>
    <w:rsid w:val="004A0924"/>
    <w:rsid w:val="004A0D6D"/>
    <w:rsid w:val="004A288D"/>
    <w:rsid w:val="004A2B3F"/>
    <w:rsid w:val="004A3442"/>
    <w:rsid w:val="004A34F1"/>
    <w:rsid w:val="004A3AC3"/>
    <w:rsid w:val="004A3DFB"/>
    <w:rsid w:val="004A43CC"/>
    <w:rsid w:val="004A4537"/>
    <w:rsid w:val="004A4561"/>
    <w:rsid w:val="004A4948"/>
    <w:rsid w:val="004A5114"/>
    <w:rsid w:val="004A585A"/>
    <w:rsid w:val="004A58A1"/>
    <w:rsid w:val="004A5C9F"/>
    <w:rsid w:val="004A5D35"/>
    <w:rsid w:val="004A6110"/>
    <w:rsid w:val="004A6599"/>
    <w:rsid w:val="004A6666"/>
    <w:rsid w:val="004A755F"/>
    <w:rsid w:val="004A76DD"/>
    <w:rsid w:val="004A7853"/>
    <w:rsid w:val="004A79E8"/>
    <w:rsid w:val="004A7A67"/>
    <w:rsid w:val="004B1384"/>
    <w:rsid w:val="004B2151"/>
    <w:rsid w:val="004B2D32"/>
    <w:rsid w:val="004B3B83"/>
    <w:rsid w:val="004B492D"/>
    <w:rsid w:val="004B5075"/>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6012"/>
    <w:rsid w:val="004C61C8"/>
    <w:rsid w:val="004C73A9"/>
    <w:rsid w:val="004C745C"/>
    <w:rsid w:val="004D27BD"/>
    <w:rsid w:val="004D2850"/>
    <w:rsid w:val="004D2B5C"/>
    <w:rsid w:val="004D3CA9"/>
    <w:rsid w:val="004D43F5"/>
    <w:rsid w:val="004D4625"/>
    <w:rsid w:val="004D5394"/>
    <w:rsid w:val="004D5564"/>
    <w:rsid w:val="004D5FB7"/>
    <w:rsid w:val="004D6B2A"/>
    <w:rsid w:val="004D6D05"/>
    <w:rsid w:val="004D7242"/>
    <w:rsid w:val="004E263C"/>
    <w:rsid w:val="004E2EBF"/>
    <w:rsid w:val="004E3196"/>
    <w:rsid w:val="004E31D4"/>
    <w:rsid w:val="004E3638"/>
    <w:rsid w:val="004E45AD"/>
    <w:rsid w:val="004E5CF3"/>
    <w:rsid w:val="004E607D"/>
    <w:rsid w:val="004E690B"/>
    <w:rsid w:val="004E692B"/>
    <w:rsid w:val="004E709D"/>
    <w:rsid w:val="004E723F"/>
    <w:rsid w:val="004E7A02"/>
    <w:rsid w:val="004F0039"/>
    <w:rsid w:val="004F006D"/>
    <w:rsid w:val="004F056A"/>
    <w:rsid w:val="004F07F8"/>
    <w:rsid w:val="004F0CDC"/>
    <w:rsid w:val="004F15F5"/>
    <w:rsid w:val="004F180D"/>
    <w:rsid w:val="004F2A01"/>
    <w:rsid w:val="004F2C3C"/>
    <w:rsid w:val="004F2F0E"/>
    <w:rsid w:val="004F36D3"/>
    <w:rsid w:val="004F53DA"/>
    <w:rsid w:val="004F5486"/>
    <w:rsid w:val="004F632F"/>
    <w:rsid w:val="004F63BE"/>
    <w:rsid w:val="005002B1"/>
    <w:rsid w:val="00500717"/>
    <w:rsid w:val="005007A2"/>
    <w:rsid w:val="0050109C"/>
    <w:rsid w:val="005017A8"/>
    <w:rsid w:val="0050373B"/>
    <w:rsid w:val="00504F1C"/>
    <w:rsid w:val="005057E2"/>
    <w:rsid w:val="00506EEF"/>
    <w:rsid w:val="005070C9"/>
    <w:rsid w:val="00507716"/>
    <w:rsid w:val="005100E7"/>
    <w:rsid w:val="0051025F"/>
    <w:rsid w:val="00510320"/>
    <w:rsid w:val="00510535"/>
    <w:rsid w:val="00511305"/>
    <w:rsid w:val="00511409"/>
    <w:rsid w:val="0051140B"/>
    <w:rsid w:val="0051183B"/>
    <w:rsid w:val="00511CE7"/>
    <w:rsid w:val="00513045"/>
    <w:rsid w:val="0051356A"/>
    <w:rsid w:val="00513CA9"/>
    <w:rsid w:val="00513E41"/>
    <w:rsid w:val="0051551E"/>
    <w:rsid w:val="00515B13"/>
    <w:rsid w:val="00515B51"/>
    <w:rsid w:val="00515BC6"/>
    <w:rsid w:val="0051646E"/>
    <w:rsid w:val="00516C7C"/>
    <w:rsid w:val="00516DE9"/>
    <w:rsid w:val="00516FE3"/>
    <w:rsid w:val="005204DB"/>
    <w:rsid w:val="00520694"/>
    <w:rsid w:val="0052160D"/>
    <w:rsid w:val="00521953"/>
    <w:rsid w:val="0052195F"/>
    <w:rsid w:val="005227D6"/>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325"/>
    <w:rsid w:val="00531BA1"/>
    <w:rsid w:val="00531C27"/>
    <w:rsid w:val="00531DA9"/>
    <w:rsid w:val="0053371C"/>
    <w:rsid w:val="005339FA"/>
    <w:rsid w:val="005341AE"/>
    <w:rsid w:val="00535577"/>
    <w:rsid w:val="00540C29"/>
    <w:rsid w:val="005412F0"/>
    <w:rsid w:val="0054170D"/>
    <w:rsid w:val="0054198C"/>
    <w:rsid w:val="00541C8A"/>
    <w:rsid w:val="005422C3"/>
    <w:rsid w:val="00543440"/>
    <w:rsid w:val="0054368B"/>
    <w:rsid w:val="00543745"/>
    <w:rsid w:val="00544A16"/>
    <w:rsid w:val="00544CFB"/>
    <w:rsid w:val="00545924"/>
    <w:rsid w:val="005459DD"/>
    <w:rsid w:val="00546877"/>
    <w:rsid w:val="00546FFB"/>
    <w:rsid w:val="0054720E"/>
    <w:rsid w:val="00550B7D"/>
    <w:rsid w:val="00550EB2"/>
    <w:rsid w:val="00551332"/>
    <w:rsid w:val="00551470"/>
    <w:rsid w:val="005517B9"/>
    <w:rsid w:val="00551CCE"/>
    <w:rsid w:val="00551F84"/>
    <w:rsid w:val="005533F8"/>
    <w:rsid w:val="0055365C"/>
    <w:rsid w:val="00553CD2"/>
    <w:rsid w:val="00553CE8"/>
    <w:rsid w:val="0055549D"/>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76D"/>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C62"/>
    <w:rsid w:val="00596E51"/>
    <w:rsid w:val="0059703B"/>
    <w:rsid w:val="005979DC"/>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833"/>
    <w:rsid w:val="005B39A8"/>
    <w:rsid w:val="005B3B89"/>
    <w:rsid w:val="005B3E71"/>
    <w:rsid w:val="005B4939"/>
    <w:rsid w:val="005B5065"/>
    <w:rsid w:val="005B5E8D"/>
    <w:rsid w:val="005B7775"/>
    <w:rsid w:val="005C0814"/>
    <w:rsid w:val="005C0BEC"/>
    <w:rsid w:val="005C1E8E"/>
    <w:rsid w:val="005C26E9"/>
    <w:rsid w:val="005C289C"/>
    <w:rsid w:val="005C4600"/>
    <w:rsid w:val="005C55D7"/>
    <w:rsid w:val="005C765F"/>
    <w:rsid w:val="005D024F"/>
    <w:rsid w:val="005D1201"/>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30C4"/>
    <w:rsid w:val="005E39A6"/>
    <w:rsid w:val="005E52E3"/>
    <w:rsid w:val="005E5EB3"/>
    <w:rsid w:val="005E63D1"/>
    <w:rsid w:val="005E643D"/>
    <w:rsid w:val="005E684A"/>
    <w:rsid w:val="005E6DC5"/>
    <w:rsid w:val="005F03C9"/>
    <w:rsid w:val="005F1514"/>
    <w:rsid w:val="005F1525"/>
    <w:rsid w:val="005F15BE"/>
    <w:rsid w:val="005F23D9"/>
    <w:rsid w:val="005F2438"/>
    <w:rsid w:val="005F2A34"/>
    <w:rsid w:val="005F35CF"/>
    <w:rsid w:val="005F3AA0"/>
    <w:rsid w:val="005F3E94"/>
    <w:rsid w:val="005F4F8C"/>
    <w:rsid w:val="005F710F"/>
    <w:rsid w:val="005F7527"/>
    <w:rsid w:val="005F7F45"/>
    <w:rsid w:val="006005BF"/>
    <w:rsid w:val="006009DD"/>
    <w:rsid w:val="00601201"/>
    <w:rsid w:val="00601307"/>
    <w:rsid w:val="006028EA"/>
    <w:rsid w:val="0060306F"/>
    <w:rsid w:val="00603436"/>
    <w:rsid w:val="00603B07"/>
    <w:rsid w:val="006062AA"/>
    <w:rsid w:val="00606399"/>
    <w:rsid w:val="00606925"/>
    <w:rsid w:val="00606BBC"/>
    <w:rsid w:val="00606F70"/>
    <w:rsid w:val="00607272"/>
    <w:rsid w:val="0060766F"/>
    <w:rsid w:val="00610380"/>
    <w:rsid w:val="006115AC"/>
    <w:rsid w:val="00612146"/>
    <w:rsid w:val="00612234"/>
    <w:rsid w:val="00615247"/>
    <w:rsid w:val="00615C9C"/>
    <w:rsid w:val="006162E9"/>
    <w:rsid w:val="0061636E"/>
    <w:rsid w:val="006169C6"/>
    <w:rsid w:val="00617C13"/>
    <w:rsid w:val="00620765"/>
    <w:rsid w:val="00621351"/>
    <w:rsid w:val="00621E79"/>
    <w:rsid w:val="00622425"/>
    <w:rsid w:val="0062306B"/>
    <w:rsid w:val="006235CD"/>
    <w:rsid w:val="006236D5"/>
    <w:rsid w:val="0062385D"/>
    <w:rsid w:val="00623B0B"/>
    <w:rsid w:val="00624042"/>
    <w:rsid w:val="006240B6"/>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AAA"/>
    <w:rsid w:val="00634F8D"/>
    <w:rsid w:val="00635384"/>
    <w:rsid w:val="00635C8F"/>
    <w:rsid w:val="00637475"/>
    <w:rsid w:val="00637D9D"/>
    <w:rsid w:val="00637E3C"/>
    <w:rsid w:val="00640DB4"/>
    <w:rsid w:val="00641271"/>
    <w:rsid w:val="006413A1"/>
    <w:rsid w:val="006416F7"/>
    <w:rsid w:val="006426BE"/>
    <w:rsid w:val="00642771"/>
    <w:rsid w:val="00643001"/>
    <w:rsid w:val="006437E1"/>
    <w:rsid w:val="0064384F"/>
    <w:rsid w:val="00645AFD"/>
    <w:rsid w:val="00646101"/>
    <w:rsid w:val="006477C7"/>
    <w:rsid w:val="00647C61"/>
    <w:rsid w:val="00647D01"/>
    <w:rsid w:val="00647ECF"/>
    <w:rsid w:val="00650F6A"/>
    <w:rsid w:val="00651C8A"/>
    <w:rsid w:val="00651CA9"/>
    <w:rsid w:val="006523C3"/>
    <w:rsid w:val="00652C2A"/>
    <w:rsid w:val="00654ABF"/>
    <w:rsid w:val="0065515A"/>
    <w:rsid w:val="00655CBF"/>
    <w:rsid w:val="00656001"/>
    <w:rsid w:val="0065644C"/>
    <w:rsid w:val="00656CAE"/>
    <w:rsid w:val="006578B3"/>
    <w:rsid w:val="00661C89"/>
    <w:rsid w:val="00661E0E"/>
    <w:rsid w:val="00663476"/>
    <w:rsid w:val="00663541"/>
    <w:rsid w:val="00663E61"/>
    <w:rsid w:val="00664194"/>
    <w:rsid w:val="00664BE4"/>
    <w:rsid w:val="00664FA2"/>
    <w:rsid w:val="006650F2"/>
    <w:rsid w:val="0066699D"/>
    <w:rsid w:val="0066714E"/>
    <w:rsid w:val="0066761C"/>
    <w:rsid w:val="00667784"/>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B9B"/>
    <w:rsid w:val="00680F0C"/>
    <w:rsid w:val="00681C08"/>
    <w:rsid w:val="006822B3"/>
    <w:rsid w:val="006822F2"/>
    <w:rsid w:val="00683033"/>
    <w:rsid w:val="006833E7"/>
    <w:rsid w:val="00683E54"/>
    <w:rsid w:val="00684A3C"/>
    <w:rsid w:val="00685690"/>
    <w:rsid w:val="00685908"/>
    <w:rsid w:val="006875C9"/>
    <w:rsid w:val="00687611"/>
    <w:rsid w:val="00687CBD"/>
    <w:rsid w:val="00687E5B"/>
    <w:rsid w:val="00687F03"/>
    <w:rsid w:val="006908AD"/>
    <w:rsid w:val="006910CD"/>
    <w:rsid w:val="00691F6F"/>
    <w:rsid w:val="00692562"/>
    <w:rsid w:val="00692FFA"/>
    <w:rsid w:val="0069404E"/>
    <w:rsid w:val="00694393"/>
    <w:rsid w:val="006949FB"/>
    <w:rsid w:val="00695C34"/>
    <w:rsid w:val="00697446"/>
    <w:rsid w:val="00697C8D"/>
    <w:rsid w:val="006A0049"/>
    <w:rsid w:val="006A0194"/>
    <w:rsid w:val="006A0D5D"/>
    <w:rsid w:val="006A0F01"/>
    <w:rsid w:val="006A0FEE"/>
    <w:rsid w:val="006A1D5F"/>
    <w:rsid w:val="006A2C82"/>
    <w:rsid w:val="006A2CBD"/>
    <w:rsid w:val="006A2FAD"/>
    <w:rsid w:val="006A351C"/>
    <w:rsid w:val="006A3B46"/>
    <w:rsid w:val="006A4B1B"/>
    <w:rsid w:val="006A4E61"/>
    <w:rsid w:val="006A5453"/>
    <w:rsid w:val="006A5890"/>
    <w:rsid w:val="006A5B63"/>
    <w:rsid w:val="006A5BC4"/>
    <w:rsid w:val="006A7589"/>
    <w:rsid w:val="006A760C"/>
    <w:rsid w:val="006A7F16"/>
    <w:rsid w:val="006B0F40"/>
    <w:rsid w:val="006B1900"/>
    <w:rsid w:val="006B21AA"/>
    <w:rsid w:val="006B22BC"/>
    <w:rsid w:val="006B4369"/>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56EF"/>
    <w:rsid w:val="006C5BBA"/>
    <w:rsid w:val="006C6A7F"/>
    <w:rsid w:val="006D0B93"/>
    <w:rsid w:val="006D0C6A"/>
    <w:rsid w:val="006D1678"/>
    <w:rsid w:val="006D1B54"/>
    <w:rsid w:val="006D1B61"/>
    <w:rsid w:val="006D2E02"/>
    <w:rsid w:val="006D2FA1"/>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F071C"/>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15CB"/>
    <w:rsid w:val="007023B7"/>
    <w:rsid w:val="0070280A"/>
    <w:rsid w:val="007030FD"/>
    <w:rsid w:val="007038FA"/>
    <w:rsid w:val="00703FF3"/>
    <w:rsid w:val="00704372"/>
    <w:rsid w:val="007045A0"/>
    <w:rsid w:val="00704BC4"/>
    <w:rsid w:val="00704F4C"/>
    <w:rsid w:val="00705382"/>
    <w:rsid w:val="00705CBD"/>
    <w:rsid w:val="00707395"/>
    <w:rsid w:val="00707510"/>
    <w:rsid w:val="0070752C"/>
    <w:rsid w:val="007079A4"/>
    <w:rsid w:val="00712BFE"/>
    <w:rsid w:val="007144D0"/>
    <w:rsid w:val="00714927"/>
    <w:rsid w:val="00714DA0"/>
    <w:rsid w:val="00714E77"/>
    <w:rsid w:val="0071513D"/>
    <w:rsid w:val="0071576C"/>
    <w:rsid w:val="00715F17"/>
    <w:rsid w:val="007171C3"/>
    <w:rsid w:val="00717A51"/>
    <w:rsid w:val="00717DB7"/>
    <w:rsid w:val="0072012B"/>
    <w:rsid w:val="00720262"/>
    <w:rsid w:val="007205A6"/>
    <w:rsid w:val="007206EF"/>
    <w:rsid w:val="00721A15"/>
    <w:rsid w:val="00722479"/>
    <w:rsid w:val="0072286F"/>
    <w:rsid w:val="00724500"/>
    <w:rsid w:val="00724738"/>
    <w:rsid w:val="00724C44"/>
    <w:rsid w:val="00725891"/>
    <w:rsid w:val="00725D37"/>
    <w:rsid w:val="00726723"/>
    <w:rsid w:val="00726BC6"/>
    <w:rsid w:val="007270DD"/>
    <w:rsid w:val="0072719E"/>
    <w:rsid w:val="007274E3"/>
    <w:rsid w:val="007302F4"/>
    <w:rsid w:val="0073069F"/>
    <w:rsid w:val="00731470"/>
    <w:rsid w:val="00731A61"/>
    <w:rsid w:val="00732124"/>
    <w:rsid w:val="00732972"/>
    <w:rsid w:val="00732C31"/>
    <w:rsid w:val="0073406A"/>
    <w:rsid w:val="00734783"/>
    <w:rsid w:val="00734F00"/>
    <w:rsid w:val="007353A0"/>
    <w:rsid w:val="00735C44"/>
    <w:rsid w:val="00735CC7"/>
    <w:rsid w:val="00736138"/>
    <w:rsid w:val="007363DC"/>
    <w:rsid w:val="00736578"/>
    <w:rsid w:val="00737389"/>
    <w:rsid w:val="00737F87"/>
    <w:rsid w:val="00740B1E"/>
    <w:rsid w:val="00740CC8"/>
    <w:rsid w:val="00741937"/>
    <w:rsid w:val="00741B25"/>
    <w:rsid w:val="007435E1"/>
    <w:rsid w:val="0074367B"/>
    <w:rsid w:val="007446C2"/>
    <w:rsid w:val="0074481E"/>
    <w:rsid w:val="00744FDD"/>
    <w:rsid w:val="007452AD"/>
    <w:rsid w:val="00745BC7"/>
    <w:rsid w:val="0074639B"/>
    <w:rsid w:val="00746B15"/>
    <w:rsid w:val="00746FB3"/>
    <w:rsid w:val="00747B1D"/>
    <w:rsid w:val="00747E39"/>
    <w:rsid w:val="0075005A"/>
    <w:rsid w:val="00750AA9"/>
    <w:rsid w:val="00750D4C"/>
    <w:rsid w:val="00750D54"/>
    <w:rsid w:val="00751C75"/>
    <w:rsid w:val="00751F78"/>
    <w:rsid w:val="00752427"/>
    <w:rsid w:val="0075281D"/>
    <w:rsid w:val="00752A3F"/>
    <w:rsid w:val="00753329"/>
    <w:rsid w:val="007573D6"/>
    <w:rsid w:val="007575FC"/>
    <w:rsid w:val="007603AF"/>
    <w:rsid w:val="00760AAC"/>
    <w:rsid w:val="00762B29"/>
    <w:rsid w:val="00763078"/>
    <w:rsid w:val="00763403"/>
    <w:rsid w:val="00763E63"/>
    <w:rsid w:val="00764427"/>
    <w:rsid w:val="00764927"/>
    <w:rsid w:val="00764F60"/>
    <w:rsid w:val="00765154"/>
    <w:rsid w:val="00765601"/>
    <w:rsid w:val="007656C6"/>
    <w:rsid w:val="007662D4"/>
    <w:rsid w:val="00766AB5"/>
    <w:rsid w:val="007671F2"/>
    <w:rsid w:val="00770AB2"/>
    <w:rsid w:val="00770BB4"/>
    <w:rsid w:val="00770BB5"/>
    <w:rsid w:val="00770E1E"/>
    <w:rsid w:val="00771924"/>
    <w:rsid w:val="0077201C"/>
    <w:rsid w:val="00772765"/>
    <w:rsid w:val="00772788"/>
    <w:rsid w:val="0077322E"/>
    <w:rsid w:val="00773CD8"/>
    <w:rsid w:val="00773F66"/>
    <w:rsid w:val="007744E0"/>
    <w:rsid w:val="00774719"/>
    <w:rsid w:val="00774A35"/>
    <w:rsid w:val="00774E9B"/>
    <w:rsid w:val="00774F76"/>
    <w:rsid w:val="00776950"/>
    <w:rsid w:val="0077740A"/>
    <w:rsid w:val="00777B12"/>
    <w:rsid w:val="00777E29"/>
    <w:rsid w:val="00777FD1"/>
    <w:rsid w:val="00780303"/>
    <w:rsid w:val="0078063B"/>
    <w:rsid w:val="00780833"/>
    <w:rsid w:val="00780D7F"/>
    <w:rsid w:val="00780F63"/>
    <w:rsid w:val="00781095"/>
    <w:rsid w:val="00781344"/>
    <w:rsid w:val="00781489"/>
    <w:rsid w:val="00781D9D"/>
    <w:rsid w:val="00781F56"/>
    <w:rsid w:val="00782F8A"/>
    <w:rsid w:val="0078325D"/>
    <w:rsid w:val="007833FD"/>
    <w:rsid w:val="00783BFC"/>
    <w:rsid w:val="007842CE"/>
    <w:rsid w:val="007842DE"/>
    <w:rsid w:val="00784B4E"/>
    <w:rsid w:val="0078550D"/>
    <w:rsid w:val="00787332"/>
    <w:rsid w:val="0079003E"/>
    <w:rsid w:val="00790362"/>
    <w:rsid w:val="007909C9"/>
    <w:rsid w:val="00790C23"/>
    <w:rsid w:val="00791F66"/>
    <w:rsid w:val="00791F67"/>
    <w:rsid w:val="00792393"/>
    <w:rsid w:val="00793EE6"/>
    <w:rsid w:val="0079445A"/>
    <w:rsid w:val="007949B2"/>
    <w:rsid w:val="00794AF0"/>
    <w:rsid w:val="00794D40"/>
    <w:rsid w:val="00795455"/>
    <w:rsid w:val="00795727"/>
    <w:rsid w:val="00797927"/>
    <w:rsid w:val="00797A4C"/>
    <w:rsid w:val="00797D56"/>
    <w:rsid w:val="007A0336"/>
    <w:rsid w:val="007A2194"/>
    <w:rsid w:val="007A3C2C"/>
    <w:rsid w:val="007A4062"/>
    <w:rsid w:val="007A4B03"/>
    <w:rsid w:val="007A4EA8"/>
    <w:rsid w:val="007A4FFD"/>
    <w:rsid w:val="007A50BD"/>
    <w:rsid w:val="007A5A0C"/>
    <w:rsid w:val="007B057D"/>
    <w:rsid w:val="007B2175"/>
    <w:rsid w:val="007B281D"/>
    <w:rsid w:val="007B3178"/>
    <w:rsid w:val="007B32E9"/>
    <w:rsid w:val="007B4E9E"/>
    <w:rsid w:val="007B56A6"/>
    <w:rsid w:val="007B58E9"/>
    <w:rsid w:val="007B6596"/>
    <w:rsid w:val="007B729E"/>
    <w:rsid w:val="007B78F2"/>
    <w:rsid w:val="007C0247"/>
    <w:rsid w:val="007C1213"/>
    <w:rsid w:val="007C1286"/>
    <w:rsid w:val="007C278D"/>
    <w:rsid w:val="007C2ABA"/>
    <w:rsid w:val="007C386A"/>
    <w:rsid w:val="007C3B8C"/>
    <w:rsid w:val="007C3C43"/>
    <w:rsid w:val="007C440D"/>
    <w:rsid w:val="007C4C66"/>
    <w:rsid w:val="007C4D65"/>
    <w:rsid w:val="007C561A"/>
    <w:rsid w:val="007C5FB2"/>
    <w:rsid w:val="007C6031"/>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3E65"/>
    <w:rsid w:val="007D5BFE"/>
    <w:rsid w:val="007D5F4B"/>
    <w:rsid w:val="007D7061"/>
    <w:rsid w:val="007D77EF"/>
    <w:rsid w:val="007E03D7"/>
    <w:rsid w:val="007E0B4F"/>
    <w:rsid w:val="007E238E"/>
    <w:rsid w:val="007E2F7E"/>
    <w:rsid w:val="007E32CC"/>
    <w:rsid w:val="007E333B"/>
    <w:rsid w:val="007E5241"/>
    <w:rsid w:val="007E571A"/>
    <w:rsid w:val="007E629A"/>
    <w:rsid w:val="007E6859"/>
    <w:rsid w:val="007E76BB"/>
    <w:rsid w:val="007F04AC"/>
    <w:rsid w:val="007F0BA8"/>
    <w:rsid w:val="007F1044"/>
    <w:rsid w:val="007F1C3B"/>
    <w:rsid w:val="007F1F07"/>
    <w:rsid w:val="007F2890"/>
    <w:rsid w:val="007F36D1"/>
    <w:rsid w:val="007F39ED"/>
    <w:rsid w:val="007F40D2"/>
    <w:rsid w:val="007F4BE7"/>
    <w:rsid w:val="007F4EBD"/>
    <w:rsid w:val="007F510A"/>
    <w:rsid w:val="007F55B0"/>
    <w:rsid w:val="007F5F8E"/>
    <w:rsid w:val="007F7FDC"/>
    <w:rsid w:val="00800891"/>
    <w:rsid w:val="00800A3B"/>
    <w:rsid w:val="00800C86"/>
    <w:rsid w:val="00801ED1"/>
    <w:rsid w:val="00802025"/>
    <w:rsid w:val="0080260B"/>
    <w:rsid w:val="008033A7"/>
    <w:rsid w:val="00803A6B"/>
    <w:rsid w:val="00803FD8"/>
    <w:rsid w:val="00804CEA"/>
    <w:rsid w:val="00805B1D"/>
    <w:rsid w:val="00805B40"/>
    <w:rsid w:val="00806439"/>
    <w:rsid w:val="00806E40"/>
    <w:rsid w:val="008078F6"/>
    <w:rsid w:val="00807C16"/>
    <w:rsid w:val="00810393"/>
    <w:rsid w:val="008103CE"/>
    <w:rsid w:val="00810968"/>
    <w:rsid w:val="00810B2A"/>
    <w:rsid w:val="008119FE"/>
    <w:rsid w:val="00812FA7"/>
    <w:rsid w:val="00813B3A"/>
    <w:rsid w:val="00813EE6"/>
    <w:rsid w:val="00814417"/>
    <w:rsid w:val="00815607"/>
    <w:rsid w:val="00815FC6"/>
    <w:rsid w:val="00816220"/>
    <w:rsid w:val="00816449"/>
    <w:rsid w:val="00816A9F"/>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1CAE"/>
    <w:rsid w:val="00832DD9"/>
    <w:rsid w:val="00832FA0"/>
    <w:rsid w:val="008332CF"/>
    <w:rsid w:val="00833326"/>
    <w:rsid w:val="00833E4C"/>
    <w:rsid w:val="00834E14"/>
    <w:rsid w:val="00835F11"/>
    <w:rsid w:val="00836181"/>
    <w:rsid w:val="00837AAE"/>
    <w:rsid w:val="00840583"/>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DE5"/>
    <w:rsid w:val="00851138"/>
    <w:rsid w:val="00851ED0"/>
    <w:rsid w:val="008529A9"/>
    <w:rsid w:val="00854961"/>
    <w:rsid w:val="00854E21"/>
    <w:rsid w:val="00854F85"/>
    <w:rsid w:val="00855398"/>
    <w:rsid w:val="008567BC"/>
    <w:rsid w:val="00856E9A"/>
    <w:rsid w:val="00857D3D"/>
    <w:rsid w:val="00860954"/>
    <w:rsid w:val="00860EBB"/>
    <w:rsid w:val="00861201"/>
    <w:rsid w:val="00861FFF"/>
    <w:rsid w:val="00862621"/>
    <w:rsid w:val="0086278F"/>
    <w:rsid w:val="00863CEE"/>
    <w:rsid w:val="00865D92"/>
    <w:rsid w:val="00866631"/>
    <w:rsid w:val="00870141"/>
    <w:rsid w:val="00870E79"/>
    <w:rsid w:val="008712DB"/>
    <w:rsid w:val="00871378"/>
    <w:rsid w:val="00871488"/>
    <w:rsid w:val="00871702"/>
    <w:rsid w:val="00872285"/>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2645"/>
    <w:rsid w:val="00883AAB"/>
    <w:rsid w:val="0088418B"/>
    <w:rsid w:val="008866ED"/>
    <w:rsid w:val="0088692C"/>
    <w:rsid w:val="00887794"/>
    <w:rsid w:val="00887CCA"/>
    <w:rsid w:val="00890B8C"/>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315"/>
    <w:rsid w:val="00897730"/>
    <w:rsid w:val="00897735"/>
    <w:rsid w:val="008A0565"/>
    <w:rsid w:val="008A0745"/>
    <w:rsid w:val="008A18AB"/>
    <w:rsid w:val="008A1B9D"/>
    <w:rsid w:val="008A3B03"/>
    <w:rsid w:val="008A3EC1"/>
    <w:rsid w:val="008A4005"/>
    <w:rsid w:val="008A4628"/>
    <w:rsid w:val="008A48F8"/>
    <w:rsid w:val="008A4DFD"/>
    <w:rsid w:val="008A4E52"/>
    <w:rsid w:val="008A54A6"/>
    <w:rsid w:val="008A58C0"/>
    <w:rsid w:val="008A613F"/>
    <w:rsid w:val="008A6A2E"/>
    <w:rsid w:val="008A7691"/>
    <w:rsid w:val="008B06E9"/>
    <w:rsid w:val="008B0A57"/>
    <w:rsid w:val="008B191C"/>
    <w:rsid w:val="008B1BA8"/>
    <w:rsid w:val="008B221D"/>
    <w:rsid w:val="008B299D"/>
    <w:rsid w:val="008B2C76"/>
    <w:rsid w:val="008B5994"/>
    <w:rsid w:val="008B5CC6"/>
    <w:rsid w:val="008B6A40"/>
    <w:rsid w:val="008B6BD6"/>
    <w:rsid w:val="008C208D"/>
    <w:rsid w:val="008C2738"/>
    <w:rsid w:val="008C2990"/>
    <w:rsid w:val="008C3080"/>
    <w:rsid w:val="008C3168"/>
    <w:rsid w:val="008C3725"/>
    <w:rsid w:val="008C3A5D"/>
    <w:rsid w:val="008C3E1E"/>
    <w:rsid w:val="008C496C"/>
    <w:rsid w:val="008C4FED"/>
    <w:rsid w:val="008C57CF"/>
    <w:rsid w:val="008C6E32"/>
    <w:rsid w:val="008C70EA"/>
    <w:rsid w:val="008C7CA3"/>
    <w:rsid w:val="008C7E7B"/>
    <w:rsid w:val="008D005B"/>
    <w:rsid w:val="008D0C93"/>
    <w:rsid w:val="008D0E49"/>
    <w:rsid w:val="008D12EA"/>
    <w:rsid w:val="008D1659"/>
    <w:rsid w:val="008D2522"/>
    <w:rsid w:val="008D3466"/>
    <w:rsid w:val="008D3919"/>
    <w:rsid w:val="008D3B63"/>
    <w:rsid w:val="008D41A2"/>
    <w:rsid w:val="008D4B17"/>
    <w:rsid w:val="008D4B20"/>
    <w:rsid w:val="008D5863"/>
    <w:rsid w:val="008D5A01"/>
    <w:rsid w:val="008D5C42"/>
    <w:rsid w:val="008D72D6"/>
    <w:rsid w:val="008D7BE5"/>
    <w:rsid w:val="008D7ECD"/>
    <w:rsid w:val="008E0536"/>
    <w:rsid w:val="008E209C"/>
    <w:rsid w:val="008E3521"/>
    <w:rsid w:val="008E397D"/>
    <w:rsid w:val="008E3AEE"/>
    <w:rsid w:val="008E44E9"/>
    <w:rsid w:val="008E4886"/>
    <w:rsid w:val="008E4D0C"/>
    <w:rsid w:val="008E5827"/>
    <w:rsid w:val="008E5C8B"/>
    <w:rsid w:val="008E5CE0"/>
    <w:rsid w:val="008E61A4"/>
    <w:rsid w:val="008E6530"/>
    <w:rsid w:val="008E7C80"/>
    <w:rsid w:val="008F0BC0"/>
    <w:rsid w:val="008F1341"/>
    <w:rsid w:val="008F1378"/>
    <w:rsid w:val="008F230D"/>
    <w:rsid w:val="008F23CC"/>
    <w:rsid w:val="008F29DE"/>
    <w:rsid w:val="008F2D32"/>
    <w:rsid w:val="008F3457"/>
    <w:rsid w:val="008F3AB3"/>
    <w:rsid w:val="008F3DA2"/>
    <w:rsid w:val="008F533F"/>
    <w:rsid w:val="008F6281"/>
    <w:rsid w:val="008F724E"/>
    <w:rsid w:val="00901FBB"/>
    <w:rsid w:val="00902447"/>
    <w:rsid w:val="009033B2"/>
    <w:rsid w:val="00904033"/>
    <w:rsid w:val="00904A97"/>
    <w:rsid w:val="00904F80"/>
    <w:rsid w:val="00905BC0"/>
    <w:rsid w:val="00905C9F"/>
    <w:rsid w:val="00905E31"/>
    <w:rsid w:val="0091000C"/>
    <w:rsid w:val="00910015"/>
    <w:rsid w:val="009108C9"/>
    <w:rsid w:val="00910AF1"/>
    <w:rsid w:val="0091139B"/>
    <w:rsid w:val="00911633"/>
    <w:rsid w:val="00912524"/>
    <w:rsid w:val="00912A66"/>
    <w:rsid w:val="0091409E"/>
    <w:rsid w:val="009141F1"/>
    <w:rsid w:val="00914F77"/>
    <w:rsid w:val="00914FFD"/>
    <w:rsid w:val="00915781"/>
    <w:rsid w:val="00915BAC"/>
    <w:rsid w:val="00916409"/>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D68"/>
    <w:rsid w:val="00930F92"/>
    <w:rsid w:val="009316D6"/>
    <w:rsid w:val="00931DF4"/>
    <w:rsid w:val="0093299B"/>
    <w:rsid w:val="00932DF5"/>
    <w:rsid w:val="0093404C"/>
    <w:rsid w:val="00934095"/>
    <w:rsid w:val="009343E2"/>
    <w:rsid w:val="00934FA3"/>
    <w:rsid w:val="00936BD9"/>
    <w:rsid w:val="009371AC"/>
    <w:rsid w:val="0093774D"/>
    <w:rsid w:val="00941191"/>
    <w:rsid w:val="00941F17"/>
    <w:rsid w:val="00942C8D"/>
    <w:rsid w:val="00944BE9"/>
    <w:rsid w:val="00944CA4"/>
    <w:rsid w:val="00945F2C"/>
    <w:rsid w:val="009463D0"/>
    <w:rsid w:val="0094671B"/>
    <w:rsid w:val="00946E1B"/>
    <w:rsid w:val="0094764C"/>
    <w:rsid w:val="00947BB1"/>
    <w:rsid w:val="0095132C"/>
    <w:rsid w:val="00951595"/>
    <w:rsid w:val="00951D76"/>
    <w:rsid w:val="00952531"/>
    <w:rsid w:val="009527A6"/>
    <w:rsid w:val="00952C63"/>
    <w:rsid w:val="00953901"/>
    <w:rsid w:val="0095395A"/>
    <w:rsid w:val="00953AB6"/>
    <w:rsid w:val="00953FB4"/>
    <w:rsid w:val="009544C8"/>
    <w:rsid w:val="00955390"/>
    <w:rsid w:val="0095561A"/>
    <w:rsid w:val="009564E5"/>
    <w:rsid w:val="00956796"/>
    <w:rsid w:val="0096055C"/>
    <w:rsid w:val="00960A74"/>
    <w:rsid w:val="00960B32"/>
    <w:rsid w:val="00961F31"/>
    <w:rsid w:val="00961F8F"/>
    <w:rsid w:val="00962063"/>
    <w:rsid w:val="00962443"/>
    <w:rsid w:val="00962BAB"/>
    <w:rsid w:val="00964D9F"/>
    <w:rsid w:val="0096519A"/>
    <w:rsid w:val="0096583F"/>
    <w:rsid w:val="00966A3F"/>
    <w:rsid w:val="00966E61"/>
    <w:rsid w:val="00967502"/>
    <w:rsid w:val="00967C17"/>
    <w:rsid w:val="00967F38"/>
    <w:rsid w:val="00970B2C"/>
    <w:rsid w:val="009719C8"/>
    <w:rsid w:val="0097254A"/>
    <w:rsid w:val="009733D3"/>
    <w:rsid w:val="009735DB"/>
    <w:rsid w:val="0097374F"/>
    <w:rsid w:val="009750BA"/>
    <w:rsid w:val="009759A1"/>
    <w:rsid w:val="00976154"/>
    <w:rsid w:val="00976BA5"/>
    <w:rsid w:val="0097746B"/>
    <w:rsid w:val="00977976"/>
    <w:rsid w:val="0098130A"/>
    <w:rsid w:val="009824EE"/>
    <w:rsid w:val="009835B0"/>
    <w:rsid w:val="009839F8"/>
    <w:rsid w:val="00983A37"/>
    <w:rsid w:val="009843A6"/>
    <w:rsid w:val="00984E45"/>
    <w:rsid w:val="00985E48"/>
    <w:rsid w:val="0098600B"/>
    <w:rsid w:val="00987384"/>
    <w:rsid w:val="00987AF3"/>
    <w:rsid w:val="00991286"/>
    <w:rsid w:val="009918E2"/>
    <w:rsid w:val="00992B41"/>
    <w:rsid w:val="0099526A"/>
    <w:rsid w:val="00996B76"/>
    <w:rsid w:val="0099721B"/>
    <w:rsid w:val="009A0961"/>
    <w:rsid w:val="009A0F3E"/>
    <w:rsid w:val="009A18D2"/>
    <w:rsid w:val="009A1CCD"/>
    <w:rsid w:val="009A2344"/>
    <w:rsid w:val="009A2B89"/>
    <w:rsid w:val="009A36BC"/>
    <w:rsid w:val="009A3FAA"/>
    <w:rsid w:val="009A4388"/>
    <w:rsid w:val="009A47EA"/>
    <w:rsid w:val="009A49F9"/>
    <w:rsid w:val="009A4C6F"/>
    <w:rsid w:val="009A7626"/>
    <w:rsid w:val="009A7CFB"/>
    <w:rsid w:val="009B03FE"/>
    <w:rsid w:val="009B055B"/>
    <w:rsid w:val="009B0C73"/>
    <w:rsid w:val="009B151E"/>
    <w:rsid w:val="009B37C8"/>
    <w:rsid w:val="009B3C36"/>
    <w:rsid w:val="009B5197"/>
    <w:rsid w:val="009B6384"/>
    <w:rsid w:val="009B639E"/>
    <w:rsid w:val="009B6F93"/>
    <w:rsid w:val="009C069F"/>
    <w:rsid w:val="009C0D4B"/>
    <w:rsid w:val="009C14A4"/>
    <w:rsid w:val="009C172A"/>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2CC5"/>
    <w:rsid w:val="009D3849"/>
    <w:rsid w:val="009D4956"/>
    <w:rsid w:val="009D5BBC"/>
    <w:rsid w:val="009D60AC"/>
    <w:rsid w:val="009D6FC5"/>
    <w:rsid w:val="009D7E81"/>
    <w:rsid w:val="009D7EBC"/>
    <w:rsid w:val="009E0470"/>
    <w:rsid w:val="009E04E9"/>
    <w:rsid w:val="009E1155"/>
    <w:rsid w:val="009E159F"/>
    <w:rsid w:val="009E1AF6"/>
    <w:rsid w:val="009E1AFE"/>
    <w:rsid w:val="009E24DB"/>
    <w:rsid w:val="009E273D"/>
    <w:rsid w:val="009E34F6"/>
    <w:rsid w:val="009E36AE"/>
    <w:rsid w:val="009E4487"/>
    <w:rsid w:val="009E49C5"/>
    <w:rsid w:val="009E5A0F"/>
    <w:rsid w:val="009E5CB8"/>
    <w:rsid w:val="009E6690"/>
    <w:rsid w:val="009E6D61"/>
    <w:rsid w:val="009E7920"/>
    <w:rsid w:val="009E7C1C"/>
    <w:rsid w:val="009F1009"/>
    <w:rsid w:val="009F10A9"/>
    <w:rsid w:val="009F136A"/>
    <w:rsid w:val="009F2081"/>
    <w:rsid w:val="009F2759"/>
    <w:rsid w:val="009F3794"/>
    <w:rsid w:val="009F398F"/>
    <w:rsid w:val="009F3C63"/>
    <w:rsid w:val="009F3ED6"/>
    <w:rsid w:val="009F4877"/>
    <w:rsid w:val="009F5A54"/>
    <w:rsid w:val="009F68FC"/>
    <w:rsid w:val="009F7557"/>
    <w:rsid w:val="009F770A"/>
    <w:rsid w:val="00A0083F"/>
    <w:rsid w:val="00A00E14"/>
    <w:rsid w:val="00A01AE7"/>
    <w:rsid w:val="00A026CA"/>
    <w:rsid w:val="00A0310A"/>
    <w:rsid w:val="00A03382"/>
    <w:rsid w:val="00A03600"/>
    <w:rsid w:val="00A0367D"/>
    <w:rsid w:val="00A0500C"/>
    <w:rsid w:val="00A053E3"/>
    <w:rsid w:val="00A055DF"/>
    <w:rsid w:val="00A061AF"/>
    <w:rsid w:val="00A0694B"/>
    <w:rsid w:val="00A06999"/>
    <w:rsid w:val="00A106A1"/>
    <w:rsid w:val="00A1094C"/>
    <w:rsid w:val="00A11A53"/>
    <w:rsid w:val="00A12F0E"/>
    <w:rsid w:val="00A1319F"/>
    <w:rsid w:val="00A13D4E"/>
    <w:rsid w:val="00A147F5"/>
    <w:rsid w:val="00A14CAE"/>
    <w:rsid w:val="00A15148"/>
    <w:rsid w:val="00A15866"/>
    <w:rsid w:val="00A15E2C"/>
    <w:rsid w:val="00A16145"/>
    <w:rsid w:val="00A162B4"/>
    <w:rsid w:val="00A16E9A"/>
    <w:rsid w:val="00A16FC0"/>
    <w:rsid w:val="00A17940"/>
    <w:rsid w:val="00A17E8A"/>
    <w:rsid w:val="00A20074"/>
    <w:rsid w:val="00A209E2"/>
    <w:rsid w:val="00A21FA0"/>
    <w:rsid w:val="00A2210C"/>
    <w:rsid w:val="00A22FC5"/>
    <w:rsid w:val="00A2314B"/>
    <w:rsid w:val="00A24A5D"/>
    <w:rsid w:val="00A2539D"/>
    <w:rsid w:val="00A25791"/>
    <w:rsid w:val="00A25BA0"/>
    <w:rsid w:val="00A25E0A"/>
    <w:rsid w:val="00A2635F"/>
    <w:rsid w:val="00A26416"/>
    <w:rsid w:val="00A26619"/>
    <w:rsid w:val="00A270C1"/>
    <w:rsid w:val="00A2726E"/>
    <w:rsid w:val="00A2754D"/>
    <w:rsid w:val="00A3043E"/>
    <w:rsid w:val="00A31840"/>
    <w:rsid w:val="00A32B0A"/>
    <w:rsid w:val="00A32D59"/>
    <w:rsid w:val="00A32F20"/>
    <w:rsid w:val="00A3317B"/>
    <w:rsid w:val="00A34AB7"/>
    <w:rsid w:val="00A3697A"/>
    <w:rsid w:val="00A376B9"/>
    <w:rsid w:val="00A37A48"/>
    <w:rsid w:val="00A37F2F"/>
    <w:rsid w:val="00A41061"/>
    <w:rsid w:val="00A4146E"/>
    <w:rsid w:val="00A41A72"/>
    <w:rsid w:val="00A429DA"/>
    <w:rsid w:val="00A42CD3"/>
    <w:rsid w:val="00A43193"/>
    <w:rsid w:val="00A44B65"/>
    <w:rsid w:val="00A45251"/>
    <w:rsid w:val="00A452C4"/>
    <w:rsid w:val="00A456C6"/>
    <w:rsid w:val="00A45A3F"/>
    <w:rsid w:val="00A462BD"/>
    <w:rsid w:val="00A46C5E"/>
    <w:rsid w:val="00A46E3C"/>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902"/>
    <w:rsid w:val="00A62DDF"/>
    <w:rsid w:val="00A62E78"/>
    <w:rsid w:val="00A638BC"/>
    <w:rsid w:val="00A63B4A"/>
    <w:rsid w:val="00A640DB"/>
    <w:rsid w:val="00A64AC6"/>
    <w:rsid w:val="00A65220"/>
    <w:rsid w:val="00A65326"/>
    <w:rsid w:val="00A674B3"/>
    <w:rsid w:val="00A67BA1"/>
    <w:rsid w:val="00A709BC"/>
    <w:rsid w:val="00A70D95"/>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8035C"/>
    <w:rsid w:val="00A806DF"/>
    <w:rsid w:val="00A80F7C"/>
    <w:rsid w:val="00A811F8"/>
    <w:rsid w:val="00A8133F"/>
    <w:rsid w:val="00A814C3"/>
    <w:rsid w:val="00A815AF"/>
    <w:rsid w:val="00A81A47"/>
    <w:rsid w:val="00A820A7"/>
    <w:rsid w:val="00A823C1"/>
    <w:rsid w:val="00A82F38"/>
    <w:rsid w:val="00A83AD3"/>
    <w:rsid w:val="00A83D8C"/>
    <w:rsid w:val="00A84023"/>
    <w:rsid w:val="00A84381"/>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0645"/>
    <w:rsid w:val="00AA285B"/>
    <w:rsid w:val="00AA2A4D"/>
    <w:rsid w:val="00AA2BB8"/>
    <w:rsid w:val="00AA3535"/>
    <w:rsid w:val="00AA362D"/>
    <w:rsid w:val="00AA427A"/>
    <w:rsid w:val="00AA4F7B"/>
    <w:rsid w:val="00AA503A"/>
    <w:rsid w:val="00AA561D"/>
    <w:rsid w:val="00AA5A55"/>
    <w:rsid w:val="00AA64F3"/>
    <w:rsid w:val="00AB0B4E"/>
    <w:rsid w:val="00AB103A"/>
    <w:rsid w:val="00AB1E3F"/>
    <w:rsid w:val="00AB21C3"/>
    <w:rsid w:val="00AB22A1"/>
    <w:rsid w:val="00AB233A"/>
    <w:rsid w:val="00AB23A2"/>
    <w:rsid w:val="00AB27CC"/>
    <w:rsid w:val="00AB309F"/>
    <w:rsid w:val="00AB3167"/>
    <w:rsid w:val="00AB3626"/>
    <w:rsid w:val="00AB3C18"/>
    <w:rsid w:val="00AB3FBD"/>
    <w:rsid w:val="00AB51B1"/>
    <w:rsid w:val="00AB60BA"/>
    <w:rsid w:val="00AB612E"/>
    <w:rsid w:val="00AB6400"/>
    <w:rsid w:val="00AB769D"/>
    <w:rsid w:val="00AB77ED"/>
    <w:rsid w:val="00AC042E"/>
    <w:rsid w:val="00AC0B27"/>
    <w:rsid w:val="00AC38BF"/>
    <w:rsid w:val="00AC3A3E"/>
    <w:rsid w:val="00AC3E9A"/>
    <w:rsid w:val="00AC53E4"/>
    <w:rsid w:val="00AC57AF"/>
    <w:rsid w:val="00AC5F0D"/>
    <w:rsid w:val="00AC5F6B"/>
    <w:rsid w:val="00AD14BC"/>
    <w:rsid w:val="00AD179A"/>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615"/>
    <w:rsid w:val="00AE6980"/>
    <w:rsid w:val="00AE71D6"/>
    <w:rsid w:val="00AE7F01"/>
    <w:rsid w:val="00AF021F"/>
    <w:rsid w:val="00AF1881"/>
    <w:rsid w:val="00AF19CB"/>
    <w:rsid w:val="00AF267C"/>
    <w:rsid w:val="00AF2764"/>
    <w:rsid w:val="00AF2F02"/>
    <w:rsid w:val="00AF3E36"/>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40C8"/>
    <w:rsid w:val="00B05DFD"/>
    <w:rsid w:val="00B05EE6"/>
    <w:rsid w:val="00B06058"/>
    <w:rsid w:val="00B06476"/>
    <w:rsid w:val="00B064C4"/>
    <w:rsid w:val="00B06826"/>
    <w:rsid w:val="00B06A70"/>
    <w:rsid w:val="00B076B5"/>
    <w:rsid w:val="00B10ED3"/>
    <w:rsid w:val="00B11DA1"/>
    <w:rsid w:val="00B121CE"/>
    <w:rsid w:val="00B1240C"/>
    <w:rsid w:val="00B129AB"/>
    <w:rsid w:val="00B12A20"/>
    <w:rsid w:val="00B130DF"/>
    <w:rsid w:val="00B1479E"/>
    <w:rsid w:val="00B16765"/>
    <w:rsid w:val="00B1705C"/>
    <w:rsid w:val="00B17582"/>
    <w:rsid w:val="00B1763F"/>
    <w:rsid w:val="00B177C6"/>
    <w:rsid w:val="00B17813"/>
    <w:rsid w:val="00B203EC"/>
    <w:rsid w:val="00B20A71"/>
    <w:rsid w:val="00B21613"/>
    <w:rsid w:val="00B21643"/>
    <w:rsid w:val="00B21867"/>
    <w:rsid w:val="00B21DDD"/>
    <w:rsid w:val="00B22FD0"/>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4DB8"/>
    <w:rsid w:val="00B355FB"/>
    <w:rsid w:val="00B35629"/>
    <w:rsid w:val="00B35BDB"/>
    <w:rsid w:val="00B36001"/>
    <w:rsid w:val="00B36E37"/>
    <w:rsid w:val="00B41F9C"/>
    <w:rsid w:val="00B42721"/>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976"/>
    <w:rsid w:val="00B55ACD"/>
    <w:rsid w:val="00B56733"/>
    <w:rsid w:val="00B57EFC"/>
    <w:rsid w:val="00B61ED0"/>
    <w:rsid w:val="00B620D7"/>
    <w:rsid w:val="00B6282B"/>
    <w:rsid w:val="00B637E2"/>
    <w:rsid w:val="00B63B79"/>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77B44"/>
    <w:rsid w:val="00B80CE4"/>
    <w:rsid w:val="00B8240D"/>
    <w:rsid w:val="00B83017"/>
    <w:rsid w:val="00B8364C"/>
    <w:rsid w:val="00B83856"/>
    <w:rsid w:val="00B84CD1"/>
    <w:rsid w:val="00B84E9B"/>
    <w:rsid w:val="00B850F6"/>
    <w:rsid w:val="00B8511A"/>
    <w:rsid w:val="00B851E3"/>
    <w:rsid w:val="00B851FF"/>
    <w:rsid w:val="00B85C9C"/>
    <w:rsid w:val="00B87080"/>
    <w:rsid w:val="00B87997"/>
    <w:rsid w:val="00B87CF0"/>
    <w:rsid w:val="00B90B1B"/>
    <w:rsid w:val="00B90B20"/>
    <w:rsid w:val="00B91353"/>
    <w:rsid w:val="00B9144E"/>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48B"/>
    <w:rsid w:val="00BA3531"/>
    <w:rsid w:val="00BA3895"/>
    <w:rsid w:val="00BA4A9A"/>
    <w:rsid w:val="00BA4CAD"/>
    <w:rsid w:val="00BA4DFB"/>
    <w:rsid w:val="00BA5880"/>
    <w:rsid w:val="00BA68EF"/>
    <w:rsid w:val="00BA6AE1"/>
    <w:rsid w:val="00BB0316"/>
    <w:rsid w:val="00BB03C1"/>
    <w:rsid w:val="00BB08B2"/>
    <w:rsid w:val="00BB121E"/>
    <w:rsid w:val="00BB161D"/>
    <w:rsid w:val="00BB1E6A"/>
    <w:rsid w:val="00BB25D0"/>
    <w:rsid w:val="00BB2B7C"/>
    <w:rsid w:val="00BB2EF6"/>
    <w:rsid w:val="00BB3048"/>
    <w:rsid w:val="00BB3B95"/>
    <w:rsid w:val="00BB3DBE"/>
    <w:rsid w:val="00BB3FF9"/>
    <w:rsid w:val="00BB4033"/>
    <w:rsid w:val="00BB46F0"/>
    <w:rsid w:val="00BB54AB"/>
    <w:rsid w:val="00BB551C"/>
    <w:rsid w:val="00BB6504"/>
    <w:rsid w:val="00BB7FB6"/>
    <w:rsid w:val="00BC027F"/>
    <w:rsid w:val="00BC24DA"/>
    <w:rsid w:val="00BC28E4"/>
    <w:rsid w:val="00BC3D82"/>
    <w:rsid w:val="00BC3FD9"/>
    <w:rsid w:val="00BC5BFF"/>
    <w:rsid w:val="00BC63B7"/>
    <w:rsid w:val="00BC6913"/>
    <w:rsid w:val="00BC6AA4"/>
    <w:rsid w:val="00BD07D2"/>
    <w:rsid w:val="00BD0B83"/>
    <w:rsid w:val="00BD1033"/>
    <w:rsid w:val="00BD2071"/>
    <w:rsid w:val="00BD3082"/>
    <w:rsid w:val="00BD3092"/>
    <w:rsid w:val="00BD5109"/>
    <w:rsid w:val="00BD51F3"/>
    <w:rsid w:val="00BD5FE0"/>
    <w:rsid w:val="00BD6A04"/>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312B"/>
    <w:rsid w:val="00BF32D1"/>
    <w:rsid w:val="00BF394F"/>
    <w:rsid w:val="00BF42D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3593"/>
    <w:rsid w:val="00C238A8"/>
    <w:rsid w:val="00C2485E"/>
    <w:rsid w:val="00C249B1"/>
    <w:rsid w:val="00C24F39"/>
    <w:rsid w:val="00C25943"/>
    <w:rsid w:val="00C264DF"/>
    <w:rsid w:val="00C26639"/>
    <w:rsid w:val="00C271DA"/>
    <w:rsid w:val="00C27908"/>
    <w:rsid w:val="00C27AA3"/>
    <w:rsid w:val="00C27B01"/>
    <w:rsid w:val="00C27D5E"/>
    <w:rsid w:val="00C27ED1"/>
    <w:rsid w:val="00C30CBA"/>
    <w:rsid w:val="00C30FE1"/>
    <w:rsid w:val="00C31027"/>
    <w:rsid w:val="00C314F8"/>
    <w:rsid w:val="00C31843"/>
    <w:rsid w:val="00C3202D"/>
    <w:rsid w:val="00C32401"/>
    <w:rsid w:val="00C32CD7"/>
    <w:rsid w:val="00C332ED"/>
    <w:rsid w:val="00C33B32"/>
    <w:rsid w:val="00C340A2"/>
    <w:rsid w:val="00C35162"/>
    <w:rsid w:val="00C356C8"/>
    <w:rsid w:val="00C3578B"/>
    <w:rsid w:val="00C35F45"/>
    <w:rsid w:val="00C36244"/>
    <w:rsid w:val="00C37562"/>
    <w:rsid w:val="00C37954"/>
    <w:rsid w:val="00C40A4C"/>
    <w:rsid w:val="00C41BE7"/>
    <w:rsid w:val="00C42798"/>
    <w:rsid w:val="00C42EB6"/>
    <w:rsid w:val="00C4352B"/>
    <w:rsid w:val="00C4465F"/>
    <w:rsid w:val="00C44FA1"/>
    <w:rsid w:val="00C450A8"/>
    <w:rsid w:val="00C45CF2"/>
    <w:rsid w:val="00C45D63"/>
    <w:rsid w:val="00C45E19"/>
    <w:rsid w:val="00C460A5"/>
    <w:rsid w:val="00C46D60"/>
    <w:rsid w:val="00C47B92"/>
    <w:rsid w:val="00C50375"/>
    <w:rsid w:val="00C50869"/>
    <w:rsid w:val="00C50B17"/>
    <w:rsid w:val="00C50CD3"/>
    <w:rsid w:val="00C50F04"/>
    <w:rsid w:val="00C50F2C"/>
    <w:rsid w:val="00C5161F"/>
    <w:rsid w:val="00C516C5"/>
    <w:rsid w:val="00C536DC"/>
    <w:rsid w:val="00C542E0"/>
    <w:rsid w:val="00C548B8"/>
    <w:rsid w:val="00C5534F"/>
    <w:rsid w:val="00C557E3"/>
    <w:rsid w:val="00C56C9E"/>
    <w:rsid w:val="00C600CE"/>
    <w:rsid w:val="00C6017B"/>
    <w:rsid w:val="00C608CB"/>
    <w:rsid w:val="00C613B6"/>
    <w:rsid w:val="00C61A85"/>
    <w:rsid w:val="00C61AB9"/>
    <w:rsid w:val="00C632EE"/>
    <w:rsid w:val="00C63FD6"/>
    <w:rsid w:val="00C64C64"/>
    <w:rsid w:val="00C64DA4"/>
    <w:rsid w:val="00C66530"/>
    <w:rsid w:val="00C67BC0"/>
    <w:rsid w:val="00C71090"/>
    <w:rsid w:val="00C7217D"/>
    <w:rsid w:val="00C723C4"/>
    <w:rsid w:val="00C7308C"/>
    <w:rsid w:val="00C76176"/>
    <w:rsid w:val="00C762D7"/>
    <w:rsid w:val="00C76981"/>
    <w:rsid w:val="00C76B99"/>
    <w:rsid w:val="00C7713D"/>
    <w:rsid w:val="00C77619"/>
    <w:rsid w:val="00C77FEA"/>
    <w:rsid w:val="00C81718"/>
    <w:rsid w:val="00C81983"/>
    <w:rsid w:val="00C82425"/>
    <w:rsid w:val="00C82DD9"/>
    <w:rsid w:val="00C83394"/>
    <w:rsid w:val="00C848A6"/>
    <w:rsid w:val="00C848A8"/>
    <w:rsid w:val="00C84A54"/>
    <w:rsid w:val="00C84D03"/>
    <w:rsid w:val="00C851AA"/>
    <w:rsid w:val="00C856E7"/>
    <w:rsid w:val="00C85B98"/>
    <w:rsid w:val="00C8649B"/>
    <w:rsid w:val="00C86EBA"/>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A7C"/>
    <w:rsid w:val="00CA20BD"/>
    <w:rsid w:val="00CA2BC4"/>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7285"/>
    <w:rsid w:val="00CA7471"/>
    <w:rsid w:val="00CA7706"/>
    <w:rsid w:val="00CB0399"/>
    <w:rsid w:val="00CB08C6"/>
    <w:rsid w:val="00CB0A31"/>
    <w:rsid w:val="00CB0CAB"/>
    <w:rsid w:val="00CB0D66"/>
    <w:rsid w:val="00CB0D88"/>
    <w:rsid w:val="00CB2307"/>
    <w:rsid w:val="00CB2372"/>
    <w:rsid w:val="00CB2E52"/>
    <w:rsid w:val="00CB3198"/>
    <w:rsid w:val="00CB42B4"/>
    <w:rsid w:val="00CB65C8"/>
    <w:rsid w:val="00CB691A"/>
    <w:rsid w:val="00CB6B93"/>
    <w:rsid w:val="00CB715B"/>
    <w:rsid w:val="00CB7AF3"/>
    <w:rsid w:val="00CC01FD"/>
    <w:rsid w:val="00CC06FC"/>
    <w:rsid w:val="00CC1772"/>
    <w:rsid w:val="00CC1838"/>
    <w:rsid w:val="00CC1926"/>
    <w:rsid w:val="00CC209A"/>
    <w:rsid w:val="00CC2820"/>
    <w:rsid w:val="00CC2A8C"/>
    <w:rsid w:val="00CC30C4"/>
    <w:rsid w:val="00CC323F"/>
    <w:rsid w:val="00CC3D49"/>
    <w:rsid w:val="00CC4137"/>
    <w:rsid w:val="00CC51D5"/>
    <w:rsid w:val="00CC5A07"/>
    <w:rsid w:val="00CC5D99"/>
    <w:rsid w:val="00CC6B66"/>
    <w:rsid w:val="00CC6D46"/>
    <w:rsid w:val="00CC72AE"/>
    <w:rsid w:val="00CC7332"/>
    <w:rsid w:val="00CC7889"/>
    <w:rsid w:val="00CD0203"/>
    <w:rsid w:val="00CD0895"/>
    <w:rsid w:val="00CD08D2"/>
    <w:rsid w:val="00CD2024"/>
    <w:rsid w:val="00CD28DE"/>
    <w:rsid w:val="00CD2FB1"/>
    <w:rsid w:val="00CD5DC7"/>
    <w:rsid w:val="00CD6892"/>
    <w:rsid w:val="00CD6BE0"/>
    <w:rsid w:val="00CD7557"/>
    <w:rsid w:val="00CE0274"/>
    <w:rsid w:val="00CE0A2F"/>
    <w:rsid w:val="00CE0F9B"/>
    <w:rsid w:val="00CE1103"/>
    <w:rsid w:val="00CE1A05"/>
    <w:rsid w:val="00CE3268"/>
    <w:rsid w:val="00CE3435"/>
    <w:rsid w:val="00CE4124"/>
    <w:rsid w:val="00CE4B9E"/>
    <w:rsid w:val="00CE68FE"/>
    <w:rsid w:val="00CE749B"/>
    <w:rsid w:val="00CE7EBF"/>
    <w:rsid w:val="00CF0F7A"/>
    <w:rsid w:val="00CF172A"/>
    <w:rsid w:val="00CF178A"/>
    <w:rsid w:val="00CF18AE"/>
    <w:rsid w:val="00CF26CD"/>
    <w:rsid w:val="00CF33FA"/>
    <w:rsid w:val="00CF4A99"/>
    <w:rsid w:val="00CF4DC2"/>
    <w:rsid w:val="00CF693C"/>
    <w:rsid w:val="00CF6970"/>
    <w:rsid w:val="00CF75CD"/>
    <w:rsid w:val="00CF7988"/>
    <w:rsid w:val="00CF7BE2"/>
    <w:rsid w:val="00D00C81"/>
    <w:rsid w:val="00D011AA"/>
    <w:rsid w:val="00D018FD"/>
    <w:rsid w:val="00D0253A"/>
    <w:rsid w:val="00D03169"/>
    <w:rsid w:val="00D03221"/>
    <w:rsid w:val="00D037E3"/>
    <w:rsid w:val="00D040FA"/>
    <w:rsid w:val="00D04505"/>
    <w:rsid w:val="00D04669"/>
    <w:rsid w:val="00D04C4F"/>
    <w:rsid w:val="00D06215"/>
    <w:rsid w:val="00D06A2A"/>
    <w:rsid w:val="00D071D1"/>
    <w:rsid w:val="00D07462"/>
    <w:rsid w:val="00D0761C"/>
    <w:rsid w:val="00D076CD"/>
    <w:rsid w:val="00D078DF"/>
    <w:rsid w:val="00D0795E"/>
    <w:rsid w:val="00D10056"/>
    <w:rsid w:val="00D10108"/>
    <w:rsid w:val="00D111A2"/>
    <w:rsid w:val="00D11F8F"/>
    <w:rsid w:val="00D12989"/>
    <w:rsid w:val="00D129F0"/>
    <w:rsid w:val="00D144E6"/>
    <w:rsid w:val="00D15105"/>
    <w:rsid w:val="00D15C3F"/>
    <w:rsid w:val="00D15FE2"/>
    <w:rsid w:val="00D162AE"/>
    <w:rsid w:val="00D16350"/>
    <w:rsid w:val="00D16827"/>
    <w:rsid w:val="00D16C1C"/>
    <w:rsid w:val="00D1701B"/>
    <w:rsid w:val="00D20BF5"/>
    <w:rsid w:val="00D21745"/>
    <w:rsid w:val="00D22098"/>
    <w:rsid w:val="00D22B1C"/>
    <w:rsid w:val="00D23BFA"/>
    <w:rsid w:val="00D24F5C"/>
    <w:rsid w:val="00D25D01"/>
    <w:rsid w:val="00D262FE"/>
    <w:rsid w:val="00D265F7"/>
    <w:rsid w:val="00D302A9"/>
    <w:rsid w:val="00D30441"/>
    <w:rsid w:val="00D31B09"/>
    <w:rsid w:val="00D32001"/>
    <w:rsid w:val="00D3270A"/>
    <w:rsid w:val="00D3304F"/>
    <w:rsid w:val="00D34134"/>
    <w:rsid w:val="00D3507E"/>
    <w:rsid w:val="00D36374"/>
    <w:rsid w:val="00D3662F"/>
    <w:rsid w:val="00D37DAE"/>
    <w:rsid w:val="00D40A0A"/>
    <w:rsid w:val="00D4161D"/>
    <w:rsid w:val="00D41A85"/>
    <w:rsid w:val="00D41F1A"/>
    <w:rsid w:val="00D42120"/>
    <w:rsid w:val="00D422B7"/>
    <w:rsid w:val="00D42E9C"/>
    <w:rsid w:val="00D42FAC"/>
    <w:rsid w:val="00D4323E"/>
    <w:rsid w:val="00D43744"/>
    <w:rsid w:val="00D45ADC"/>
    <w:rsid w:val="00D46144"/>
    <w:rsid w:val="00D46340"/>
    <w:rsid w:val="00D4650E"/>
    <w:rsid w:val="00D4666F"/>
    <w:rsid w:val="00D4690C"/>
    <w:rsid w:val="00D46A6D"/>
    <w:rsid w:val="00D471F3"/>
    <w:rsid w:val="00D47731"/>
    <w:rsid w:val="00D47CBE"/>
    <w:rsid w:val="00D47D2D"/>
    <w:rsid w:val="00D50CDF"/>
    <w:rsid w:val="00D51E57"/>
    <w:rsid w:val="00D52566"/>
    <w:rsid w:val="00D528A6"/>
    <w:rsid w:val="00D52A27"/>
    <w:rsid w:val="00D52CAA"/>
    <w:rsid w:val="00D53D8B"/>
    <w:rsid w:val="00D55670"/>
    <w:rsid w:val="00D5585F"/>
    <w:rsid w:val="00D559F0"/>
    <w:rsid w:val="00D56214"/>
    <w:rsid w:val="00D56CEC"/>
    <w:rsid w:val="00D57A04"/>
    <w:rsid w:val="00D6086C"/>
    <w:rsid w:val="00D609DC"/>
    <w:rsid w:val="00D61235"/>
    <w:rsid w:val="00D61736"/>
    <w:rsid w:val="00D61F73"/>
    <w:rsid w:val="00D62B0A"/>
    <w:rsid w:val="00D62C55"/>
    <w:rsid w:val="00D637C6"/>
    <w:rsid w:val="00D63DBC"/>
    <w:rsid w:val="00D64389"/>
    <w:rsid w:val="00D64615"/>
    <w:rsid w:val="00D64F6F"/>
    <w:rsid w:val="00D65977"/>
    <w:rsid w:val="00D66426"/>
    <w:rsid w:val="00D67229"/>
    <w:rsid w:val="00D7058D"/>
    <w:rsid w:val="00D70BFD"/>
    <w:rsid w:val="00D70FF7"/>
    <w:rsid w:val="00D7172C"/>
    <w:rsid w:val="00D71FA0"/>
    <w:rsid w:val="00D72D8C"/>
    <w:rsid w:val="00D7434D"/>
    <w:rsid w:val="00D74445"/>
    <w:rsid w:val="00D75CE7"/>
    <w:rsid w:val="00D77826"/>
    <w:rsid w:val="00D77891"/>
    <w:rsid w:val="00D80325"/>
    <w:rsid w:val="00D805D1"/>
    <w:rsid w:val="00D807BE"/>
    <w:rsid w:val="00D80B75"/>
    <w:rsid w:val="00D8158E"/>
    <w:rsid w:val="00D81627"/>
    <w:rsid w:val="00D817D1"/>
    <w:rsid w:val="00D8281C"/>
    <w:rsid w:val="00D82AA7"/>
    <w:rsid w:val="00D82C43"/>
    <w:rsid w:val="00D83A8A"/>
    <w:rsid w:val="00D83CB7"/>
    <w:rsid w:val="00D83E9F"/>
    <w:rsid w:val="00D840CB"/>
    <w:rsid w:val="00D86E29"/>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24C"/>
    <w:rsid w:val="00D95428"/>
    <w:rsid w:val="00D96212"/>
    <w:rsid w:val="00DA025E"/>
    <w:rsid w:val="00DA042A"/>
    <w:rsid w:val="00DA0549"/>
    <w:rsid w:val="00DA1146"/>
    <w:rsid w:val="00DA153D"/>
    <w:rsid w:val="00DA1890"/>
    <w:rsid w:val="00DA1A52"/>
    <w:rsid w:val="00DA2A80"/>
    <w:rsid w:val="00DA2C44"/>
    <w:rsid w:val="00DA2CC5"/>
    <w:rsid w:val="00DA3DCA"/>
    <w:rsid w:val="00DA3FAE"/>
    <w:rsid w:val="00DA4BA1"/>
    <w:rsid w:val="00DA5252"/>
    <w:rsid w:val="00DA53EE"/>
    <w:rsid w:val="00DA7209"/>
    <w:rsid w:val="00DA7590"/>
    <w:rsid w:val="00DA7F8C"/>
    <w:rsid w:val="00DB013A"/>
    <w:rsid w:val="00DB0500"/>
    <w:rsid w:val="00DB059F"/>
    <w:rsid w:val="00DB1B75"/>
    <w:rsid w:val="00DB2385"/>
    <w:rsid w:val="00DB2C3E"/>
    <w:rsid w:val="00DB2CA3"/>
    <w:rsid w:val="00DB2E40"/>
    <w:rsid w:val="00DB36D1"/>
    <w:rsid w:val="00DB41B5"/>
    <w:rsid w:val="00DB42B3"/>
    <w:rsid w:val="00DB42CB"/>
    <w:rsid w:val="00DB4E8E"/>
    <w:rsid w:val="00DB5357"/>
    <w:rsid w:val="00DB53EC"/>
    <w:rsid w:val="00DB6ECE"/>
    <w:rsid w:val="00DB742F"/>
    <w:rsid w:val="00DB76E4"/>
    <w:rsid w:val="00DB7A53"/>
    <w:rsid w:val="00DB7BF3"/>
    <w:rsid w:val="00DC05A3"/>
    <w:rsid w:val="00DC118D"/>
    <w:rsid w:val="00DC14B9"/>
    <w:rsid w:val="00DC14E0"/>
    <w:rsid w:val="00DC1DC3"/>
    <w:rsid w:val="00DC2074"/>
    <w:rsid w:val="00DC249B"/>
    <w:rsid w:val="00DC26DB"/>
    <w:rsid w:val="00DC26F1"/>
    <w:rsid w:val="00DC27E8"/>
    <w:rsid w:val="00DC288F"/>
    <w:rsid w:val="00DC2D01"/>
    <w:rsid w:val="00DC2DFB"/>
    <w:rsid w:val="00DC38E9"/>
    <w:rsid w:val="00DC43C2"/>
    <w:rsid w:val="00DC4799"/>
    <w:rsid w:val="00DC56B8"/>
    <w:rsid w:val="00DC7429"/>
    <w:rsid w:val="00DC7B14"/>
    <w:rsid w:val="00DD0372"/>
    <w:rsid w:val="00DD0374"/>
    <w:rsid w:val="00DD0E1E"/>
    <w:rsid w:val="00DD122F"/>
    <w:rsid w:val="00DD2666"/>
    <w:rsid w:val="00DD2A0D"/>
    <w:rsid w:val="00DD3AE9"/>
    <w:rsid w:val="00DD3D15"/>
    <w:rsid w:val="00DD5472"/>
    <w:rsid w:val="00DD5865"/>
    <w:rsid w:val="00DD5B90"/>
    <w:rsid w:val="00DD688C"/>
    <w:rsid w:val="00DD6E67"/>
    <w:rsid w:val="00DD7421"/>
    <w:rsid w:val="00DD7A3B"/>
    <w:rsid w:val="00DE1B01"/>
    <w:rsid w:val="00DE2524"/>
    <w:rsid w:val="00DE35F1"/>
    <w:rsid w:val="00DE4B16"/>
    <w:rsid w:val="00DE5DB5"/>
    <w:rsid w:val="00DE5E4E"/>
    <w:rsid w:val="00DE5EF7"/>
    <w:rsid w:val="00DE61E7"/>
    <w:rsid w:val="00DE6207"/>
    <w:rsid w:val="00DE6512"/>
    <w:rsid w:val="00DE6E15"/>
    <w:rsid w:val="00DE7DC1"/>
    <w:rsid w:val="00DF0B11"/>
    <w:rsid w:val="00DF0E89"/>
    <w:rsid w:val="00DF2CA2"/>
    <w:rsid w:val="00DF311F"/>
    <w:rsid w:val="00DF36CF"/>
    <w:rsid w:val="00DF3862"/>
    <w:rsid w:val="00DF3AC3"/>
    <w:rsid w:val="00DF3EE5"/>
    <w:rsid w:val="00DF40A1"/>
    <w:rsid w:val="00DF494F"/>
    <w:rsid w:val="00DF5B3A"/>
    <w:rsid w:val="00DF6055"/>
    <w:rsid w:val="00DF60F3"/>
    <w:rsid w:val="00DF61D8"/>
    <w:rsid w:val="00DF646E"/>
    <w:rsid w:val="00DF6DA4"/>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904"/>
    <w:rsid w:val="00E03FA1"/>
    <w:rsid w:val="00E0437B"/>
    <w:rsid w:val="00E0517B"/>
    <w:rsid w:val="00E05190"/>
    <w:rsid w:val="00E05BCF"/>
    <w:rsid w:val="00E067FF"/>
    <w:rsid w:val="00E074A6"/>
    <w:rsid w:val="00E075C7"/>
    <w:rsid w:val="00E07AD2"/>
    <w:rsid w:val="00E07BB1"/>
    <w:rsid w:val="00E07EF7"/>
    <w:rsid w:val="00E11A3C"/>
    <w:rsid w:val="00E1330B"/>
    <w:rsid w:val="00E13751"/>
    <w:rsid w:val="00E13E25"/>
    <w:rsid w:val="00E14AA6"/>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4BBC"/>
    <w:rsid w:val="00E2669D"/>
    <w:rsid w:val="00E26B7B"/>
    <w:rsid w:val="00E30271"/>
    <w:rsid w:val="00E303F5"/>
    <w:rsid w:val="00E30633"/>
    <w:rsid w:val="00E3080B"/>
    <w:rsid w:val="00E30E0B"/>
    <w:rsid w:val="00E3140C"/>
    <w:rsid w:val="00E32C76"/>
    <w:rsid w:val="00E3357B"/>
    <w:rsid w:val="00E33A3E"/>
    <w:rsid w:val="00E34688"/>
    <w:rsid w:val="00E347D1"/>
    <w:rsid w:val="00E35C76"/>
    <w:rsid w:val="00E367D8"/>
    <w:rsid w:val="00E4100E"/>
    <w:rsid w:val="00E41B41"/>
    <w:rsid w:val="00E41CC1"/>
    <w:rsid w:val="00E4214F"/>
    <w:rsid w:val="00E43E3E"/>
    <w:rsid w:val="00E441D2"/>
    <w:rsid w:val="00E44825"/>
    <w:rsid w:val="00E456FF"/>
    <w:rsid w:val="00E4644B"/>
    <w:rsid w:val="00E46C95"/>
    <w:rsid w:val="00E46D6A"/>
    <w:rsid w:val="00E47B4F"/>
    <w:rsid w:val="00E47E47"/>
    <w:rsid w:val="00E506B1"/>
    <w:rsid w:val="00E50804"/>
    <w:rsid w:val="00E52326"/>
    <w:rsid w:val="00E52776"/>
    <w:rsid w:val="00E54038"/>
    <w:rsid w:val="00E54698"/>
    <w:rsid w:val="00E54C25"/>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E71"/>
    <w:rsid w:val="00E80FE5"/>
    <w:rsid w:val="00E811F6"/>
    <w:rsid w:val="00E818F6"/>
    <w:rsid w:val="00E81CE4"/>
    <w:rsid w:val="00E81EF0"/>
    <w:rsid w:val="00E835FC"/>
    <w:rsid w:val="00E852A2"/>
    <w:rsid w:val="00E85C23"/>
    <w:rsid w:val="00E866E8"/>
    <w:rsid w:val="00E86CCB"/>
    <w:rsid w:val="00E871D2"/>
    <w:rsid w:val="00E871DF"/>
    <w:rsid w:val="00E87417"/>
    <w:rsid w:val="00E87472"/>
    <w:rsid w:val="00E905A6"/>
    <w:rsid w:val="00E9065E"/>
    <w:rsid w:val="00E910D8"/>
    <w:rsid w:val="00E9140F"/>
    <w:rsid w:val="00E923BE"/>
    <w:rsid w:val="00E95015"/>
    <w:rsid w:val="00E951C4"/>
    <w:rsid w:val="00E95BEC"/>
    <w:rsid w:val="00E95FFE"/>
    <w:rsid w:val="00E9607A"/>
    <w:rsid w:val="00E97163"/>
    <w:rsid w:val="00E97B91"/>
    <w:rsid w:val="00EA006F"/>
    <w:rsid w:val="00EA06F6"/>
    <w:rsid w:val="00EA1989"/>
    <w:rsid w:val="00EA1F30"/>
    <w:rsid w:val="00EA2C65"/>
    <w:rsid w:val="00EA2F46"/>
    <w:rsid w:val="00EA5779"/>
    <w:rsid w:val="00EA597B"/>
    <w:rsid w:val="00EA5BA9"/>
    <w:rsid w:val="00EA6C65"/>
    <w:rsid w:val="00EA78AE"/>
    <w:rsid w:val="00EB07CB"/>
    <w:rsid w:val="00EB1344"/>
    <w:rsid w:val="00EB164E"/>
    <w:rsid w:val="00EB1E6E"/>
    <w:rsid w:val="00EB2D05"/>
    <w:rsid w:val="00EB4853"/>
    <w:rsid w:val="00EB54E5"/>
    <w:rsid w:val="00EB5BC6"/>
    <w:rsid w:val="00EB5E09"/>
    <w:rsid w:val="00EB5F44"/>
    <w:rsid w:val="00EB709E"/>
    <w:rsid w:val="00EB7C7E"/>
    <w:rsid w:val="00EC0C70"/>
    <w:rsid w:val="00EC0FBF"/>
    <w:rsid w:val="00EC1626"/>
    <w:rsid w:val="00EC1BA0"/>
    <w:rsid w:val="00EC2C6B"/>
    <w:rsid w:val="00EC2C9D"/>
    <w:rsid w:val="00EC32EE"/>
    <w:rsid w:val="00EC3A06"/>
    <w:rsid w:val="00EC3D18"/>
    <w:rsid w:val="00EC416A"/>
    <w:rsid w:val="00EC4456"/>
    <w:rsid w:val="00EC4CF5"/>
    <w:rsid w:val="00EC5E81"/>
    <w:rsid w:val="00EC6217"/>
    <w:rsid w:val="00EC668F"/>
    <w:rsid w:val="00EC69D5"/>
    <w:rsid w:val="00EC6D22"/>
    <w:rsid w:val="00EC7779"/>
    <w:rsid w:val="00EC7E47"/>
    <w:rsid w:val="00ED0B23"/>
    <w:rsid w:val="00ED2074"/>
    <w:rsid w:val="00ED24AD"/>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578F"/>
    <w:rsid w:val="00EE6432"/>
    <w:rsid w:val="00EE6A8B"/>
    <w:rsid w:val="00EE6C88"/>
    <w:rsid w:val="00EE6D8B"/>
    <w:rsid w:val="00EE75C2"/>
    <w:rsid w:val="00EE792B"/>
    <w:rsid w:val="00EE7AC3"/>
    <w:rsid w:val="00EE7F1D"/>
    <w:rsid w:val="00EF0F9D"/>
    <w:rsid w:val="00EF1EAC"/>
    <w:rsid w:val="00EF1EEF"/>
    <w:rsid w:val="00EF20BA"/>
    <w:rsid w:val="00EF2C73"/>
    <w:rsid w:val="00EF308B"/>
    <w:rsid w:val="00EF37A0"/>
    <w:rsid w:val="00EF3DD1"/>
    <w:rsid w:val="00EF402F"/>
    <w:rsid w:val="00EF49C6"/>
    <w:rsid w:val="00EF5E21"/>
    <w:rsid w:val="00EF5E78"/>
    <w:rsid w:val="00EF62FB"/>
    <w:rsid w:val="00EF6323"/>
    <w:rsid w:val="00EF63C4"/>
    <w:rsid w:val="00EF64C3"/>
    <w:rsid w:val="00EF65BC"/>
    <w:rsid w:val="00EF6C24"/>
    <w:rsid w:val="00EF7122"/>
    <w:rsid w:val="00EF76F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CA8"/>
    <w:rsid w:val="00F06E59"/>
    <w:rsid w:val="00F07635"/>
    <w:rsid w:val="00F078FC"/>
    <w:rsid w:val="00F101E5"/>
    <w:rsid w:val="00F10BB7"/>
    <w:rsid w:val="00F11486"/>
    <w:rsid w:val="00F11AC3"/>
    <w:rsid w:val="00F11BF7"/>
    <w:rsid w:val="00F1233C"/>
    <w:rsid w:val="00F125D1"/>
    <w:rsid w:val="00F12CD1"/>
    <w:rsid w:val="00F12D9E"/>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3A0B"/>
    <w:rsid w:val="00F242D8"/>
    <w:rsid w:val="00F24410"/>
    <w:rsid w:val="00F259F3"/>
    <w:rsid w:val="00F264B4"/>
    <w:rsid w:val="00F26C8E"/>
    <w:rsid w:val="00F2745D"/>
    <w:rsid w:val="00F274C4"/>
    <w:rsid w:val="00F30BF1"/>
    <w:rsid w:val="00F30E44"/>
    <w:rsid w:val="00F3184D"/>
    <w:rsid w:val="00F32177"/>
    <w:rsid w:val="00F333D8"/>
    <w:rsid w:val="00F33667"/>
    <w:rsid w:val="00F33851"/>
    <w:rsid w:val="00F33AF1"/>
    <w:rsid w:val="00F33E30"/>
    <w:rsid w:val="00F34219"/>
    <w:rsid w:val="00F3450C"/>
    <w:rsid w:val="00F35406"/>
    <w:rsid w:val="00F361B6"/>
    <w:rsid w:val="00F363E4"/>
    <w:rsid w:val="00F368A4"/>
    <w:rsid w:val="00F368B9"/>
    <w:rsid w:val="00F36E2C"/>
    <w:rsid w:val="00F376CC"/>
    <w:rsid w:val="00F40822"/>
    <w:rsid w:val="00F40A6A"/>
    <w:rsid w:val="00F40B04"/>
    <w:rsid w:val="00F40E2E"/>
    <w:rsid w:val="00F4348B"/>
    <w:rsid w:val="00F44256"/>
    <w:rsid w:val="00F44C8B"/>
    <w:rsid w:val="00F450FA"/>
    <w:rsid w:val="00F45CDB"/>
    <w:rsid w:val="00F4687D"/>
    <w:rsid w:val="00F47173"/>
    <w:rsid w:val="00F47B7A"/>
    <w:rsid w:val="00F47FC3"/>
    <w:rsid w:val="00F5003F"/>
    <w:rsid w:val="00F5105C"/>
    <w:rsid w:val="00F51200"/>
    <w:rsid w:val="00F52174"/>
    <w:rsid w:val="00F532F9"/>
    <w:rsid w:val="00F5382B"/>
    <w:rsid w:val="00F5388B"/>
    <w:rsid w:val="00F53A76"/>
    <w:rsid w:val="00F53AF7"/>
    <w:rsid w:val="00F549F4"/>
    <w:rsid w:val="00F54EB9"/>
    <w:rsid w:val="00F553CD"/>
    <w:rsid w:val="00F557F0"/>
    <w:rsid w:val="00F56397"/>
    <w:rsid w:val="00F565DF"/>
    <w:rsid w:val="00F5675E"/>
    <w:rsid w:val="00F57793"/>
    <w:rsid w:val="00F57D84"/>
    <w:rsid w:val="00F60558"/>
    <w:rsid w:val="00F61255"/>
    <w:rsid w:val="00F619F3"/>
    <w:rsid w:val="00F61FF2"/>
    <w:rsid w:val="00F62718"/>
    <w:rsid w:val="00F63EDB"/>
    <w:rsid w:val="00F646FC"/>
    <w:rsid w:val="00F65954"/>
    <w:rsid w:val="00F65CE0"/>
    <w:rsid w:val="00F6637F"/>
    <w:rsid w:val="00F66BB4"/>
    <w:rsid w:val="00F66D85"/>
    <w:rsid w:val="00F66DD1"/>
    <w:rsid w:val="00F677C5"/>
    <w:rsid w:val="00F67AE0"/>
    <w:rsid w:val="00F712DD"/>
    <w:rsid w:val="00F71883"/>
    <w:rsid w:val="00F720B1"/>
    <w:rsid w:val="00F724AA"/>
    <w:rsid w:val="00F72FB6"/>
    <w:rsid w:val="00F74158"/>
    <w:rsid w:val="00F74B02"/>
    <w:rsid w:val="00F74F1F"/>
    <w:rsid w:val="00F75393"/>
    <w:rsid w:val="00F75688"/>
    <w:rsid w:val="00F80F1D"/>
    <w:rsid w:val="00F81303"/>
    <w:rsid w:val="00F817F1"/>
    <w:rsid w:val="00F81DC1"/>
    <w:rsid w:val="00F81DF6"/>
    <w:rsid w:val="00F82932"/>
    <w:rsid w:val="00F848AC"/>
    <w:rsid w:val="00F84CBB"/>
    <w:rsid w:val="00F874DA"/>
    <w:rsid w:val="00F87E34"/>
    <w:rsid w:val="00F9022A"/>
    <w:rsid w:val="00F90DEB"/>
    <w:rsid w:val="00F911EB"/>
    <w:rsid w:val="00F9163C"/>
    <w:rsid w:val="00F91959"/>
    <w:rsid w:val="00F92933"/>
    <w:rsid w:val="00F948D4"/>
    <w:rsid w:val="00F9496F"/>
    <w:rsid w:val="00F956B3"/>
    <w:rsid w:val="00F9636D"/>
    <w:rsid w:val="00F97696"/>
    <w:rsid w:val="00F97F2C"/>
    <w:rsid w:val="00FA03D3"/>
    <w:rsid w:val="00FA05D3"/>
    <w:rsid w:val="00FA0FC0"/>
    <w:rsid w:val="00FA1321"/>
    <w:rsid w:val="00FA15BF"/>
    <w:rsid w:val="00FA256B"/>
    <w:rsid w:val="00FA2703"/>
    <w:rsid w:val="00FA3065"/>
    <w:rsid w:val="00FA314E"/>
    <w:rsid w:val="00FA33BD"/>
    <w:rsid w:val="00FA355F"/>
    <w:rsid w:val="00FA3785"/>
    <w:rsid w:val="00FA3C5B"/>
    <w:rsid w:val="00FA5166"/>
    <w:rsid w:val="00FA54EA"/>
    <w:rsid w:val="00FA6092"/>
    <w:rsid w:val="00FA623E"/>
    <w:rsid w:val="00FA6754"/>
    <w:rsid w:val="00FA67D6"/>
    <w:rsid w:val="00FA7C39"/>
    <w:rsid w:val="00FB08B3"/>
    <w:rsid w:val="00FB0B5F"/>
    <w:rsid w:val="00FB0C66"/>
    <w:rsid w:val="00FB0D7B"/>
    <w:rsid w:val="00FB1495"/>
    <w:rsid w:val="00FB1CE3"/>
    <w:rsid w:val="00FB22DD"/>
    <w:rsid w:val="00FB261E"/>
    <w:rsid w:val="00FB2783"/>
    <w:rsid w:val="00FB3048"/>
    <w:rsid w:val="00FB3E40"/>
    <w:rsid w:val="00FB47BC"/>
    <w:rsid w:val="00FB7F30"/>
    <w:rsid w:val="00FC01DB"/>
    <w:rsid w:val="00FC08DA"/>
    <w:rsid w:val="00FC09F6"/>
    <w:rsid w:val="00FC0BD3"/>
    <w:rsid w:val="00FC1133"/>
    <w:rsid w:val="00FC1813"/>
    <w:rsid w:val="00FC1C4B"/>
    <w:rsid w:val="00FC1D7A"/>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6E"/>
    <w:rsid w:val="00FD7005"/>
    <w:rsid w:val="00FD768F"/>
    <w:rsid w:val="00FE0971"/>
    <w:rsid w:val="00FE19C1"/>
    <w:rsid w:val="00FE1E7B"/>
    <w:rsid w:val="00FE4469"/>
    <w:rsid w:val="00FE4C90"/>
    <w:rsid w:val="00FE54FC"/>
    <w:rsid w:val="00FE7029"/>
    <w:rsid w:val="00FE74DE"/>
    <w:rsid w:val="00FE7562"/>
    <w:rsid w:val="00FE78D7"/>
    <w:rsid w:val="00FE7D5C"/>
    <w:rsid w:val="00FF0557"/>
    <w:rsid w:val="00FF1017"/>
    <w:rsid w:val="00FF1419"/>
    <w:rsid w:val="00FF16FA"/>
    <w:rsid w:val="00FF27EB"/>
    <w:rsid w:val="00FF2B39"/>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4"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uiPriority w:val="9"/>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1765478">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87727517">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702368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1968388982">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episkopat.pl/rzecznik-episkopatu-duch-swiety-nieznany-bo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4C082-739B-42C1-AF33-8E99F447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8777</TotalTime>
  <Pages>8</Pages>
  <Words>358</Words>
  <Characters>2150</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162</cp:revision>
  <cp:lastPrinted>2022-06-03T10:24:00Z</cp:lastPrinted>
  <dcterms:created xsi:type="dcterms:W3CDTF">2022-03-18T11:27:00Z</dcterms:created>
  <dcterms:modified xsi:type="dcterms:W3CDTF">2022-06-06T11:36:00Z</dcterms:modified>
</cp:coreProperties>
</file>