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05" w:rsidRDefault="00627305" w:rsidP="002275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6188710" cy="1812925"/>
            <wp:effectExtent l="19050" t="0" r="2540" b="0"/>
            <wp:docPr id="1" name="Obraz 0" descr="BANER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Z-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355" w:rsidRDefault="00A44355" w:rsidP="002275AA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32"/>
        </w:rPr>
      </w:pPr>
    </w:p>
    <w:p w:rsidR="00A437B9" w:rsidRPr="00A44355" w:rsidRDefault="00A437B9" w:rsidP="002275AA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</w:rPr>
      </w:pPr>
      <w:r w:rsidRPr="00A44355">
        <w:rPr>
          <w:rFonts w:ascii="Times New Roman" w:hAnsi="Times New Roman" w:cs="Times New Roman"/>
          <w:b/>
          <w:i/>
          <w:color w:val="7030A0"/>
          <w:sz w:val="52"/>
          <w:szCs w:val="32"/>
        </w:rPr>
        <w:t>Wykaz odpustów</w:t>
      </w:r>
    </w:p>
    <w:p w:rsidR="00A437B9" w:rsidRPr="00A44355" w:rsidRDefault="00A437B9" w:rsidP="002275AA">
      <w:pPr>
        <w:jc w:val="center"/>
        <w:rPr>
          <w:rFonts w:ascii="Times New Roman" w:hAnsi="Times New Roman" w:cs="Times New Roman"/>
          <w:b/>
          <w:i/>
          <w:color w:val="7030A0"/>
          <w:sz w:val="44"/>
          <w:szCs w:val="32"/>
        </w:rPr>
      </w:pPr>
      <w:r w:rsidRPr="00A44355">
        <w:rPr>
          <w:rFonts w:ascii="Times New Roman" w:hAnsi="Times New Roman" w:cs="Times New Roman"/>
          <w:b/>
          <w:i/>
          <w:color w:val="7030A0"/>
          <w:sz w:val="44"/>
          <w:szCs w:val="32"/>
        </w:rPr>
        <w:t>do uzyskania w ciągu roku liturgicznego w parafii</w:t>
      </w:r>
    </w:p>
    <w:p w:rsidR="00627305" w:rsidRDefault="00627305" w:rsidP="002275A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437B9" w:rsidRPr="007051E8" w:rsidRDefault="00A437B9" w:rsidP="002275A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sz w:val="32"/>
          <w:szCs w:val="32"/>
        </w:rPr>
        <w:t>Poniższy zbiór zawiera wykaz odpustów, jakie można zyskać w trakcie roku liturgicznego w parafii. Aby otrzymać odpust, konieczne jest bycie w łasce uświęcającej /wolność od grzechu/ oraz intencja, którą należy wzbudzić przed odmówieniem modlitwy, udział w nabożeństwie lub innej przepisanej czynności. Odpust można ofiarować za siebie lub za jednego zmarłego. Zgodnie z normami Kościoła, odpust zupełny za siebie można zyskać raz dziennie. Odpusty cząstkowe można zaś zyskać wiele razy w ciągu dnia.</w:t>
      </w:r>
    </w:p>
    <w:p w:rsidR="00507FB1" w:rsidRPr="007051E8" w:rsidRDefault="00507FB1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Droga krzyżowa</w:t>
      </w:r>
      <w:r w:rsidRPr="007051E8">
        <w:rPr>
          <w:rFonts w:ascii="Times New Roman" w:hAnsi="Times New Roman" w:cs="Times New Roman"/>
          <w:sz w:val="32"/>
          <w:szCs w:val="32"/>
        </w:rPr>
        <w:t xml:space="preserve"> przy stacjach prawnie erygowanych przez biskupa /konieczne jest rozważanie męki Pańskiej, przechodzenie od stacji do stacji, jeśli nie wszyscy, to przynajmniej prowadzący/ - odpust zupełny</w:t>
      </w:r>
      <w:r w:rsidR="00485DBC" w:rsidRPr="007051E8">
        <w:rPr>
          <w:rFonts w:ascii="Times New Roman" w:hAnsi="Times New Roman" w:cs="Times New Roman"/>
          <w:sz w:val="32"/>
          <w:szCs w:val="32"/>
        </w:rPr>
        <w:t>.</w:t>
      </w:r>
    </w:p>
    <w:p w:rsidR="00507FB1" w:rsidRPr="007051E8" w:rsidRDefault="00507FB1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Odmówienie różańca</w:t>
      </w:r>
      <w:r w:rsidRPr="007051E8">
        <w:rPr>
          <w:rFonts w:ascii="Times New Roman" w:hAnsi="Times New Roman" w:cs="Times New Roman"/>
          <w:sz w:val="32"/>
          <w:szCs w:val="32"/>
        </w:rPr>
        <w:t xml:space="preserve"> w kościele, kaplicy publicznej, w rodzinie, we wspólnocie zakonnej, w pobożnym stowarzyszeniu /wystarczy tylko jedna część różańca/ - odpust zupełny. Natomiast odmówienie poza tymi miejscami lub wspólnotami – odpust cząstkowy.</w:t>
      </w:r>
    </w:p>
    <w:p w:rsidR="00507FB1" w:rsidRPr="007051E8" w:rsidRDefault="0072568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lastRenderedPageBreak/>
        <w:t>Gorzkie żale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za udział w jednym nabożeństwie w okresie Wielkiego Postu – odpust zupełny.</w:t>
      </w:r>
    </w:p>
    <w:p w:rsidR="00725685" w:rsidRPr="007051E8" w:rsidRDefault="008C21E1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Adoracja Najświętszego Sakramentu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przynajmniej pół godziny – odpust zupełny. Nawiedzenie Najświętszego Sakramentu – odpust cząstkowy.</w:t>
      </w:r>
    </w:p>
    <w:p w:rsidR="008C21E1" w:rsidRPr="007051E8" w:rsidRDefault="008C21E1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Błogosławieństwo papieskie </w:t>
      </w:r>
      <w:r w:rsidRPr="007051E8">
        <w:rPr>
          <w:rFonts w:ascii="Times New Roman" w:hAnsi="Times New Roman" w:cs="Times New Roman"/>
          <w:b/>
          <w:i/>
          <w:sz w:val="32"/>
          <w:szCs w:val="32"/>
        </w:rPr>
        <w:t>Urbi et Orbi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choćby tylko przez radio lub telewizję – odpust zupełny.</w:t>
      </w:r>
    </w:p>
    <w:p w:rsidR="008C21E1" w:rsidRPr="007051E8" w:rsidRDefault="008C21E1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Odmówienie Składu Apostolskiego lub Symbolu Nicejsko – Konstantynopolitańskiego</w:t>
      </w:r>
      <w:r w:rsidRPr="007051E8">
        <w:rPr>
          <w:rFonts w:ascii="Times New Roman" w:hAnsi="Times New Roman" w:cs="Times New Roman"/>
          <w:sz w:val="32"/>
          <w:szCs w:val="32"/>
        </w:rPr>
        <w:t xml:space="preserve"> </w:t>
      </w:r>
      <w:r w:rsidR="00485DBC" w:rsidRPr="007051E8">
        <w:rPr>
          <w:rFonts w:ascii="Times New Roman" w:hAnsi="Times New Roman" w:cs="Times New Roman"/>
          <w:sz w:val="32"/>
          <w:szCs w:val="32"/>
        </w:rPr>
        <w:t>–</w:t>
      </w:r>
      <w:r w:rsidRPr="007051E8">
        <w:rPr>
          <w:rFonts w:ascii="Times New Roman" w:hAnsi="Times New Roman" w:cs="Times New Roman"/>
          <w:sz w:val="32"/>
          <w:szCs w:val="32"/>
        </w:rPr>
        <w:t xml:space="preserve"> </w:t>
      </w:r>
      <w:r w:rsidR="00485DBC" w:rsidRPr="007051E8">
        <w:rPr>
          <w:rFonts w:ascii="Times New Roman" w:hAnsi="Times New Roman" w:cs="Times New Roman"/>
          <w:sz w:val="32"/>
          <w:szCs w:val="32"/>
        </w:rPr>
        <w:t>odpust cząstkowy.</w:t>
      </w:r>
    </w:p>
    <w:p w:rsidR="00485DBC" w:rsidRPr="007051E8" w:rsidRDefault="00485DBC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Pobożna uczestnictwo w adoracji krzyża podczas liturgii w Wielki Piątek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zupełny.</w:t>
      </w:r>
    </w:p>
    <w:p w:rsidR="00485DBC" w:rsidRPr="007051E8" w:rsidRDefault="00485DBC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Uczestnictwo w rekolekcjach </w:t>
      </w:r>
      <w:r w:rsidRPr="007051E8">
        <w:rPr>
          <w:rFonts w:ascii="Times New Roman" w:hAnsi="Times New Roman" w:cs="Times New Roman"/>
          <w:sz w:val="32"/>
          <w:szCs w:val="32"/>
        </w:rPr>
        <w:t>trwających przynajmniej trzy dni – odpust zupełny.</w:t>
      </w:r>
    </w:p>
    <w:p w:rsidR="00CD6F55" w:rsidRPr="007051E8" w:rsidRDefault="00485DBC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W godzinę śmierci, </w:t>
      </w:r>
      <w:r w:rsidRPr="007051E8">
        <w:rPr>
          <w:rFonts w:ascii="Times New Roman" w:hAnsi="Times New Roman" w:cs="Times New Roman"/>
          <w:sz w:val="32"/>
          <w:szCs w:val="32"/>
        </w:rPr>
        <w:t>o ile nie ma kapłana, który udzieliłby sakramentów i błogosławieństwa papieskiego, można odmówić</w:t>
      </w:r>
      <w:r w:rsidR="00CD6F55" w:rsidRPr="007051E8">
        <w:rPr>
          <w:rFonts w:ascii="Times New Roman" w:hAnsi="Times New Roman" w:cs="Times New Roman"/>
          <w:sz w:val="32"/>
          <w:szCs w:val="32"/>
        </w:rPr>
        <w:t xml:space="preserve"> jakąkolwiek modlitwę, o ile chrześcijanin modlił się za życia. Do tego odpustu należy posłużyć się krucyfiksem lub krzyżem – odpust zupełny.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Odmówienie Psalmu 51 /50/ </w:t>
      </w:r>
      <w:r w:rsidRPr="007051E8">
        <w:rPr>
          <w:rFonts w:ascii="Times New Roman" w:hAnsi="Times New Roman" w:cs="Times New Roman"/>
          <w:sz w:val="32"/>
          <w:szCs w:val="32"/>
        </w:rPr>
        <w:t>Z głębokości wołam do Ciebie, Panie… - odpust cząstkowy.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Posługiwanie się przedmiotami pobożności </w:t>
      </w:r>
      <w:r w:rsidRPr="007051E8">
        <w:rPr>
          <w:rFonts w:ascii="Times New Roman" w:hAnsi="Times New Roman" w:cs="Times New Roman"/>
          <w:sz w:val="32"/>
          <w:szCs w:val="32"/>
        </w:rPr>
        <w:t>/krucyfiksem, krzyżem, różańcem, szkaplerzem, medalikiem/, jeśli są pobłogosławione przez papieża, ewentualnie przez biskupa – odpust zupełny.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Odmówienie zatwierdzonej przez władzę kościelną modlitwy </w:t>
      </w:r>
      <w:r w:rsidRPr="007051E8">
        <w:rPr>
          <w:rFonts w:ascii="Times New Roman" w:hAnsi="Times New Roman" w:cs="Times New Roman"/>
          <w:sz w:val="32"/>
          <w:szCs w:val="32"/>
        </w:rPr>
        <w:t>o powołania kapłańskie i zakonne – odpust cząstkowy.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Odmówienie modlitwy za papieża: </w:t>
      </w:r>
      <w:r w:rsidRPr="007051E8">
        <w:rPr>
          <w:rFonts w:ascii="Times New Roman" w:hAnsi="Times New Roman" w:cs="Times New Roman"/>
          <w:sz w:val="32"/>
          <w:szCs w:val="32"/>
        </w:rPr>
        <w:t>Wezwanie: Módlmy się za papieża naszego /imię/. Odpowiedź: Niech go Pan strzeże, zachowa przy życiu, darzy szczęściem na ziemi, i broni przed nieprzyjaciółmi – odpust cząstkowy.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Pierwsza komunia święta </w:t>
      </w:r>
      <w:r w:rsidRPr="007051E8">
        <w:rPr>
          <w:rFonts w:ascii="Times New Roman" w:hAnsi="Times New Roman" w:cs="Times New Roman"/>
          <w:sz w:val="32"/>
          <w:szCs w:val="32"/>
        </w:rPr>
        <w:t>– odpust zupełny zyskują ci, którzy po raz pierwszy przystępują do komunii św. lub pobożnie uczestniczą w tej uroczystości.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lastRenderedPageBreak/>
        <w:t>Odmówienie modlitwy: Wieczny odpoczynek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cząstkowy.</w:t>
      </w:r>
    </w:p>
    <w:p w:rsidR="00CD6F55" w:rsidRPr="007051E8" w:rsidRDefault="00CD6F55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Czytanie Pisma Świętego </w:t>
      </w:r>
      <w:r w:rsidRPr="007051E8">
        <w:rPr>
          <w:rFonts w:ascii="Times New Roman" w:hAnsi="Times New Roman" w:cs="Times New Roman"/>
          <w:sz w:val="32"/>
          <w:szCs w:val="32"/>
        </w:rPr>
        <w:t>przez pół godziny – odpust zupełny. Natomiast w krótszym czasie – odpust cząstkowy.</w:t>
      </w:r>
    </w:p>
    <w:p w:rsidR="00CD6F55" w:rsidRPr="007051E8" w:rsidRDefault="0057295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Pobożne przeżegnanie się </w:t>
      </w:r>
      <w:r w:rsidRPr="007051E8">
        <w:rPr>
          <w:rFonts w:ascii="Times New Roman" w:hAnsi="Times New Roman" w:cs="Times New Roman"/>
          <w:sz w:val="32"/>
          <w:szCs w:val="32"/>
        </w:rPr>
        <w:t>i wypowiedzenie słów: W imię Ojca i Syna i Ducha Świętego. Amen. – odpust cząstkowy.</w:t>
      </w:r>
    </w:p>
    <w:p w:rsidR="00572952" w:rsidRPr="007051E8" w:rsidRDefault="0057295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Publiczne odmówienie hymnu: </w:t>
      </w:r>
      <w:r w:rsidRPr="007051E8">
        <w:rPr>
          <w:rFonts w:ascii="Times New Roman" w:hAnsi="Times New Roman" w:cs="Times New Roman"/>
          <w:sz w:val="32"/>
          <w:szCs w:val="32"/>
        </w:rPr>
        <w:t>Ciebie Boga… /</w:t>
      </w:r>
      <w:r w:rsidRPr="007051E8">
        <w:rPr>
          <w:rFonts w:ascii="Times New Roman" w:hAnsi="Times New Roman" w:cs="Times New Roman"/>
          <w:i/>
          <w:sz w:val="32"/>
          <w:szCs w:val="32"/>
        </w:rPr>
        <w:t>Te Deum/</w:t>
      </w:r>
      <w:r w:rsidRPr="007051E8">
        <w:rPr>
          <w:rFonts w:ascii="Times New Roman" w:hAnsi="Times New Roman" w:cs="Times New Roman"/>
          <w:sz w:val="32"/>
          <w:szCs w:val="32"/>
        </w:rPr>
        <w:t xml:space="preserve"> w ostatnim dniu roku – odpust zupełny, w innym czasie /nawet prywatnie odmawiając/ - odpust cząstkowy.</w:t>
      </w:r>
    </w:p>
    <w:p w:rsidR="00572952" w:rsidRPr="007051E8" w:rsidRDefault="0057295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Publiczne odmówienie hymnu:</w:t>
      </w:r>
      <w:r w:rsidRPr="007051E8">
        <w:rPr>
          <w:rFonts w:ascii="Times New Roman" w:hAnsi="Times New Roman" w:cs="Times New Roman"/>
          <w:sz w:val="32"/>
          <w:szCs w:val="32"/>
        </w:rPr>
        <w:t xml:space="preserve"> O Stworzycielu Duchu przyjdź /</w:t>
      </w:r>
      <w:r w:rsidRPr="007051E8">
        <w:rPr>
          <w:rFonts w:ascii="Times New Roman" w:hAnsi="Times New Roman" w:cs="Times New Roman"/>
          <w:i/>
          <w:sz w:val="32"/>
          <w:szCs w:val="32"/>
        </w:rPr>
        <w:t>Veni Creator</w:t>
      </w:r>
      <w:r w:rsidRPr="007051E8">
        <w:rPr>
          <w:rFonts w:ascii="Times New Roman" w:hAnsi="Times New Roman" w:cs="Times New Roman"/>
          <w:sz w:val="32"/>
          <w:szCs w:val="32"/>
        </w:rPr>
        <w:t xml:space="preserve">/ w Nowy Rok i w uroczystość </w:t>
      </w:r>
      <w:r w:rsidRPr="007051E8">
        <w:rPr>
          <w:rFonts w:ascii="Times New Roman" w:hAnsi="Times New Roman" w:cs="Times New Roman"/>
          <w:i/>
          <w:sz w:val="32"/>
          <w:szCs w:val="32"/>
        </w:rPr>
        <w:t>Zesłania Ducha Świętego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zupełny; w pozostałe dni /nawet prywatnie odmawiając/ - odpust cząstkowy.</w:t>
      </w:r>
    </w:p>
    <w:p w:rsidR="00572952" w:rsidRPr="007051E8" w:rsidRDefault="0057295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Odmówienie modlitwy:</w:t>
      </w:r>
      <w:r w:rsidRPr="007051E8">
        <w:rPr>
          <w:rFonts w:ascii="Times New Roman" w:hAnsi="Times New Roman" w:cs="Times New Roman"/>
          <w:sz w:val="32"/>
          <w:szCs w:val="32"/>
        </w:rPr>
        <w:t xml:space="preserve"> </w:t>
      </w:r>
      <w:r w:rsidRPr="007051E8">
        <w:rPr>
          <w:rFonts w:ascii="Times New Roman" w:hAnsi="Times New Roman" w:cs="Times New Roman"/>
          <w:i/>
          <w:sz w:val="32"/>
          <w:szCs w:val="32"/>
        </w:rPr>
        <w:t xml:space="preserve">Przyjdź Duchu Święty, napełnij </w:t>
      </w:r>
      <w:r w:rsidR="00CE3E2E" w:rsidRPr="007051E8">
        <w:rPr>
          <w:rFonts w:ascii="Times New Roman" w:hAnsi="Times New Roman" w:cs="Times New Roman"/>
          <w:i/>
          <w:sz w:val="32"/>
          <w:szCs w:val="32"/>
        </w:rPr>
        <w:t>serca wiernych Twoich i ogień miłości w nich zapal</w:t>
      </w:r>
      <w:r w:rsidR="00CE3E2E" w:rsidRPr="007051E8">
        <w:rPr>
          <w:rFonts w:ascii="Times New Roman" w:hAnsi="Times New Roman" w:cs="Times New Roman"/>
          <w:sz w:val="32"/>
          <w:szCs w:val="32"/>
        </w:rPr>
        <w:t xml:space="preserve"> – odpust cząstkowy</w:t>
      </w:r>
    </w:p>
    <w:p w:rsidR="00CE3E2E" w:rsidRPr="007051E8" w:rsidRDefault="00CE3E2E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Nawiedzenie kościoła parafialnego:</w:t>
      </w:r>
      <w:r w:rsidRPr="007051E8">
        <w:rPr>
          <w:rFonts w:ascii="Times New Roman" w:hAnsi="Times New Roman" w:cs="Times New Roman"/>
          <w:sz w:val="32"/>
          <w:szCs w:val="32"/>
        </w:rPr>
        <w:t xml:space="preserve"> w święto tytułu lub innym wyznaczonym dniu oraz 2 sierpnia, kiedy to przypada </w:t>
      </w:r>
      <w:r w:rsidRPr="007051E8">
        <w:rPr>
          <w:rFonts w:ascii="Times New Roman" w:hAnsi="Times New Roman" w:cs="Times New Roman"/>
          <w:i/>
          <w:sz w:val="32"/>
          <w:szCs w:val="32"/>
        </w:rPr>
        <w:t>„Porcjunkuli”</w:t>
      </w:r>
      <w:r w:rsidRPr="007051E8">
        <w:rPr>
          <w:rFonts w:ascii="Times New Roman" w:hAnsi="Times New Roman" w:cs="Times New Roman"/>
          <w:sz w:val="32"/>
          <w:szCs w:val="32"/>
        </w:rPr>
        <w:t xml:space="preserve">, należy wtedy odmówić </w:t>
      </w:r>
      <w:r w:rsidRPr="007051E8">
        <w:rPr>
          <w:rFonts w:ascii="Times New Roman" w:hAnsi="Times New Roman" w:cs="Times New Roman"/>
          <w:i/>
          <w:sz w:val="32"/>
          <w:szCs w:val="32"/>
        </w:rPr>
        <w:t>Ojcze nasz i Wierzę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zupełny.</w:t>
      </w:r>
    </w:p>
    <w:p w:rsidR="00CE3E2E" w:rsidRPr="007051E8" w:rsidRDefault="00CE3E2E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Nawiedzenie kościoła i ołtarza w dniu poświęcenia</w:t>
      </w:r>
      <w:r w:rsidRPr="007051E8">
        <w:rPr>
          <w:rFonts w:ascii="Times New Roman" w:hAnsi="Times New Roman" w:cs="Times New Roman"/>
          <w:sz w:val="32"/>
          <w:szCs w:val="32"/>
        </w:rPr>
        <w:t xml:space="preserve"> /dawniej w dniu konsekracji/ i odmówienie </w:t>
      </w:r>
      <w:r w:rsidRPr="007051E8">
        <w:rPr>
          <w:rFonts w:ascii="Times New Roman" w:hAnsi="Times New Roman" w:cs="Times New Roman"/>
          <w:i/>
          <w:sz w:val="32"/>
          <w:szCs w:val="32"/>
        </w:rPr>
        <w:t>Ojcze nasz i Wierzę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zupełny.</w:t>
      </w:r>
    </w:p>
    <w:p w:rsidR="00CE3E2E" w:rsidRPr="007051E8" w:rsidRDefault="006C2800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Nawiedzenie kościoła lub kaplicy we Wspomnienie Wszystkich Wiernych Zmarłych </w:t>
      </w:r>
      <w:r w:rsidRPr="007051E8">
        <w:rPr>
          <w:rFonts w:ascii="Times New Roman" w:hAnsi="Times New Roman" w:cs="Times New Roman"/>
          <w:sz w:val="32"/>
          <w:szCs w:val="32"/>
        </w:rPr>
        <w:t xml:space="preserve">/2 listopada/ i odmówienie </w:t>
      </w:r>
      <w:r w:rsidRPr="007051E8">
        <w:rPr>
          <w:rFonts w:ascii="Times New Roman" w:hAnsi="Times New Roman" w:cs="Times New Roman"/>
          <w:i/>
          <w:sz w:val="32"/>
          <w:szCs w:val="32"/>
        </w:rPr>
        <w:t>Ojcze nasz i Wierzę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zupełny.</w:t>
      </w:r>
    </w:p>
    <w:p w:rsidR="006C2800" w:rsidRPr="007051E8" w:rsidRDefault="006C2800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Nawiedzenie kościoła lub kaplicy zakonników w święto ich założyciela </w:t>
      </w:r>
      <w:r w:rsidRPr="007051E8">
        <w:rPr>
          <w:rFonts w:ascii="Times New Roman" w:hAnsi="Times New Roman" w:cs="Times New Roman"/>
          <w:sz w:val="32"/>
          <w:szCs w:val="32"/>
        </w:rPr>
        <w:t xml:space="preserve">i odmówienie </w:t>
      </w:r>
      <w:r w:rsidRPr="007051E8">
        <w:rPr>
          <w:rFonts w:ascii="Times New Roman" w:hAnsi="Times New Roman" w:cs="Times New Roman"/>
          <w:i/>
          <w:sz w:val="32"/>
          <w:szCs w:val="32"/>
        </w:rPr>
        <w:t>Ojcze nasz i Wierzę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zupełny.</w:t>
      </w:r>
    </w:p>
    <w:p w:rsidR="006C2800" w:rsidRPr="007051E8" w:rsidRDefault="006345A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Nawiedzenie kościoła lub kaplicy w czasie trwania wizytacji pasterskiej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cząstkowy; natomiast uczestniczenie tam w świętych czynnościach,  którym przewodniczy wizytator – odpust zupełny.</w:t>
      </w:r>
    </w:p>
    <w:p w:rsidR="006345A2" w:rsidRPr="007051E8" w:rsidRDefault="006345A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Odnowienie przyrzeczeń chrzcielnych podczas liturgii Wigilii Paschalnej lub w rocznicę swego chrztu </w:t>
      </w:r>
      <w:r w:rsidRPr="007051E8">
        <w:rPr>
          <w:rFonts w:ascii="Times New Roman" w:hAnsi="Times New Roman" w:cs="Times New Roman"/>
          <w:sz w:val="32"/>
          <w:szCs w:val="32"/>
        </w:rPr>
        <w:t>– odpust zupełny. Natomiast odnowienie przyrzeczeń chrzcielnych przy pomocy jakiejkolwiek formuły w innym czasie – odpust cząstkowy.</w:t>
      </w:r>
    </w:p>
    <w:p w:rsidR="006345A2" w:rsidRPr="007051E8" w:rsidRDefault="006345A2" w:rsidP="002275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 xml:space="preserve">W uroczystość Chrystusa Króla za publiczne odmówienie </w:t>
      </w:r>
      <w:r w:rsidRPr="007051E8">
        <w:rPr>
          <w:rFonts w:ascii="Times New Roman" w:hAnsi="Times New Roman" w:cs="Times New Roman"/>
          <w:i/>
          <w:sz w:val="32"/>
          <w:szCs w:val="32"/>
        </w:rPr>
        <w:t>Aktu Poświecenia Rodziny Ludzkiej Chrystusowi Królowi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zupełny; odmówienie prywatne – odpust cząstkowy.</w:t>
      </w:r>
    </w:p>
    <w:p w:rsidR="006345A2" w:rsidRPr="00A44355" w:rsidRDefault="006345A2" w:rsidP="002275A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A44355">
        <w:rPr>
          <w:rFonts w:ascii="Times New Roman" w:hAnsi="Times New Roman" w:cs="Times New Roman"/>
          <w:b/>
          <w:i/>
          <w:sz w:val="36"/>
          <w:szCs w:val="32"/>
        </w:rPr>
        <w:t>Akt Poświecenia Rodziny Ludzkiej Chrystusowi Królowi</w:t>
      </w:r>
    </w:p>
    <w:p w:rsidR="006345A2" w:rsidRPr="007051E8" w:rsidRDefault="006345A2" w:rsidP="002275AA">
      <w:pPr>
        <w:pStyle w:val="NormalnyWeb"/>
        <w:spacing w:line="276" w:lineRule="auto"/>
        <w:ind w:firstLine="708"/>
        <w:jc w:val="both"/>
        <w:rPr>
          <w:sz w:val="32"/>
          <w:szCs w:val="32"/>
        </w:rPr>
      </w:pPr>
      <w:r w:rsidRPr="007051E8">
        <w:rPr>
          <w:sz w:val="32"/>
          <w:szCs w:val="32"/>
        </w:rPr>
        <w:t>O Jezu Najsłodszy, Odkupicielu rodzaju ludzkiego, wejrzyj na nas korzących się u stóp Twego ołtarza.</w:t>
      </w:r>
      <w:r w:rsidR="00642336" w:rsidRPr="007051E8">
        <w:rPr>
          <w:sz w:val="32"/>
          <w:szCs w:val="32"/>
        </w:rPr>
        <w:t xml:space="preserve"> </w:t>
      </w:r>
      <w:r w:rsidRPr="007051E8">
        <w:rPr>
          <w:rStyle w:val="Uwydatnienie"/>
          <w:sz w:val="32"/>
          <w:szCs w:val="32"/>
        </w:rPr>
        <w:t>Twoją jesteśmy własnością i do Ciebie należeć chcemy.</w:t>
      </w:r>
      <w:r w:rsidR="00642336" w:rsidRPr="007051E8">
        <w:rPr>
          <w:rStyle w:val="Uwydatnienie"/>
          <w:sz w:val="32"/>
          <w:szCs w:val="32"/>
        </w:rPr>
        <w:t xml:space="preserve"> </w:t>
      </w:r>
      <w:r w:rsidRPr="007051E8">
        <w:rPr>
          <w:sz w:val="32"/>
          <w:szCs w:val="32"/>
        </w:rPr>
        <w:t>Oto dzisiaj każdy z nas oddaje się dobrowolnie Najświętszemu Sercu Twemu, aby jeszcze ściślej zjednoczyć się z Tobą. Wielu nie zna Ciebie wcale, wielu odwróciło się od Ciebie, wzgardziwszy przykazaniami Twymi. Zlituj się nad jednymi i drugimi, o Jezu Najłaskawszy i pociągnij wszystkich do świętego Serca Twego. Królem bądź nam, o Panie, nie tylko wiernym, którzy nigdy nie odstąpili od Ciebie, ale i synom marnotrawnym, którzy Cię opuścili.</w:t>
      </w:r>
      <w:r w:rsidR="00642336" w:rsidRPr="007051E8">
        <w:rPr>
          <w:sz w:val="32"/>
          <w:szCs w:val="32"/>
        </w:rPr>
        <w:t xml:space="preserve"> </w:t>
      </w:r>
      <w:r w:rsidRPr="007051E8">
        <w:rPr>
          <w:rStyle w:val="Uwydatnienie"/>
          <w:sz w:val="32"/>
          <w:szCs w:val="32"/>
        </w:rPr>
        <w:t>Spraw, aby do domu rodzicielskiego wrócili co prędzej i nie zginęli z nędzy i głodu.</w:t>
      </w:r>
      <w:r w:rsidR="00642336" w:rsidRPr="007051E8">
        <w:rPr>
          <w:rStyle w:val="Uwydatnienie"/>
          <w:sz w:val="32"/>
          <w:szCs w:val="32"/>
        </w:rPr>
        <w:t xml:space="preserve"> </w:t>
      </w:r>
      <w:r w:rsidRPr="007051E8">
        <w:rPr>
          <w:sz w:val="32"/>
          <w:szCs w:val="32"/>
        </w:rPr>
        <w:t>Króluj tym, których albo błędne mniemania uwiodły, albo niezgoda oddziela, przywiedź ich do przystani prawdy i jedności wiary, aby rychło nastała jedna owczarnia i jeden pasterz. Użycz Kościołowi twemu bezpiecznej wolności. Udziel wszystkim narodom spokoju i ładu. Spraw, aby ze wszystkiej ziemi od końca do końca jeden brzmiał głos:</w:t>
      </w:r>
      <w:r w:rsidR="00642336" w:rsidRPr="007051E8">
        <w:rPr>
          <w:sz w:val="32"/>
          <w:szCs w:val="32"/>
        </w:rPr>
        <w:t xml:space="preserve"> </w:t>
      </w:r>
      <w:r w:rsidRPr="007051E8">
        <w:rPr>
          <w:rStyle w:val="Uwydatnienie"/>
          <w:sz w:val="32"/>
          <w:szCs w:val="32"/>
        </w:rPr>
        <w:t>Chwała bądź Bożemu Sercu, przez które stało się nam zbawienie. Jemu cześć i chwała na wieki. Amen.</w:t>
      </w:r>
    </w:p>
    <w:p w:rsidR="006345A2" w:rsidRPr="007051E8" w:rsidRDefault="00642336" w:rsidP="002275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051E8">
        <w:rPr>
          <w:rFonts w:ascii="Times New Roman" w:hAnsi="Times New Roman" w:cs="Times New Roman"/>
          <w:b/>
          <w:sz w:val="32"/>
          <w:szCs w:val="32"/>
        </w:rPr>
        <w:t>W Uroczystość Najświętszego Serca Pana Jezusa za publiczne odmówienie</w:t>
      </w:r>
      <w:r w:rsidRPr="007051E8">
        <w:rPr>
          <w:rFonts w:ascii="Times New Roman" w:hAnsi="Times New Roman" w:cs="Times New Roman"/>
          <w:sz w:val="32"/>
          <w:szCs w:val="32"/>
        </w:rPr>
        <w:t xml:space="preserve"> </w:t>
      </w:r>
      <w:r w:rsidRPr="007051E8">
        <w:rPr>
          <w:rFonts w:ascii="Times New Roman" w:hAnsi="Times New Roman" w:cs="Times New Roman"/>
          <w:i/>
          <w:sz w:val="32"/>
          <w:szCs w:val="32"/>
        </w:rPr>
        <w:t>Aktu Wynagrodzenia Najświętszemu Sercu Pana Jezusa</w:t>
      </w:r>
      <w:r w:rsidRPr="007051E8">
        <w:rPr>
          <w:rFonts w:ascii="Times New Roman" w:hAnsi="Times New Roman" w:cs="Times New Roman"/>
          <w:sz w:val="32"/>
          <w:szCs w:val="32"/>
        </w:rPr>
        <w:t xml:space="preserve"> – odpust zupełny; odmówienie prywatne – odpust cząstkowy.</w:t>
      </w:r>
    </w:p>
    <w:p w:rsidR="00642336" w:rsidRPr="00A44355" w:rsidRDefault="00642336" w:rsidP="002275AA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A44355">
        <w:rPr>
          <w:rFonts w:ascii="Times New Roman" w:hAnsi="Times New Roman" w:cs="Times New Roman"/>
          <w:b/>
          <w:i/>
          <w:sz w:val="36"/>
          <w:szCs w:val="32"/>
        </w:rPr>
        <w:lastRenderedPageBreak/>
        <w:t>Akt Wynagrodzenia Najświętszemu Sercu Pana Jezusa</w:t>
      </w:r>
    </w:p>
    <w:p w:rsidR="00642336" w:rsidRPr="007051E8" w:rsidRDefault="00642336" w:rsidP="002275AA">
      <w:pPr>
        <w:pStyle w:val="NormalnyWeb"/>
        <w:spacing w:line="276" w:lineRule="auto"/>
        <w:ind w:firstLine="708"/>
        <w:jc w:val="both"/>
        <w:rPr>
          <w:rStyle w:val="Uwydatnienie"/>
          <w:i w:val="0"/>
          <w:sz w:val="32"/>
          <w:szCs w:val="32"/>
        </w:rPr>
      </w:pPr>
      <w:r w:rsidRPr="007051E8">
        <w:rPr>
          <w:rStyle w:val="Uwydatnienie"/>
          <w:i w:val="0"/>
          <w:sz w:val="32"/>
          <w:szCs w:val="32"/>
        </w:rPr>
        <w:t>Najmilszy Jezu, któremu za miłość do ludzi odpłaca się tak wielkim zapomnieniem, zaniedbaniem, wzgardą i niewdzięcznością. Oto my, klęcząc przed Tobą, szczególnym hołdem czci pragniemy wynagrodzić grzeszną oziębłość i zniewagi, jakie zewsząd obrażają Twoje miłujące Serce.</w:t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Pr="007051E8">
        <w:rPr>
          <w:rStyle w:val="Uwydatnienie"/>
          <w:i w:val="0"/>
          <w:sz w:val="32"/>
          <w:szCs w:val="32"/>
        </w:rPr>
        <w:t>Pamiętamy jednak, że i my sami niekiedy mieliśmy udział w tym niegodziwym postępowaniu. Dlatego przejęci najgłębszym żalem najpierw błagamy o miłosierdzie nad nami. Jesteśmy gotowi dobrowolnie wynagrodzić za grzechy nie tylko przez nas popełnione, ale i przez tych, którzy błądzą z dala od drogi zbawienia, i albo uparci w niewierze nie chcą pójść za Tobą, Pasterzem i Wodzem, albo też podeptali obietnice chrztu świętego i odrzucili słodkie jarzmo Twojego prawa.</w:t>
      </w:r>
      <w:r w:rsidR="00627305">
        <w:rPr>
          <w:rStyle w:val="Uwydatnienie"/>
          <w:i w:val="0"/>
          <w:sz w:val="32"/>
          <w:szCs w:val="32"/>
        </w:rPr>
        <w:tab/>
      </w:r>
      <w:r w:rsidR="00627305">
        <w:rPr>
          <w:rStyle w:val="Uwydatnienie"/>
          <w:i w:val="0"/>
          <w:sz w:val="32"/>
          <w:szCs w:val="32"/>
        </w:rPr>
        <w:tab/>
      </w:r>
      <w:r w:rsidR="00627305">
        <w:rPr>
          <w:rStyle w:val="Uwydatnienie"/>
          <w:i w:val="0"/>
          <w:sz w:val="32"/>
          <w:szCs w:val="32"/>
        </w:rPr>
        <w:tab/>
      </w:r>
      <w:r w:rsidR="00627305">
        <w:rPr>
          <w:rStyle w:val="Uwydatnienie"/>
          <w:i w:val="0"/>
          <w:sz w:val="32"/>
          <w:szCs w:val="32"/>
        </w:rPr>
        <w:tab/>
      </w:r>
      <w:r w:rsidR="00627305">
        <w:rPr>
          <w:rStyle w:val="Uwydatnienie"/>
          <w:i w:val="0"/>
          <w:sz w:val="32"/>
          <w:szCs w:val="32"/>
        </w:rPr>
        <w:tab/>
      </w:r>
      <w:r w:rsidRPr="007051E8">
        <w:rPr>
          <w:rStyle w:val="Uwydatnienie"/>
          <w:i w:val="0"/>
          <w:sz w:val="32"/>
          <w:szCs w:val="32"/>
        </w:rPr>
        <w:t>Za te wszystkie przestępstwa chcemy pokutować. Szczególnie za publiczne grzechy narodów, które zwalczają prawo Boże i znieważają godność człowieka, za bluźnierstwa, jakimi obrzuca się Ciebie i Twoich świętych, lekceważenie dni świętych, zaniedbywanie sakramentu Boskiej miłości, za plagę pijaństwa i rozwiązłości.</w:t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Pr="007051E8">
        <w:rPr>
          <w:rStyle w:val="Uwydatnienie"/>
          <w:i w:val="0"/>
          <w:sz w:val="32"/>
          <w:szCs w:val="32"/>
        </w:rPr>
        <w:t>Aby naprawić zniewagę czci Bożej, przedstawiamy Ci to zadośćuczynienie, które Ty sam niegdyś ofiarowałeś Ojcu na Krzyżu i które co dzień ponawiasz na ołtarzach; łączymy je z zadośćuczynieniem Najświętszej Dziewicy Matki, wszystkich świętych i pobożnych wiernych. I przyrzekamy z głębi serca, ile tylko stać nas będzie przy pomocy Twojej łaski, wynagrodzić za grzechy popełnione przez nas i naszych bliźnich: silną wiarą, czystymi obyczajami, doskonałym wypełnieniem prawa Ewangelii, a zwłaszcza prawa miłości. Przyrzekamy też, według sił, nie dopuścić do nowych zniewag i jak najwięcej ludzi pociągnąć do naśladowania Ciebie.</w:t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="00653712" w:rsidRPr="007051E8">
        <w:rPr>
          <w:rStyle w:val="Uwydatnienie"/>
          <w:i w:val="0"/>
          <w:sz w:val="32"/>
          <w:szCs w:val="32"/>
        </w:rPr>
        <w:tab/>
      </w:r>
      <w:r w:rsidRPr="007051E8">
        <w:rPr>
          <w:rStyle w:val="Uwydatnienie"/>
          <w:i w:val="0"/>
          <w:sz w:val="32"/>
          <w:szCs w:val="32"/>
        </w:rPr>
        <w:t>Zachowaj nas do śmierci w wierności obowiązkom i służeniu Tobie przez wielki dar wytrwania, abyśmy w końcu wszyscy doszli do tej Ojczyzny, gdzie Ty z Ojcem i z Duchem Świętym żyjesz i królujesz na wieki wieków. Amen</w:t>
      </w:r>
      <w:r w:rsidR="00653712" w:rsidRPr="007051E8">
        <w:rPr>
          <w:rStyle w:val="Uwydatnienie"/>
          <w:i w:val="0"/>
          <w:sz w:val="32"/>
          <w:szCs w:val="32"/>
        </w:rPr>
        <w:t>.</w:t>
      </w:r>
    </w:p>
    <w:p w:rsidR="00653712" w:rsidRPr="007051E8" w:rsidRDefault="00653712" w:rsidP="002275AA">
      <w:pPr>
        <w:pStyle w:val="NormalnyWeb"/>
        <w:numPr>
          <w:ilvl w:val="0"/>
          <w:numId w:val="2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lastRenderedPageBreak/>
        <w:t>W każdy piątek Wielkiego Postu</w:t>
      </w:r>
      <w:r w:rsidRPr="007051E8">
        <w:rPr>
          <w:sz w:val="32"/>
          <w:szCs w:val="32"/>
        </w:rPr>
        <w:t xml:space="preserve"> za odmówienie poniższej modlitwy przez wizerunkiem ukrzyżowanego Chrystusa po przyjęciu komunii świętej – odpust zupełny; poza tym okresem – odpust cząstkowy.</w:t>
      </w:r>
    </w:p>
    <w:p w:rsidR="00653712" w:rsidRPr="00A44355" w:rsidRDefault="00653712" w:rsidP="002275AA">
      <w:pPr>
        <w:pStyle w:val="NormalnyWeb"/>
        <w:spacing w:line="276" w:lineRule="auto"/>
        <w:jc w:val="center"/>
        <w:rPr>
          <w:b/>
          <w:i/>
          <w:sz w:val="36"/>
          <w:szCs w:val="32"/>
        </w:rPr>
      </w:pPr>
      <w:r w:rsidRPr="00A44355">
        <w:rPr>
          <w:b/>
          <w:i/>
          <w:sz w:val="36"/>
          <w:szCs w:val="32"/>
        </w:rPr>
        <w:t>Modlitwa do Chrystusa ukrzyżowanego</w:t>
      </w:r>
    </w:p>
    <w:p w:rsidR="00653712" w:rsidRPr="00653712" w:rsidRDefault="00653712" w:rsidP="002275A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53712">
        <w:rPr>
          <w:rFonts w:ascii="Times New Roman" w:eastAsia="Times New Roman" w:hAnsi="Times New Roman" w:cs="Times New Roman"/>
          <w:sz w:val="32"/>
          <w:szCs w:val="32"/>
          <w:lang w:eastAsia="pl-PL"/>
        </w:rPr>
        <w:t>Oto ja, dobry i najsłodszy Jezu, upadam na kolana przed Twoim obliczem i z największą gorliwością ducha proszę Cię i błagam, abyś wszczepił w moje serce najżywsze uczucia wiary, nadziei i miłości oraz prawdziwą skruchę za moje grzechy i silną wolę poprawy.</w:t>
      </w:r>
    </w:p>
    <w:p w:rsidR="00653712" w:rsidRPr="007051E8" w:rsidRDefault="00653712" w:rsidP="002275A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53712">
        <w:rPr>
          <w:rFonts w:ascii="Times New Roman" w:eastAsia="Times New Roman" w:hAnsi="Times New Roman" w:cs="Times New Roman"/>
          <w:sz w:val="32"/>
          <w:szCs w:val="32"/>
          <w:lang w:eastAsia="pl-PL"/>
        </w:rPr>
        <w:t>Oto z sercem przepełnionym wielkim uczuciem i z boleścią oglądam w duchu Twoje pięć ran i myślą się w nich zatapiam, pamiętając o tym, dobry Jezu, co już prorok Dawid włożył w Twoje usta: "Przebodli ręce moje i nogi, policzyli wszystkie kości moje" (Ps 22, 17).</w:t>
      </w:r>
    </w:p>
    <w:p w:rsidR="00653712" w:rsidRPr="007051E8" w:rsidRDefault="00653712" w:rsidP="002275A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53712" w:rsidRDefault="00653712" w:rsidP="00227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odmówienie koronki do Miłosierdzia Bożego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kościele lub kaplicy oraz jeśli z powodu choroby lub innej słusznej przyczyny nie można wyjść z domu i ma się pragnienie miłosierdzia dla siebie i jest się gotowym okazać je innym – odpust zupełny; w innych okolicznościach – odpust cząstkowy.</w:t>
      </w:r>
    </w:p>
    <w:p w:rsidR="00A44355" w:rsidRPr="007051E8" w:rsidRDefault="00A44355" w:rsidP="00A44355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653712" w:rsidRPr="007051E8" w:rsidRDefault="00653712" w:rsidP="002275A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4355" w:rsidRPr="00A44355" w:rsidRDefault="00653712" w:rsidP="002275A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30A0"/>
          <w:sz w:val="52"/>
          <w:szCs w:val="32"/>
          <w:lang w:eastAsia="pl-PL"/>
        </w:rPr>
      </w:pPr>
      <w:r w:rsidRPr="00A44355">
        <w:rPr>
          <w:rFonts w:ascii="Times New Roman" w:eastAsia="Times New Roman" w:hAnsi="Times New Roman" w:cs="Times New Roman"/>
          <w:b/>
          <w:i/>
          <w:color w:val="7030A0"/>
          <w:sz w:val="52"/>
          <w:szCs w:val="32"/>
          <w:lang w:eastAsia="pl-PL"/>
        </w:rPr>
        <w:t xml:space="preserve">Modlitwy, z którymi związany jest </w:t>
      </w:r>
    </w:p>
    <w:p w:rsidR="00653712" w:rsidRPr="00A44355" w:rsidRDefault="00653712" w:rsidP="002275AA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7030A0"/>
          <w:sz w:val="52"/>
          <w:szCs w:val="32"/>
          <w:lang w:eastAsia="pl-PL"/>
        </w:rPr>
      </w:pPr>
      <w:r w:rsidRPr="00A44355">
        <w:rPr>
          <w:rFonts w:ascii="Times New Roman" w:eastAsia="Times New Roman" w:hAnsi="Times New Roman" w:cs="Times New Roman"/>
          <w:b/>
          <w:i/>
          <w:color w:val="7030A0"/>
          <w:sz w:val="52"/>
          <w:szCs w:val="32"/>
          <w:lang w:eastAsia="pl-PL"/>
        </w:rPr>
        <w:t>odpust cząstkowy</w:t>
      </w:r>
    </w:p>
    <w:p w:rsidR="00A44355" w:rsidRPr="00A44355" w:rsidRDefault="00A44355" w:rsidP="002275AA">
      <w:pPr>
        <w:spacing w:after="0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32"/>
          <w:lang w:eastAsia="pl-PL"/>
        </w:rPr>
      </w:pPr>
    </w:p>
    <w:p w:rsidR="00653712" w:rsidRPr="007051E8" w:rsidRDefault="007F72B0" w:rsidP="00227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Odmówienie przed wystawionym Najświętszym Sakramentem</w:t>
      </w:r>
      <w:r w:rsidR="00AC130D"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: O święta uczto</w:t>
      </w:r>
      <w:r w:rsidR="00AC130D"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>, na której pożywamy Chrystusa, odnawiamy pamięć Jego męki, dusze napełniamy łaską i otrzymujemy zadatek przyszłej chwały</w:t>
      </w:r>
    </w:p>
    <w:p w:rsidR="00AC130D" w:rsidRPr="007051E8" w:rsidRDefault="00AC130D" w:rsidP="002275AA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>lub</w:t>
      </w:r>
    </w:p>
    <w:p w:rsidR="00AC130D" w:rsidRPr="007051E8" w:rsidRDefault="00AC130D" w:rsidP="002275AA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odmówienie albo odśpiewanie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pieśni </w:t>
      </w: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Zbliżam się w pokorze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odpust cząstkowy</w:t>
      </w:r>
    </w:p>
    <w:p w:rsidR="00AC130D" w:rsidRPr="007051E8" w:rsidRDefault="00AC130D" w:rsidP="002275AA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130D" w:rsidRPr="007051E8" w:rsidRDefault="00AC130D" w:rsidP="00227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Odmówienie hymnu 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/lub odśpiewanie/ podczas liturgii Wieczerzy Pańskiej po Mszy św. w Wielki Czwartek i w uroczystość Najświętszego Ciała i Krwi Chrystusa /Boże Ciało/ poniższych modlitw lub hymnu </w:t>
      </w:r>
      <w:r w:rsidRPr="007051E8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Przed tak wielkim Sakramentem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– odpust zupełny; w innym czasie – odpust cząstkowy.</w:t>
      </w:r>
    </w:p>
    <w:p w:rsidR="00AC130D" w:rsidRPr="007051E8" w:rsidRDefault="00AC130D" w:rsidP="002275AA">
      <w:pPr>
        <w:pStyle w:val="Akapitzlist"/>
        <w:spacing w:after="0"/>
        <w:ind w:left="106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C130D" w:rsidRPr="007051E8" w:rsidRDefault="00AC130D" w:rsidP="002275A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 odmówienie</w:t>
      </w:r>
      <w:r w:rsidRPr="007051E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 przyjęciu komunii św. następującej modlitwy – odpust cząstkowy:</w:t>
      </w:r>
    </w:p>
    <w:p w:rsidR="00AC130D" w:rsidRPr="007051E8" w:rsidRDefault="00AC130D" w:rsidP="0062730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051E8">
        <w:rPr>
          <w:rFonts w:ascii="Times New Roman" w:hAnsi="Times New Roman" w:cs="Times New Roman"/>
          <w:sz w:val="32"/>
          <w:szCs w:val="32"/>
        </w:rPr>
        <w:t>Duszo Chrystusowa, uświęć mnie.</w:t>
      </w:r>
      <w:r w:rsidRPr="007051E8">
        <w:rPr>
          <w:rFonts w:ascii="Times New Roman" w:hAnsi="Times New Roman" w:cs="Times New Roman"/>
          <w:sz w:val="32"/>
          <w:szCs w:val="32"/>
        </w:rPr>
        <w:br/>
        <w:t>Ciało Chrystusowe, zbaw mnie.</w:t>
      </w:r>
      <w:r w:rsidRPr="007051E8">
        <w:rPr>
          <w:rFonts w:ascii="Times New Roman" w:hAnsi="Times New Roman" w:cs="Times New Roman"/>
          <w:sz w:val="32"/>
          <w:szCs w:val="32"/>
        </w:rPr>
        <w:br/>
        <w:t>Krwi Chrystusowa, napój mnie.</w:t>
      </w:r>
      <w:r w:rsidRPr="007051E8">
        <w:rPr>
          <w:rFonts w:ascii="Times New Roman" w:hAnsi="Times New Roman" w:cs="Times New Roman"/>
          <w:sz w:val="32"/>
          <w:szCs w:val="32"/>
        </w:rPr>
        <w:br/>
        <w:t>Wodo z boku Chrystusowego, obmyj mnie.</w:t>
      </w:r>
      <w:r w:rsidRPr="007051E8">
        <w:rPr>
          <w:rFonts w:ascii="Times New Roman" w:hAnsi="Times New Roman" w:cs="Times New Roman"/>
          <w:sz w:val="32"/>
          <w:szCs w:val="32"/>
        </w:rPr>
        <w:br/>
        <w:t>Męko Chrystusowa, umocnij mnie.</w:t>
      </w:r>
      <w:r w:rsidRPr="007051E8">
        <w:rPr>
          <w:rFonts w:ascii="Times New Roman" w:hAnsi="Times New Roman" w:cs="Times New Roman"/>
          <w:sz w:val="32"/>
          <w:szCs w:val="32"/>
        </w:rPr>
        <w:br/>
        <w:t>O, dobry Jezu, wysłuchaj mnie.</w:t>
      </w:r>
      <w:r w:rsidRPr="007051E8">
        <w:rPr>
          <w:rFonts w:ascii="Times New Roman" w:hAnsi="Times New Roman" w:cs="Times New Roman"/>
          <w:sz w:val="32"/>
          <w:szCs w:val="32"/>
        </w:rPr>
        <w:br/>
        <w:t>W ranach swoich ukryj mnie.</w:t>
      </w:r>
      <w:r w:rsidRPr="007051E8">
        <w:rPr>
          <w:rFonts w:ascii="Times New Roman" w:hAnsi="Times New Roman" w:cs="Times New Roman"/>
          <w:sz w:val="32"/>
          <w:szCs w:val="32"/>
        </w:rPr>
        <w:br/>
        <w:t>Nie dozwól mi odłączyć się od Ciebie.</w:t>
      </w:r>
      <w:r w:rsidRPr="007051E8">
        <w:rPr>
          <w:rFonts w:ascii="Times New Roman" w:hAnsi="Times New Roman" w:cs="Times New Roman"/>
          <w:sz w:val="32"/>
          <w:szCs w:val="32"/>
        </w:rPr>
        <w:br/>
        <w:t>Od wroga złośliwego broń mnie.</w:t>
      </w:r>
      <w:r w:rsidRPr="007051E8">
        <w:rPr>
          <w:rFonts w:ascii="Times New Roman" w:hAnsi="Times New Roman" w:cs="Times New Roman"/>
          <w:sz w:val="32"/>
          <w:szCs w:val="32"/>
        </w:rPr>
        <w:br/>
        <w:t>W godzinę śmierci mojej wezwij mnie.</w:t>
      </w:r>
      <w:r w:rsidRPr="007051E8">
        <w:rPr>
          <w:rFonts w:ascii="Times New Roman" w:hAnsi="Times New Roman" w:cs="Times New Roman"/>
          <w:sz w:val="32"/>
          <w:szCs w:val="32"/>
        </w:rPr>
        <w:br/>
        <w:t>I każ mi przyjść do Siebie,</w:t>
      </w:r>
      <w:r w:rsidRPr="007051E8">
        <w:rPr>
          <w:rFonts w:ascii="Times New Roman" w:hAnsi="Times New Roman" w:cs="Times New Roman"/>
          <w:sz w:val="32"/>
          <w:szCs w:val="32"/>
        </w:rPr>
        <w:br/>
        <w:t>Abym ze Świętymi Twymi chwalił Cię</w:t>
      </w:r>
      <w:r w:rsidRPr="007051E8">
        <w:rPr>
          <w:rFonts w:ascii="Times New Roman" w:hAnsi="Times New Roman" w:cs="Times New Roman"/>
          <w:sz w:val="32"/>
          <w:szCs w:val="32"/>
        </w:rPr>
        <w:br/>
        <w:t>Na wieki wieków.</w:t>
      </w:r>
      <w:r w:rsidRPr="007051E8">
        <w:rPr>
          <w:rFonts w:ascii="Times New Roman" w:hAnsi="Times New Roman" w:cs="Times New Roman"/>
          <w:sz w:val="32"/>
          <w:szCs w:val="32"/>
        </w:rPr>
        <w:br/>
        <w:t>Amen.</w:t>
      </w:r>
    </w:p>
    <w:p w:rsidR="007051E8" w:rsidRPr="007051E8" w:rsidRDefault="007C515D" w:rsidP="007051E8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Anioł Pański</w:t>
      </w:r>
      <w:r w:rsidRPr="007051E8">
        <w:rPr>
          <w:sz w:val="32"/>
          <w:szCs w:val="32"/>
        </w:rPr>
        <w:t xml:space="preserve"> lub </w:t>
      </w:r>
      <w:r w:rsidRPr="007051E8">
        <w:rPr>
          <w:b/>
          <w:sz w:val="32"/>
          <w:szCs w:val="32"/>
        </w:rPr>
        <w:t>Królowo nieba, wesel się</w:t>
      </w:r>
      <w:r w:rsidRPr="007051E8">
        <w:rPr>
          <w:sz w:val="32"/>
          <w:szCs w:val="32"/>
        </w:rPr>
        <w:t xml:space="preserve"> / w okresie wielkanocnym/</w:t>
      </w:r>
    </w:p>
    <w:p w:rsidR="007C515D" w:rsidRPr="007051E8" w:rsidRDefault="007C515D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Magnificat</w:t>
      </w:r>
      <w:r w:rsidRPr="007051E8">
        <w:rPr>
          <w:sz w:val="32"/>
          <w:szCs w:val="32"/>
        </w:rPr>
        <w:t xml:space="preserve"> /Wielbi dusza moja Pana/</w:t>
      </w:r>
    </w:p>
    <w:p w:rsidR="007C515D" w:rsidRPr="007051E8" w:rsidRDefault="007C515D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Pomnij, o Najświętsza Panno Maryjo</w:t>
      </w:r>
      <w:r w:rsidRPr="007051E8">
        <w:rPr>
          <w:sz w:val="32"/>
          <w:szCs w:val="32"/>
        </w:rPr>
        <w:t xml:space="preserve">, że nigdy nie słyszano, abyś opuściła tego, kto się do Ciebie ucieka, Twej pomocy wzywa, Ciebie o przyczynę prosi. Tą ufnością ożywiony, do Ciebie, o Panno nad pannami i Matko, biegnę, do Ciebie przychodzę, przed Tobą jako </w:t>
      </w:r>
      <w:r w:rsidRPr="007051E8">
        <w:rPr>
          <w:sz w:val="32"/>
          <w:szCs w:val="32"/>
        </w:rPr>
        <w:lastRenderedPageBreak/>
        <w:t>grzesznik płaczący staję. O Matko Słowa, racz nie gardzić słowami moimi, ale usłysz je łaskawie i wysłuchaj. Amen.</w:t>
      </w:r>
    </w:p>
    <w:p w:rsidR="007C515D" w:rsidRPr="007051E8" w:rsidRDefault="007C515D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Pod Twoją obronę</w:t>
      </w:r>
      <w:r w:rsidRPr="007051E8">
        <w:rPr>
          <w:sz w:val="32"/>
          <w:szCs w:val="32"/>
        </w:rPr>
        <w:t xml:space="preserve"> uciekamy się, święta Boża Rodzicielko, naszymi prośbami</w:t>
      </w:r>
      <w:r w:rsidRPr="007051E8">
        <w:rPr>
          <w:sz w:val="32"/>
          <w:szCs w:val="32"/>
        </w:rPr>
        <w:br/>
        <w:t>racz nie gardzić w potrzebach naszych, ale od wszelakich złych przygód racz nas zawsze wybawiać, Panno chwalebna i błogosławiona. O Pani nasza, Orędowniczko nasza, Pośredniczko nasza, Pocieszycielko nasza. Z Synem swoim nas pojednaj, Synowi swojemu nas polecaj, swojemu Synowi nas oddawaj.</w:t>
      </w:r>
    </w:p>
    <w:p w:rsidR="002275AA" w:rsidRPr="007051E8" w:rsidRDefault="002275AA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Do Ciebie, święty Józefie</w:t>
      </w:r>
      <w:r w:rsidRPr="007051E8">
        <w:rPr>
          <w:sz w:val="32"/>
          <w:szCs w:val="32"/>
        </w:rPr>
        <w:t>, uciekamy się w naszej niedoli. Wezwawszy pomocy Twej Najświętszej Oblubienicy, z ufnością błagamy o Twoją opiekę. Przez miłość, która Cię łączyła z Niepokalaną Dziewicą Maryją, i przez ojcowską Twą troskliwość, którą otaczałeś Dziecię Jezus, pokornie błagamy: wejrzyj łaskawie na dziedzictwo, które Jezus Chrystus nabył Krwią swoją i swoim potężnym wstawiennictwem dopomóż nam w naszych potrzebach. Opatrznościowy stróżu Bożej Rodziny, czuwaj nad wybranym potomstwem Jezusa Chrystusa. Oddal od nas, ukochany Ojcze, wszelką zarazę błędu i zepsucia. Potężny nasz Wybawco, przybądź łaskawie z niebiańską pomocą w tej walce z mocami ciemności, a jak niegdyś uratowałeś Dziecię Jezus z niebezpieczeństwa, które groziło Jego życiu, tak teraz broń świętego Kościoła Bożego od wrogich zasadzek i od wszelkiej przeciwności. Otaczaj każdego z nas nieustanną opieką, abyśmy za Twoim przykładem i Twoją pomocą wsparci, mogli żyć świątobliwie, umrzeć pobożnie i osiągnąć wieczną szczęśliwość w niebie. Amen.</w:t>
      </w:r>
    </w:p>
    <w:p w:rsidR="002275AA" w:rsidRPr="007051E8" w:rsidRDefault="002275AA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Za pobożne odmówienie zaaprobowanej litanii</w:t>
      </w:r>
      <w:r w:rsidRPr="007051E8">
        <w:rPr>
          <w:sz w:val="32"/>
          <w:szCs w:val="32"/>
        </w:rPr>
        <w:t xml:space="preserve"> do: Imienia Jezus, Najświętszego Serca Pana Jezusa, Najdroższej Krwi Pana Jezusa, Matki Bożej, św. Józefa i Wszystkich Świętych.</w:t>
      </w:r>
    </w:p>
    <w:p w:rsidR="002275AA" w:rsidRPr="007051E8" w:rsidRDefault="002275AA" w:rsidP="002275AA">
      <w:pPr>
        <w:pStyle w:val="NormalnyWeb"/>
        <w:numPr>
          <w:ilvl w:val="0"/>
          <w:numId w:val="3"/>
        </w:numPr>
        <w:spacing w:line="276" w:lineRule="auto"/>
        <w:jc w:val="both"/>
        <w:rPr>
          <w:sz w:val="32"/>
          <w:szCs w:val="32"/>
        </w:rPr>
      </w:pPr>
      <w:r w:rsidRPr="007051E8">
        <w:rPr>
          <w:b/>
          <w:sz w:val="32"/>
          <w:szCs w:val="32"/>
        </w:rPr>
        <w:t>Za pobożne odmówienie zaaprobowanej modlitwy do Anioła Stróża</w:t>
      </w:r>
      <w:r w:rsidRPr="007051E8">
        <w:rPr>
          <w:sz w:val="32"/>
          <w:szCs w:val="32"/>
        </w:rPr>
        <w:t>: Aniele Boży, Stróżu mój, Ty zawsze przy mnie stój. Rano, wieczór, we dnie, w nocy bądź mi zawsze ku pomocy. Strzeż duszy, ciała mego i zaprowadź mnie do żywota wiecznego. Amen.</w:t>
      </w:r>
    </w:p>
    <w:sectPr w:rsidR="002275AA" w:rsidRPr="007051E8" w:rsidSect="007051E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D3E" w:rsidRDefault="00875D3E" w:rsidP="00A44355">
      <w:pPr>
        <w:spacing w:after="0" w:line="240" w:lineRule="auto"/>
      </w:pPr>
      <w:r>
        <w:separator/>
      </w:r>
    </w:p>
  </w:endnote>
  <w:endnote w:type="continuationSeparator" w:id="1">
    <w:p w:rsidR="00875D3E" w:rsidRDefault="00875D3E" w:rsidP="00A4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433188"/>
      <w:docPartObj>
        <w:docPartGallery w:val="Page Numbers (Bottom of Page)"/>
        <w:docPartUnique/>
      </w:docPartObj>
    </w:sdtPr>
    <w:sdtContent>
      <w:p w:rsidR="00A44355" w:rsidRDefault="00A44355">
        <w:pPr>
          <w:pStyle w:val="Stopka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44355" w:rsidRDefault="00A44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D3E" w:rsidRDefault="00875D3E" w:rsidP="00A44355">
      <w:pPr>
        <w:spacing w:after="0" w:line="240" w:lineRule="auto"/>
      </w:pPr>
      <w:r>
        <w:separator/>
      </w:r>
    </w:p>
  </w:footnote>
  <w:footnote w:type="continuationSeparator" w:id="1">
    <w:p w:rsidR="00875D3E" w:rsidRDefault="00875D3E" w:rsidP="00A44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4E6E"/>
    <w:multiLevelType w:val="hybridMultilevel"/>
    <w:tmpl w:val="917253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D4BCA"/>
    <w:multiLevelType w:val="hybridMultilevel"/>
    <w:tmpl w:val="A4CA7E7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E45FF7"/>
    <w:multiLevelType w:val="hybridMultilevel"/>
    <w:tmpl w:val="A0464BD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B9"/>
    <w:rsid w:val="002154C7"/>
    <w:rsid w:val="002275AA"/>
    <w:rsid w:val="00485DBC"/>
    <w:rsid w:val="00507FB1"/>
    <w:rsid w:val="00572952"/>
    <w:rsid w:val="00627305"/>
    <w:rsid w:val="006345A2"/>
    <w:rsid w:val="00642336"/>
    <w:rsid w:val="00653712"/>
    <w:rsid w:val="006C2800"/>
    <w:rsid w:val="007051E8"/>
    <w:rsid w:val="00725685"/>
    <w:rsid w:val="007C515D"/>
    <w:rsid w:val="007F72B0"/>
    <w:rsid w:val="00875D3E"/>
    <w:rsid w:val="008C21E1"/>
    <w:rsid w:val="00A437B9"/>
    <w:rsid w:val="00A44355"/>
    <w:rsid w:val="00AC130D"/>
    <w:rsid w:val="00CD6F55"/>
    <w:rsid w:val="00C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FB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3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ciety">
    <w:name w:val="tekstwciety"/>
    <w:basedOn w:val="Normalny"/>
    <w:rsid w:val="00634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45A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3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355"/>
  </w:style>
  <w:style w:type="paragraph" w:styleId="Stopka">
    <w:name w:val="footer"/>
    <w:basedOn w:val="Normalny"/>
    <w:link w:val="StopkaZnak"/>
    <w:uiPriority w:val="99"/>
    <w:unhideWhenUsed/>
    <w:rsid w:val="00A4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1753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2022-11-19T09:47:00Z</dcterms:created>
  <dcterms:modified xsi:type="dcterms:W3CDTF">2022-11-19T19:48:00Z</dcterms:modified>
</cp:coreProperties>
</file>