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AB3FEE">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BB3753">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74.2pt;margin-top:25.15pt;width:267.7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F75201" w:rsidRPr="00EE2212" w:rsidRDefault="00F75201" w:rsidP="00AB3FEE">
                  <w:pPr>
                    <w:jc w:val="center"/>
                    <w:rPr>
                      <w:rFonts w:ascii="Monotype Corsiva" w:hAnsi="Monotype Corsiva"/>
                      <w:b/>
                      <w:color w:val="FF0000"/>
                      <w:sz w:val="40"/>
                      <w:szCs w:val="26"/>
                    </w:rPr>
                  </w:pPr>
                  <w:r w:rsidRPr="00EE2212">
                    <w:rPr>
                      <w:rFonts w:ascii="Monotype Corsiva" w:hAnsi="Monotype Corsiva"/>
                      <w:b/>
                      <w:color w:val="FF0000"/>
                      <w:sz w:val="40"/>
                      <w:szCs w:val="26"/>
                    </w:rPr>
                    <w:t>„Ujrzał i uwierzył”</w:t>
                  </w:r>
                </w:p>
                <w:p w:rsidR="00F75201" w:rsidRPr="00EE2212" w:rsidRDefault="00F75201" w:rsidP="00AB3FEE">
                  <w:pPr>
                    <w:jc w:val="center"/>
                    <w:rPr>
                      <w:rFonts w:ascii="Monotype Corsiva" w:hAnsi="Monotype Corsiva"/>
                      <w:sz w:val="40"/>
                      <w:szCs w:val="26"/>
                    </w:rPr>
                  </w:pPr>
                  <w:r w:rsidRPr="00EE2212">
                    <w:rPr>
                      <w:rFonts w:ascii="Monotype Corsiva" w:hAnsi="Monotype Corsiva"/>
                      <w:sz w:val="40"/>
                      <w:szCs w:val="26"/>
                    </w:rPr>
                    <w:t>Życzę nam wszystkim byśmy biegli do naszych bliźnich, by mówić im o Dobrym Pasterzu, który oddał życie za owce i wrócił z obietnicą Życia w Nim. Życia, które już się nie skończy. Ale zanim pobiegniemy, życzę nam byśmy ujrzeli i uwierzyli jak ów drugi uczeń. Byśmy ujrzeli w śmierci Jezusa – Życie dla każdej i każdego z nas. Życzę nam byśmy uwierzyli, że tylko w Jezusie i cierpienie, i śmierć mają sens. Życzę byśmy ogrzali się światłem Jezusowego pustego grobu – znaku cudu i pewności, że i my w Nim zmartwychwstaniemy.</w:t>
                  </w:r>
                </w:p>
                <w:p w:rsidR="00F75201" w:rsidRPr="004E73EA" w:rsidRDefault="00F75201" w:rsidP="005239CF">
                  <w:pPr>
                    <w:shd w:val="clear" w:color="auto" w:fill="FFFFFF"/>
                    <w:jc w:val="center"/>
                    <w:outlineLvl w:val="3"/>
                    <w:rPr>
                      <w:rFonts w:ascii="Tahoma" w:hAnsi="Tahoma" w:cs="Tahoma"/>
                      <w:spacing w:val="5"/>
                      <w:sz w:val="26"/>
                      <w:szCs w:val="26"/>
                      <w:lang w:eastAsia="pl-PL"/>
                    </w:rPr>
                  </w:pPr>
                </w:p>
              </w:txbxContent>
            </v:textbox>
            <w10:wrap type="square"/>
          </v:shape>
        </w:pict>
      </w:r>
      <w:r w:rsidRPr="00BB3753">
        <w:rPr>
          <w:rFonts w:ascii="Arial" w:hAnsi="Arial" w:cs="Arial"/>
          <w:b/>
          <w:bCs/>
          <w:noProof/>
          <w:color w:val="92742A"/>
          <w:sz w:val="36"/>
          <w:szCs w:val="36"/>
        </w:rPr>
        <w:pict>
          <v:shape id="_x0000_s1027" type="#_x0000_t202" style="position:absolute;margin-left:2.7pt;margin-top:25.15pt;width:265.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F75201" w:rsidRDefault="00F75201" w:rsidP="000D60EB">
                  <w:pPr>
                    <w:jc w:val="center"/>
                    <w:rPr>
                      <w:rFonts w:ascii="Tahoma" w:hAnsi="Tahoma" w:cs="Tahoma"/>
                      <w:color w:val="000000"/>
                      <w:sz w:val="28"/>
                      <w:szCs w:val="26"/>
                      <w:shd w:val="clear" w:color="auto" w:fill="FFFFFF"/>
                    </w:rPr>
                  </w:pPr>
                </w:p>
                <w:p w:rsidR="00F75201" w:rsidRDefault="00F75201" w:rsidP="000D60EB">
                  <w:pPr>
                    <w:jc w:val="center"/>
                    <w:rPr>
                      <w:rFonts w:ascii="Tahoma" w:hAnsi="Tahoma" w:cs="Tahoma"/>
                      <w:color w:val="000000"/>
                      <w:sz w:val="28"/>
                      <w:szCs w:val="26"/>
                      <w:shd w:val="clear" w:color="auto" w:fill="FFFFFF"/>
                    </w:rPr>
                  </w:pPr>
                </w:p>
                <w:p w:rsidR="00F75201" w:rsidRPr="00AB3FEE" w:rsidRDefault="00F75201" w:rsidP="000D60EB">
                  <w:pPr>
                    <w:jc w:val="center"/>
                    <w:rPr>
                      <w:rFonts w:ascii="Tahoma" w:hAnsi="Tahoma" w:cs="Tahoma"/>
                      <w:color w:val="000000"/>
                      <w:sz w:val="20"/>
                      <w:szCs w:val="26"/>
                      <w:shd w:val="clear" w:color="auto" w:fill="FFFFFF"/>
                    </w:rPr>
                  </w:pPr>
                </w:p>
                <w:p w:rsidR="00F75201" w:rsidRPr="000D60EB" w:rsidRDefault="00F75201" w:rsidP="000D60EB">
                  <w:pPr>
                    <w:jc w:val="center"/>
                    <w:rPr>
                      <w:rFonts w:ascii="Tahoma" w:hAnsi="Tahoma" w:cs="Tahoma"/>
                      <w:color w:val="000000"/>
                      <w:sz w:val="28"/>
                      <w:szCs w:val="26"/>
                      <w:shd w:val="clear" w:color="auto" w:fill="FFFFFF"/>
                    </w:rPr>
                  </w:pPr>
                  <w:r w:rsidRPr="009341F6">
                    <w:rPr>
                      <w:rFonts w:ascii="Tahoma" w:hAnsi="Tahoma" w:cs="Tahoma"/>
                      <w:color w:val="000000"/>
                      <w:sz w:val="28"/>
                      <w:szCs w:val="26"/>
                      <w:shd w:val="clear" w:color="auto" w:fill="FFFFFF"/>
                    </w:rPr>
                    <w:drawing>
                      <wp:inline distT="0" distB="0" distL="0" distR="0">
                        <wp:extent cx="2956865" cy="3952875"/>
                        <wp:effectExtent l="19050" t="0" r="0" b="0"/>
                        <wp:docPr id="1" name="Obraz 0" descr="Chrystus-Zmartwychws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tus-Zmartwychwstaly.jpg"/>
                                <pic:cNvPicPr/>
                              </pic:nvPicPr>
                              <pic:blipFill>
                                <a:blip r:embed="rId12"/>
                                <a:stretch>
                                  <a:fillRect/>
                                </a:stretch>
                              </pic:blipFill>
                              <pic:spPr>
                                <a:xfrm>
                                  <a:off x="0" y="0"/>
                                  <a:ext cx="2959190" cy="3955983"/>
                                </a:xfrm>
                                <a:prstGeom prst="rect">
                                  <a:avLst/>
                                </a:prstGeom>
                              </pic:spPr>
                            </pic:pic>
                          </a:graphicData>
                        </a:graphic>
                      </wp:inline>
                    </w:drawing>
                  </w:r>
                </w:p>
              </w:txbxContent>
            </v:textbox>
            <w10:wrap type="square"/>
          </v:shape>
        </w:pict>
      </w:r>
      <w:r w:rsidR="00BB3753" w:rsidRPr="00BB3753">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F75201" w:rsidRPr="00A56BD5" w:rsidRDefault="00F75201" w:rsidP="00A56BD5">
                  <w:pPr>
                    <w:jc w:val="center"/>
                  </w:pPr>
                </w:p>
              </w:txbxContent>
            </v:textbox>
          </v:shape>
        </w:pict>
      </w:r>
    </w:p>
    <w:p w:rsidR="00776950" w:rsidRPr="00451AAA" w:rsidRDefault="00561FA0">
      <w:pPr>
        <w:pageBreakBefore/>
        <w:spacing w:before="840"/>
        <w:jc w:val="center"/>
        <w:rPr>
          <w:color w:val="385623" w:themeColor="accent6" w:themeShade="80"/>
          <w:sz w:val="20"/>
        </w:rPr>
      </w:pPr>
      <w:r w:rsidRPr="00BB3753">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250.2pt;margin-top:65.85pt;width:292.5pt;height:617.2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F75201" w:rsidRPr="00BE6B02" w:rsidRDefault="00F75201"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762864" w:rsidRPr="00561FA0" w:rsidRDefault="00762864" w:rsidP="0002796F">
                  <w:pPr>
                    <w:spacing w:line="240" w:lineRule="auto"/>
                    <w:jc w:val="both"/>
                    <w:rPr>
                      <w:rFonts w:ascii="Tahoma" w:hAnsi="Tahoma" w:cs="Tahoma"/>
                      <w:b/>
                      <w:color w:val="000000"/>
                      <w:sz w:val="24"/>
                      <w:szCs w:val="24"/>
                    </w:rPr>
                  </w:pPr>
                  <w:r w:rsidRPr="00561FA0">
                    <w:rPr>
                      <w:rFonts w:ascii="Tahoma" w:hAnsi="Tahoma" w:cs="Tahoma"/>
                      <w:b/>
                      <w:color w:val="000000"/>
                      <w:sz w:val="24"/>
                      <w:szCs w:val="24"/>
                    </w:rPr>
                    <w:t xml:space="preserve">I Czytanie </w:t>
                  </w:r>
                  <w:r w:rsidR="00F75201" w:rsidRPr="00561FA0">
                    <w:rPr>
                      <w:rFonts w:ascii="Tahoma" w:hAnsi="Tahoma" w:cs="Tahoma"/>
                      <w:b/>
                      <w:color w:val="000000"/>
                      <w:sz w:val="24"/>
                      <w:szCs w:val="24"/>
                    </w:rPr>
                    <w:tab/>
                  </w:r>
                  <w:r w:rsidRPr="00561FA0">
                    <w:rPr>
                      <w:rFonts w:ascii="Tahoma" w:hAnsi="Tahoma" w:cs="Tahoma"/>
                      <w:b/>
                      <w:sz w:val="24"/>
                      <w:szCs w:val="24"/>
                    </w:rPr>
                    <w:t>Dz 10, 34a. 37-43</w:t>
                  </w:r>
                  <w:r w:rsidRPr="00561FA0">
                    <w:rPr>
                      <w:rFonts w:ascii="Tahoma" w:hAnsi="Tahoma" w:cs="Tahoma"/>
                      <w:sz w:val="24"/>
                      <w:szCs w:val="24"/>
                    </w:rPr>
                    <w:t xml:space="preserve"> </w:t>
                  </w:r>
                  <w:r w:rsidR="00561FA0">
                    <w:rPr>
                      <w:rFonts w:ascii="Tahoma" w:hAnsi="Tahoma" w:cs="Tahoma"/>
                      <w:sz w:val="24"/>
                      <w:szCs w:val="24"/>
                    </w:rPr>
                    <w:tab/>
                  </w:r>
                  <w:r w:rsidR="00561FA0">
                    <w:rPr>
                      <w:rFonts w:ascii="Tahoma" w:hAnsi="Tahoma" w:cs="Tahoma"/>
                      <w:sz w:val="24"/>
                      <w:szCs w:val="24"/>
                    </w:rPr>
                    <w:tab/>
                  </w:r>
                  <w:r w:rsidRPr="00561FA0">
                    <w:rPr>
                      <w:rFonts w:ascii="Tahoma" w:hAnsi="Tahoma" w:cs="Tahoma"/>
                      <w:sz w:val="24"/>
                      <w:szCs w:val="24"/>
                    </w:rPr>
                    <w:t>Jezus nakazał nam dawać świadectwo i to jest dzisiaj naszym zadaniem. My jesteśmy świadkami zmartwychwstania i mamy głosić orędzie tak, jak święty Piotr.</w:t>
                  </w:r>
                  <w:r w:rsidR="0002796F">
                    <w:rPr>
                      <w:rFonts w:ascii="Tahoma" w:hAnsi="Tahoma" w:cs="Tahoma"/>
                      <w:sz w:val="24"/>
                      <w:szCs w:val="24"/>
                    </w:rPr>
                    <w:t xml:space="preserve"> </w:t>
                  </w:r>
                  <w:r w:rsidRPr="00561FA0">
                    <w:rPr>
                      <w:rFonts w:ascii="Tahoma" w:hAnsi="Tahoma" w:cs="Tahoma"/>
                      <w:sz w:val="24"/>
                      <w:szCs w:val="24"/>
                    </w:rPr>
                    <w:t>Duch Święty daje nam moc, abyśmy na co dzień byli ludźmi Jezusa zmartwychwstałego. To nasz obowiązek.</w:t>
                  </w:r>
                </w:p>
                <w:p w:rsidR="00762864" w:rsidRPr="00561FA0" w:rsidRDefault="00762864" w:rsidP="0002796F">
                  <w:pPr>
                    <w:spacing w:line="240" w:lineRule="auto"/>
                    <w:jc w:val="both"/>
                    <w:rPr>
                      <w:rFonts w:ascii="Tahoma" w:hAnsi="Tahoma" w:cs="Tahoma"/>
                      <w:b/>
                      <w:color w:val="000000"/>
                      <w:sz w:val="24"/>
                      <w:szCs w:val="24"/>
                    </w:rPr>
                  </w:pPr>
                  <w:r w:rsidRPr="00561FA0">
                    <w:rPr>
                      <w:rFonts w:ascii="Tahoma" w:hAnsi="Tahoma" w:cs="Tahoma"/>
                      <w:b/>
                      <w:color w:val="000000"/>
                      <w:sz w:val="24"/>
                      <w:szCs w:val="24"/>
                    </w:rPr>
                    <w:t>Psalm 118</w:t>
                  </w:r>
                  <w:r w:rsidR="00561FA0" w:rsidRPr="00561FA0">
                    <w:rPr>
                      <w:rFonts w:ascii="Tahoma" w:hAnsi="Tahoma" w:cs="Tahoma"/>
                      <w:sz w:val="24"/>
                      <w:szCs w:val="24"/>
                    </w:rPr>
                    <w:t xml:space="preserve"> </w:t>
                  </w:r>
                  <w:r w:rsidR="00561FA0">
                    <w:rPr>
                      <w:rFonts w:ascii="Tahoma" w:hAnsi="Tahoma" w:cs="Tahoma"/>
                      <w:sz w:val="24"/>
                      <w:szCs w:val="24"/>
                    </w:rPr>
                    <w:tab/>
                  </w:r>
                  <w:r w:rsidR="00561FA0">
                    <w:rPr>
                      <w:rFonts w:ascii="Tahoma" w:hAnsi="Tahoma" w:cs="Tahoma"/>
                      <w:sz w:val="24"/>
                      <w:szCs w:val="24"/>
                    </w:rPr>
                    <w:tab/>
                  </w:r>
                  <w:r w:rsidR="00561FA0">
                    <w:rPr>
                      <w:rFonts w:ascii="Tahoma" w:hAnsi="Tahoma" w:cs="Tahoma"/>
                      <w:sz w:val="24"/>
                      <w:szCs w:val="24"/>
                    </w:rPr>
                    <w:tab/>
                  </w:r>
                  <w:r w:rsidR="00561FA0">
                    <w:rPr>
                      <w:rFonts w:ascii="Tahoma" w:hAnsi="Tahoma" w:cs="Tahoma"/>
                      <w:sz w:val="24"/>
                      <w:szCs w:val="24"/>
                    </w:rPr>
                    <w:tab/>
                  </w:r>
                  <w:r w:rsidR="00561FA0">
                    <w:rPr>
                      <w:rFonts w:ascii="Tahoma" w:hAnsi="Tahoma" w:cs="Tahoma"/>
                      <w:sz w:val="24"/>
                      <w:szCs w:val="24"/>
                    </w:rPr>
                    <w:tab/>
                  </w:r>
                  <w:r w:rsidR="00561FA0">
                    <w:rPr>
                      <w:rFonts w:ascii="Tahoma" w:hAnsi="Tahoma" w:cs="Tahoma"/>
                      <w:sz w:val="24"/>
                      <w:szCs w:val="24"/>
                    </w:rPr>
                    <w:tab/>
                  </w:r>
                  <w:r w:rsidR="00561FA0" w:rsidRPr="00561FA0">
                    <w:rPr>
                      <w:rFonts w:ascii="Tahoma" w:hAnsi="Tahoma" w:cs="Tahoma"/>
                      <w:sz w:val="24"/>
                      <w:szCs w:val="24"/>
                    </w:rPr>
                    <w:t xml:space="preserve">Psalm </w:t>
                  </w:r>
                  <w:r w:rsidR="0002796F">
                    <w:rPr>
                      <w:rFonts w:ascii="Tahoma" w:hAnsi="Tahoma" w:cs="Tahoma"/>
                      <w:sz w:val="24"/>
                      <w:szCs w:val="24"/>
                    </w:rPr>
                    <w:t>p</w:t>
                  </w:r>
                  <w:r w:rsidR="00561FA0" w:rsidRPr="00561FA0">
                    <w:rPr>
                      <w:rFonts w:ascii="Tahoma" w:hAnsi="Tahoma" w:cs="Tahoma"/>
                      <w:sz w:val="24"/>
                      <w:szCs w:val="24"/>
                    </w:rPr>
                    <w:t>rzypomina nam, że wszelkie wielkie dzieła Boże są powodem do radości, uwielbienia, wysławiania Go przez człowieka. Tym bardziej największe dzieło, które dla nas uczynił – męka, śmierć i zmartwychwstanie.</w:t>
                  </w:r>
                </w:p>
                <w:p w:rsidR="00762864" w:rsidRPr="00561FA0" w:rsidRDefault="00762864" w:rsidP="0002796F">
                  <w:pPr>
                    <w:spacing w:line="240" w:lineRule="auto"/>
                    <w:jc w:val="both"/>
                    <w:rPr>
                      <w:rFonts w:ascii="Tahoma" w:hAnsi="Tahoma" w:cs="Tahoma"/>
                      <w:b/>
                      <w:color w:val="000000"/>
                      <w:sz w:val="24"/>
                      <w:szCs w:val="24"/>
                    </w:rPr>
                  </w:pPr>
                  <w:r w:rsidRPr="00561FA0">
                    <w:rPr>
                      <w:rFonts w:ascii="Tahoma" w:hAnsi="Tahoma" w:cs="Tahoma"/>
                      <w:b/>
                      <w:color w:val="000000"/>
                      <w:sz w:val="24"/>
                      <w:szCs w:val="24"/>
                    </w:rPr>
                    <w:t>I Czytanie Kol 3, 1-4</w:t>
                  </w:r>
                  <w:r w:rsidR="00561FA0" w:rsidRPr="00561FA0">
                    <w:rPr>
                      <w:rFonts w:ascii="Tahoma" w:hAnsi="Tahoma" w:cs="Tahoma"/>
                      <w:sz w:val="24"/>
                      <w:szCs w:val="24"/>
                    </w:rPr>
                    <w:t xml:space="preserve"> </w:t>
                  </w:r>
                  <w:r w:rsidR="0002796F">
                    <w:rPr>
                      <w:rFonts w:ascii="Tahoma" w:hAnsi="Tahoma" w:cs="Tahoma"/>
                      <w:sz w:val="24"/>
                      <w:szCs w:val="24"/>
                    </w:rPr>
                    <w:tab/>
                  </w:r>
                  <w:r w:rsidR="0002796F">
                    <w:rPr>
                      <w:rFonts w:ascii="Tahoma" w:hAnsi="Tahoma" w:cs="Tahoma"/>
                      <w:sz w:val="24"/>
                      <w:szCs w:val="24"/>
                    </w:rPr>
                    <w:tab/>
                  </w:r>
                  <w:r w:rsidR="0002796F">
                    <w:rPr>
                      <w:rFonts w:ascii="Tahoma" w:hAnsi="Tahoma" w:cs="Tahoma"/>
                      <w:sz w:val="24"/>
                      <w:szCs w:val="24"/>
                    </w:rPr>
                    <w:tab/>
                  </w:r>
                  <w:r w:rsidR="0002796F">
                    <w:rPr>
                      <w:rFonts w:ascii="Tahoma" w:hAnsi="Tahoma" w:cs="Tahoma"/>
                      <w:sz w:val="24"/>
                      <w:szCs w:val="24"/>
                    </w:rPr>
                    <w:tab/>
                  </w:r>
                  <w:r w:rsidR="00561FA0" w:rsidRPr="00561FA0">
                    <w:rPr>
                      <w:rFonts w:ascii="Tahoma" w:hAnsi="Tahoma" w:cs="Tahoma"/>
                      <w:sz w:val="24"/>
                      <w:szCs w:val="24"/>
                    </w:rPr>
                    <w:t xml:space="preserve">Święty Paweł wzywa nas do „dążenia do tego, co w górze.” To, co jest w górze, to żywy Jezus. I to z tej górnej, Bożej perspektywy, mamy spoglądać na codzienne zadania, sprawy i kontakty. We wszystkich naszych ziemskich rzeczywistościach, w których poruszamy się i działamy, mamy pamiętać, że Chrystus jest najważniejszą kwestią naszego życia. </w:t>
                  </w:r>
                  <w:r w:rsidR="0002796F">
                    <w:rPr>
                      <w:rFonts w:ascii="Tahoma" w:hAnsi="Tahoma" w:cs="Tahoma"/>
                      <w:sz w:val="24"/>
                      <w:szCs w:val="24"/>
                    </w:rPr>
                    <w:t>On ma być z nami ciągle obecny.</w:t>
                  </w:r>
                </w:p>
                <w:p w:rsidR="00762864" w:rsidRPr="0002796F" w:rsidRDefault="00762864" w:rsidP="0002796F">
                  <w:pPr>
                    <w:spacing w:line="240" w:lineRule="auto"/>
                    <w:jc w:val="both"/>
                    <w:rPr>
                      <w:rFonts w:ascii="Tahoma" w:hAnsi="Tahoma" w:cs="Tahoma"/>
                      <w:b/>
                      <w:color w:val="000000"/>
                      <w:sz w:val="24"/>
                      <w:szCs w:val="24"/>
                    </w:rPr>
                  </w:pPr>
                  <w:r w:rsidRPr="0002796F">
                    <w:rPr>
                      <w:rFonts w:ascii="Tahoma" w:hAnsi="Tahoma" w:cs="Tahoma"/>
                      <w:b/>
                      <w:color w:val="000000"/>
                      <w:sz w:val="24"/>
                      <w:szCs w:val="24"/>
                    </w:rPr>
                    <w:t>Ewangelia J 20, 1-9</w:t>
                  </w:r>
                  <w:r w:rsidR="0002796F" w:rsidRPr="0002796F">
                    <w:rPr>
                      <w:rFonts w:ascii="Tahoma" w:hAnsi="Tahoma" w:cs="Tahoma"/>
                      <w:sz w:val="24"/>
                      <w:szCs w:val="24"/>
                    </w:rPr>
                    <w:t xml:space="preserve"> </w:t>
                  </w:r>
                  <w:r w:rsidR="0002796F">
                    <w:rPr>
                      <w:rFonts w:ascii="Tahoma" w:hAnsi="Tahoma" w:cs="Tahoma"/>
                      <w:sz w:val="24"/>
                      <w:szCs w:val="24"/>
                    </w:rPr>
                    <w:tab/>
                  </w:r>
                  <w:r w:rsidR="0002796F">
                    <w:rPr>
                      <w:rFonts w:ascii="Tahoma" w:hAnsi="Tahoma" w:cs="Tahoma"/>
                      <w:sz w:val="24"/>
                      <w:szCs w:val="24"/>
                    </w:rPr>
                    <w:tab/>
                  </w:r>
                  <w:r w:rsidR="0002796F">
                    <w:rPr>
                      <w:rFonts w:ascii="Tahoma" w:hAnsi="Tahoma" w:cs="Tahoma"/>
                      <w:sz w:val="24"/>
                      <w:szCs w:val="24"/>
                    </w:rPr>
                    <w:tab/>
                  </w:r>
                  <w:r w:rsidR="0002796F" w:rsidRPr="0002796F">
                    <w:rPr>
                      <w:rFonts w:ascii="Tahoma" w:hAnsi="Tahoma" w:cs="Tahoma"/>
                      <w:sz w:val="24"/>
                      <w:szCs w:val="24"/>
                    </w:rPr>
                    <w:t>Chrześcijanin, ten, który poznaje Zmartwychwstałego, to człowiek wypełniony miłością. Piotr, Maria Magdalena i Jan to ci, którzy mieli serce wypełnione miłością do Jezusa także po Jego śmierci. Takie serce jest gotowe, aby zobaczyć i uwierzyć w to, co ofiaruje nam Chrystus – cud zmartwychwstania. Napełniajmy nasze serca miłością do Pana, abyśmy mogli otworzyć nasze oczy i zobaczyć Jego dzieła. Abyśmy byli niecierpliwi, żeby się z Nim spotkać w sakramentach. Abyśmy mogli zrozumieć prawdy i dary, które nam przekazuje. Bez miłości nie możemy ujrzeć i uwierzyć.</w:t>
                  </w:r>
                </w:p>
              </w:txbxContent>
            </v:textbox>
            <w10:wrap type="square" anchorx="margin" anchory="margin"/>
          </v:shape>
        </w:pict>
      </w:r>
      <w:r w:rsidR="00762864" w:rsidRPr="00BB3753">
        <w:rPr>
          <w:rFonts w:ascii="Tahoma" w:hAnsi="Tahoma" w:cs="Tahoma"/>
          <w:b/>
          <w:bCs/>
          <w:noProof/>
          <w:color w:val="385623" w:themeColor="accent6" w:themeShade="80"/>
          <w:sz w:val="32"/>
          <w:szCs w:val="36"/>
        </w:rPr>
        <w:pict>
          <v:shape id="_x0000_s1028" type="#_x0000_t202" style="position:absolute;left:0;text-align:left;margin-left:3.45pt;margin-top:71.1pt;width:238.5pt;height:61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F75201" w:rsidRPr="00561FA0" w:rsidRDefault="00762864" w:rsidP="00762864">
                  <w:pPr>
                    <w:pStyle w:val="Nagwek2"/>
                    <w:shd w:val="clear" w:color="auto" w:fill="FFFFFF"/>
                    <w:spacing w:before="300" w:after="150"/>
                    <w:jc w:val="both"/>
                    <w:rPr>
                      <w:rFonts w:ascii="Tahoma" w:hAnsi="Tahoma" w:cs="Tahoma"/>
                      <w:sz w:val="28"/>
                      <w:szCs w:val="28"/>
                    </w:rPr>
                  </w:pPr>
                  <w:r w:rsidRPr="00561FA0">
                    <w:rPr>
                      <w:rFonts w:ascii="Tahoma" w:hAnsi="Tahoma" w:cs="Tahoma"/>
                      <w:color w:val="FF0000"/>
                      <w:sz w:val="28"/>
                      <w:szCs w:val="28"/>
                    </w:rPr>
                    <w:t>J 20,1-9</w:t>
                  </w:r>
                </w:p>
                <w:p w:rsidR="00F75201" w:rsidRPr="00561FA0" w:rsidRDefault="00762864" w:rsidP="00762864">
                  <w:pPr>
                    <w:pStyle w:val="Nagwek2"/>
                    <w:shd w:val="clear" w:color="auto" w:fill="FFFFFF"/>
                    <w:spacing w:before="300" w:after="150"/>
                    <w:ind w:firstLine="708"/>
                    <w:jc w:val="both"/>
                    <w:rPr>
                      <w:rFonts w:ascii="Tahoma" w:hAnsi="Tahoma" w:cs="Tahoma"/>
                      <w:color w:val="FF0000"/>
                      <w:sz w:val="28"/>
                      <w:szCs w:val="28"/>
                    </w:rPr>
                  </w:pPr>
                  <w:r w:rsidRPr="00561FA0">
                    <w:rPr>
                      <w:rStyle w:val="Uwydatnienie"/>
                      <w:rFonts w:ascii="Tahoma" w:hAnsi="Tahoma" w:cs="Tahoma"/>
                      <w:color w:val="C00000"/>
                      <w:sz w:val="28"/>
                      <w:szCs w:val="28"/>
                    </w:rPr>
                    <w:t>Apostołowie przy grobie Zmartwychwstałego</w:t>
                  </w:r>
                </w:p>
                <w:p w:rsidR="00762864" w:rsidRPr="00762864" w:rsidRDefault="00762864" w:rsidP="00762864">
                  <w:pPr>
                    <w:pStyle w:val="indent"/>
                    <w:ind w:firstLine="708"/>
                    <w:jc w:val="both"/>
                    <w:rPr>
                      <w:rFonts w:ascii="Tahoma" w:hAnsi="Tahoma" w:cs="Tahoma"/>
                      <w:sz w:val="32"/>
                      <w:szCs w:val="28"/>
                    </w:rPr>
                  </w:pPr>
                  <w:r w:rsidRPr="00561FA0">
                    <w:rPr>
                      <w:rFonts w:ascii="Tahoma" w:hAnsi="Tahoma" w:cs="Tahoma"/>
                      <w:sz w:val="28"/>
                      <w:szCs w:val="28"/>
                    </w:rPr>
                    <w:t>Pierwszego dnia po szabacie, wczesnym rankiem, gdy jeszcze b</w:t>
                  </w:r>
                  <w:r w:rsidRPr="00561FA0">
                    <w:rPr>
                      <w:rFonts w:ascii="Tahoma" w:hAnsi="Tahoma" w:cs="Tahoma"/>
                      <w:sz w:val="28"/>
                      <w:szCs w:val="28"/>
                    </w:rPr>
                    <w:t>y</w:t>
                  </w:r>
                  <w:r w:rsidRPr="00561FA0">
                    <w:rPr>
                      <w:rFonts w:ascii="Tahoma" w:hAnsi="Tahoma" w:cs="Tahoma"/>
                      <w:sz w:val="28"/>
                      <w:szCs w:val="28"/>
                    </w:rPr>
                    <w:t>ło ciemno, Maria Magdal</w:t>
                  </w:r>
                  <w:r w:rsidRPr="00561FA0">
                    <w:rPr>
                      <w:rFonts w:ascii="Tahoma" w:hAnsi="Tahoma" w:cs="Tahoma"/>
                      <w:sz w:val="28"/>
                      <w:szCs w:val="28"/>
                    </w:rPr>
                    <w:t>e</w:t>
                  </w:r>
                  <w:r w:rsidRPr="00561FA0">
                    <w:rPr>
                      <w:rFonts w:ascii="Tahoma" w:hAnsi="Tahoma" w:cs="Tahoma"/>
                      <w:sz w:val="28"/>
                      <w:szCs w:val="28"/>
                    </w:rPr>
                    <w:t>na udała się do grobu i zobaczyła kamień o</w:t>
                  </w:r>
                  <w:r w:rsidRPr="00561FA0">
                    <w:rPr>
                      <w:rFonts w:ascii="Tahoma" w:hAnsi="Tahoma" w:cs="Tahoma"/>
                      <w:sz w:val="28"/>
                      <w:szCs w:val="28"/>
                    </w:rPr>
                    <w:t>d</w:t>
                  </w:r>
                  <w:r w:rsidRPr="00561FA0">
                    <w:rPr>
                      <w:rFonts w:ascii="Tahoma" w:hAnsi="Tahoma" w:cs="Tahoma"/>
                      <w:sz w:val="28"/>
                      <w:szCs w:val="28"/>
                    </w:rPr>
                    <w:t>sunięty od grobu. P</w:t>
                  </w:r>
                  <w:r w:rsidRPr="00561FA0">
                    <w:rPr>
                      <w:rFonts w:ascii="Tahoma" w:hAnsi="Tahoma" w:cs="Tahoma"/>
                      <w:sz w:val="28"/>
                      <w:szCs w:val="28"/>
                    </w:rPr>
                    <w:t>o</w:t>
                  </w:r>
                  <w:r w:rsidRPr="00561FA0">
                    <w:rPr>
                      <w:rFonts w:ascii="Tahoma" w:hAnsi="Tahoma" w:cs="Tahoma"/>
                      <w:sz w:val="28"/>
                      <w:szCs w:val="28"/>
                    </w:rPr>
                    <w:t>biegła więc i przybyła do Szym</w:t>
                  </w:r>
                  <w:r w:rsidRPr="00561FA0">
                    <w:rPr>
                      <w:rFonts w:ascii="Tahoma" w:hAnsi="Tahoma" w:cs="Tahoma"/>
                      <w:sz w:val="28"/>
                      <w:szCs w:val="28"/>
                    </w:rPr>
                    <w:t>o</w:t>
                  </w:r>
                  <w:r w:rsidRPr="00561FA0">
                    <w:rPr>
                      <w:rFonts w:ascii="Tahoma" w:hAnsi="Tahoma" w:cs="Tahoma"/>
                      <w:sz w:val="28"/>
                      <w:szCs w:val="28"/>
                    </w:rPr>
                    <w:t>na Piotra oraz do drugiego ucznia, którego Jezus k</w:t>
                  </w:r>
                  <w:r w:rsidRPr="00561FA0">
                    <w:rPr>
                      <w:rFonts w:ascii="Tahoma" w:hAnsi="Tahoma" w:cs="Tahoma"/>
                      <w:sz w:val="28"/>
                      <w:szCs w:val="28"/>
                    </w:rPr>
                    <w:t>o</w:t>
                  </w:r>
                  <w:r w:rsidRPr="00561FA0">
                    <w:rPr>
                      <w:rFonts w:ascii="Tahoma" w:hAnsi="Tahoma" w:cs="Tahoma"/>
                      <w:sz w:val="28"/>
                      <w:szCs w:val="28"/>
                    </w:rPr>
                    <w:t>chał, i rzekła do nich: «Zabrano P</w:t>
                  </w:r>
                  <w:r w:rsidRPr="00561FA0">
                    <w:rPr>
                      <w:rFonts w:ascii="Tahoma" w:hAnsi="Tahoma" w:cs="Tahoma"/>
                      <w:sz w:val="28"/>
                      <w:szCs w:val="28"/>
                    </w:rPr>
                    <w:t>a</w:t>
                  </w:r>
                  <w:r w:rsidRPr="00561FA0">
                    <w:rPr>
                      <w:rFonts w:ascii="Tahoma" w:hAnsi="Tahoma" w:cs="Tahoma"/>
                      <w:sz w:val="28"/>
                      <w:szCs w:val="28"/>
                    </w:rPr>
                    <w:t>na z grobu i nie wiemy, gdzie Go położono».</w:t>
                  </w:r>
                  <w:r w:rsidRPr="00561FA0">
                    <w:rPr>
                      <w:rFonts w:ascii="Tahoma" w:hAnsi="Tahoma" w:cs="Tahoma"/>
                      <w:sz w:val="28"/>
                      <w:szCs w:val="28"/>
                    </w:rPr>
                    <w:tab/>
                  </w:r>
                  <w:r w:rsidRPr="00561FA0">
                    <w:rPr>
                      <w:rFonts w:ascii="Tahoma" w:hAnsi="Tahoma" w:cs="Tahoma"/>
                      <w:sz w:val="28"/>
                      <w:szCs w:val="28"/>
                    </w:rPr>
                    <w:tab/>
                  </w:r>
                  <w:r w:rsidR="00561FA0">
                    <w:rPr>
                      <w:rFonts w:ascii="Tahoma" w:hAnsi="Tahoma" w:cs="Tahoma"/>
                      <w:sz w:val="28"/>
                      <w:szCs w:val="28"/>
                    </w:rPr>
                    <w:tab/>
                  </w:r>
                  <w:r w:rsidR="00561FA0">
                    <w:rPr>
                      <w:rFonts w:ascii="Tahoma" w:hAnsi="Tahoma" w:cs="Tahoma"/>
                      <w:sz w:val="28"/>
                      <w:szCs w:val="28"/>
                    </w:rPr>
                    <w:tab/>
                  </w:r>
                  <w:r w:rsidR="00561FA0">
                    <w:rPr>
                      <w:rFonts w:ascii="Tahoma" w:hAnsi="Tahoma" w:cs="Tahoma"/>
                      <w:sz w:val="28"/>
                      <w:szCs w:val="28"/>
                    </w:rPr>
                    <w:tab/>
                  </w:r>
                  <w:r w:rsidRPr="00561FA0">
                    <w:rPr>
                      <w:rFonts w:ascii="Tahoma" w:hAnsi="Tahoma" w:cs="Tahoma"/>
                      <w:sz w:val="28"/>
                      <w:szCs w:val="28"/>
                    </w:rPr>
                    <w:t>W</w:t>
                  </w:r>
                  <w:r w:rsidRPr="00561FA0">
                    <w:rPr>
                      <w:rFonts w:ascii="Tahoma" w:hAnsi="Tahoma" w:cs="Tahoma"/>
                      <w:sz w:val="28"/>
                      <w:szCs w:val="28"/>
                    </w:rPr>
                    <w:t>y</w:t>
                  </w:r>
                  <w:r w:rsidRPr="00561FA0">
                    <w:rPr>
                      <w:rFonts w:ascii="Tahoma" w:hAnsi="Tahoma" w:cs="Tahoma"/>
                      <w:sz w:val="28"/>
                      <w:szCs w:val="28"/>
                    </w:rPr>
                    <w:t>szedł więc Piotr i ów drugi uczeń i szli do grobu. Biegli ob</w:t>
                  </w:r>
                  <w:r w:rsidRPr="00561FA0">
                    <w:rPr>
                      <w:rFonts w:ascii="Tahoma" w:hAnsi="Tahoma" w:cs="Tahoma"/>
                      <w:sz w:val="28"/>
                      <w:szCs w:val="28"/>
                    </w:rPr>
                    <w:t>y</w:t>
                  </w:r>
                  <w:r w:rsidRPr="00561FA0">
                    <w:rPr>
                      <w:rFonts w:ascii="Tahoma" w:hAnsi="Tahoma" w:cs="Tahoma"/>
                      <w:sz w:val="28"/>
                      <w:szCs w:val="28"/>
                    </w:rPr>
                    <w:t>dwaj razem, lecz ów drugi uczeń wyprzedził Pi</w:t>
                  </w:r>
                  <w:r w:rsidRPr="00561FA0">
                    <w:rPr>
                      <w:rFonts w:ascii="Tahoma" w:hAnsi="Tahoma" w:cs="Tahoma"/>
                      <w:sz w:val="28"/>
                      <w:szCs w:val="28"/>
                    </w:rPr>
                    <w:t>o</w:t>
                  </w:r>
                  <w:r w:rsidRPr="00561FA0">
                    <w:rPr>
                      <w:rFonts w:ascii="Tahoma" w:hAnsi="Tahoma" w:cs="Tahoma"/>
                      <w:sz w:val="28"/>
                      <w:szCs w:val="28"/>
                    </w:rPr>
                    <w:t>tra i przybył pierwszy do grobu. A kiedy się nachylił, z</w:t>
                  </w:r>
                  <w:r w:rsidRPr="00561FA0">
                    <w:rPr>
                      <w:rFonts w:ascii="Tahoma" w:hAnsi="Tahoma" w:cs="Tahoma"/>
                      <w:sz w:val="28"/>
                      <w:szCs w:val="28"/>
                    </w:rPr>
                    <w:t>o</w:t>
                  </w:r>
                  <w:r w:rsidRPr="00561FA0">
                    <w:rPr>
                      <w:rFonts w:ascii="Tahoma" w:hAnsi="Tahoma" w:cs="Tahoma"/>
                      <w:sz w:val="28"/>
                      <w:szCs w:val="28"/>
                    </w:rPr>
                    <w:t>baczył leżące płótna, jednakże nie wszedł do środka.</w:t>
                  </w:r>
                  <w:r w:rsidRPr="00561FA0">
                    <w:rPr>
                      <w:rFonts w:ascii="Tahoma" w:hAnsi="Tahoma" w:cs="Tahoma"/>
                      <w:sz w:val="28"/>
                      <w:szCs w:val="28"/>
                    </w:rPr>
                    <w:tab/>
                  </w:r>
                  <w:r w:rsidRPr="00561FA0">
                    <w:rPr>
                      <w:rFonts w:ascii="Tahoma" w:hAnsi="Tahoma" w:cs="Tahoma"/>
                      <w:sz w:val="28"/>
                      <w:szCs w:val="28"/>
                    </w:rPr>
                    <w:tab/>
                  </w:r>
                  <w:r w:rsidRPr="00561FA0">
                    <w:rPr>
                      <w:rFonts w:ascii="Tahoma" w:hAnsi="Tahoma" w:cs="Tahoma"/>
                      <w:sz w:val="28"/>
                      <w:szCs w:val="28"/>
                    </w:rPr>
                    <w:tab/>
                  </w:r>
                  <w:r w:rsidR="00561FA0">
                    <w:rPr>
                      <w:rFonts w:ascii="Tahoma" w:hAnsi="Tahoma" w:cs="Tahoma"/>
                      <w:sz w:val="28"/>
                      <w:szCs w:val="28"/>
                    </w:rPr>
                    <w:tab/>
                  </w:r>
                  <w:r w:rsidRPr="00561FA0">
                    <w:rPr>
                      <w:rFonts w:ascii="Tahoma" w:hAnsi="Tahoma" w:cs="Tahoma"/>
                      <w:sz w:val="28"/>
                      <w:szCs w:val="28"/>
                    </w:rPr>
                    <w:t>Nadszedł potem także Sz</w:t>
                  </w:r>
                  <w:r w:rsidRPr="00561FA0">
                    <w:rPr>
                      <w:rFonts w:ascii="Tahoma" w:hAnsi="Tahoma" w:cs="Tahoma"/>
                      <w:sz w:val="28"/>
                      <w:szCs w:val="28"/>
                    </w:rPr>
                    <w:t>y</w:t>
                  </w:r>
                  <w:r w:rsidRPr="00561FA0">
                    <w:rPr>
                      <w:rFonts w:ascii="Tahoma" w:hAnsi="Tahoma" w:cs="Tahoma"/>
                      <w:sz w:val="28"/>
                      <w:szCs w:val="28"/>
                    </w:rPr>
                    <w:t>mon Piotr, idący za nim. Wszedł on do wnętrza grobu i ujrzał leżące płótna oraz chustę, która była na Jego głowie, leżącą nie razem z płótnami, ale oddzielnie zwiniętą w jednym mie</w:t>
                  </w:r>
                  <w:r w:rsidRPr="00561FA0">
                    <w:rPr>
                      <w:rFonts w:ascii="Tahoma" w:hAnsi="Tahoma" w:cs="Tahoma"/>
                      <w:sz w:val="28"/>
                      <w:szCs w:val="28"/>
                    </w:rPr>
                    <w:t>j</w:t>
                  </w:r>
                  <w:r w:rsidRPr="00561FA0">
                    <w:rPr>
                      <w:rFonts w:ascii="Tahoma" w:hAnsi="Tahoma" w:cs="Tahoma"/>
                      <w:sz w:val="28"/>
                      <w:szCs w:val="28"/>
                    </w:rPr>
                    <w:t>scu. Wtedy wszedł do wnętrza także i ów drugi uczeń, który przybył pier</w:t>
                  </w:r>
                  <w:r w:rsidRPr="00561FA0">
                    <w:rPr>
                      <w:rFonts w:ascii="Tahoma" w:hAnsi="Tahoma" w:cs="Tahoma"/>
                      <w:sz w:val="28"/>
                      <w:szCs w:val="28"/>
                    </w:rPr>
                    <w:t>w</w:t>
                  </w:r>
                  <w:r w:rsidRPr="00561FA0">
                    <w:rPr>
                      <w:rFonts w:ascii="Tahoma" w:hAnsi="Tahoma" w:cs="Tahoma"/>
                      <w:sz w:val="28"/>
                      <w:szCs w:val="28"/>
                    </w:rPr>
                    <w:t>szy do grobu. Ujrzał i uwierzył. Dotąd b</w:t>
                  </w:r>
                  <w:r w:rsidRPr="00561FA0">
                    <w:rPr>
                      <w:rFonts w:ascii="Tahoma" w:hAnsi="Tahoma" w:cs="Tahoma"/>
                      <w:sz w:val="28"/>
                      <w:szCs w:val="28"/>
                    </w:rPr>
                    <w:t>o</w:t>
                  </w:r>
                  <w:r w:rsidRPr="00561FA0">
                    <w:rPr>
                      <w:rFonts w:ascii="Tahoma" w:hAnsi="Tahoma" w:cs="Tahoma"/>
                      <w:sz w:val="28"/>
                      <w:szCs w:val="28"/>
                    </w:rPr>
                    <w:t>wiem nie rozumieli jeszcze Pisma, które m</w:t>
                  </w:r>
                  <w:r w:rsidRPr="00561FA0">
                    <w:rPr>
                      <w:rFonts w:ascii="Tahoma" w:hAnsi="Tahoma" w:cs="Tahoma"/>
                      <w:sz w:val="28"/>
                      <w:szCs w:val="28"/>
                    </w:rPr>
                    <w:t>ó</w:t>
                  </w:r>
                  <w:r w:rsidRPr="00561FA0">
                    <w:rPr>
                      <w:rFonts w:ascii="Tahoma" w:hAnsi="Tahoma" w:cs="Tahoma"/>
                      <w:sz w:val="28"/>
                      <w:szCs w:val="28"/>
                    </w:rPr>
                    <w:t>wi, że On ma powstać z ma</w:t>
                  </w:r>
                  <w:r w:rsidRPr="00561FA0">
                    <w:rPr>
                      <w:rFonts w:ascii="Tahoma" w:hAnsi="Tahoma" w:cs="Tahoma"/>
                      <w:sz w:val="28"/>
                      <w:szCs w:val="28"/>
                    </w:rPr>
                    <w:t>r</w:t>
                  </w:r>
                  <w:r w:rsidRPr="00561FA0">
                    <w:rPr>
                      <w:rFonts w:ascii="Tahoma" w:hAnsi="Tahoma" w:cs="Tahoma"/>
                      <w:sz w:val="28"/>
                      <w:szCs w:val="28"/>
                    </w:rPr>
                    <w:t>twych.</w:t>
                  </w:r>
                </w:p>
                <w:p w:rsidR="00F75201" w:rsidRPr="00A046CA" w:rsidRDefault="00F75201" w:rsidP="00B649CD">
                  <w:pPr>
                    <w:pStyle w:val="indent"/>
                    <w:ind w:firstLine="708"/>
                    <w:jc w:val="both"/>
                    <w:rPr>
                      <w:rFonts w:ascii="Tahoma" w:hAnsi="Tahoma" w:cs="Tahoma"/>
                      <w:b/>
                      <w:i/>
                      <w:color w:val="C00000"/>
                      <w:sz w:val="28"/>
                      <w:szCs w:val="28"/>
                    </w:rPr>
                  </w:pPr>
                </w:p>
                <w:p w:rsidR="00F75201" w:rsidRPr="00BA4D8F" w:rsidRDefault="00F75201" w:rsidP="00BA4D8F">
                  <w:pPr>
                    <w:pStyle w:val="indent"/>
                    <w:ind w:firstLine="708"/>
                    <w:jc w:val="both"/>
                    <w:rPr>
                      <w:rFonts w:ascii="Tahoma" w:hAnsi="Tahoma" w:cs="Tahoma"/>
                      <w:szCs w:val="12"/>
                    </w:rPr>
                  </w:pPr>
                </w:p>
                <w:p w:rsidR="00F75201" w:rsidRPr="004B0E0D" w:rsidRDefault="00F75201" w:rsidP="004B0E0D">
                  <w:pPr>
                    <w:suppressAutoHyphens w:val="0"/>
                    <w:autoSpaceDN/>
                    <w:spacing w:before="100" w:beforeAutospacing="1" w:after="100" w:afterAutospacing="1" w:line="240" w:lineRule="auto"/>
                    <w:ind w:firstLine="708"/>
                    <w:jc w:val="both"/>
                    <w:textAlignment w:val="auto"/>
                    <w:rPr>
                      <w:rFonts w:ascii="Tahoma" w:hAnsi="Tahoma" w:cs="Tahoma"/>
                      <w:sz w:val="26"/>
                      <w:szCs w:val="26"/>
                      <w:lang w:eastAsia="pl-PL"/>
                    </w:rPr>
                  </w:pPr>
                </w:p>
                <w:p w:rsidR="00F75201" w:rsidRPr="00451AAA" w:rsidRDefault="00F75201" w:rsidP="00451AAA">
                  <w:pPr>
                    <w:pStyle w:val="indent"/>
                    <w:ind w:firstLine="708"/>
                    <w:jc w:val="both"/>
                    <w:rPr>
                      <w:rFonts w:ascii="Tahoma" w:hAnsi="Tahoma" w:cs="Tahoma"/>
                      <w:sz w:val="20"/>
                      <w:szCs w:val="19"/>
                    </w:rPr>
                  </w:pPr>
                </w:p>
                <w:p w:rsidR="00F75201" w:rsidRPr="004551E9" w:rsidRDefault="00F75201" w:rsidP="004551E9">
                  <w:pPr>
                    <w:pStyle w:val="indent"/>
                    <w:spacing w:line="276" w:lineRule="auto"/>
                    <w:ind w:firstLine="708"/>
                    <w:jc w:val="both"/>
                    <w:rPr>
                      <w:rFonts w:ascii="Tahoma" w:hAnsi="Tahoma" w:cs="Tahoma"/>
                      <w:sz w:val="28"/>
                      <w:szCs w:val="28"/>
                    </w:rPr>
                  </w:pPr>
                </w:p>
                <w:p w:rsidR="00F75201" w:rsidRPr="00FE3577" w:rsidRDefault="00F75201" w:rsidP="00E06155">
                  <w:pPr>
                    <w:suppressAutoHyphens w:val="0"/>
                    <w:autoSpaceDN/>
                    <w:spacing w:before="100" w:beforeAutospacing="1" w:after="100" w:afterAutospacing="1" w:line="240" w:lineRule="auto"/>
                    <w:ind w:firstLine="708"/>
                    <w:textAlignment w:val="auto"/>
                    <w:rPr>
                      <w:sz w:val="32"/>
                      <w:szCs w:val="30"/>
                    </w:rPr>
                  </w:pPr>
                </w:p>
                <w:p w:rsidR="00F75201" w:rsidRPr="006C386F" w:rsidRDefault="00F75201" w:rsidP="00E06155">
                  <w:pPr>
                    <w:pStyle w:val="indent"/>
                    <w:spacing w:line="276" w:lineRule="auto"/>
                    <w:ind w:firstLine="708"/>
                    <w:rPr>
                      <w:rFonts w:ascii="Tahoma" w:hAnsi="Tahoma" w:cs="Tahoma"/>
                      <w:sz w:val="28"/>
                      <w:szCs w:val="30"/>
                    </w:rPr>
                  </w:pPr>
                </w:p>
                <w:p w:rsidR="00F75201" w:rsidRPr="006C386F" w:rsidRDefault="00F75201" w:rsidP="00E06155">
                  <w:pPr>
                    <w:pStyle w:val="indent"/>
                    <w:rPr>
                      <w:rFonts w:ascii="Tahoma" w:hAnsi="Tahoma" w:cs="Tahoma"/>
                      <w:sz w:val="30"/>
                      <w:szCs w:val="30"/>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BB3753" w:rsidP="00782F8A">
      <w:pPr>
        <w:pageBreakBefore/>
        <w:spacing w:before="840"/>
        <w:jc w:val="center"/>
        <w:rPr>
          <w:rFonts w:ascii="Tahoma" w:hAnsi="Tahoma" w:cs="Tahoma"/>
          <w:b/>
          <w:color w:val="70AD47" w:themeColor="accent6"/>
        </w:rPr>
      </w:pPr>
      <w:r w:rsidRPr="00BB3753">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BB3753" w:rsidP="009E159F">
      <w:pPr>
        <w:spacing w:before="360" w:line="240" w:lineRule="auto"/>
        <w:jc w:val="center"/>
        <w:rPr>
          <w:rFonts w:ascii="Tahoma" w:hAnsi="Tahoma" w:cs="Tahoma"/>
          <w:b/>
          <w:bCs/>
          <w:color w:val="92742A"/>
          <w:sz w:val="40"/>
          <w:szCs w:val="36"/>
        </w:rPr>
      </w:pPr>
      <w:r w:rsidRPr="00BB3753">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F75201" w:rsidRDefault="00F75201"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F75201" w:rsidRDefault="00F75201" w:rsidP="00B649CD">
                  <w:pPr>
                    <w:jc w:val="both"/>
                    <w:rPr>
                      <w:rFonts w:ascii="Tahoma" w:hAnsi="Tahoma" w:cs="Tahoma"/>
                      <w:sz w:val="30"/>
                      <w:szCs w:val="30"/>
                    </w:rPr>
                  </w:pPr>
                  <w:r>
                    <w:rPr>
                      <w:rFonts w:ascii="Tahoma" w:hAnsi="Tahoma" w:cs="Tahoma"/>
                      <w:noProof/>
                      <w:sz w:val="30"/>
                      <w:szCs w:val="30"/>
                      <w:lang w:eastAsia="pl-PL"/>
                    </w:rPr>
                    <w:drawing>
                      <wp:inline distT="0" distB="0" distL="0" distR="0">
                        <wp:extent cx="2543175" cy="3184553"/>
                        <wp:effectExtent l="19050" t="0" r="9525" b="0"/>
                        <wp:docPr id="8" name="Obraz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a:stretch>
                                  <a:fillRect/>
                                </a:stretch>
                              </pic:blipFill>
                              <pic:spPr>
                                <a:xfrm>
                                  <a:off x="0" y="0"/>
                                  <a:ext cx="2543099" cy="3184458"/>
                                </a:xfrm>
                                <a:prstGeom prst="rect">
                                  <a:avLst/>
                                </a:prstGeom>
                              </pic:spPr>
                            </pic:pic>
                          </a:graphicData>
                        </a:graphic>
                      </wp:inline>
                    </w:drawing>
                  </w:r>
                </w:p>
                <w:p w:rsidR="00F75201" w:rsidRPr="00EC3FC6" w:rsidRDefault="00F75201" w:rsidP="00B649CD">
                  <w:pPr>
                    <w:jc w:val="both"/>
                    <w:rPr>
                      <w:rFonts w:ascii="Tahoma" w:hAnsi="Tahoma" w:cs="Tahoma"/>
                      <w:color w:val="FF0000"/>
                      <w:sz w:val="24"/>
                      <w:szCs w:val="30"/>
                    </w:rPr>
                  </w:pPr>
                  <w:r>
                    <w:rPr>
                      <w:rFonts w:ascii="Tahoma" w:hAnsi="Tahoma" w:cs="Tahoma"/>
                      <w:sz w:val="28"/>
                      <w:szCs w:val="30"/>
                    </w:rPr>
                    <w:t>uwaga – że dożyje sędziwego wieku, zostanie biskupem i uczyni wiele dobrego dla Kościoła. Wziął to sobie do serca, choć z początku nic nie wskazywało, ze przepowiednia się spełni. Ojciec chciał bowiem, żeby zrobił karierę urzędniczą i poślubił księżniczkę Teresinę. Ale Pan Bóg pomieszał plany ojca. Teresina wstąpiła do klasztoru i niedługo potem zmarła, a Alfons… No cóż, adwokatem był świetnym, lecz praca w sądownictwie, w którym na potęgę pleniło się od przekupstwo, wcale go nie kręciła. Czując, że Bóg wzywa go do swojej służby, zaliczył studia teologiczne, został kapłanem i namiętnie marzył o misjach. No i…? Na misje nie wyjechał, ale zakon misyjny założył sam. I to bardzo znany – ojców redemptorystów! Ten od Radia Maryja i Telewizji Trwam? Ten sam. Miewał lepsze i gorsze chwile, nigdy jednak nie panikował. Jak wtedy, gdy….</w:t>
                  </w:r>
                  <w:r>
                    <w:rPr>
                      <w:rFonts w:ascii="Tahoma" w:hAnsi="Tahoma" w:cs="Tahoma"/>
                      <w:sz w:val="28"/>
                      <w:szCs w:val="30"/>
                    </w:rPr>
                    <w:tab/>
                  </w:r>
                  <w:r>
                    <w:rPr>
                      <w:rFonts w:ascii="Tahoma" w:hAnsi="Tahoma" w:cs="Tahoma"/>
                      <w:sz w:val="28"/>
                      <w:szCs w:val="30"/>
                    </w:rPr>
                    <w:tab/>
                  </w:r>
                  <w:r>
                    <w:rPr>
                      <w:rFonts w:ascii="Tahoma" w:hAnsi="Tahoma" w:cs="Tahoma"/>
                      <w:sz w:val="28"/>
                      <w:szCs w:val="30"/>
                    </w:rPr>
                    <w:tab/>
                  </w:r>
                  <w:r>
                    <w:rPr>
                      <w:rFonts w:ascii="Tahoma" w:hAnsi="Tahoma" w:cs="Tahoma"/>
                      <w:sz w:val="28"/>
                      <w:szCs w:val="30"/>
                    </w:rPr>
                    <w:tab/>
                  </w:r>
                  <w:r>
                    <w:rPr>
                      <w:rFonts w:ascii="Tahoma" w:hAnsi="Tahoma" w:cs="Tahoma"/>
                      <w:sz w:val="28"/>
                      <w:szCs w:val="30"/>
                    </w:rPr>
                    <w:tab/>
                  </w:r>
                  <w:r w:rsidRPr="00EC3FC6">
                    <w:rPr>
                      <w:rFonts w:ascii="Tahoma" w:hAnsi="Tahoma" w:cs="Tahoma"/>
                      <w:color w:val="FF0000"/>
                      <w:sz w:val="28"/>
                      <w:szCs w:val="30"/>
                    </w:rPr>
                    <w:t>/</w:t>
                  </w:r>
                  <w:r w:rsidRPr="00EC3FC6">
                    <w:rPr>
                      <w:rFonts w:ascii="Tahoma" w:hAnsi="Tahoma" w:cs="Tahoma"/>
                      <w:color w:val="FF0000"/>
                      <w:sz w:val="24"/>
                      <w:szCs w:val="30"/>
                    </w:rPr>
                    <w:t>Kontynuacja za tydzień</w:t>
                  </w:r>
                  <w:r>
                    <w:rPr>
                      <w:rFonts w:ascii="Tahoma" w:hAnsi="Tahoma" w:cs="Tahoma"/>
                      <w:color w:val="FF0000"/>
                      <w:sz w:val="24"/>
                      <w:szCs w:val="30"/>
                    </w:rPr>
                    <w:t>/</w:t>
                  </w:r>
                </w:p>
              </w:txbxContent>
            </v:textbox>
          </v:shape>
        </w:pict>
      </w:r>
    </w:p>
    <w:p w:rsidR="009E159F" w:rsidRPr="00B45BEE" w:rsidRDefault="00B649CD" w:rsidP="009E159F">
      <w:pPr>
        <w:spacing w:before="360" w:line="240" w:lineRule="auto"/>
        <w:jc w:val="center"/>
        <w:rPr>
          <w:rFonts w:ascii="Tahoma" w:hAnsi="Tahoma" w:cs="Tahoma"/>
          <w:b/>
          <w:bCs/>
          <w:color w:val="92742A"/>
          <w:sz w:val="40"/>
          <w:szCs w:val="36"/>
        </w:rPr>
      </w:pPr>
      <w:r w:rsidRPr="00BB3753">
        <w:rPr>
          <w:rFonts w:ascii="Tahoma" w:hAnsi="Tahoma" w:cs="Tahoma"/>
          <w:b/>
          <w:bCs/>
          <w:noProof/>
          <w:color w:val="92742A"/>
          <w:sz w:val="40"/>
          <w:szCs w:val="36"/>
        </w:rPr>
        <w:pict>
          <v:shape id="_x0000_s1057" type="#_x0000_t202" style="position:absolute;left:0;text-align:left;margin-left:217.95pt;margin-top:9.65pt;width:333.4pt;height:267pt;z-index:251718656;mso-width-relative:margin;mso-height-relative:margin" strokecolor="white [3212]">
            <v:textbox style="mso-next-textbox:#_x0000_s1057">
              <w:txbxContent>
                <w:p w:rsidR="00F75201" w:rsidRPr="00B649CD" w:rsidRDefault="00F75201" w:rsidP="00B649CD">
                  <w:pPr>
                    <w:jc w:val="both"/>
                    <w:rPr>
                      <w:szCs w:val="20"/>
                    </w:rPr>
                  </w:pPr>
                  <w:r w:rsidRPr="001F6EEF">
                    <w:rPr>
                      <w:rFonts w:ascii="Tahoma" w:hAnsi="Tahoma" w:cs="Tahoma"/>
                      <w:b/>
                      <w:color w:val="002060"/>
                      <w:sz w:val="36"/>
                      <w:szCs w:val="20"/>
                    </w:rPr>
                    <w:t>Św. Al</w:t>
                  </w:r>
                  <w:r>
                    <w:rPr>
                      <w:rFonts w:ascii="Tahoma" w:hAnsi="Tahoma" w:cs="Tahoma"/>
                      <w:b/>
                      <w:color w:val="002060"/>
                      <w:sz w:val="36"/>
                      <w:szCs w:val="20"/>
                    </w:rPr>
                    <w:t>fons Liguori</w:t>
                  </w:r>
                  <w:r w:rsidRPr="001F6EEF">
                    <w:rPr>
                      <w:rFonts w:ascii="Tahoma" w:hAnsi="Tahoma" w:cs="Tahoma"/>
                      <w:sz w:val="36"/>
                      <w:szCs w:val="20"/>
                    </w:rPr>
                    <w:t xml:space="preserve"> </w:t>
                  </w:r>
                  <w:r>
                    <w:rPr>
                      <w:rFonts w:ascii="Tahoma" w:hAnsi="Tahoma" w:cs="Tahoma"/>
                      <w:sz w:val="28"/>
                      <w:szCs w:val="20"/>
                    </w:rPr>
                    <w:t>/1696 - 1787/ Był tak zdolny, że w wieku dwunastu lat rozpoczął studia prawnicze, a w wieku siedemnastu lat miał już tytuł doktora. Serio. Jego wybitne zdolności szły bowiem w parze z możliwościami finansowymi rodziców, którzy mogli pozwolić sobie na zatrudnienie w pałacu niedaleko Neapolu najlepszych nauczycieli. Był Włochem i pochodził z książęcego rodu, nie był jednak przysłowiowym maminsynkiem. Mając ośmioro rodzeństwa dobrze wiedział, co to obowiązek i posłuszeństwo. Ksiądz Franciszek de Hieronimo, zaprzyjaźniony z rodziną jezuita i przyszły święty, przepowiedział mu – uwaga-</w:t>
                  </w:r>
                </w:p>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BB3753"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F75201" w:rsidRDefault="00F75201"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F75201" w:rsidRDefault="00F75201"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F75201" w:rsidRPr="00542F88" w:rsidRDefault="00F75201"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F75201" w:rsidRPr="00542F88" w:rsidRDefault="00F75201"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F75201" w:rsidRPr="00542F88" w:rsidRDefault="00F75201"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F75201" w:rsidRDefault="00F75201"/>
              </w:txbxContent>
            </v:textbox>
          </v:shape>
        </w:pict>
      </w:r>
    </w:p>
    <w:p w:rsidR="009A7CFB" w:rsidRDefault="00BB3753"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F75201" w:rsidRPr="004629B5" w:rsidRDefault="00F75201"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F75201" w:rsidRDefault="00F75201"/>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BB3753"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F75201" w:rsidRPr="00EF2C73" w:rsidRDefault="00F75201" w:rsidP="0080667D">
                  <w:pPr>
                    <w:spacing w:after="0"/>
                    <w:jc w:val="both"/>
                    <w:rPr>
                      <w:rFonts w:ascii="Monotype Corsiva" w:hAnsi="Monotype Corsiva"/>
                      <w:sz w:val="36"/>
                      <w:szCs w:val="36"/>
                    </w:rPr>
                  </w:pPr>
                  <w:r w:rsidRPr="001027BC">
                    <w:rPr>
                      <w:rFonts w:ascii="Monotype Corsiva" w:hAnsi="Monotype Corsiva"/>
                      <w:color w:val="FF0000"/>
                      <w:sz w:val="36"/>
                      <w:szCs w:val="36"/>
                    </w:rPr>
                    <w:t>Rok 1977</w:t>
                  </w:r>
                  <w:r>
                    <w:rPr>
                      <w:rFonts w:ascii="Monotype Corsiva" w:hAnsi="Monotype Corsiva"/>
                      <w:sz w:val="36"/>
                      <w:szCs w:val="36"/>
                    </w:rPr>
                    <w:tab/>
                    <w:t>…wspólnie modlitwy za Jego duszę.</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6 XII w punkcie katechetycznym zbierają się dzieci przedszkolne na spotkanie ze „Św. Mikołajem”. Dzieci szkolne przygotowane przez P. Katechetkę dają małą inscenizację, po czym Mikołaj rozdziela im paczki przyniesione uprzednio przez rodziców. Oprócz przyjemności i wzgląd wychowawczy. Mikołaj udziela napomnienia, względnie uwagi dotyczące ich wad lub nawyków.</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 xml:space="preserve">16, 17 i 18 grudnia rekolekcje adwentowe związane z rocznicą Nawiedzenia Kopii Obrazu Jasnogórskiego. Matka Boża zachęca do udziału w rekolekcjach. 80% parafian uczestniczy w naukach rekolekcyjnych i przystępuje do Sakramentów Św. Rekolekcje prowadzi kapłan ze Stowarzyszenia Apostolatu Katolickiego. </w:t>
                  </w:r>
                  <w:r>
                    <w:rPr>
                      <w:rFonts w:ascii="Monotype Corsiva" w:hAnsi="Monotype Corsiva"/>
                      <w:sz w:val="36"/>
                      <w:szCs w:val="36"/>
                    </w:rPr>
                    <w:tab/>
                  </w:r>
                  <w:r>
                    <w:rPr>
                      <w:rFonts w:ascii="Monotype Corsiva" w:hAnsi="Monotype Corsiva"/>
                      <w:sz w:val="36"/>
                      <w:szCs w:val="36"/>
                    </w:rPr>
                    <w:tab/>
                    <w:t>W tym roku zaprowadzono urządzenia wodne i kanalizacyjne w plebanii i założono rynny na kościele i plebanii.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sidRPr="00693B1E">
                    <w:rPr>
                      <w:rFonts w:ascii="Monotype Corsiva" w:hAnsi="Monotype Corsiva"/>
                      <w:color w:val="FF0000"/>
                      <w:sz w:val="36"/>
                      <w:szCs w:val="36"/>
                    </w:rPr>
                    <w:t>Rok 1978</w:t>
                  </w:r>
                  <w:r>
                    <w:rPr>
                      <w:rFonts w:ascii="Monotype Corsiva" w:hAnsi="Monotype Corsiva"/>
                      <w:sz w:val="36"/>
                      <w:szCs w:val="36"/>
                    </w:rPr>
                    <w:t xml:space="preserve"> – Trzeci rok Wdzięczności Maryi za opiekę nad naszym narodem przeżywać będziemy w duchu odpowiedzialności za Kościół i Naród. Program naszej wewnętrznej pracy to odnowa świadomości w zakresie praw i obowiązków chrześcijanina z racji współuczestnictwa w życiu i zbawczej misji Kościoła. Pragniemy rozwijać  liczebny i duchowy udział wiernych w niedzielnej Mszy Św., w okresie zimowym przeprowadzać katechizację przedmałżeńską młodzieży w każdy wtorek, organizować duchowe przygotowanie wiernych do odpowiedzialnego korzystania ze sprawowanych Sakramentów Św., utworzyć Parafialną Radę Duszpasterską i wspólnie rozważać problemy życia naszej …</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BB3753"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F75201" w:rsidRPr="00134AF8" w:rsidRDefault="00F75201"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F75201" w:rsidRPr="00134AF8" w:rsidRDefault="00F75201"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BB3753"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210.75pt;height:575.25pt;z-index:251713536" strokecolor="white [3212]">
            <v:textbox style="mso-next-textbox:#_x0000_s1043">
              <w:txbxContent>
                <w:p w:rsidR="00F75201" w:rsidRPr="009A6C2C" w:rsidRDefault="00F75201"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F75201" w:rsidRPr="0029643D" w:rsidRDefault="00F75201"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F75201" w:rsidRPr="006870BF" w:rsidRDefault="00F75201" w:rsidP="00961F8F">
                  <w:pPr>
                    <w:spacing w:after="30" w:line="240" w:lineRule="auto"/>
                    <w:rPr>
                      <w:rFonts w:ascii="Monotype Corsiva" w:hAnsi="Monotype Corsiva" w:cs="Tahoma"/>
                      <w:sz w:val="24"/>
                      <w:szCs w:val="34"/>
                    </w:rPr>
                  </w:pPr>
                </w:p>
                <w:p w:rsidR="00F75201" w:rsidRPr="009D22FC" w:rsidRDefault="00F75201" w:rsidP="00665F87">
                  <w:pPr>
                    <w:spacing w:after="30" w:line="240" w:lineRule="auto"/>
                    <w:jc w:val="both"/>
                    <w:rPr>
                      <w:rFonts w:ascii="Monotype Corsiva" w:hAnsi="Monotype Corsiva"/>
                      <w:sz w:val="36"/>
                      <w:szCs w:val="34"/>
                    </w:rPr>
                  </w:pPr>
                  <w:r>
                    <w:rPr>
                      <w:rFonts w:ascii="Monotype Corsiva" w:hAnsi="Monotype Corsiva"/>
                      <w:sz w:val="36"/>
                      <w:szCs w:val="34"/>
                    </w:rPr>
                    <w:tab/>
                    <w:t>Powinniśmy koncentrować się na tym, co naprawdę umiemy. To, czego nie potrafimy zostawmy innym.</w:t>
                  </w:r>
                </w:p>
                <w:p w:rsidR="00F75201" w:rsidRPr="00FA6D07" w:rsidRDefault="00F75201" w:rsidP="00895B5A">
                  <w:pPr>
                    <w:spacing w:after="30" w:line="240" w:lineRule="auto"/>
                    <w:ind w:firstLine="708"/>
                    <w:jc w:val="both"/>
                    <w:rPr>
                      <w:rFonts w:ascii="Monotype Corsiva" w:hAnsi="Monotype Corsiva"/>
                      <w:sz w:val="20"/>
                      <w:szCs w:val="34"/>
                    </w:rPr>
                  </w:pPr>
                </w:p>
                <w:p w:rsidR="00F75201" w:rsidRDefault="00F75201"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Prawdziwe szczęście to nie jakieś wydarzenie, które za chwilę będzie przeszłością. Prawdziwe szczęście to stan.</w:t>
                  </w:r>
                </w:p>
                <w:p w:rsidR="00F75201" w:rsidRPr="000F6C28" w:rsidRDefault="00F75201" w:rsidP="00A164AA">
                  <w:pPr>
                    <w:spacing w:after="30" w:line="240" w:lineRule="auto"/>
                    <w:ind w:firstLine="708"/>
                    <w:jc w:val="both"/>
                    <w:rPr>
                      <w:rFonts w:ascii="Monotype Corsiva" w:hAnsi="Monotype Corsiva"/>
                      <w:sz w:val="20"/>
                      <w:szCs w:val="34"/>
                    </w:rPr>
                  </w:pPr>
                </w:p>
                <w:p w:rsidR="00F75201" w:rsidRPr="009D22FC" w:rsidRDefault="00F75201" w:rsidP="00EA51FD">
                  <w:pPr>
                    <w:spacing w:after="30" w:line="240" w:lineRule="auto"/>
                    <w:jc w:val="both"/>
                    <w:rPr>
                      <w:rFonts w:ascii="Monotype Corsiva" w:hAnsi="Monotype Corsiva"/>
                      <w:sz w:val="20"/>
                      <w:szCs w:val="34"/>
                    </w:rPr>
                  </w:pPr>
                </w:p>
                <w:p w:rsidR="00F75201" w:rsidRDefault="00F75201"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378214" cy="631214"/>
                                </a:xfrm>
                                <a:prstGeom prst="rect">
                                  <a:avLst/>
                                </a:prstGeom>
                              </pic:spPr>
                            </pic:pic>
                          </a:graphicData>
                        </a:graphic>
                      </wp:inline>
                    </w:drawing>
                  </w:r>
                </w:p>
                <w:p w:rsidR="00F75201" w:rsidRPr="009D22FC" w:rsidRDefault="00F75201" w:rsidP="00EA51FD">
                  <w:pPr>
                    <w:spacing w:after="30" w:line="240" w:lineRule="auto"/>
                    <w:jc w:val="both"/>
                    <w:rPr>
                      <w:rFonts w:ascii="Monotype Corsiva" w:hAnsi="Monotype Corsiva"/>
                      <w:sz w:val="20"/>
                      <w:szCs w:val="34"/>
                    </w:rPr>
                  </w:pPr>
                </w:p>
                <w:p w:rsidR="00F75201" w:rsidRDefault="00F75201"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F75201" w:rsidRPr="006870BF" w:rsidRDefault="00F75201" w:rsidP="00EA51FD">
                  <w:pPr>
                    <w:spacing w:after="30" w:line="240" w:lineRule="auto"/>
                    <w:jc w:val="center"/>
                    <w:rPr>
                      <w:rFonts w:ascii="Monotype Corsiva" w:hAnsi="Monotype Corsiva"/>
                      <w:sz w:val="24"/>
                      <w:szCs w:val="34"/>
                    </w:rPr>
                  </w:pPr>
                </w:p>
                <w:p w:rsidR="00F75201" w:rsidRPr="009D22FC" w:rsidRDefault="00F75201"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Trzeba mieć wytrwałość i wiarę w siebie. Trzeba wierzyć, że człowiek jest do czegoś zdolny i osiągnąć to za wszelką cenę.</w:t>
                  </w:r>
                </w:p>
                <w:p w:rsidR="00F75201" w:rsidRPr="006675A6" w:rsidRDefault="00F75201" w:rsidP="006675A6">
                  <w:pPr>
                    <w:spacing w:after="30" w:line="240" w:lineRule="auto"/>
                    <w:jc w:val="right"/>
                    <w:rPr>
                      <w:rFonts w:ascii="Monotype Corsiva" w:hAnsi="Monotype Corsiva"/>
                      <w:sz w:val="30"/>
                      <w:szCs w:val="30"/>
                    </w:rPr>
                  </w:pPr>
                  <w:r>
                    <w:rPr>
                      <w:rFonts w:ascii="Monotype Corsiva" w:hAnsi="Monotype Corsiva"/>
                      <w:sz w:val="30"/>
                      <w:szCs w:val="30"/>
                    </w:rPr>
                    <w:t>Maria Skłodowska - Curie</w:t>
                  </w:r>
                </w:p>
              </w:txbxContent>
            </v:textbox>
          </v:shape>
        </w:pict>
      </w:r>
      <w:r>
        <w:rPr>
          <w:rFonts w:ascii="Tahoma" w:hAnsi="Tahoma" w:cs="Tahoma"/>
          <w:noProof/>
          <w:color w:val="000000"/>
          <w:sz w:val="32"/>
          <w:szCs w:val="32"/>
        </w:rPr>
        <w:pict>
          <v:shape id="_x0000_s1046" type="#_x0000_t202" style="position:absolute;left:0;text-align:left;margin-left:229.2pt;margin-top:44.8pt;width:324pt;height:594pt;z-index:251715584" strokecolor="white [3212]">
            <v:textbox style="mso-next-textbox:#_x0000_s1046">
              <w:txbxContent>
                <w:p w:rsidR="00F75201" w:rsidRPr="00967C17" w:rsidRDefault="00F75201"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F75201" w:rsidRDefault="00F75201" w:rsidP="00896BC5">
                  <w:pPr>
                    <w:jc w:val="center"/>
                    <w:rPr>
                      <w:rFonts w:ascii="Lucida Handwriting" w:hAnsi="Lucida Handwriting"/>
                      <w:sz w:val="28"/>
                    </w:rPr>
                  </w:pPr>
                  <w:r w:rsidRPr="00967C17">
                    <w:rPr>
                      <w:rFonts w:ascii="Lucida Handwriting" w:hAnsi="Lucida Handwriting"/>
                      <w:sz w:val="28"/>
                    </w:rPr>
                    <w:t>Mariarosa Guerrini OSA</w:t>
                  </w:r>
                </w:p>
                <w:p w:rsidR="00F75201" w:rsidRDefault="00F75201" w:rsidP="00896BC5">
                  <w:pPr>
                    <w:jc w:val="center"/>
                    <w:rPr>
                      <w:rFonts w:ascii="Lucida Handwriting" w:hAnsi="Lucida Handwriting"/>
                      <w:b/>
                    </w:rPr>
                  </w:pPr>
                  <w:r w:rsidRPr="0020587C">
                    <w:rPr>
                      <w:rFonts w:ascii="Lucida Handwriting" w:hAnsi="Lucida Handwriting"/>
                      <w:b/>
                    </w:rPr>
                    <w:t>TRUDNY ENTUZJASTYCZNY KATECHIZM JEZUSA</w:t>
                  </w:r>
                </w:p>
                <w:p w:rsidR="00F75201" w:rsidRPr="00EB4AA1" w:rsidRDefault="00F75201" w:rsidP="00896BC5">
                  <w:pPr>
                    <w:jc w:val="center"/>
                    <w:rPr>
                      <w:rFonts w:ascii="Lucida Handwriting" w:hAnsi="Lucida Handwriting"/>
                      <w:b/>
                      <w:sz w:val="20"/>
                    </w:rPr>
                  </w:pPr>
                </w:p>
                <w:p w:rsidR="00F75201" w:rsidRDefault="00F75201" w:rsidP="00B010FD">
                  <w:pPr>
                    <w:jc w:val="center"/>
                    <w:rPr>
                      <w:noProof/>
                      <w:lang w:eastAsia="pl-PL"/>
                    </w:rPr>
                  </w:pPr>
                  <w:r>
                    <w:rPr>
                      <w:noProof/>
                      <w:lang w:eastAsia="pl-PL"/>
                    </w:rPr>
                    <w:drawing>
                      <wp:inline distT="0" distB="0" distL="0" distR="0">
                        <wp:extent cx="3743210" cy="5236979"/>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3743210" cy="5236979"/>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BB3753" w:rsidP="00FA4678">
      <w:pPr>
        <w:jc w:val="center"/>
        <w:rPr>
          <w:rFonts w:ascii="Times New Roman" w:hAnsi="Times New Roman"/>
          <w:b/>
          <w:color w:val="833C0B" w:themeColor="accent2" w:themeShade="80"/>
          <w:sz w:val="28"/>
          <w:szCs w:val="24"/>
        </w:rPr>
      </w:pPr>
      <w:r w:rsidRPr="00BB3753">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F75201" w:rsidRDefault="00F75201" w:rsidP="001404B4">
                  <w:pPr>
                    <w:rPr>
                      <w:rFonts w:ascii="Tahoma" w:hAnsi="Tahoma" w:cs="Tahoma"/>
                      <w:sz w:val="28"/>
                      <w:szCs w:val="26"/>
                    </w:rPr>
                  </w:pPr>
                  <w:r>
                    <w:rPr>
                      <w:rFonts w:ascii="Tahoma" w:hAnsi="Tahoma" w:cs="Tahoma"/>
                      <w:sz w:val="32"/>
                      <w:szCs w:val="26"/>
                      <w:u w:val="single"/>
                    </w:rPr>
                    <w:t>Rozdział drugi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obrzędy wstępne </w:t>
                  </w:r>
                </w:p>
                <w:p w:rsidR="00F75201" w:rsidRDefault="00F75201" w:rsidP="00ED75C4">
                  <w:pPr>
                    <w:ind w:firstLine="708"/>
                    <w:jc w:val="both"/>
                    <w:rPr>
                      <w:rFonts w:ascii="Tahoma" w:hAnsi="Tahoma" w:cs="Tahoma"/>
                      <w:sz w:val="28"/>
                      <w:szCs w:val="24"/>
                    </w:rPr>
                  </w:pPr>
                  <w:r>
                    <w:rPr>
                      <w:rFonts w:ascii="Tahoma" w:hAnsi="Tahoma" w:cs="Tahoma"/>
                      <w:sz w:val="32"/>
                      <w:szCs w:val="24"/>
                    </w:rPr>
                    <w:t xml:space="preserve">Znak krzyża i pozdrowienie </w:t>
                  </w:r>
                  <w:r w:rsidRPr="007A2611">
                    <w:rPr>
                      <w:rFonts w:ascii="Tahoma" w:hAnsi="Tahoma" w:cs="Tahoma"/>
                      <w:color w:val="FF0000"/>
                      <w:sz w:val="24"/>
                      <w:szCs w:val="24"/>
                    </w:rPr>
                    <w:t>/kontynuacja/</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Słowa, których używa kapłan, są wzięte z Księgi Rut i listów św. Pawła. Przekazują to samo przesłanie o pokoju pochodzącym od Boga Ojca i Jezusa.</w:t>
                  </w:r>
                  <w:r>
                    <w:rPr>
                      <w:rFonts w:ascii="Tahoma" w:hAnsi="Tahoma" w:cs="Tahoma"/>
                      <w:sz w:val="28"/>
                      <w:szCs w:val="24"/>
                    </w:rPr>
                    <w:tab/>
                  </w:r>
                  <w:r>
                    <w:rPr>
                      <w:rFonts w:ascii="Tahoma" w:hAnsi="Tahoma" w:cs="Tahoma"/>
                      <w:sz w:val="28"/>
                      <w:szCs w:val="24"/>
                    </w:rPr>
                    <w:tab/>
                    <w:t>Pozdrowienia odwołują się do pokoju. Czy kiedykolwiek zastanawiałeś się dlaczego? Dlaczego właśnie życzenie „pokoju” jest sposobem, w którym rozpoczynamy mszę?</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Ponownie pomyśl o stanie swojego umysłu. O czym myślisz? Apostołowie byli zamknięci w pokoju ze strachu przed tymi, którzy ukrzyżowali Jezusa. My często możemy być zamknięci w naszym własnym małym pokoju z tysiącem lęków.</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Niektórzy będą się bali swoich grzechów…</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Niektórzy będą się bali swojej osobistej sytuacji…</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Niektórzy będą się bali nadchodzących wydarzeń…</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Niektórzy będą zmartwieni swoją przeszłością…</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Posłuchaj życzenia i zaakceptuj go w najgłębszej istocie swojego istnienia.</w:t>
                  </w:r>
                </w:p>
                <w:p w:rsidR="00F75201" w:rsidRPr="001817F9" w:rsidRDefault="00F75201" w:rsidP="00D05893">
                  <w:pPr>
                    <w:ind w:firstLine="708"/>
                    <w:jc w:val="both"/>
                    <w:rPr>
                      <w:rFonts w:ascii="Tahoma" w:hAnsi="Tahoma" w:cs="Tahoma"/>
                      <w:color w:val="0070C0"/>
                      <w:sz w:val="24"/>
                      <w:szCs w:val="24"/>
                    </w:rPr>
                  </w:pPr>
                  <w:r w:rsidRPr="00ED75C4">
                    <w:rPr>
                      <w:rFonts w:ascii="Tahoma" w:hAnsi="Tahoma" w:cs="Tahoma"/>
                      <w:b/>
                      <w:color w:val="0070C0"/>
                      <w:sz w:val="28"/>
                      <w:szCs w:val="24"/>
                    </w:rPr>
                    <w:t>Gdzie to jest w Piśmie Świętym?</w:t>
                  </w:r>
                  <w:r w:rsidRPr="001817F9">
                    <w:rPr>
                      <w:rFonts w:ascii="Tahoma" w:hAnsi="Tahoma" w:cs="Tahoma"/>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E02315">
                    <w:rPr>
                      <w:rFonts w:ascii="Tahoma" w:hAnsi="Tahoma" w:cs="Tahoma"/>
                      <w:b/>
                      <w:color w:val="0070C0"/>
                      <w:sz w:val="24"/>
                      <w:szCs w:val="24"/>
                    </w:rPr>
                    <w:t>Znak krzyża</w:t>
                  </w:r>
                  <w:r>
                    <w:rPr>
                      <w:rFonts w:ascii="Tahoma" w:hAnsi="Tahoma" w:cs="Tahoma"/>
                      <w:color w:val="0070C0"/>
                      <w:sz w:val="24"/>
                      <w:szCs w:val="24"/>
                    </w:rPr>
                    <w:t>. „Idźcie więc i nauczajcie wszystkie narody, udzielając im chrztu w imię Ojca i Syna, i Ducha Świętego” /Mt 29,19/.</w:t>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sidRPr="00E02315">
                    <w:rPr>
                      <w:rFonts w:ascii="Tahoma" w:hAnsi="Tahoma" w:cs="Tahoma"/>
                      <w:b/>
                      <w:color w:val="0070C0"/>
                      <w:sz w:val="24"/>
                      <w:szCs w:val="24"/>
                    </w:rPr>
                    <w:t>Pozdrowienia</w:t>
                  </w:r>
                  <w:r>
                    <w:rPr>
                      <w:rFonts w:ascii="Tahoma" w:hAnsi="Tahoma" w:cs="Tahoma"/>
                      <w:color w:val="0070C0"/>
                      <w:sz w:val="24"/>
                      <w:szCs w:val="24"/>
                    </w:rPr>
                    <w:t>. Celebrans pozdrawia nas: „Łaska Pana Jezusa Chrystusa, miłość Boga i dar jedności w Duchu Świętym niech będą z wami wszystkimi” /2 Kor 13,14/.</w:t>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t xml:space="preserve">„Łaska wam i pokój od Boga Ojca naszego i Pana Jezusa Chrystusa” /1 Kor 1,3/. </w:t>
                  </w:r>
                  <w:r>
                    <w:rPr>
                      <w:rFonts w:ascii="Tahoma" w:hAnsi="Tahoma" w:cs="Tahoma"/>
                      <w:color w:val="0070C0"/>
                      <w:sz w:val="24"/>
                      <w:szCs w:val="24"/>
                    </w:rPr>
                    <w:tab/>
                    <w:t xml:space="preserve">„Pan z wami” /Rt 2,4/. </w:t>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t>Biskup pozdrawia nas słowami Jezusa: „Pokój wam” /J 20,26/.</w:t>
                  </w:r>
                </w:p>
                <w:p w:rsidR="00F75201" w:rsidRPr="00B964CD" w:rsidRDefault="00F75201" w:rsidP="00ED75C4">
                  <w:pPr>
                    <w:ind w:firstLine="708"/>
                    <w:jc w:val="right"/>
                    <w:rPr>
                      <w:rFonts w:ascii="Tahoma" w:hAnsi="Tahoma" w:cs="Tahoma"/>
                      <w:color w:val="0070C0"/>
                      <w:sz w:val="24"/>
                      <w:szCs w:val="26"/>
                    </w:rPr>
                  </w:pP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F75201">
        <w:rPr>
          <w:rFonts w:ascii="Tahoma" w:hAnsi="Tahoma" w:cs="Tahoma"/>
          <w:b/>
          <w:bCs/>
          <w:color w:val="C00000"/>
          <w:sz w:val="32"/>
          <w:szCs w:val="26"/>
        </w:rPr>
        <w:t>09</w:t>
      </w:r>
      <w:r w:rsidR="00E83C2A" w:rsidRPr="00CD0F6F">
        <w:rPr>
          <w:rFonts w:ascii="Tahoma" w:hAnsi="Tahoma" w:cs="Tahoma"/>
          <w:b/>
          <w:bCs/>
          <w:color w:val="C00000"/>
          <w:sz w:val="32"/>
          <w:szCs w:val="26"/>
        </w:rPr>
        <w:t>.0</w:t>
      </w:r>
      <w:r w:rsidR="009A1CDF">
        <w:rPr>
          <w:rFonts w:ascii="Tahoma" w:hAnsi="Tahoma" w:cs="Tahoma"/>
          <w:b/>
          <w:bCs/>
          <w:color w:val="C00000"/>
          <w:sz w:val="32"/>
          <w:szCs w:val="26"/>
        </w:rPr>
        <w:t>4</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F75201">
        <w:rPr>
          <w:rFonts w:ascii="Tahoma" w:hAnsi="Tahoma" w:cs="Tahoma"/>
          <w:b/>
          <w:bCs/>
          <w:color w:val="C00000"/>
          <w:sz w:val="32"/>
          <w:szCs w:val="26"/>
        </w:rPr>
        <w:t>16</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733A40">
        <w:rPr>
          <w:rFonts w:ascii="Tahoma" w:hAnsi="Tahoma" w:cs="Tahoma"/>
          <w:b/>
          <w:bCs/>
          <w:color w:val="C00000"/>
          <w:sz w:val="32"/>
          <w:szCs w:val="26"/>
        </w:rPr>
        <w:t>4</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91CD5" w:rsidRDefault="00F75201" w:rsidP="00CD0F6F">
            <w:pPr>
              <w:spacing w:after="0" w:line="240" w:lineRule="auto"/>
              <w:jc w:val="center"/>
              <w:rPr>
                <w:rFonts w:ascii="Tahoma" w:hAnsi="Tahoma" w:cs="Tahoma"/>
                <w:b/>
                <w:bCs/>
                <w:color w:val="FF0000"/>
                <w:sz w:val="27"/>
                <w:szCs w:val="27"/>
              </w:rPr>
            </w:pPr>
            <w:r w:rsidRPr="00391CD5">
              <w:rPr>
                <w:rFonts w:ascii="Tahoma" w:hAnsi="Tahoma" w:cs="Tahoma"/>
                <w:b/>
                <w:bCs/>
                <w:color w:val="FF0000"/>
                <w:sz w:val="27"/>
                <w:szCs w:val="27"/>
              </w:rPr>
              <w:t>09</w:t>
            </w:r>
            <w:r w:rsidR="00327CD1" w:rsidRPr="00391CD5">
              <w:rPr>
                <w:rFonts w:ascii="Tahoma" w:hAnsi="Tahoma" w:cs="Tahoma"/>
                <w:b/>
                <w:bCs/>
                <w:color w:val="FF0000"/>
                <w:sz w:val="27"/>
                <w:szCs w:val="27"/>
              </w:rPr>
              <w:t>.</w:t>
            </w:r>
            <w:r w:rsidR="009A1CDF" w:rsidRPr="00391CD5">
              <w:rPr>
                <w:rFonts w:ascii="Tahoma" w:hAnsi="Tahoma" w:cs="Tahoma"/>
                <w:b/>
                <w:bCs/>
                <w:color w:val="FF0000"/>
                <w:sz w:val="27"/>
                <w:szCs w:val="27"/>
              </w:rPr>
              <w:t>04</w:t>
            </w:r>
            <w:r w:rsidR="00B470BD" w:rsidRPr="00391CD5">
              <w:rPr>
                <w:rFonts w:ascii="Tahoma" w:hAnsi="Tahoma" w:cs="Tahoma"/>
                <w:b/>
                <w:bCs/>
                <w:color w:val="FF0000"/>
                <w:sz w:val="27"/>
                <w:szCs w:val="27"/>
              </w:rPr>
              <w:t xml:space="preserve"> </w:t>
            </w:r>
            <w:r w:rsidR="00EF2C73" w:rsidRPr="00391CD5">
              <w:rPr>
                <w:rFonts w:ascii="Tahoma" w:hAnsi="Tahoma" w:cs="Tahoma"/>
                <w:b/>
                <w:bCs/>
                <w:color w:val="FF0000"/>
                <w:sz w:val="27"/>
                <w:szCs w:val="27"/>
              </w:rPr>
              <w:t>–</w:t>
            </w:r>
            <w:r w:rsidR="00B470BD" w:rsidRPr="00391CD5">
              <w:rPr>
                <w:rFonts w:ascii="Tahoma" w:hAnsi="Tahoma" w:cs="Tahoma"/>
                <w:b/>
                <w:bCs/>
                <w:color w:val="FF0000"/>
                <w:sz w:val="27"/>
                <w:szCs w:val="27"/>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201" w:rsidRPr="00391CD5" w:rsidRDefault="00F75201" w:rsidP="00F75201">
            <w:pPr>
              <w:spacing w:after="0" w:line="240" w:lineRule="auto"/>
              <w:ind w:left="567"/>
              <w:rPr>
                <w:rFonts w:ascii="Tahoma" w:hAnsi="Tahoma" w:cs="Tahoma"/>
                <w:sz w:val="27"/>
                <w:szCs w:val="27"/>
              </w:rPr>
            </w:pPr>
            <w:r w:rsidRPr="00391CD5">
              <w:rPr>
                <w:rFonts w:ascii="Tahoma" w:hAnsi="Tahoma" w:cs="Tahoma"/>
                <w:sz w:val="27"/>
                <w:szCs w:val="27"/>
              </w:rPr>
              <w:t>06.00 – Pro Populo</w:t>
            </w:r>
          </w:p>
          <w:p w:rsidR="00F75201" w:rsidRPr="00391CD5" w:rsidRDefault="00F75201" w:rsidP="00F75201">
            <w:pPr>
              <w:spacing w:after="0" w:line="240" w:lineRule="auto"/>
              <w:ind w:left="567"/>
              <w:rPr>
                <w:rFonts w:ascii="Tahoma" w:hAnsi="Tahoma" w:cs="Tahoma"/>
                <w:sz w:val="27"/>
                <w:szCs w:val="27"/>
                <w:u w:val="single"/>
              </w:rPr>
            </w:pPr>
            <w:r w:rsidRPr="00391CD5">
              <w:rPr>
                <w:rFonts w:ascii="Tahoma" w:hAnsi="Tahoma" w:cs="Tahoma"/>
                <w:sz w:val="27"/>
                <w:szCs w:val="27"/>
              </w:rPr>
              <w:t>09.00 – + Honorata Rosińska /greg/</w:t>
            </w:r>
          </w:p>
          <w:p w:rsidR="00F75201" w:rsidRPr="00391CD5" w:rsidRDefault="00F75201" w:rsidP="00F75201">
            <w:pPr>
              <w:spacing w:after="0" w:line="240" w:lineRule="auto"/>
              <w:ind w:left="567"/>
              <w:rPr>
                <w:rFonts w:ascii="Tahoma" w:hAnsi="Tahoma" w:cs="Tahoma"/>
                <w:sz w:val="27"/>
                <w:szCs w:val="27"/>
              </w:rPr>
            </w:pPr>
            <w:r w:rsidRPr="00391CD5">
              <w:rPr>
                <w:rFonts w:ascii="Tahoma" w:hAnsi="Tahoma" w:cs="Tahoma"/>
                <w:sz w:val="27"/>
                <w:szCs w:val="27"/>
              </w:rPr>
              <w:t xml:space="preserve">09.00 – + Leokadia, Stefan i Zofia Górscy, Władysława Orzoł-Zalewska, Kazimierz Orzoł  – </w:t>
            </w:r>
            <w:r w:rsidRPr="00391CD5">
              <w:rPr>
                <w:rFonts w:ascii="Tahoma" w:hAnsi="Tahoma" w:cs="Tahoma"/>
                <w:sz w:val="27"/>
                <w:szCs w:val="27"/>
                <w:u w:val="single"/>
              </w:rPr>
              <w:t>int. odpr. poza parafią</w:t>
            </w:r>
          </w:p>
          <w:p w:rsidR="00133A21" w:rsidRPr="00391CD5" w:rsidRDefault="00F75201" w:rsidP="00F75201">
            <w:pPr>
              <w:spacing w:after="0" w:line="240" w:lineRule="auto"/>
              <w:ind w:left="567"/>
              <w:rPr>
                <w:rFonts w:ascii="Tahoma" w:hAnsi="Tahoma" w:cs="Tahoma"/>
                <w:sz w:val="27"/>
                <w:szCs w:val="27"/>
                <w:u w:val="single"/>
              </w:rPr>
            </w:pPr>
            <w:r w:rsidRPr="00391CD5">
              <w:rPr>
                <w:rFonts w:ascii="Tahoma" w:hAnsi="Tahoma" w:cs="Tahoma"/>
                <w:sz w:val="27"/>
                <w:szCs w:val="27"/>
              </w:rPr>
              <w:t>11.00 – + Władysława, Walenty, Bolesław i Henryk Piórkowscy</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91CD5" w:rsidRDefault="00F75201" w:rsidP="00CD0F6F">
            <w:pPr>
              <w:spacing w:after="0" w:line="240" w:lineRule="auto"/>
              <w:jc w:val="center"/>
              <w:rPr>
                <w:rFonts w:ascii="Tahoma" w:hAnsi="Tahoma" w:cs="Tahoma"/>
                <w:b/>
                <w:bCs/>
                <w:color w:val="FF0000"/>
                <w:sz w:val="27"/>
                <w:szCs w:val="27"/>
              </w:rPr>
            </w:pPr>
            <w:r w:rsidRPr="00391CD5">
              <w:rPr>
                <w:rFonts w:ascii="Tahoma" w:hAnsi="Tahoma" w:cs="Tahoma"/>
                <w:b/>
                <w:bCs/>
                <w:color w:val="FF0000"/>
                <w:sz w:val="27"/>
                <w:szCs w:val="27"/>
              </w:rPr>
              <w:t>10</w:t>
            </w:r>
            <w:r w:rsidR="009A1CDF" w:rsidRPr="00391CD5">
              <w:rPr>
                <w:rFonts w:ascii="Tahoma" w:hAnsi="Tahoma" w:cs="Tahoma"/>
                <w:b/>
                <w:bCs/>
                <w:color w:val="FF0000"/>
                <w:sz w:val="27"/>
                <w:szCs w:val="27"/>
              </w:rPr>
              <w:t>.04</w:t>
            </w:r>
            <w:r w:rsidR="00434AAB" w:rsidRPr="00391CD5">
              <w:rPr>
                <w:rFonts w:ascii="Tahoma" w:hAnsi="Tahoma" w:cs="Tahoma"/>
                <w:b/>
                <w:bCs/>
                <w:color w:val="FF0000"/>
                <w:sz w:val="27"/>
                <w:szCs w:val="27"/>
              </w:rPr>
              <w:t xml:space="preserve"> </w:t>
            </w:r>
            <w:r w:rsidR="00F50C98" w:rsidRPr="00391CD5">
              <w:rPr>
                <w:rFonts w:ascii="Tahoma" w:hAnsi="Tahoma" w:cs="Tahoma"/>
                <w:b/>
                <w:bCs/>
                <w:color w:val="FF0000"/>
                <w:sz w:val="27"/>
                <w:szCs w:val="27"/>
              </w:rPr>
              <w:t>–</w:t>
            </w:r>
            <w:r w:rsidR="00434AAB" w:rsidRPr="00391CD5">
              <w:rPr>
                <w:rFonts w:ascii="Tahoma" w:hAnsi="Tahoma" w:cs="Tahoma"/>
                <w:b/>
                <w:bCs/>
                <w:color w:val="FF0000"/>
                <w:sz w:val="27"/>
                <w:szCs w:val="27"/>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FA0" w:rsidRPr="00391CD5" w:rsidRDefault="005B1B73" w:rsidP="00CD0F6F">
            <w:pPr>
              <w:spacing w:after="0" w:line="240" w:lineRule="auto"/>
              <w:ind w:left="567"/>
              <w:rPr>
                <w:rFonts w:ascii="Tahoma" w:hAnsi="Tahoma" w:cs="Tahoma"/>
                <w:sz w:val="27"/>
                <w:szCs w:val="27"/>
              </w:rPr>
            </w:pPr>
            <w:r w:rsidRPr="00391CD5">
              <w:rPr>
                <w:rFonts w:ascii="Tahoma" w:hAnsi="Tahoma" w:cs="Tahoma"/>
                <w:sz w:val="27"/>
                <w:szCs w:val="27"/>
              </w:rPr>
              <w:t>08.0</w:t>
            </w:r>
            <w:r w:rsidR="00A20FAE" w:rsidRPr="00391CD5">
              <w:rPr>
                <w:rFonts w:ascii="Tahoma" w:hAnsi="Tahoma" w:cs="Tahoma"/>
                <w:sz w:val="27"/>
                <w:szCs w:val="27"/>
              </w:rPr>
              <w:t xml:space="preserve">0 – + </w:t>
            </w:r>
            <w:r w:rsidR="003F68E4" w:rsidRPr="00391CD5">
              <w:rPr>
                <w:rFonts w:ascii="Tahoma" w:hAnsi="Tahoma" w:cs="Tahoma"/>
                <w:sz w:val="27"/>
                <w:szCs w:val="27"/>
              </w:rPr>
              <w:t>Honorata Rosińska /greg/</w:t>
            </w:r>
          </w:p>
          <w:p w:rsidR="00914D28" w:rsidRPr="00391CD5" w:rsidRDefault="005B1B73" w:rsidP="001F19A1">
            <w:pPr>
              <w:spacing w:after="0" w:line="240" w:lineRule="auto"/>
              <w:ind w:left="567"/>
              <w:rPr>
                <w:rFonts w:ascii="Tahoma" w:hAnsi="Tahoma" w:cs="Tahoma"/>
                <w:sz w:val="27"/>
                <w:szCs w:val="27"/>
              </w:rPr>
            </w:pPr>
            <w:r w:rsidRPr="00391CD5">
              <w:rPr>
                <w:rFonts w:ascii="Tahoma" w:hAnsi="Tahoma" w:cs="Tahoma"/>
                <w:sz w:val="27"/>
                <w:szCs w:val="27"/>
              </w:rPr>
              <w:t>11</w:t>
            </w:r>
            <w:r w:rsidR="00E14613" w:rsidRPr="00391CD5">
              <w:rPr>
                <w:rFonts w:ascii="Tahoma" w:hAnsi="Tahoma" w:cs="Tahoma"/>
                <w:sz w:val="27"/>
                <w:szCs w:val="27"/>
              </w:rPr>
              <w:t>.0</w:t>
            </w:r>
            <w:r w:rsidR="00096B65" w:rsidRPr="00391CD5">
              <w:rPr>
                <w:rFonts w:ascii="Tahoma" w:hAnsi="Tahoma" w:cs="Tahoma"/>
                <w:sz w:val="27"/>
                <w:szCs w:val="27"/>
              </w:rPr>
              <w:t>0</w:t>
            </w:r>
            <w:r w:rsidR="00434AAB" w:rsidRPr="00391CD5">
              <w:rPr>
                <w:rFonts w:ascii="Tahoma" w:hAnsi="Tahoma" w:cs="Tahoma"/>
                <w:sz w:val="27"/>
                <w:szCs w:val="27"/>
              </w:rPr>
              <w:t xml:space="preserve"> –</w:t>
            </w:r>
            <w:r w:rsidR="003D2A90" w:rsidRPr="00391CD5">
              <w:rPr>
                <w:rFonts w:ascii="Tahoma" w:hAnsi="Tahoma" w:cs="Tahoma"/>
                <w:sz w:val="27"/>
                <w:szCs w:val="27"/>
              </w:rPr>
              <w:t xml:space="preserve"> </w:t>
            </w:r>
            <w:r w:rsidR="003F5E08" w:rsidRPr="00391CD5">
              <w:rPr>
                <w:rFonts w:ascii="Tahoma" w:hAnsi="Tahoma" w:cs="Tahoma"/>
                <w:sz w:val="27"/>
                <w:szCs w:val="27"/>
              </w:rPr>
              <w:t>+</w:t>
            </w:r>
            <w:r w:rsidR="003F68E4" w:rsidRPr="00391CD5">
              <w:rPr>
                <w:rFonts w:ascii="Tahoma" w:hAnsi="Tahoma" w:cs="Tahoma"/>
                <w:sz w:val="27"/>
                <w:szCs w:val="27"/>
              </w:rPr>
              <w:t xml:space="preserve"> Stanisława i Henryk Krajewscy</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91CD5" w:rsidRDefault="003F68E4" w:rsidP="00505D37">
            <w:pPr>
              <w:spacing w:after="0" w:line="240" w:lineRule="auto"/>
              <w:jc w:val="center"/>
              <w:rPr>
                <w:rFonts w:ascii="Tahoma" w:hAnsi="Tahoma" w:cs="Tahoma"/>
                <w:b/>
                <w:bCs/>
                <w:sz w:val="27"/>
                <w:szCs w:val="27"/>
              </w:rPr>
            </w:pPr>
            <w:r w:rsidRPr="00391CD5">
              <w:rPr>
                <w:rFonts w:ascii="Tahoma" w:hAnsi="Tahoma" w:cs="Tahoma"/>
                <w:b/>
                <w:bCs/>
                <w:sz w:val="27"/>
                <w:szCs w:val="27"/>
              </w:rPr>
              <w:t>11</w:t>
            </w:r>
            <w:r w:rsidR="009A1CDF" w:rsidRPr="00391CD5">
              <w:rPr>
                <w:rFonts w:ascii="Tahoma" w:hAnsi="Tahoma" w:cs="Tahoma"/>
                <w:b/>
                <w:bCs/>
                <w:sz w:val="27"/>
                <w:szCs w:val="27"/>
              </w:rPr>
              <w:t>.04</w:t>
            </w:r>
            <w:r w:rsidR="00434AAB" w:rsidRPr="00391CD5">
              <w:rPr>
                <w:rFonts w:ascii="Tahoma" w:hAnsi="Tahoma" w:cs="Tahoma"/>
                <w:b/>
                <w:bCs/>
                <w:sz w:val="27"/>
                <w:szCs w:val="27"/>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19A1" w:rsidRPr="00391CD5" w:rsidRDefault="00713322" w:rsidP="001F19A1">
            <w:pPr>
              <w:spacing w:after="0" w:line="240" w:lineRule="auto"/>
              <w:ind w:left="567"/>
              <w:rPr>
                <w:rFonts w:ascii="Tahoma" w:hAnsi="Tahoma" w:cs="Tahoma"/>
                <w:sz w:val="27"/>
                <w:szCs w:val="27"/>
              </w:rPr>
            </w:pPr>
            <w:r w:rsidRPr="00391CD5">
              <w:rPr>
                <w:rFonts w:ascii="Tahoma" w:hAnsi="Tahoma" w:cs="Tahoma"/>
                <w:sz w:val="27"/>
                <w:szCs w:val="27"/>
              </w:rPr>
              <w:t xml:space="preserve">07.30 </w:t>
            </w:r>
            <w:r w:rsidR="006D35E2" w:rsidRPr="00391CD5">
              <w:rPr>
                <w:rFonts w:ascii="Tahoma" w:hAnsi="Tahoma" w:cs="Tahoma"/>
                <w:sz w:val="27"/>
                <w:szCs w:val="27"/>
              </w:rPr>
              <w:t xml:space="preserve">– + </w:t>
            </w:r>
            <w:r w:rsidR="003F68E4" w:rsidRPr="00391CD5">
              <w:rPr>
                <w:rFonts w:ascii="Tahoma" w:hAnsi="Tahoma" w:cs="Tahoma"/>
                <w:sz w:val="27"/>
                <w:szCs w:val="27"/>
              </w:rPr>
              <w:t>Henryk Piórkowski /up/</w:t>
            </w:r>
          </w:p>
          <w:p w:rsidR="00D64B43" w:rsidRPr="00391CD5" w:rsidRDefault="00D64B43" w:rsidP="00CD2F66">
            <w:pPr>
              <w:spacing w:after="0" w:line="240" w:lineRule="auto"/>
              <w:ind w:left="567"/>
              <w:rPr>
                <w:rFonts w:ascii="Tahoma" w:hAnsi="Tahoma" w:cs="Tahoma"/>
                <w:sz w:val="27"/>
                <w:szCs w:val="27"/>
              </w:rPr>
            </w:pPr>
            <w:r w:rsidRPr="00391CD5">
              <w:rPr>
                <w:rFonts w:ascii="Tahoma" w:hAnsi="Tahoma" w:cs="Tahoma"/>
                <w:sz w:val="27"/>
                <w:szCs w:val="27"/>
              </w:rPr>
              <w:t>08.00</w:t>
            </w:r>
            <w:r w:rsidR="004369FB" w:rsidRPr="00391CD5">
              <w:rPr>
                <w:rFonts w:ascii="Tahoma" w:hAnsi="Tahoma" w:cs="Tahoma"/>
                <w:sz w:val="27"/>
                <w:szCs w:val="27"/>
              </w:rPr>
              <w:t xml:space="preserve"> – </w:t>
            </w:r>
            <w:r w:rsidRPr="00391CD5">
              <w:rPr>
                <w:rFonts w:ascii="Tahoma" w:hAnsi="Tahoma" w:cs="Tahoma"/>
                <w:sz w:val="27"/>
                <w:szCs w:val="27"/>
              </w:rPr>
              <w:t xml:space="preserve">+ </w:t>
            </w:r>
            <w:r w:rsidR="00A20FAE" w:rsidRPr="00391CD5">
              <w:rPr>
                <w:rFonts w:ascii="Tahoma" w:hAnsi="Tahoma" w:cs="Tahoma"/>
                <w:sz w:val="27"/>
                <w:szCs w:val="27"/>
              </w:rPr>
              <w:t>Honorata Rosińska</w:t>
            </w:r>
            <w:r w:rsidR="00962ED7" w:rsidRPr="00391CD5">
              <w:rPr>
                <w:rFonts w:ascii="Tahoma" w:hAnsi="Tahoma" w:cs="Tahoma"/>
                <w:sz w:val="27"/>
                <w:szCs w:val="27"/>
              </w:rPr>
              <w:t xml:space="preserve"> /greg</w:t>
            </w:r>
            <w:r w:rsidR="00713322" w:rsidRPr="00391CD5">
              <w:rPr>
                <w:rFonts w:ascii="Tahoma" w:hAnsi="Tahoma" w:cs="Tahoma"/>
                <w:sz w:val="27"/>
                <w:szCs w:val="27"/>
              </w:rPr>
              <w:t>/</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391CD5" w:rsidRDefault="003F68E4" w:rsidP="00CD0F6F">
            <w:pPr>
              <w:spacing w:after="0" w:line="240" w:lineRule="auto"/>
              <w:jc w:val="center"/>
              <w:rPr>
                <w:rFonts w:ascii="Tahoma" w:hAnsi="Tahoma" w:cs="Tahoma"/>
                <w:b/>
                <w:bCs/>
                <w:sz w:val="27"/>
                <w:szCs w:val="27"/>
              </w:rPr>
            </w:pPr>
            <w:r w:rsidRPr="00391CD5">
              <w:rPr>
                <w:rFonts w:ascii="Tahoma" w:hAnsi="Tahoma" w:cs="Tahoma"/>
                <w:b/>
                <w:bCs/>
                <w:sz w:val="27"/>
                <w:szCs w:val="27"/>
              </w:rPr>
              <w:t>12</w:t>
            </w:r>
            <w:r w:rsidR="009A1CDF" w:rsidRPr="00391CD5">
              <w:rPr>
                <w:rFonts w:ascii="Tahoma" w:hAnsi="Tahoma" w:cs="Tahoma"/>
                <w:b/>
                <w:bCs/>
                <w:sz w:val="27"/>
                <w:szCs w:val="27"/>
              </w:rPr>
              <w:t>.04</w:t>
            </w:r>
            <w:r w:rsidR="00434AAB" w:rsidRPr="00391CD5">
              <w:rPr>
                <w:rFonts w:ascii="Tahoma" w:hAnsi="Tahoma" w:cs="Tahoma"/>
                <w:b/>
                <w:bCs/>
                <w:sz w:val="27"/>
                <w:szCs w:val="27"/>
              </w:rPr>
              <w:t xml:space="preserve"> – Środa</w:t>
            </w:r>
          </w:p>
          <w:p w:rsidR="000A765A" w:rsidRPr="00391CD5" w:rsidRDefault="000A765A" w:rsidP="00CD0F6F">
            <w:pPr>
              <w:spacing w:after="0" w:line="240" w:lineRule="auto"/>
              <w:jc w:val="center"/>
              <w:rPr>
                <w:rFonts w:ascii="Tahoma" w:hAnsi="Tahoma" w:cs="Tahoma"/>
                <w:b/>
                <w:bCs/>
                <w:sz w:val="27"/>
                <w:szCs w:val="27"/>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391CD5" w:rsidRDefault="003542CF" w:rsidP="006D35E2">
            <w:pPr>
              <w:spacing w:after="0" w:line="240" w:lineRule="auto"/>
              <w:ind w:left="567"/>
              <w:jc w:val="center"/>
              <w:rPr>
                <w:rFonts w:ascii="Tahoma" w:hAnsi="Tahoma" w:cs="Tahoma"/>
                <w:color w:val="FF0000"/>
                <w:sz w:val="27"/>
                <w:szCs w:val="27"/>
              </w:rPr>
            </w:pPr>
            <w:r w:rsidRPr="00391CD5">
              <w:rPr>
                <w:rFonts w:ascii="Tahoma" w:hAnsi="Tahoma" w:cs="Tahoma"/>
                <w:color w:val="FF0000"/>
                <w:sz w:val="27"/>
                <w:szCs w:val="27"/>
              </w:rPr>
              <w:t>07.2</w:t>
            </w:r>
            <w:r w:rsidR="00F41E4B" w:rsidRPr="00391CD5">
              <w:rPr>
                <w:rFonts w:ascii="Tahoma" w:hAnsi="Tahoma" w:cs="Tahoma"/>
                <w:color w:val="FF0000"/>
                <w:sz w:val="27"/>
                <w:szCs w:val="27"/>
              </w:rPr>
              <w:t>5</w:t>
            </w:r>
            <w:r w:rsidR="00105276" w:rsidRPr="00391CD5">
              <w:rPr>
                <w:rFonts w:ascii="Tahoma" w:hAnsi="Tahoma" w:cs="Tahoma"/>
                <w:color w:val="FF0000"/>
                <w:sz w:val="27"/>
                <w:szCs w:val="27"/>
              </w:rPr>
              <w:t xml:space="preserve"> – Nowenna do św. Józefa</w:t>
            </w:r>
          </w:p>
          <w:p w:rsidR="00BC185A" w:rsidRPr="00391CD5" w:rsidRDefault="00713322" w:rsidP="00CD0F6F">
            <w:pPr>
              <w:spacing w:after="0" w:line="240" w:lineRule="auto"/>
              <w:ind w:left="567"/>
              <w:rPr>
                <w:rFonts w:ascii="Tahoma" w:hAnsi="Tahoma" w:cs="Tahoma"/>
                <w:sz w:val="27"/>
                <w:szCs w:val="27"/>
              </w:rPr>
            </w:pPr>
            <w:r w:rsidRPr="00391CD5">
              <w:rPr>
                <w:rFonts w:ascii="Tahoma" w:hAnsi="Tahoma" w:cs="Tahoma"/>
                <w:sz w:val="27"/>
                <w:szCs w:val="27"/>
              </w:rPr>
              <w:t>0</w:t>
            </w:r>
            <w:r w:rsidR="003542CF" w:rsidRPr="00391CD5">
              <w:rPr>
                <w:rFonts w:ascii="Tahoma" w:hAnsi="Tahoma" w:cs="Tahoma"/>
                <w:sz w:val="27"/>
                <w:szCs w:val="27"/>
              </w:rPr>
              <w:t>7.3</w:t>
            </w:r>
            <w:r w:rsidR="00BC185A" w:rsidRPr="00391CD5">
              <w:rPr>
                <w:rFonts w:ascii="Tahoma" w:hAnsi="Tahoma" w:cs="Tahoma"/>
                <w:sz w:val="27"/>
                <w:szCs w:val="27"/>
              </w:rPr>
              <w:t xml:space="preserve">0 – + </w:t>
            </w:r>
            <w:r w:rsidR="00F811B3" w:rsidRPr="00391CD5">
              <w:rPr>
                <w:rFonts w:ascii="Tahoma" w:hAnsi="Tahoma" w:cs="Tahoma"/>
                <w:sz w:val="27"/>
                <w:szCs w:val="27"/>
              </w:rPr>
              <w:t>Anna i Władysław Dzieżyk</w:t>
            </w:r>
          </w:p>
          <w:p w:rsidR="00D64B43" w:rsidRPr="00391CD5" w:rsidRDefault="00D64B43" w:rsidP="00CD0F6F">
            <w:pPr>
              <w:spacing w:after="0" w:line="240" w:lineRule="auto"/>
              <w:ind w:left="567"/>
              <w:jc w:val="center"/>
              <w:rPr>
                <w:rFonts w:ascii="Tahoma" w:hAnsi="Tahoma" w:cs="Tahoma"/>
                <w:color w:val="0070C0"/>
                <w:sz w:val="27"/>
                <w:szCs w:val="27"/>
              </w:rPr>
            </w:pPr>
            <w:r w:rsidRPr="00391CD5">
              <w:rPr>
                <w:rFonts w:ascii="Tahoma" w:hAnsi="Tahoma" w:cs="Tahoma"/>
                <w:color w:val="0070C0"/>
                <w:sz w:val="27"/>
                <w:szCs w:val="27"/>
              </w:rPr>
              <w:t>Nowenna do Matki Bożej Nieustającej Pomocy</w:t>
            </w:r>
          </w:p>
          <w:p w:rsidR="002E3E62" w:rsidRPr="00391CD5" w:rsidRDefault="003542CF" w:rsidP="005B1B73">
            <w:pPr>
              <w:spacing w:after="0" w:line="240" w:lineRule="auto"/>
              <w:ind w:left="567"/>
              <w:rPr>
                <w:rFonts w:ascii="Tahoma" w:hAnsi="Tahoma" w:cs="Tahoma"/>
                <w:sz w:val="27"/>
                <w:szCs w:val="27"/>
              </w:rPr>
            </w:pPr>
            <w:r w:rsidRPr="00391CD5">
              <w:rPr>
                <w:rFonts w:ascii="Tahoma" w:hAnsi="Tahoma" w:cs="Tahoma"/>
                <w:sz w:val="27"/>
                <w:szCs w:val="27"/>
              </w:rPr>
              <w:t>08</w:t>
            </w:r>
            <w:r w:rsidR="00D56AEB" w:rsidRPr="00391CD5">
              <w:rPr>
                <w:rFonts w:ascii="Tahoma" w:hAnsi="Tahoma" w:cs="Tahoma"/>
                <w:sz w:val="27"/>
                <w:szCs w:val="27"/>
              </w:rPr>
              <w:t xml:space="preserve">.00 – </w:t>
            </w:r>
            <w:r w:rsidR="00E541CE" w:rsidRPr="00391CD5">
              <w:rPr>
                <w:rFonts w:ascii="Tahoma" w:hAnsi="Tahoma" w:cs="Tahoma"/>
                <w:sz w:val="27"/>
                <w:szCs w:val="27"/>
              </w:rPr>
              <w:t>+</w:t>
            </w:r>
            <w:r w:rsidR="0088720D" w:rsidRPr="00391CD5">
              <w:rPr>
                <w:rFonts w:ascii="Tahoma" w:hAnsi="Tahoma" w:cs="Tahoma"/>
                <w:sz w:val="27"/>
                <w:szCs w:val="27"/>
              </w:rPr>
              <w:t xml:space="preserve"> </w:t>
            </w:r>
            <w:r w:rsidR="00F328A7" w:rsidRPr="00391CD5">
              <w:rPr>
                <w:rFonts w:ascii="Tahoma" w:hAnsi="Tahoma" w:cs="Tahoma"/>
                <w:sz w:val="27"/>
                <w:szCs w:val="27"/>
              </w:rPr>
              <w:t>Honorata Rosińska</w:t>
            </w:r>
            <w:r w:rsidR="00FB190D" w:rsidRPr="00391CD5">
              <w:rPr>
                <w:rFonts w:ascii="Tahoma" w:hAnsi="Tahoma" w:cs="Tahoma"/>
                <w:sz w:val="27"/>
                <w:szCs w:val="27"/>
              </w:rPr>
              <w:t xml:space="preserve"> /greg</w:t>
            </w:r>
            <w:r w:rsidRPr="00391CD5">
              <w:rPr>
                <w:rFonts w:ascii="Tahoma" w:hAnsi="Tahoma" w:cs="Tahoma"/>
                <w:sz w:val="27"/>
                <w:szCs w:val="27"/>
              </w:rPr>
              <w:t>/</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391CD5" w:rsidRDefault="003F68E4" w:rsidP="00CD0F6F">
            <w:pPr>
              <w:spacing w:after="0" w:line="240" w:lineRule="auto"/>
              <w:jc w:val="center"/>
              <w:rPr>
                <w:rFonts w:ascii="Tahoma" w:hAnsi="Tahoma" w:cs="Tahoma"/>
                <w:b/>
                <w:bCs/>
                <w:sz w:val="27"/>
                <w:szCs w:val="27"/>
              </w:rPr>
            </w:pPr>
            <w:r w:rsidRPr="00391CD5">
              <w:rPr>
                <w:rFonts w:ascii="Tahoma" w:hAnsi="Tahoma" w:cs="Tahoma"/>
                <w:b/>
                <w:bCs/>
                <w:sz w:val="27"/>
                <w:szCs w:val="27"/>
              </w:rPr>
              <w:t>13</w:t>
            </w:r>
            <w:r w:rsidR="007451E0" w:rsidRPr="00391CD5">
              <w:rPr>
                <w:rFonts w:ascii="Tahoma" w:hAnsi="Tahoma" w:cs="Tahoma"/>
                <w:b/>
                <w:bCs/>
                <w:sz w:val="27"/>
                <w:szCs w:val="27"/>
              </w:rPr>
              <w:t>.</w:t>
            </w:r>
            <w:r w:rsidR="009A1CDF" w:rsidRPr="00391CD5">
              <w:rPr>
                <w:rFonts w:ascii="Tahoma" w:hAnsi="Tahoma" w:cs="Tahoma"/>
                <w:b/>
                <w:bCs/>
                <w:sz w:val="27"/>
                <w:szCs w:val="27"/>
              </w:rPr>
              <w:t>04</w:t>
            </w:r>
            <w:r w:rsidR="00434AAB" w:rsidRPr="00391CD5">
              <w:rPr>
                <w:rFonts w:ascii="Tahoma" w:hAnsi="Tahoma" w:cs="Tahoma"/>
                <w:b/>
                <w:bCs/>
                <w:sz w:val="27"/>
                <w:szCs w:val="27"/>
              </w:rPr>
              <w:t xml:space="preserve"> </w:t>
            </w:r>
            <w:r w:rsidR="008E61A4" w:rsidRPr="00391CD5">
              <w:rPr>
                <w:rFonts w:ascii="Tahoma" w:hAnsi="Tahoma" w:cs="Tahoma"/>
                <w:b/>
                <w:bCs/>
                <w:sz w:val="27"/>
                <w:szCs w:val="27"/>
              </w:rPr>
              <w:t>–</w:t>
            </w:r>
            <w:r w:rsidR="00434AAB" w:rsidRPr="00391CD5">
              <w:rPr>
                <w:rFonts w:ascii="Tahoma" w:hAnsi="Tahoma" w:cs="Tahoma"/>
                <w:b/>
                <w:bCs/>
                <w:sz w:val="27"/>
                <w:szCs w:val="27"/>
              </w:rPr>
              <w:t xml:space="preserve"> </w:t>
            </w:r>
          </w:p>
          <w:p w:rsidR="008E61A4" w:rsidRPr="00391CD5" w:rsidRDefault="00434AAB" w:rsidP="00CD0F6F">
            <w:pPr>
              <w:spacing w:after="0" w:line="240" w:lineRule="auto"/>
              <w:jc w:val="center"/>
              <w:rPr>
                <w:rFonts w:ascii="Tahoma" w:hAnsi="Tahoma" w:cs="Tahoma"/>
                <w:b/>
                <w:bCs/>
                <w:sz w:val="27"/>
                <w:szCs w:val="27"/>
              </w:rPr>
            </w:pPr>
            <w:r w:rsidRPr="00391CD5">
              <w:rPr>
                <w:rFonts w:ascii="Tahoma" w:hAnsi="Tahoma" w:cs="Tahoma"/>
                <w:b/>
                <w:bCs/>
                <w:sz w:val="27"/>
                <w:szCs w:val="27"/>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75B87" w:rsidRPr="00391CD5" w:rsidRDefault="005B1B73" w:rsidP="00986190">
            <w:pPr>
              <w:spacing w:after="0" w:line="240" w:lineRule="auto"/>
              <w:ind w:left="567"/>
              <w:rPr>
                <w:rFonts w:ascii="Tahoma" w:hAnsi="Tahoma" w:cs="Tahoma"/>
                <w:sz w:val="27"/>
                <w:szCs w:val="27"/>
              </w:rPr>
            </w:pPr>
            <w:r w:rsidRPr="00391CD5">
              <w:rPr>
                <w:rFonts w:ascii="Tahoma" w:hAnsi="Tahoma" w:cs="Tahoma"/>
                <w:sz w:val="27"/>
                <w:szCs w:val="27"/>
              </w:rPr>
              <w:t>07.3</w:t>
            </w:r>
            <w:r w:rsidR="00986190" w:rsidRPr="00391CD5">
              <w:rPr>
                <w:rFonts w:ascii="Tahoma" w:hAnsi="Tahoma" w:cs="Tahoma"/>
                <w:sz w:val="27"/>
                <w:szCs w:val="27"/>
              </w:rPr>
              <w:t>0</w:t>
            </w:r>
            <w:r w:rsidR="00675B87" w:rsidRPr="00391CD5">
              <w:rPr>
                <w:rFonts w:ascii="Tahoma" w:hAnsi="Tahoma" w:cs="Tahoma"/>
                <w:sz w:val="27"/>
                <w:szCs w:val="27"/>
              </w:rPr>
              <w:t xml:space="preserve"> – + Władysława, Czesław, Ryszard i Elżbieta Panuś, Barbara Siarnowska</w:t>
            </w:r>
          </w:p>
          <w:p w:rsidR="00F328A7" w:rsidRPr="00391CD5" w:rsidRDefault="005B1B73" w:rsidP="00675B87">
            <w:pPr>
              <w:spacing w:after="0" w:line="240" w:lineRule="auto"/>
              <w:ind w:left="567"/>
              <w:rPr>
                <w:rFonts w:ascii="Tahoma" w:hAnsi="Tahoma" w:cs="Tahoma"/>
                <w:sz w:val="27"/>
                <w:szCs w:val="27"/>
              </w:rPr>
            </w:pPr>
            <w:r w:rsidRPr="00391CD5">
              <w:rPr>
                <w:rFonts w:ascii="Tahoma" w:hAnsi="Tahoma" w:cs="Tahoma"/>
                <w:sz w:val="27"/>
                <w:szCs w:val="27"/>
              </w:rPr>
              <w:t>08</w:t>
            </w:r>
            <w:r w:rsidR="00F328A7" w:rsidRPr="00391CD5">
              <w:rPr>
                <w:rFonts w:ascii="Tahoma" w:hAnsi="Tahoma" w:cs="Tahoma"/>
                <w:sz w:val="27"/>
                <w:szCs w:val="27"/>
              </w:rPr>
              <w:t>.00 – + Honorata Rosińska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391CD5" w:rsidRDefault="003F68E4" w:rsidP="00CD0F6F">
            <w:pPr>
              <w:spacing w:after="0" w:line="240" w:lineRule="auto"/>
              <w:jc w:val="center"/>
              <w:rPr>
                <w:rFonts w:ascii="Tahoma" w:hAnsi="Tahoma" w:cs="Tahoma"/>
                <w:b/>
                <w:bCs/>
                <w:sz w:val="27"/>
                <w:szCs w:val="27"/>
              </w:rPr>
            </w:pPr>
            <w:r w:rsidRPr="00391CD5">
              <w:rPr>
                <w:rFonts w:ascii="Tahoma" w:hAnsi="Tahoma" w:cs="Tahoma"/>
                <w:b/>
                <w:bCs/>
                <w:sz w:val="27"/>
                <w:szCs w:val="27"/>
              </w:rPr>
              <w:t>14</w:t>
            </w:r>
            <w:r w:rsidR="009A1CDF" w:rsidRPr="00391CD5">
              <w:rPr>
                <w:rFonts w:ascii="Tahoma" w:hAnsi="Tahoma" w:cs="Tahoma"/>
                <w:b/>
                <w:bCs/>
                <w:sz w:val="27"/>
                <w:szCs w:val="27"/>
              </w:rPr>
              <w:t>.04</w:t>
            </w:r>
            <w:r w:rsidR="00434AAB" w:rsidRPr="00391CD5">
              <w:rPr>
                <w:rFonts w:ascii="Tahoma" w:hAnsi="Tahoma" w:cs="Tahoma"/>
                <w:b/>
                <w:bCs/>
                <w:sz w:val="27"/>
                <w:szCs w:val="27"/>
              </w:rPr>
              <w:t xml:space="preserve"> </w:t>
            </w:r>
            <w:r w:rsidR="008E61A4" w:rsidRPr="00391CD5">
              <w:rPr>
                <w:rFonts w:ascii="Tahoma" w:hAnsi="Tahoma" w:cs="Tahoma"/>
                <w:b/>
                <w:bCs/>
                <w:sz w:val="27"/>
                <w:szCs w:val="27"/>
              </w:rPr>
              <w:t>–</w:t>
            </w:r>
            <w:r w:rsidR="00434AAB" w:rsidRPr="00391CD5">
              <w:rPr>
                <w:rFonts w:ascii="Tahoma" w:hAnsi="Tahoma" w:cs="Tahoma"/>
                <w:b/>
                <w:bCs/>
                <w:sz w:val="27"/>
                <w:szCs w:val="27"/>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75B87" w:rsidRPr="00391CD5" w:rsidRDefault="005B1B73" w:rsidP="00675B87">
            <w:pPr>
              <w:spacing w:after="0" w:line="240" w:lineRule="auto"/>
              <w:ind w:left="567"/>
              <w:rPr>
                <w:rFonts w:ascii="Tahoma" w:hAnsi="Tahoma" w:cs="Tahoma"/>
                <w:sz w:val="27"/>
                <w:szCs w:val="27"/>
              </w:rPr>
            </w:pPr>
            <w:r w:rsidRPr="00391CD5">
              <w:rPr>
                <w:rFonts w:ascii="Tahoma" w:hAnsi="Tahoma" w:cs="Tahoma"/>
                <w:sz w:val="27"/>
                <w:szCs w:val="27"/>
              </w:rPr>
              <w:t>07.3</w:t>
            </w:r>
            <w:r w:rsidR="00986190" w:rsidRPr="00391CD5">
              <w:rPr>
                <w:rFonts w:ascii="Tahoma" w:hAnsi="Tahoma" w:cs="Tahoma"/>
                <w:sz w:val="27"/>
                <w:szCs w:val="27"/>
              </w:rPr>
              <w:t xml:space="preserve">0 – </w:t>
            </w:r>
            <w:r w:rsidR="00675B87" w:rsidRPr="00391CD5">
              <w:rPr>
                <w:rFonts w:ascii="Tahoma" w:hAnsi="Tahoma" w:cs="Tahoma"/>
                <w:sz w:val="27"/>
                <w:szCs w:val="27"/>
              </w:rPr>
              <w:t xml:space="preserve">+ Kazimiera i Jan Danielscy, </w:t>
            </w:r>
            <w:r w:rsidR="00B7243F" w:rsidRPr="00391CD5">
              <w:rPr>
                <w:rFonts w:ascii="Tahoma" w:hAnsi="Tahoma" w:cs="Tahoma"/>
                <w:sz w:val="27"/>
                <w:szCs w:val="27"/>
              </w:rPr>
              <w:t>Przemysław Bielski i Grażyna Tańska</w:t>
            </w:r>
          </w:p>
          <w:p w:rsidR="00675B87" w:rsidRPr="00391CD5" w:rsidRDefault="00675B87" w:rsidP="00675B87">
            <w:pPr>
              <w:spacing w:after="0" w:line="240" w:lineRule="auto"/>
              <w:ind w:left="567"/>
              <w:rPr>
                <w:rFonts w:ascii="Tahoma" w:hAnsi="Tahoma" w:cs="Tahoma"/>
                <w:sz w:val="27"/>
                <w:szCs w:val="27"/>
              </w:rPr>
            </w:pPr>
            <w:r w:rsidRPr="00391CD5">
              <w:rPr>
                <w:rFonts w:ascii="Tahoma" w:hAnsi="Tahoma" w:cs="Tahoma"/>
                <w:sz w:val="27"/>
                <w:szCs w:val="27"/>
              </w:rPr>
              <w:t xml:space="preserve">07.30 – + </w:t>
            </w:r>
            <w:r w:rsidR="00B7243F" w:rsidRPr="00391CD5">
              <w:rPr>
                <w:rFonts w:ascii="Tahoma" w:hAnsi="Tahoma" w:cs="Tahoma"/>
                <w:sz w:val="27"/>
                <w:szCs w:val="27"/>
              </w:rPr>
              <w:t>Danuta i Jan Kuczyńscy, Mieczysław Kowalczyk</w:t>
            </w:r>
            <w:r w:rsidRPr="00391CD5">
              <w:rPr>
                <w:rFonts w:ascii="Tahoma" w:hAnsi="Tahoma" w:cs="Tahoma"/>
                <w:sz w:val="27"/>
                <w:szCs w:val="27"/>
              </w:rPr>
              <w:t xml:space="preserve"> - </w:t>
            </w:r>
            <w:r w:rsidRPr="00391CD5">
              <w:rPr>
                <w:rFonts w:ascii="Tahoma" w:hAnsi="Tahoma" w:cs="Tahoma"/>
                <w:sz w:val="27"/>
                <w:szCs w:val="27"/>
                <w:u w:val="single"/>
              </w:rPr>
              <w:t>int. odpr. poza parafią</w:t>
            </w:r>
          </w:p>
          <w:p w:rsidR="009E1C8C" w:rsidRPr="00391CD5" w:rsidRDefault="005B1B73" w:rsidP="00F328A7">
            <w:pPr>
              <w:spacing w:after="0" w:line="240" w:lineRule="auto"/>
              <w:ind w:left="567"/>
              <w:rPr>
                <w:rFonts w:ascii="Tahoma" w:hAnsi="Tahoma" w:cs="Tahoma"/>
                <w:sz w:val="27"/>
                <w:szCs w:val="27"/>
              </w:rPr>
            </w:pPr>
            <w:r w:rsidRPr="00391CD5">
              <w:rPr>
                <w:rFonts w:ascii="Tahoma" w:hAnsi="Tahoma" w:cs="Tahoma"/>
                <w:sz w:val="27"/>
                <w:szCs w:val="27"/>
              </w:rPr>
              <w:t>08</w:t>
            </w:r>
            <w:r w:rsidR="00986190" w:rsidRPr="00391CD5">
              <w:rPr>
                <w:rFonts w:ascii="Tahoma" w:hAnsi="Tahoma" w:cs="Tahoma"/>
                <w:sz w:val="27"/>
                <w:szCs w:val="27"/>
              </w:rPr>
              <w:t>.00 –</w:t>
            </w:r>
            <w:r w:rsidR="00B7243F" w:rsidRPr="00391CD5">
              <w:rPr>
                <w:rFonts w:ascii="Tahoma" w:hAnsi="Tahoma" w:cs="Tahoma"/>
                <w:sz w:val="27"/>
                <w:szCs w:val="27"/>
              </w:rPr>
              <w:t xml:space="preserve"> + Honorata Rosińska /greg/</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391CD5" w:rsidRDefault="003F68E4" w:rsidP="00CD0F6F">
            <w:pPr>
              <w:spacing w:after="0" w:line="240" w:lineRule="auto"/>
              <w:jc w:val="center"/>
              <w:rPr>
                <w:rFonts w:ascii="Tahoma" w:hAnsi="Tahoma" w:cs="Tahoma"/>
                <w:b/>
                <w:bCs/>
                <w:sz w:val="27"/>
                <w:szCs w:val="27"/>
              </w:rPr>
            </w:pPr>
            <w:r w:rsidRPr="00391CD5">
              <w:rPr>
                <w:rFonts w:ascii="Tahoma" w:hAnsi="Tahoma" w:cs="Tahoma"/>
                <w:b/>
                <w:bCs/>
                <w:sz w:val="27"/>
                <w:szCs w:val="27"/>
              </w:rPr>
              <w:t>15</w:t>
            </w:r>
            <w:r w:rsidR="007451E0" w:rsidRPr="00391CD5">
              <w:rPr>
                <w:rFonts w:ascii="Tahoma" w:hAnsi="Tahoma" w:cs="Tahoma"/>
                <w:b/>
                <w:bCs/>
                <w:sz w:val="27"/>
                <w:szCs w:val="27"/>
              </w:rPr>
              <w:t>.04</w:t>
            </w:r>
            <w:r w:rsidR="00434AAB" w:rsidRPr="00391CD5">
              <w:rPr>
                <w:rFonts w:ascii="Tahoma" w:hAnsi="Tahoma" w:cs="Tahoma"/>
                <w:b/>
                <w:bCs/>
                <w:sz w:val="27"/>
                <w:szCs w:val="27"/>
              </w:rPr>
              <w:t xml:space="preserve"> </w:t>
            </w:r>
            <w:r w:rsidR="008E61A4" w:rsidRPr="00391CD5">
              <w:rPr>
                <w:rFonts w:ascii="Tahoma" w:hAnsi="Tahoma" w:cs="Tahoma"/>
                <w:b/>
                <w:bCs/>
                <w:sz w:val="27"/>
                <w:szCs w:val="27"/>
              </w:rPr>
              <w:t>–</w:t>
            </w:r>
            <w:r w:rsidR="00434AAB" w:rsidRPr="00391CD5">
              <w:rPr>
                <w:rFonts w:ascii="Tahoma" w:hAnsi="Tahoma" w:cs="Tahoma"/>
                <w:b/>
                <w:bCs/>
                <w:sz w:val="27"/>
                <w:szCs w:val="27"/>
              </w:rPr>
              <w:t xml:space="preserve"> Sobota</w:t>
            </w:r>
            <w:r w:rsidR="009F3794" w:rsidRPr="00391CD5">
              <w:rPr>
                <w:rFonts w:ascii="Tahoma" w:hAnsi="Tahoma" w:cs="Tahoma"/>
                <w:b/>
                <w:bCs/>
                <w:sz w:val="27"/>
                <w:szCs w:val="27"/>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391CD5" w:rsidRDefault="005B1B73" w:rsidP="00986190">
            <w:pPr>
              <w:spacing w:after="0" w:line="240" w:lineRule="auto"/>
              <w:ind w:left="567"/>
              <w:rPr>
                <w:rFonts w:ascii="Tahoma" w:hAnsi="Tahoma" w:cs="Tahoma"/>
                <w:sz w:val="27"/>
                <w:szCs w:val="27"/>
              </w:rPr>
            </w:pPr>
            <w:r w:rsidRPr="00391CD5">
              <w:rPr>
                <w:rFonts w:ascii="Tahoma" w:hAnsi="Tahoma" w:cs="Tahoma"/>
                <w:sz w:val="27"/>
                <w:szCs w:val="27"/>
              </w:rPr>
              <w:t>07.3</w:t>
            </w:r>
            <w:r w:rsidR="00986190" w:rsidRPr="00391CD5">
              <w:rPr>
                <w:rFonts w:ascii="Tahoma" w:hAnsi="Tahoma" w:cs="Tahoma"/>
                <w:sz w:val="27"/>
                <w:szCs w:val="27"/>
              </w:rPr>
              <w:t xml:space="preserve">0 – </w:t>
            </w:r>
            <w:r w:rsidR="007A74DE" w:rsidRPr="00391CD5">
              <w:rPr>
                <w:rFonts w:ascii="Tahoma" w:hAnsi="Tahoma" w:cs="Tahoma"/>
                <w:sz w:val="27"/>
                <w:szCs w:val="27"/>
              </w:rPr>
              <w:t>O zdrowie i błogosławieństwo Boże w gospodarstwie i potrzebne łaski w rodzinie Państwa Piórkowskich</w:t>
            </w:r>
          </w:p>
          <w:p w:rsidR="001920CE" w:rsidRPr="00391CD5" w:rsidRDefault="005B1B73" w:rsidP="007A74DE">
            <w:pPr>
              <w:spacing w:after="0" w:line="240" w:lineRule="auto"/>
              <w:ind w:left="567"/>
              <w:rPr>
                <w:rFonts w:ascii="Tahoma" w:hAnsi="Tahoma" w:cs="Tahoma"/>
                <w:sz w:val="27"/>
                <w:szCs w:val="27"/>
                <w:u w:val="single"/>
              </w:rPr>
            </w:pPr>
            <w:r w:rsidRPr="00391CD5">
              <w:rPr>
                <w:rFonts w:ascii="Tahoma" w:hAnsi="Tahoma" w:cs="Tahoma"/>
                <w:sz w:val="27"/>
                <w:szCs w:val="27"/>
              </w:rPr>
              <w:t>08</w:t>
            </w:r>
            <w:r w:rsidR="00986190" w:rsidRPr="00391CD5">
              <w:rPr>
                <w:rFonts w:ascii="Tahoma" w:hAnsi="Tahoma" w:cs="Tahoma"/>
                <w:sz w:val="27"/>
                <w:szCs w:val="27"/>
              </w:rPr>
              <w:t xml:space="preserve">.00 – + </w:t>
            </w:r>
            <w:r w:rsidR="007A74DE" w:rsidRPr="00391CD5">
              <w:rPr>
                <w:rFonts w:ascii="Tahoma" w:hAnsi="Tahoma" w:cs="Tahoma"/>
                <w:sz w:val="27"/>
                <w:szCs w:val="27"/>
              </w:rPr>
              <w:t>Honorata Rosińska /greg/</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391CD5" w:rsidRDefault="003F68E4" w:rsidP="00F75201">
            <w:pPr>
              <w:spacing w:after="0" w:line="240" w:lineRule="auto"/>
              <w:jc w:val="center"/>
              <w:rPr>
                <w:rFonts w:ascii="Tahoma" w:hAnsi="Tahoma" w:cs="Tahoma"/>
                <w:b/>
                <w:bCs/>
                <w:color w:val="FF0000"/>
                <w:sz w:val="27"/>
                <w:szCs w:val="27"/>
              </w:rPr>
            </w:pPr>
            <w:r w:rsidRPr="00391CD5">
              <w:rPr>
                <w:rFonts w:ascii="Tahoma" w:hAnsi="Tahoma" w:cs="Tahoma"/>
                <w:b/>
                <w:bCs/>
                <w:color w:val="FF0000"/>
                <w:sz w:val="27"/>
                <w:szCs w:val="27"/>
              </w:rPr>
              <w:t>16</w:t>
            </w:r>
            <w:r w:rsidR="00CF7E7C" w:rsidRPr="00391CD5">
              <w:rPr>
                <w:rFonts w:ascii="Tahoma" w:hAnsi="Tahoma" w:cs="Tahoma"/>
                <w:b/>
                <w:bCs/>
                <w:color w:val="FF0000"/>
                <w:sz w:val="27"/>
                <w:szCs w:val="27"/>
              </w:rPr>
              <w:t>.0</w:t>
            </w:r>
            <w:r w:rsidR="009A1CDF" w:rsidRPr="00391CD5">
              <w:rPr>
                <w:rFonts w:ascii="Tahoma" w:hAnsi="Tahoma" w:cs="Tahoma"/>
                <w:b/>
                <w:bCs/>
                <w:color w:val="FF0000"/>
                <w:sz w:val="27"/>
                <w:szCs w:val="27"/>
              </w:rPr>
              <w:t>4</w:t>
            </w:r>
            <w:r w:rsidR="00434AAB" w:rsidRPr="00391CD5">
              <w:rPr>
                <w:rFonts w:ascii="Tahoma" w:hAnsi="Tahoma" w:cs="Tahoma"/>
                <w:b/>
                <w:bCs/>
                <w:color w:val="FF0000"/>
                <w:sz w:val="27"/>
                <w:szCs w:val="27"/>
              </w:rPr>
              <w:t xml:space="preserve"> </w:t>
            </w:r>
            <w:r w:rsidR="00A579EE" w:rsidRPr="00391CD5">
              <w:rPr>
                <w:rFonts w:ascii="Tahoma" w:hAnsi="Tahoma" w:cs="Tahoma"/>
                <w:b/>
                <w:bCs/>
                <w:color w:val="FF0000"/>
                <w:sz w:val="27"/>
                <w:szCs w:val="27"/>
              </w:rPr>
              <w:t>–</w:t>
            </w:r>
            <w:r w:rsidR="00434AAB" w:rsidRPr="00391CD5">
              <w:rPr>
                <w:rFonts w:ascii="Tahoma" w:hAnsi="Tahoma" w:cs="Tahoma"/>
                <w:b/>
                <w:bCs/>
                <w:color w:val="FF0000"/>
                <w:sz w:val="27"/>
                <w:szCs w:val="27"/>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391CD5" w:rsidRDefault="005B1B73" w:rsidP="00986190">
            <w:pPr>
              <w:spacing w:after="0" w:line="240" w:lineRule="auto"/>
              <w:ind w:left="567"/>
              <w:rPr>
                <w:rFonts w:ascii="Tahoma" w:hAnsi="Tahoma" w:cs="Tahoma"/>
                <w:sz w:val="27"/>
                <w:szCs w:val="27"/>
              </w:rPr>
            </w:pPr>
            <w:r w:rsidRPr="00391CD5">
              <w:rPr>
                <w:rFonts w:ascii="Tahoma" w:hAnsi="Tahoma" w:cs="Tahoma"/>
                <w:sz w:val="27"/>
                <w:szCs w:val="27"/>
              </w:rPr>
              <w:t>08</w:t>
            </w:r>
            <w:r w:rsidR="00986190" w:rsidRPr="00391CD5">
              <w:rPr>
                <w:rFonts w:ascii="Tahoma" w:hAnsi="Tahoma" w:cs="Tahoma"/>
                <w:sz w:val="27"/>
                <w:szCs w:val="27"/>
              </w:rPr>
              <w:t xml:space="preserve">.00 – </w:t>
            </w:r>
            <w:r w:rsidR="00331D99" w:rsidRPr="00391CD5">
              <w:rPr>
                <w:rFonts w:ascii="Tahoma" w:hAnsi="Tahoma" w:cs="Tahoma"/>
                <w:sz w:val="27"/>
                <w:szCs w:val="27"/>
              </w:rPr>
              <w:t>+ Honorata Rosińska /greg/</w:t>
            </w:r>
          </w:p>
          <w:p w:rsidR="007A74DE" w:rsidRPr="00391CD5" w:rsidRDefault="007A74DE" w:rsidP="00986190">
            <w:pPr>
              <w:spacing w:after="0" w:line="240" w:lineRule="auto"/>
              <w:ind w:left="567"/>
              <w:rPr>
                <w:rFonts w:ascii="Tahoma" w:hAnsi="Tahoma" w:cs="Tahoma"/>
                <w:sz w:val="27"/>
                <w:szCs w:val="27"/>
                <w:u w:val="single"/>
              </w:rPr>
            </w:pPr>
            <w:r w:rsidRPr="00391CD5">
              <w:rPr>
                <w:rFonts w:ascii="Tahoma" w:hAnsi="Tahoma" w:cs="Tahoma"/>
                <w:sz w:val="27"/>
                <w:szCs w:val="27"/>
              </w:rPr>
              <w:t>11.00 – O łaskę zdrowia i błogosławieństwo Boże dla ks. Józefa</w:t>
            </w:r>
            <w:r w:rsidR="00F53D2D" w:rsidRPr="00391CD5">
              <w:rPr>
                <w:rFonts w:ascii="Tahoma" w:hAnsi="Tahoma" w:cs="Tahoma"/>
                <w:sz w:val="27"/>
                <w:szCs w:val="27"/>
              </w:rPr>
              <w:t xml:space="preserve"> </w:t>
            </w:r>
            <w:r w:rsidR="00A015D3">
              <w:rPr>
                <w:rFonts w:ascii="Tahoma" w:hAnsi="Tahoma" w:cs="Tahoma"/>
                <w:sz w:val="27"/>
                <w:szCs w:val="27"/>
              </w:rPr>
              <w:t xml:space="preserve">Pac </w:t>
            </w:r>
            <w:r w:rsidR="00F53D2D" w:rsidRPr="00391CD5">
              <w:rPr>
                <w:rFonts w:ascii="Tahoma" w:hAnsi="Tahoma" w:cs="Tahoma"/>
                <w:sz w:val="27"/>
                <w:szCs w:val="27"/>
              </w:rPr>
              <w:t>z okazji 38 ro</w:t>
            </w:r>
            <w:r w:rsidR="00741304" w:rsidRPr="00391CD5">
              <w:rPr>
                <w:rFonts w:ascii="Tahoma" w:hAnsi="Tahoma" w:cs="Tahoma"/>
                <w:sz w:val="27"/>
                <w:szCs w:val="27"/>
              </w:rPr>
              <w:t>cznicy</w:t>
            </w:r>
            <w:r w:rsidR="00F53D2D" w:rsidRPr="00391CD5">
              <w:rPr>
                <w:rFonts w:ascii="Tahoma" w:hAnsi="Tahoma" w:cs="Tahoma"/>
                <w:sz w:val="27"/>
                <w:szCs w:val="27"/>
              </w:rPr>
              <w:t xml:space="preserve"> święceń kapłańskich oraz dla ks. Kazimierza</w:t>
            </w:r>
            <w:r w:rsidR="00741304" w:rsidRPr="00391CD5">
              <w:rPr>
                <w:rFonts w:ascii="Tahoma" w:hAnsi="Tahoma" w:cs="Tahoma"/>
                <w:sz w:val="27"/>
                <w:szCs w:val="27"/>
              </w:rPr>
              <w:t xml:space="preserve"> Pac z okazji 36 rocznicy świeceń kapłańskich</w:t>
            </w:r>
          </w:p>
          <w:p w:rsidR="00986190" w:rsidRPr="00391CD5" w:rsidRDefault="007A74DE" w:rsidP="00986190">
            <w:pPr>
              <w:spacing w:after="0" w:line="240" w:lineRule="auto"/>
              <w:ind w:left="567"/>
              <w:rPr>
                <w:rFonts w:ascii="Tahoma" w:hAnsi="Tahoma" w:cs="Tahoma"/>
                <w:sz w:val="27"/>
                <w:szCs w:val="27"/>
              </w:rPr>
            </w:pPr>
            <w:r w:rsidRPr="00391CD5">
              <w:rPr>
                <w:rFonts w:ascii="Tahoma" w:hAnsi="Tahoma" w:cs="Tahoma"/>
                <w:sz w:val="27"/>
                <w:szCs w:val="27"/>
              </w:rPr>
              <w:t>11</w:t>
            </w:r>
            <w:r w:rsidR="00986190" w:rsidRPr="00391CD5">
              <w:rPr>
                <w:rFonts w:ascii="Tahoma" w:hAnsi="Tahoma" w:cs="Tahoma"/>
                <w:sz w:val="27"/>
                <w:szCs w:val="27"/>
              </w:rPr>
              <w:t>.00</w:t>
            </w:r>
            <w:r w:rsidR="00741304" w:rsidRPr="00391CD5">
              <w:rPr>
                <w:rFonts w:ascii="Tahoma" w:hAnsi="Tahoma" w:cs="Tahoma"/>
                <w:sz w:val="27"/>
                <w:szCs w:val="27"/>
              </w:rPr>
              <w:t xml:space="preserve"> – Msza dziękczynna</w:t>
            </w:r>
            <w:r w:rsidR="00B957B3">
              <w:rPr>
                <w:rFonts w:ascii="Tahoma" w:hAnsi="Tahoma" w:cs="Tahoma"/>
                <w:sz w:val="27"/>
                <w:szCs w:val="27"/>
              </w:rPr>
              <w:t xml:space="preserve"> za otrzymane łaski z prośbą o Boże błogosławieństwo i opiekę Matki Bożej dla rodziny P. Banul</w:t>
            </w:r>
            <w:r w:rsidR="00986190" w:rsidRPr="00391CD5">
              <w:rPr>
                <w:rFonts w:ascii="Tahoma" w:hAnsi="Tahoma" w:cs="Tahoma"/>
                <w:sz w:val="27"/>
                <w:szCs w:val="27"/>
              </w:rPr>
              <w:t xml:space="preserve"> – </w:t>
            </w:r>
            <w:r w:rsidR="00986190" w:rsidRPr="00391CD5">
              <w:rPr>
                <w:rFonts w:ascii="Tahoma" w:hAnsi="Tahoma" w:cs="Tahoma"/>
                <w:sz w:val="27"/>
                <w:szCs w:val="27"/>
                <w:u w:val="single"/>
              </w:rPr>
              <w:t>int. odpr. poza parafią</w:t>
            </w:r>
          </w:p>
          <w:p w:rsidR="007A74DE" w:rsidRPr="00391CD5" w:rsidRDefault="00986190" w:rsidP="00986190">
            <w:pPr>
              <w:spacing w:after="0" w:line="240" w:lineRule="auto"/>
              <w:ind w:left="567"/>
              <w:rPr>
                <w:rFonts w:ascii="Tahoma" w:hAnsi="Tahoma" w:cs="Tahoma"/>
                <w:sz w:val="27"/>
                <w:szCs w:val="27"/>
                <w:u w:val="single"/>
              </w:rPr>
            </w:pPr>
            <w:r w:rsidRPr="00391CD5">
              <w:rPr>
                <w:rFonts w:ascii="Tahoma" w:hAnsi="Tahoma" w:cs="Tahoma"/>
                <w:sz w:val="27"/>
                <w:szCs w:val="27"/>
              </w:rPr>
              <w:t xml:space="preserve">11.00 – </w:t>
            </w:r>
            <w:r w:rsidR="00741304" w:rsidRPr="00391CD5">
              <w:rPr>
                <w:rFonts w:ascii="Tahoma" w:hAnsi="Tahoma" w:cs="Tahoma"/>
                <w:sz w:val="27"/>
                <w:szCs w:val="27"/>
              </w:rPr>
              <w:t>+ Bożena Kłosińska i z-li z rodziny Kłosińskich</w:t>
            </w:r>
            <w:r w:rsidR="007A74DE" w:rsidRPr="00391CD5">
              <w:rPr>
                <w:rFonts w:ascii="Tahoma" w:hAnsi="Tahoma" w:cs="Tahoma"/>
                <w:sz w:val="27"/>
                <w:szCs w:val="27"/>
              </w:rPr>
              <w:t xml:space="preserve"> – </w:t>
            </w:r>
            <w:r w:rsidR="007A74DE" w:rsidRPr="00391CD5">
              <w:rPr>
                <w:rFonts w:ascii="Tahoma" w:hAnsi="Tahoma" w:cs="Tahoma"/>
                <w:sz w:val="27"/>
                <w:szCs w:val="27"/>
                <w:u w:val="single"/>
              </w:rPr>
              <w:t>int. odpr. poza parafią</w:t>
            </w:r>
          </w:p>
          <w:p w:rsidR="005B4D07" w:rsidRPr="00391CD5" w:rsidRDefault="007A74DE" w:rsidP="00986190">
            <w:pPr>
              <w:spacing w:after="0" w:line="240" w:lineRule="auto"/>
              <w:ind w:left="567"/>
              <w:rPr>
                <w:rFonts w:ascii="Tahoma" w:hAnsi="Tahoma" w:cs="Tahoma"/>
                <w:sz w:val="27"/>
                <w:szCs w:val="27"/>
                <w:u w:val="single"/>
              </w:rPr>
            </w:pPr>
            <w:r w:rsidRPr="00391CD5">
              <w:rPr>
                <w:rFonts w:ascii="Tahoma" w:hAnsi="Tahoma" w:cs="Tahoma"/>
                <w:sz w:val="27"/>
                <w:szCs w:val="27"/>
              </w:rPr>
              <w:t xml:space="preserve">11.00 – </w:t>
            </w:r>
            <w:r w:rsidR="00741304" w:rsidRPr="00391CD5">
              <w:rPr>
                <w:rFonts w:ascii="Tahoma" w:hAnsi="Tahoma" w:cs="Tahoma"/>
                <w:sz w:val="27"/>
                <w:szCs w:val="27"/>
              </w:rPr>
              <w:t>O łaskę zdrowia i błogosławieństwo Boże dla Karola z okazji 2 rocznicy urodzin – intencja od Dziadków</w:t>
            </w:r>
            <w:r w:rsidRPr="00391CD5">
              <w:rPr>
                <w:rFonts w:ascii="Tahoma" w:hAnsi="Tahoma" w:cs="Tahoma"/>
                <w:sz w:val="27"/>
                <w:szCs w:val="27"/>
              </w:rPr>
              <w:t xml:space="preserve"> – </w:t>
            </w:r>
            <w:r w:rsidRPr="00391CD5">
              <w:rPr>
                <w:rFonts w:ascii="Tahoma" w:hAnsi="Tahoma" w:cs="Tahoma"/>
                <w:sz w:val="27"/>
                <w:szCs w:val="27"/>
                <w:u w:val="single"/>
              </w:rPr>
              <w:t>int. odpr. poza parafią</w:t>
            </w:r>
          </w:p>
          <w:p w:rsidR="00391CD5" w:rsidRPr="00391CD5" w:rsidRDefault="00391CD5" w:rsidP="00B957B3">
            <w:pPr>
              <w:spacing w:after="0" w:line="240" w:lineRule="auto"/>
              <w:ind w:left="567"/>
              <w:jc w:val="center"/>
              <w:rPr>
                <w:rFonts w:ascii="Tahoma" w:hAnsi="Tahoma" w:cs="Tahoma"/>
                <w:b/>
                <w:color w:val="FF0000"/>
                <w:sz w:val="27"/>
                <w:szCs w:val="27"/>
              </w:rPr>
            </w:pPr>
            <w:r w:rsidRPr="00391CD5">
              <w:rPr>
                <w:rFonts w:ascii="Tahoma" w:hAnsi="Tahoma" w:cs="Tahoma"/>
                <w:b/>
                <w:color w:val="FF0000"/>
                <w:sz w:val="27"/>
                <w:szCs w:val="27"/>
              </w:rPr>
              <w:t>15.00 – Koronka do Miłosierdzia Bożego</w:t>
            </w:r>
          </w:p>
        </w:tc>
      </w:tr>
    </w:tbl>
    <w:p w:rsidR="00776950" w:rsidRPr="003A31C7" w:rsidRDefault="00BB3753" w:rsidP="006F40FC">
      <w:pPr>
        <w:jc w:val="center"/>
        <w:rPr>
          <w:rFonts w:ascii="Tahoma" w:hAnsi="Tahoma" w:cs="Tahoma"/>
          <w:b/>
          <w:bCs/>
          <w:color w:val="385623" w:themeColor="accent6" w:themeShade="80"/>
          <w:sz w:val="36"/>
          <w:szCs w:val="36"/>
        </w:rPr>
      </w:pPr>
      <w:r w:rsidRPr="00BB3753">
        <w:rPr>
          <w:noProof/>
          <w:color w:val="385623" w:themeColor="accent6" w:themeShade="80"/>
          <w:lang w:eastAsia="pl-PL"/>
        </w:rPr>
        <w:lastRenderedPageBreak/>
        <w:pict>
          <v:shape id="_x0000_s1044" type="#_x0000_t202" style="position:absolute;left:0;text-align:left;margin-left:13.95pt;margin-top:24.4pt;width:524.25pt;height:515.45pt;z-index:251714560;mso-position-horizontal-relative:text;mso-position-vertical-relative:text" strokecolor="white [3212]">
            <v:textbox style="mso-next-textbox:#_x0000_s1044">
              <w:txbxContent>
                <w:p w:rsidR="00F75201" w:rsidRPr="00FE2CE6" w:rsidRDefault="00387380" w:rsidP="00FE2CE6">
                  <w:pPr>
                    <w:spacing w:line="240" w:lineRule="auto"/>
                    <w:ind w:firstLine="708"/>
                    <w:jc w:val="both"/>
                    <w:rPr>
                      <w:rFonts w:ascii="Tahoma" w:hAnsi="Tahoma" w:cs="Tahoma"/>
                      <w:sz w:val="28"/>
                      <w:szCs w:val="26"/>
                    </w:rPr>
                  </w:pPr>
                  <w:r w:rsidRPr="00FE2CE6">
                    <w:rPr>
                      <w:rFonts w:ascii="Tahoma" w:hAnsi="Tahoma" w:cs="Tahoma"/>
                      <w:sz w:val="28"/>
                      <w:szCs w:val="26"/>
                    </w:rPr>
                    <w:t xml:space="preserve">1. Miłość ostatecznie zwycięża śmierć! Zatem przyobleczmy nasze życie w zwycięską miłością Ojca i jej doświadczajmy. Grzech i jego owoc, to znaczy śmierć, nie jest już w stanie zagrodzić nam drogi do Domu Ojca. Przez Jezusa w Duchu Świętym mamy na zawsze otwarty dostęp do Ojca. Niech to będzie najlepsze wielkanocne życzenie: aby każdy z nas doświadczył i przyjął tę zwycięską miłość </w:t>
                  </w:r>
                  <w:r w:rsidRPr="00FE2CE6">
                    <w:rPr>
                      <w:rFonts w:ascii="Tahoma" w:hAnsi="Tahoma" w:cs="Tahoma"/>
                      <w:color w:val="000000"/>
                      <w:sz w:val="28"/>
                      <w:szCs w:val="26"/>
                    </w:rPr>
                    <w:t xml:space="preserve">Boga </w:t>
                  </w:r>
                  <w:r w:rsidRPr="00FE2CE6">
                    <w:rPr>
                      <w:rFonts w:ascii="Tahoma" w:hAnsi="Tahoma" w:cs="Tahoma"/>
                      <w:sz w:val="28"/>
                      <w:szCs w:val="26"/>
                    </w:rPr>
                    <w:t>Ojca. A ogarnięci Bożą miłością, dzielmy się tym darem z naszymi braćmi. Potrzeba bowiem tej miłości w każdym wymiarze naszego życia, zwłaszcza społecznym, narodowym i międzynarodowym. Współczesność ciągle domaga się od nas świadectwa, że rzeczywiście tylko na Chrystusie i Jego zwycięstwie nad wszelkim złem, na głoszonej przez Niego prawdzie, sprawiedliwości i miłości mo</w:t>
                  </w:r>
                  <w:r w:rsidR="00FE2CE6">
                    <w:rPr>
                      <w:rFonts w:ascii="Tahoma" w:hAnsi="Tahoma" w:cs="Tahoma"/>
                      <w:sz w:val="28"/>
                      <w:szCs w:val="26"/>
                    </w:rPr>
                    <w:t>żna budować lepszą przyszłość.</w:t>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Pr="00FE2CE6">
                    <w:rPr>
                      <w:rFonts w:ascii="Tahoma" w:hAnsi="Tahoma" w:cs="Tahoma"/>
                      <w:sz w:val="28"/>
                      <w:szCs w:val="26"/>
                    </w:rPr>
                    <w:t>2. W ramach oktawy Wielkiej Nocy jutro drugi dzień świąt – Wielkanocny Poniedziałek. Zatem zadbajmy o udział we Mszy Świętej. Zachęcam także, o ile to możliwe, do uczestnictwa w Mszach Świętych przez całą oktawę Wielkanocy, które w naszym kościele są celebrowane według następującego porządku: Jutro - 8.00 i 11.00, a w pozostałe dni o godz</w:t>
                  </w:r>
                  <w:r w:rsidR="00FE2CE6">
                    <w:rPr>
                      <w:rFonts w:ascii="Tahoma" w:hAnsi="Tahoma" w:cs="Tahoma"/>
                      <w:sz w:val="28"/>
                      <w:szCs w:val="26"/>
                    </w:rPr>
                    <w:t>.</w:t>
                  </w:r>
                  <w:r w:rsidRPr="00FE2CE6">
                    <w:rPr>
                      <w:rFonts w:ascii="Tahoma" w:hAnsi="Tahoma" w:cs="Tahoma"/>
                      <w:sz w:val="28"/>
                      <w:szCs w:val="26"/>
                    </w:rPr>
                    <w:t xml:space="preserve"> 7.30 i 8.00</w:t>
                  </w:r>
                  <w:r w:rsidR="00FE2CE6">
                    <w:rPr>
                      <w:rFonts w:ascii="Tahoma" w:hAnsi="Tahoma" w:cs="Tahoma"/>
                      <w:sz w:val="28"/>
                      <w:szCs w:val="26"/>
                    </w:rPr>
                    <w:t xml:space="preserve">. </w:t>
                  </w:r>
                  <w:r w:rsidRPr="00FE2CE6">
                    <w:rPr>
                      <w:rFonts w:ascii="Tahoma" w:hAnsi="Tahoma" w:cs="Tahoma"/>
                      <w:sz w:val="28"/>
                      <w:szCs w:val="26"/>
                    </w:rPr>
                    <w:t>W Poniedziałek Wielkanocny tradycyjnie złożymy ofiary na uczelnie i szkoły katolickie oraz na wydziały teologic</w:t>
                  </w:r>
                  <w:r w:rsidR="00FE2CE6" w:rsidRPr="00FE2CE6">
                    <w:rPr>
                      <w:rFonts w:ascii="Tahoma" w:hAnsi="Tahoma" w:cs="Tahoma"/>
                      <w:sz w:val="28"/>
                      <w:szCs w:val="26"/>
                    </w:rPr>
                    <w:t>zne w Polsce.</w:t>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t>3</w:t>
                  </w:r>
                  <w:r w:rsidRPr="00FE2CE6">
                    <w:rPr>
                      <w:rFonts w:ascii="Tahoma" w:hAnsi="Tahoma" w:cs="Tahoma"/>
                      <w:sz w:val="28"/>
                      <w:szCs w:val="26"/>
                    </w:rPr>
                    <w:t>. W piątek, 14 kwietnia, przypada nasze narodowe święto Chrztu Polski ustanowione przez Sejm Rzeczypospolitej w 2019 roku dla upamiętnienia chrztu Polski datowanego właśnie</w:t>
                  </w:r>
                  <w:r w:rsidR="00FE2CE6">
                    <w:rPr>
                      <w:rFonts w:ascii="Tahoma" w:hAnsi="Tahoma" w:cs="Tahoma"/>
                      <w:sz w:val="28"/>
                      <w:szCs w:val="26"/>
                    </w:rPr>
                    <w:t xml:space="preserve"> na dzień 14 kwietnia 966 roku.</w:t>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t>4</w:t>
                  </w:r>
                  <w:r w:rsidRPr="00FE2CE6">
                    <w:rPr>
                      <w:rFonts w:ascii="Tahoma" w:hAnsi="Tahoma" w:cs="Tahoma"/>
                      <w:sz w:val="28"/>
                      <w:szCs w:val="26"/>
                    </w:rPr>
                    <w:t>. Przyszłą niedzielę – drugą niedzielę Wielkanocy będziemy obchodzili jako Niedzielę Miłosierdzia Bożego. Niedziela ta zainauguruje również Tydzień Miłosierdzia. Zapraszam na Koronkę do Miłosierdzia Bożego o godzinie 15.00.</w:t>
                  </w:r>
                  <w:r w:rsidR="00FE2CE6">
                    <w:rPr>
                      <w:rFonts w:ascii="Tahoma" w:hAnsi="Tahoma" w:cs="Tahoma"/>
                      <w:sz w:val="28"/>
                      <w:szCs w:val="26"/>
                    </w:rPr>
                    <w:tab/>
                  </w:r>
                  <w:r w:rsidRPr="00EA07E4">
                    <w:rPr>
                      <w:rFonts w:ascii="Tahoma" w:hAnsi="Tahoma" w:cs="Tahoma"/>
                      <w:b/>
                      <w:sz w:val="28"/>
                      <w:szCs w:val="26"/>
                      <w:u w:val="single"/>
                    </w:rPr>
                    <w:t>Zapowiedzi:</w:t>
                  </w:r>
                  <w:r w:rsidRPr="00FE2CE6">
                    <w:rPr>
                      <w:rFonts w:ascii="Tahoma" w:hAnsi="Tahoma" w:cs="Tahoma"/>
                      <w:sz w:val="28"/>
                      <w:szCs w:val="26"/>
                    </w:rPr>
                    <w:t xml:space="preserve"> Związek małżeński pragną zawrzeć następujące osoby:</w:t>
                  </w:r>
                  <w:r w:rsidR="00FE2CE6">
                    <w:rPr>
                      <w:rFonts w:ascii="Tahoma" w:hAnsi="Tahoma" w:cs="Tahoma"/>
                      <w:sz w:val="28"/>
                      <w:szCs w:val="26"/>
                    </w:rPr>
                    <w:tab/>
                  </w:r>
                  <w:r w:rsidR="00FE2CE6">
                    <w:rPr>
                      <w:rFonts w:ascii="Tahoma" w:hAnsi="Tahoma" w:cs="Tahoma"/>
                      <w:sz w:val="28"/>
                      <w:szCs w:val="26"/>
                    </w:rPr>
                    <w:tab/>
                  </w:r>
                  <w:r w:rsidRPr="00FE2CE6">
                    <w:rPr>
                      <w:rFonts w:ascii="Tahoma" w:hAnsi="Tahoma" w:cs="Tahoma"/>
                      <w:sz w:val="28"/>
                      <w:szCs w:val="26"/>
                    </w:rPr>
                    <w:t>Roman Jan Pawłowski, kawaler, zamieszkały na terenie parafii tutejszej</w:t>
                  </w:r>
                  <w:r w:rsidR="00FE2CE6">
                    <w:rPr>
                      <w:rFonts w:ascii="Tahoma" w:hAnsi="Tahoma" w:cs="Tahoma"/>
                      <w:sz w:val="28"/>
                      <w:szCs w:val="26"/>
                    </w:rPr>
                    <w:t xml:space="preserve"> i</w:t>
                  </w:r>
                  <w:r w:rsidRPr="00FE2CE6">
                    <w:rPr>
                      <w:rFonts w:ascii="Tahoma" w:hAnsi="Tahoma" w:cs="Tahoma"/>
                      <w:sz w:val="28"/>
                      <w:szCs w:val="26"/>
                    </w:rPr>
                    <w:t xml:space="preserve"> Karolina Kaczmarczyk, panna, zamieszkała na terenie parafii w Rozogach, zapowiedź I</w:t>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00FE2CE6">
                    <w:rPr>
                      <w:rFonts w:ascii="Tahoma" w:hAnsi="Tahoma" w:cs="Tahoma"/>
                      <w:sz w:val="28"/>
                      <w:szCs w:val="26"/>
                    </w:rPr>
                    <w:tab/>
                  </w:r>
                  <w:r w:rsidRPr="00FE2CE6">
                    <w:rPr>
                      <w:rFonts w:ascii="Tahoma" w:hAnsi="Tahoma" w:cs="Tahoma"/>
                      <w:sz w:val="28"/>
                      <w:szCs w:val="26"/>
                    </w:rPr>
                    <w:t>Mateusz Jakóbczyk, kawaler, zamieszkały na terenie parafii w Myszyńcu</w:t>
                  </w:r>
                  <w:r w:rsidR="00FE2CE6">
                    <w:rPr>
                      <w:rFonts w:ascii="Tahoma" w:hAnsi="Tahoma" w:cs="Tahoma"/>
                      <w:sz w:val="28"/>
                      <w:szCs w:val="26"/>
                    </w:rPr>
                    <w:t xml:space="preserve"> i</w:t>
                  </w:r>
                  <w:r w:rsidRPr="00FE2CE6">
                    <w:rPr>
                      <w:rFonts w:ascii="Tahoma" w:hAnsi="Tahoma" w:cs="Tahoma"/>
                      <w:sz w:val="28"/>
                      <w:szCs w:val="26"/>
                    </w:rPr>
                    <w:t xml:space="preserve"> Justyna Antosiak, panna, zamieszkała na terenie parafii tutejszej, zapowiedź I</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4E163B" w:rsidRDefault="004E163B"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Pr="00787723" w:rsidRDefault="00787723" w:rsidP="005867D8">
      <w:pPr>
        <w:ind w:left="426"/>
        <w:jc w:val="both"/>
        <w:rPr>
          <w:color w:val="000000" w:themeColor="text1"/>
          <w:sz w:val="20"/>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BB3753" w:rsidP="00F549F4">
            <w:pPr>
              <w:spacing w:after="0" w:line="240" w:lineRule="auto"/>
              <w:rPr>
                <w:rFonts w:ascii="Tahoma" w:hAnsi="Tahoma" w:cs="Tahoma"/>
                <w:b/>
                <w:bCs/>
                <w:color w:val="70AD47"/>
                <w:sz w:val="36"/>
                <w:szCs w:val="36"/>
              </w:rPr>
            </w:pPr>
            <w:r w:rsidRPr="00BB3753">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BB3753">
            <w:pPr>
              <w:spacing w:after="0" w:line="240" w:lineRule="auto"/>
              <w:jc w:val="center"/>
            </w:pPr>
            <w:r w:rsidRPr="00BB3753">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317" w:rsidRDefault="00AD3317">
      <w:pPr>
        <w:spacing w:after="0" w:line="240" w:lineRule="auto"/>
      </w:pPr>
      <w:r>
        <w:separator/>
      </w:r>
    </w:p>
  </w:endnote>
  <w:endnote w:type="continuationSeparator" w:id="1">
    <w:p w:rsidR="00AD3317" w:rsidRDefault="00AD33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201" w:rsidRDefault="00F75201">
    <w:pPr>
      <w:pStyle w:val="Stopka"/>
      <w:jc w:val="center"/>
    </w:pPr>
    <w:fldSimple w:instr=" PAGE ">
      <w:r>
        <w:rPr>
          <w:noProof/>
        </w:rPr>
        <w:t>8</w:t>
      </w:r>
    </w:fldSimple>
  </w:p>
  <w:p w:rsidR="00F75201" w:rsidRDefault="00F75201">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201" w:rsidRDefault="00F75201">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201" w:rsidRDefault="00F75201">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F75201" w:rsidRDefault="00F75201">
        <w:pPr>
          <w:pStyle w:val="Stopka"/>
          <w:jc w:val="center"/>
        </w:pPr>
        <w:fldSimple w:instr=" PAGE   \* MERGEFORMAT ">
          <w:r w:rsidR="00EA07E4">
            <w:rPr>
              <w:noProof/>
            </w:rPr>
            <w:t>8</w:t>
          </w:r>
        </w:fldSimple>
      </w:p>
    </w:sdtContent>
  </w:sdt>
  <w:p w:rsidR="00F75201" w:rsidRDefault="00F75201">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201" w:rsidRDefault="00F75201">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317" w:rsidRDefault="00AD3317">
      <w:pPr>
        <w:spacing w:after="0" w:line="240" w:lineRule="auto"/>
      </w:pPr>
      <w:r>
        <w:rPr>
          <w:color w:val="000000"/>
        </w:rPr>
        <w:separator/>
      </w:r>
    </w:p>
  </w:footnote>
  <w:footnote w:type="continuationSeparator" w:id="1">
    <w:p w:rsidR="00AD3317" w:rsidRDefault="00AD33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201" w:rsidRDefault="00F75201" w:rsidP="00DC14B9">
    <w:pPr>
      <w:pStyle w:val="Data"/>
      <w:jc w:val="left"/>
      <w:rPr>
        <w:rFonts w:ascii="Tahoma" w:hAnsi="Tahoma" w:cs="Tahoma"/>
        <w:b w:val="0"/>
        <w:bCs/>
        <w:color w:val="70AD47"/>
        <w:sz w:val="24"/>
      </w:rPr>
    </w:pPr>
  </w:p>
  <w:p w:rsidR="00F75201" w:rsidRDefault="00F75201"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F75201" w:rsidRPr="00DC14B9" w:rsidRDefault="00F75201"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201" w:rsidRDefault="00F75201">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F75201" w:rsidRPr="00910015" w:rsidRDefault="00F75201">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F75201" w:rsidRPr="00910015" w:rsidRDefault="00F75201">
    <w:pPr>
      <w:pStyle w:val="Data"/>
      <w:rPr>
        <w:color w:val="70AD47" w:themeColor="accent6"/>
      </w:rPr>
    </w:pPr>
    <w:r w:rsidRPr="00910015">
      <w:rPr>
        <w:rFonts w:ascii="Tahoma" w:hAnsi="Tahoma" w:cs="Tahoma"/>
        <w:b w:val="0"/>
        <w:bCs/>
        <w:color w:val="70AD47" w:themeColor="accent6"/>
        <w:sz w:val="24"/>
      </w:rPr>
      <w:t>06-333 ZARĘBY 49 / TEL. 504 682 128</w:t>
    </w:r>
  </w:p>
  <w:p w:rsidR="00F75201" w:rsidRPr="00910015" w:rsidRDefault="00F75201">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F75201" w:rsidRPr="002A13EB" w:rsidRDefault="00F75201" w:rsidP="004923D3">
    <w:pPr>
      <w:pStyle w:val="Data"/>
      <w:ind w:left="-993" w:firstLine="993"/>
      <w:rPr>
        <w:color w:val="FF0000"/>
      </w:rPr>
    </w:pPr>
    <w:r>
      <w:rPr>
        <w:rFonts w:ascii="Tahoma" w:hAnsi="Tahoma" w:cs="Tahoma"/>
        <w:color w:val="FF0000"/>
        <w:sz w:val="24"/>
      </w:rPr>
      <w:t>// 09</w:t>
    </w:r>
    <w:r w:rsidRPr="002A13EB">
      <w:rPr>
        <w:rFonts w:ascii="Tahoma" w:hAnsi="Tahoma" w:cs="Tahoma"/>
        <w:color w:val="FF0000"/>
        <w:sz w:val="24"/>
      </w:rPr>
      <w:t xml:space="preserve"> kwietnia 2023</w:t>
    </w:r>
    <w:r w:rsidRPr="002A13EB">
      <w:rPr>
        <w:rFonts w:ascii="Tahoma" w:hAnsi="Tahoma" w:cs="Tahoma"/>
        <w:color w:val="FF0000"/>
        <w:sz w:val="24"/>
        <w:lang w:bidi="pl-PL"/>
      </w:rPr>
      <w:t xml:space="preserve"> // niedzi</w:t>
    </w:r>
    <w:r>
      <w:rPr>
        <w:rFonts w:ascii="Tahoma" w:hAnsi="Tahoma" w:cs="Tahoma"/>
        <w:color w:val="FF0000"/>
        <w:sz w:val="24"/>
        <w:lang w:bidi="pl-PL"/>
      </w:rPr>
      <w:t>ela zmartwychwstania pańskiego</w:t>
    </w:r>
    <w:r w:rsidRPr="002A13EB">
      <w:rPr>
        <w:rFonts w:ascii="Tahoma" w:hAnsi="Tahoma" w:cs="Tahoma"/>
        <w:color w:val="FF0000"/>
        <w:sz w:val="24"/>
        <w:lang w:bidi="pl-PL"/>
      </w:rPr>
      <w:t xml:space="preserve"> //</w:t>
    </w:r>
  </w:p>
  <w:p w:rsidR="00F75201" w:rsidRPr="002A13EB" w:rsidRDefault="00F75201">
    <w:pPr>
      <w:pStyle w:val="Data"/>
      <w:ind w:left="-993"/>
      <w:rPr>
        <w:color w:val="FF0000"/>
      </w:rPr>
    </w:pPr>
    <w:r>
      <w:rPr>
        <w:rFonts w:ascii="Tahoma" w:hAnsi="Tahoma" w:cs="Tahoma"/>
        <w:color w:val="FF0000"/>
        <w:sz w:val="24"/>
      </w:rPr>
      <w:t xml:space="preserve">        numer 15/2023/179</w:t>
    </w:r>
    <w:r w:rsidRPr="002A13EB">
      <w:rPr>
        <w:rFonts w:ascii="Tahoma" w:hAnsi="Tahoma" w:cs="Tahoma"/>
        <w:color w:val="FF0000"/>
        <w:sz w:val="24"/>
      </w:rPr>
      <w:t>/</w:t>
    </w:r>
  </w:p>
  <w:p w:rsidR="00F75201" w:rsidRPr="00EE1DA9" w:rsidRDefault="00F75201"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F75201" w:rsidRDefault="00F75201">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F75201" w:rsidRDefault="00F75201">
                <w:pPr>
                  <w:ind w:right="141"/>
                  <w:jc w:val="center"/>
                  <w:rPr>
                    <w:rFonts w:ascii="Trajan Pro" w:hAnsi="Trajan Pro" w:cs="Arial"/>
                    <w:b/>
                    <w:bCs/>
                    <w:color w:val="FFFFFF"/>
                    <w:sz w:val="36"/>
                    <w:szCs w:val="36"/>
                  </w:rPr>
                </w:pPr>
              </w:p>
              <w:p w:rsidR="00F75201" w:rsidRDefault="00F75201">
                <w:pPr>
                  <w:ind w:right="141"/>
                  <w:jc w:val="center"/>
                  <w:rPr>
                    <w:rFonts w:ascii="Trajan Pro" w:hAnsi="Trajan Pro" w:cs="Arial"/>
                    <w:b/>
                    <w:bCs/>
                    <w:color w:val="FFFFFF"/>
                    <w:sz w:val="36"/>
                    <w:szCs w:val="36"/>
                  </w:rPr>
                </w:pPr>
              </w:p>
              <w:p w:rsidR="00F75201" w:rsidRDefault="00F75201">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F75201" w:rsidRDefault="00F75201">
                <w:pPr>
                  <w:jc w:val="center"/>
                  <w:rPr>
                    <w:color w:val="FFFFFF"/>
                  </w:rPr>
                </w:pPr>
              </w:p>
            </w:txbxContent>
          </v:textbox>
        </v:rect>
      </w:pict>
    </w:r>
    <w:r w:rsidRPr="00EE1DA9">
      <w:rPr>
        <w:color w:val="7030A0"/>
      </w:rPr>
      <w:tab/>
    </w:r>
  </w:p>
  <w:p w:rsidR="00F75201" w:rsidRDefault="00F75201">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201" w:rsidRDefault="00F75201">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201" w:rsidRDefault="00F75201" w:rsidP="00DC14B9">
    <w:pPr>
      <w:pStyle w:val="Data"/>
      <w:jc w:val="left"/>
      <w:rPr>
        <w:rFonts w:ascii="Tahoma" w:hAnsi="Tahoma" w:cs="Tahoma"/>
        <w:b w:val="0"/>
        <w:bCs/>
        <w:color w:val="70AD47"/>
        <w:sz w:val="24"/>
      </w:rPr>
    </w:pPr>
  </w:p>
  <w:p w:rsidR="00F75201" w:rsidRPr="002A13EB" w:rsidRDefault="00F75201" w:rsidP="00443BD6">
    <w:pPr>
      <w:pStyle w:val="Data"/>
      <w:ind w:left="-993" w:firstLine="993"/>
      <w:rPr>
        <w:color w:val="FF0000"/>
      </w:rPr>
    </w:pPr>
    <w:r>
      <w:rPr>
        <w:rFonts w:ascii="Tahoma" w:hAnsi="Tahoma" w:cs="Tahoma"/>
        <w:color w:val="FF0000"/>
        <w:sz w:val="24"/>
      </w:rPr>
      <w:t>// 09</w:t>
    </w:r>
    <w:r w:rsidRPr="002A13EB">
      <w:rPr>
        <w:rFonts w:ascii="Tahoma" w:hAnsi="Tahoma" w:cs="Tahoma"/>
        <w:color w:val="FF0000"/>
        <w:sz w:val="24"/>
      </w:rPr>
      <w:t xml:space="preserve"> kwietnia 2023</w:t>
    </w:r>
    <w:r w:rsidRPr="002A13EB">
      <w:rPr>
        <w:rFonts w:ascii="Tahoma" w:hAnsi="Tahoma" w:cs="Tahoma"/>
        <w:color w:val="FF0000"/>
        <w:sz w:val="24"/>
        <w:lang w:bidi="pl-PL"/>
      </w:rPr>
      <w:t xml:space="preserve"> // niedz</w:t>
    </w:r>
    <w:r>
      <w:rPr>
        <w:rFonts w:ascii="Tahoma" w:hAnsi="Tahoma" w:cs="Tahoma"/>
        <w:color w:val="FF0000"/>
        <w:sz w:val="24"/>
        <w:lang w:bidi="pl-PL"/>
      </w:rPr>
      <w:t>iela zmartwychwstania pańskiego</w:t>
    </w:r>
    <w:r w:rsidRPr="002A13EB">
      <w:rPr>
        <w:rFonts w:ascii="Tahoma" w:hAnsi="Tahoma" w:cs="Tahoma"/>
        <w:color w:val="FF0000"/>
        <w:sz w:val="24"/>
        <w:lang w:bidi="pl-PL"/>
      </w:rPr>
      <w:t xml:space="preserve"> //</w:t>
    </w:r>
  </w:p>
  <w:p w:rsidR="00F75201" w:rsidRPr="002A13EB" w:rsidRDefault="00F75201" w:rsidP="00443BD6">
    <w:pPr>
      <w:pStyle w:val="Data"/>
      <w:ind w:left="-993"/>
      <w:rPr>
        <w:color w:val="FF0000"/>
      </w:rPr>
    </w:pPr>
    <w:r>
      <w:rPr>
        <w:rFonts w:ascii="Tahoma" w:hAnsi="Tahoma" w:cs="Tahoma"/>
        <w:color w:val="FF0000"/>
        <w:sz w:val="24"/>
      </w:rPr>
      <w:t xml:space="preserve">        numer 15/2023/179</w:t>
    </w:r>
    <w:r w:rsidRPr="002A13EB">
      <w:rPr>
        <w:rFonts w:ascii="Tahoma" w:hAnsi="Tahoma" w:cs="Tahoma"/>
        <w:color w:val="FF0000"/>
        <w:sz w:val="24"/>
      </w:rPr>
      <w:t>/</w:t>
    </w:r>
  </w:p>
  <w:p w:rsidR="00F75201" w:rsidRPr="00EE1DA9" w:rsidRDefault="00F75201"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201" w:rsidRDefault="00F75201" w:rsidP="00DC14B9">
    <w:pPr>
      <w:pStyle w:val="Data"/>
      <w:jc w:val="left"/>
      <w:rPr>
        <w:rFonts w:ascii="Tahoma" w:hAnsi="Tahoma" w:cs="Tahoma"/>
        <w:b w:val="0"/>
        <w:bCs/>
        <w:color w:val="70AD47"/>
        <w:sz w:val="24"/>
      </w:rPr>
    </w:pPr>
  </w:p>
  <w:p w:rsidR="00F75201" w:rsidRPr="002A13EB" w:rsidRDefault="00F75201" w:rsidP="00443BD6">
    <w:pPr>
      <w:pStyle w:val="Data"/>
      <w:ind w:left="-993" w:firstLine="993"/>
      <w:rPr>
        <w:color w:val="FF0000"/>
      </w:rPr>
    </w:pPr>
    <w:r>
      <w:rPr>
        <w:rFonts w:ascii="Tahoma" w:hAnsi="Tahoma" w:cs="Tahoma"/>
        <w:color w:val="FF0000"/>
        <w:sz w:val="24"/>
      </w:rPr>
      <w:t>// 09</w:t>
    </w:r>
    <w:r w:rsidRPr="002A13EB">
      <w:rPr>
        <w:rFonts w:ascii="Tahoma" w:hAnsi="Tahoma" w:cs="Tahoma"/>
        <w:color w:val="FF0000"/>
        <w:sz w:val="24"/>
      </w:rPr>
      <w:t xml:space="preserve"> kwietnia 2023</w:t>
    </w:r>
    <w:r w:rsidRPr="002A13EB">
      <w:rPr>
        <w:rFonts w:ascii="Tahoma" w:hAnsi="Tahoma" w:cs="Tahoma"/>
        <w:color w:val="FF0000"/>
        <w:sz w:val="24"/>
        <w:lang w:bidi="pl-PL"/>
      </w:rPr>
      <w:t xml:space="preserve"> // niedz</w:t>
    </w:r>
    <w:r>
      <w:rPr>
        <w:rFonts w:ascii="Tahoma" w:hAnsi="Tahoma" w:cs="Tahoma"/>
        <w:color w:val="FF0000"/>
        <w:sz w:val="24"/>
        <w:lang w:bidi="pl-PL"/>
      </w:rPr>
      <w:t>iela zmartwychwstania pańskiego</w:t>
    </w:r>
    <w:r w:rsidRPr="002A13EB">
      <w:rPr>
        <w:rFonts w:ascii="Tahoma" w:hAnsi="Tahoma" w:cs="Tahoma"/>
        <w:color w:val="FF0000"/>
        <w:sz w:val="24"/>
        <w:lang w:bidi="pl-PL"/>
      </w:rPr>
      <w:t xml:space="preserve"> //</w:t>
    </w:r>
  </w:p>
  <w:p w:rsidR="00F75201" w:rsidRPr="002A13EB" w:rsidRDefault="00F75201" w:rsidP="00443BD6">
    <w:pPr>
      <w:pStyle w:val="Data"/>
      <w:ind w:left="-993"/>
      <w:rPr>
        <w:color w:val="FF0000"/>
      </w:rPr>
    </w:pPr>
    <w:r>
      <w:rPr>
        <w:rFonts w:ascii="Tahoma" w:hAnsi="Tahoma" w:cs="Tahoma"/>
        <w:color w:val="FF0000"/>
        <w:sz w:val="24"/>
      </w:rPr>
      <w:t xml:space="preserve">        numer 15/2023/179</w:t>
    </w:r>
    <w:r w:rsidRPr="002A13EB">
      <w:rPr>
        <w:rFonts w:ascii="Tahoma" w:hAnsi="Tahoma" w:cs="Tahoma"/>
        <w:color w:val="FF0000"/>
        <w:sz w:val="24"/>
      </w:rPr>
      <w:t>/</w:t>
    </w:r>
  </w:p>
  <w:p w:rsidR="00F75201" w:rsidRPr="0070234C" w:rsidRDefault="00F75201"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7373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26AD"/>
    <w:rsid w:val="0000285F"/>
    <w:rsid w:val="00002911"/>
    <w:rsid w:val="000029DA"/>
    <w:rsid w:val="000032ED"/>
    <w:rsid w:val="0000340F"/>
    <w:rsid w:val="0000361F"/>
    <w:rsid w:val="00003647"/>
    <w:rsid w:val="00003F95"/>
    <w:rsid w:val="000043FE"/>
    <w:rsid w:val="000044BC"/>
    <w:rsid w:val="00004574"/>
    <w:rsid w:val="000048E2"/>
    <w:rsid w:val="00004CD6"/>
    <w:rsid w:val="00004EB6"/>
    <w:rsid w:val="00005898"/>
    <w:rsid w:val="000058CE"/>
    <w:rsid w:val="000063A5"/>
    <w:rsid w:val="000072B0"/>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BF6"/>
    <w:rsid w:val="000214D7"/>
    <w:rsid w:val="00021738"/>
    <w:rsid w:val="00021A55"/>
    <w:rsid w:val="00021B8C"/>
    <w:rsid w:val="00021D30"/>
    <w:rsid w:val="00022296"/>
    <w:rsid w:val="000224E4"/>
    <w:rsid w:val="000226EF"/>
    <w:rsid w:val="0002283E"/>
    <w:rsid w:val="000234CF"/>
    <w:rsid w:val="00023639"/>
    <w:rsid w:val="000238BC"/>
    <w:rsid w:val="00023C09"/>
    <w:rsid w:val="0002469D"/>
    <w:rsid w:val="000246B4"/>
    <w:rsid w:val="00024A6E"/>
    <w:rsid w:val="0002580D"/>
    <w:rsid w:val="00026404"/>
    <w:rsid w:val="000264C4"/>
    <w:rsid w:val="000275A5"/>
    <w:rsid w:val="000275B1"/>
    <w:rsid w:val="0002796F"/>
    <w:rsid w:val="00027EEB"/>
    <w:rsid w:val="000304E6"/>
    <w:rsid w:val="00030908"/>
    <w:rsid w:val="00030B72"/>
    <w:rsid w:val="00030F76"/>
    <w:rsid w:val="00031CF0"/>
    <w:rsid w:val="00032103"/>
    <w:rsid w:val="0003238A"/>
    <w:rsid w:val="00032995"/>
    <w:rsid w:val="00033420"/>
    <w:rsid w:val="000337A3"/>
    <w:rsid w:val="00034186"/>
    <w:rsid w:val="00034517"/>
    <w:rsid w:val="000345B7"/>
    <w:rsid w:val="00035AEE"/>
    <w:rsid w:val="00035B8D"/>
    <w:rsid w:val="00035BB7"/>
    <w:rsid w:val="000367B2"/>
    <w:rsid w:val="00036A28"/>
    <w:rsid w:val="000371F6"/>
    <w:rsid w:val="00037632"/>
    <w:rsid w:val="00037C75"/>
    <w:rsid w:val="00040A18"/>
    <w:rsid w:val="00040ACB"/>
    <w:rsid w:val="00041313"/>
    <w:rsid w:val="00041E16"/>
    <w:rsid w:val="000422CD"/>
    <w:rsid w:val="0004238F"/>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86D"/>
    <w:rsid w:val="000536C2"/>
    <w:rsid w:val="00053963"/>
    <w:rsid w:val="00054661"/>
    <w:rsid w:val="00054C3A"/>
    <w:rsid w:val="00054D51"/>
    <w:rsid w:val="00055B37"/>
    <w:rsid w:val="00055BCE"/>
    <w:rsid w:val="00056222"/>
    <w:rsid w:val="00056967"/>
    <w:rsid w:val="00056E38"/>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8A8"/>
    <w:rsid w:val="00074BC1"/>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67"/>
    <w:rsid w:val="000873DE"/>
    <w:rsid w:val="000876CF"/>
    <w:rsid w:val="00087858"/>
    <w:rsid w:val="000902D4"/>
    <w:rsid w:val="000909ED"/>
    <w:rsid w:val="000914C2"/>
    <w:rsid w:val="00091BAE"/>
    <w:rsid w:val="00091C36"/>
    <w:rsid w:val="000926E5"/>
    <w:rsid w:val="00093324"/>
    <w:rsid w:val="00093740"/>
    <w:rsid w:val="00093CA9"/>
    <w:rsid w:val="00093D82"/>
    <w:rsid w:val="00094455"/>
    <w:rsid w:val="00094F1F"/>
    <w:rsid w:val="000962C0"/>
    <w:rsid w:val="00096B65"/>
    <w:rsid w:val="00097142"/>
    <w:rsid w:val="000975E6"/>
    <w:rsid w:val="00097988"/>
    <w:rsid w:val="00097C97"/>
    <w:rsid w:val="00097D8C"/>
    <w:rsid w:val="00097EF5"/>
    <w:rsid w:val="000A065A"/>
    <w:rsid w:val="000A0690"/>
    <w:rsid w:val="000A09F4"/>
    <w:rsid w:val="000A0B27"/>
    <w:rsid w:val="000A0C21"/>
    <w:rsid w:val="000A0F12"/>
    <w:rsid w:val="000A114B"/>
    <w:rsid w:val="000A12BF"/>
    <w:rsid w:val="000A1B6C"/>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41A4"/>
    <w:rsid w:val="000C489E"/>
    <w:rsid w:val="000C4B7C"/>
    <w:rsid w:val="000C4D2D"/>
    <w:rsid w:val="000C4EB9"/>
    <w:rsid w:val="000C50DF"/>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385"/>
    <w:rsid w:val="000D5A49"/>
    <w:rsid w:val="000D5CB9"/>
    <w:rsid w:val="000D5D7C"/>
    <w:rsid w:val="000D60EB"/>
    <w:rsid w:val="000D6670"/>
    <w:rsid w:val="000D7064"/>
    <w:rsid w:val="000E03BE"/>
    <w:rsid w:val="000E057F"/>
    <w:rsid w:val="000E0730"/>
    <w:rsid w:val="000E0C33"/>
    <w:rsid w:val="000E0CEF"/>
    <w:rsid w:val="000E1D56"/>
    <w:rsid w:val="000E210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F"/>
    <w:rsid w:val="000F79F2"/>
    <w:rsid w:val="000F7D12"/>
    <w:rsid w:val="000F7D51"/>
    <w:rsid w:val="0010007F"/>
    <w:rsid w:val="00100B08"/>
    <w:rsid w:val="00100B4C"/>
    <w:rsid w:val="00101294"/>
    <w:rsid w:val="0010157B"/>
    <w:rsid w:val="00101D5A"/>
    <w:rsid w:val="001027BC"/>
    <w:rsid w:val="00103211"/>
    <w:rsid w:val="001033F1"/>
    <w:rsid w:val="001038CA"/>
    <w:rsid w:val="00104474"/>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7C1"/>
    <w:rsid w:val="00112966"/>
    <w:rsid w:val="001129D8"/>
    <w:rsid w:val="0011374C"/>
    <w:rsid w:val="001139FA"/>
    <w:rsid w:val="00113F82"/>
    <w:rsid w:val="0011407B"/>
    <w:rsid w:val="00114080"/>
    <w:rsid w:val="001140A9"/>
    <w:rsid w:val="00114441"/>
    <w:rsid w:val="00114966"/>
    <w:rsid w:val="00114FF4"/>
    <w:rsid w:val="001157AB"/>
    <w:rsid w:val="00117115"/>
    <w:rsid w:val="001176AF"/>
    <w:rsid w:val="00117BB1"/>
    <w:rsid w:val="00117CDA"/>
    <w:rsid w:val="00117E52"/>
    <w:rsid w:val="001201C8"/>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9C"/>
    <w:rsid w:val="00126408"/>
    <w:rsid w:val="00127CA3"/>
    <w:rsid w:val="00130660"/>
    <w:rsid w:val="00130DBC"/>
    <w:rsid w:val="00131A29"/>
    <w:rsid w:val="00132E2F"/>
    <w:rsid w:val="0013346A"/>
    <w:rsid w:val="00133A21"/>
    <w:rsid w:val="00133D92"/>
    <w:rsid w:val="00134AF8"/>
    <w:rsid w:val="00134B3D"/>
    <w:rsid w:val="00134CB5"/>
    <w:rsid w:val="00134D6B"/>
    <w:rsid w:val="00134E15"/>
    <w:rsid w:val="00135847"/>
    <w:rsid w:val="00135AE7"/>
    <w:rsid w:val="00135B27"/>
    <w:rsid w:val="001366D6"/>
    <w:rsid w:val="00137CC0"/>
    <w:rsid w:val="001401F7"/>
    <w:rsid w:val="001404B4"/>
    <w:rsid w:val="001409F9"/>
    <w:rsid w:val="001411A3"/>
    <w:rsid w:val="001428E0"/>
    <w:rsid w:val="00142C17"/>
    <w:rsid w:val="001436C6"/>
    <w:rsid w:val="001437B7"/>
    <w:rsid w:val="00143BCA"/>
    <w:rsid w:val="001441FB"/>
    <w:rsid w:val="0014447C"/>
    <w:rsid w:val="00145355"/>
    <w:rsid w:val="0014644B"/>
    <w:rsid w:val="0014649F"/>
    <w:rsid w:val="00146776"/>
    <w:rsid w:val="00146910"/>
    <w:rsid w:val="00146A67"/>
    <w:rsid w:val="00146FF9"/>
    <w:rsid w:val="001472FA"/>
    <w:rsid w:val="00147D3B"/>
    <w:rsid w:val="0015033A"/>
    <w:rsid w:val="00150CE4"/>
    <w:rsid w:val="00150ECF"/>
    <w:rsid w:val="00150F66"/>
    <w:rsid w:val="00151FD2"/>
    <w:rsid w:val="001523FA"/>
    <w:rsid w:val="001525E2"/>
    <w:rsid w:val="00152A32"/>
    <w:rsid w:val="00153069"/>
    <w:rsid w:val="001532AC"/>
    <w:rsid w:val="00153693"/>
    <w:rsid w:val="001539B7"/>
    <w:rsid w:val="001556BD"/>
    <w:rsid w:val="0015630C"/>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1768"/>
    <w:rsid w:val="00171770"/>
    <w:rsid w:val="00171963"/>
    <w:rsid w:val="00171AF9"/>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C62"/>
    <w:rsid w:val="001760C5"/>
    <w:rsid w:val="00176139"/>
    <w:rsid w:val="001771AC"/>
    <w:rsid w:val="00177269"/>
    <w:rsid w:val="00177607"/>
    <w:rsid w:val="00177FB8"/>
    <w:rsid w:val="001800F1"/>
    <w:rsid w:val="00180E52"/>
    <w:rsid w:val="001813BD"/>
    <w:rsid w:val="0018142D"/>
    <w:rsid w:val="001817F9"/>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DBA"/>
    <w:rsid w:val="0018771F"/>
    <w:rsid w:val="001879B6"/>
    <w:rsid w:val="001900EC"/>
    <w:rsid w:val="001904C7"/>
    <w:rsid w:val="00190B7E"/>
    <w:rsid w:val="00190DA9"/>
    <w:rsid w:val="00190F76"/>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4CE"/>
    <w:rsid w:val="001D2ACF"/>
    <w:rsid w:val="001D3241"/>
    <w:rsid w:val="001D33B1"/>
    <w:rsid w:val="001D3B0F"/>
    <w:rsid w:val="001D3BEE"/>
    <w:rsid w:val="001D48C0"/>
    <w:rsid w:val="001D49A1"/>
    <w:rsid w:val="001D4A0F"/>
    <w:rsid w:val="001D4CD6"/>
    <w:rsid w:val="001D507F"/>
    <w:rsid w:val="001D5208"/>
    <w:rsid w:val="001D593E"/>
    <w:rsid w:val="001D6928"/>
    <w:rsid w:val="001D6C12"/>
    <w:rsid w:val="001D6D8A"/>
    <w:rsid w:val="001D77CA"/>
    <w:rsid w:val="001D7C7D"/>
    <w:rsid w:val="001E011C"/>
    <w:rsid w:val="001E0CDF"/>
    <w:rsid w:val="001E0FFF"/>
    <w:rsid w:val="001E10F6"/>
    <w:rsid w:val="001E1A2D"/>
    <w:rsid w:val="001E1CA3"/>
    <w:rsid w:val="001E2000"/>
    <w:rsid w:val="001E2F7A"/>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074"/>
    <w:rsid w:val="001F0BD9"/>
    <w:rsid w:val="001F19A1"/>
    <w:rsid w:val="001F1AEE"/>
    <w:rsid w:val="001F226F"/>
    <w:rsid w:val="001F2B6E"/>
    <w:rsid w:val="001F2E86"/>
    <w:rsid w:val="001F2E95"/>
    <w:rsid w:val="001F2F79"/>
    <w:rsid w:val="001F327E"/>
    <w:rsid w:val="001F330F"/>
    <w:rsid w:val="001F398B"/>
    <w:rsid w:val="001F4FB2"/>
    <w:rsid w:val="001F5859"/>
    <w:rsid w:val="001F5928"/>
    <w:rsid w:val="001F652D"/>
    <w:rsid w:val="001F6C97"/>
    <w:rsid w:val="001F6EEF"/>
    <w:rsid w:val="0020007C"/>
    <w:rsid w:val="00200CC1"/>
    <w:rsid w:val="0020105C"/>
    <w:rsid w:val="00201419"/>
    <w:rsid w:val="00201859"/>
    <w:rsid w:val="00201C96"/>
    <w:rsid w:val="00201EAF"/>
    <w:rsid w:val="00202569"/>
    <w:rsid w:val="00202D46"/>
    <w:rsid w:val="00203769"/>
    <w:rsid w:val="00203939"/>
    <w:rsid w:val="00204E32"/>
    <w:rsid w:val="002055CE"/>
    <w:rsid w:val="0020587C"/>
    <w:rsid w:val="002066A6"/>
    <w:rsid w:val="0020691B"/>
    <w:rsid w:val="00206DAC"/>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CA"/>
    <w:rsid w:val="00216DD4"/>
    <w:rsid w:val="00216E6E"/>
    <w:rsid w:val="00217341"/>
    <w:rsid w:val="00217E24"/>
    <w:rsid w:val="00217F88"/>
    <w:rsid w:val="00220141"/>
    <w:rsid w:val="00220277"/>
    <w:rsid w:val="00221066"/>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0F5"/>
    <w:rsid w:val="00230963"/>
    <w:rsid w:val="00230D20"/>
    <w:rsid w:val="0023243B"/>
    <w:rsid w:val="002324D6"/>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88"/>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2520"/>
    <w:rsid w:val="00264FC0"/>
    <w:rsid w:val="00265162"/>
    <w:rsid w:val="0026532B"/>
    <w:rsid w:val="00265733"/>
    <w:rsid w:val="00266ECE"/>
    <w:rsid w:val="00266F5B"/>
    <w:rsid w:val="002670A7"/>
    <w:rsid w:val="002674FB"/>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3EB"/>
    <w:rsid w:val="002A1C56"/>
    <w:rsid w:val="002A204E"/>
    <w:rsid w:val="002A2E3D"/>
    <w:rsid w:val="002A3429"/>
    <w:rsid w:val="002A42C2"/>
    <w:rsid w:val="002A445F"/>
    <w:rsid w:val="002A4582"/>
    <w:rsid w:val="002A61B2"/>
    <w:rsid w:val="002A61BE"/>
    <w:rsid w:val="002A6F4C"/>
    <w:rsid w:val="002A73EC"/>
    <w:rsid w:val="002A7684"/>
    <w:rsid w:val="002A7769"/>
    <w:rsid w:val="002B0702"/>
    <w:rsid w:val="002B1852"/>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D7F78"/>
    <w:rsid w:val="002E0004"/>
    <w:rsid w:val="002E0CE6"/>
    <w:rsid w:val="002E14B3"/>
    <w:rsid w:val="002E1B72"/>
    <w:rsid w:val="002E2596"/>
    <w:rsid w:val="002E2803"/>
    <w:rsid w:val="002E2A5F"/>
    <w:rsid w:val="002E399F"/>
    <w:rsid w:val="002E3CFE"/>
    <w:rsid w:val="002E3E62"/>
    <w:rsid w:val="002E3F14"/>
    <w:rsid w:val="002E42F5"/>
    <w:rsid w:val="002E45E2"/>
    <w:rsid w:val="002E46B8"/>
    <w:rsid w:val="002E47B9"/>
    <w:rsid w:val="002E4D6E"/>
    <w:rsid w:val="002E4DF1"/>
    <w:rsid w:val="002E5B19"/>
    <w:rsid w:val="002E5BBA"/>
    <w:rsid w:val="002E72E4"/>
    <w:rsid w:val="002E74C6"/>
    <w:rsid w:val="002E7562"/>
    <w:rsid w:val="002E7660"/>
    <w:rsid w:val="002E7705"/>
    <w:rsid w:val="002E7D37"/>
    <w:rsid w:val="002F0858"/>
    <w:rsid w:val="002F0C01"/>
    <w:rsid w:val="002F0D07"/>
    <w:rsid w:val="002F1262"/>
    <w:rsid w:val="002F1727"/>
    <w:rsid w:val="002F1D8A"/>
    <w:rsid w:val="002F2174"/>
    <w:rsid w:val="002F227E"/>
    <w:rsid w:val="002F24D3"/>
    <w:rsid w:val="002F25D5"/>
    <w:rsid w:val="002F2704"/>
    <w:rsid w:val="002F2707"/>
    <w:rsid w:val="002F364B"/>
    <w:rsid w:val="002F4205"/>
    <w:rsid w:val="002F46AA"/>
    <w:rsid w:val="002F47B8"/>
    <w:rsid w:val="002F51FA"/>
    <w:rsid w:val="002F5F84"/>
    <w:rsid w:val="002F7463"/>
    <w:rsid w:val="002F7879"/>
    <w:rsid w:val="002F78FB"/>
    <w:rsid w:val="002F79D8"/>
    <w:rsid w:val="002F7C78"/>
    <w:rsid w:val="00300002"/>
    <w:rsid w:val="003012B1"/>
    <w:rsid w:val="00301930"/>
    <w:rsid w:val="00301BA5"/>
    <w:rsid w:val="00301DA4"/>
    <w:rsid w:val="00302F90"/>
    <w:rsid w:val="0030320D"/>
    <w:rsid w:val="00303232"/>
    <w:rsid w:val="0030376C"/>
    <w:rsid w:val="00303E65"/>
    <w:rsid w:val="00304C2F"/>
    <w:rsid w:val="003050B2"/>
    <w:rsid w:val="00305652"/>
    <w:rsid w:val="003056E8"/>
    <w:rsid w:val="003057DC"/>
    <w:rsid w:val="00305864"/>
    <w:rsid w:val="00305F3A"/>
    <w:rsid w:val="0030633B"/>
    <w:rsid w:val="0030654A"/>
    <w:rsid w:val="00306846"/>
    <w:rsid w:val="00307C17"/>
    <w:rsid w:val="00310DBD"/>
    <w:rsid w:val="00310FDE"/>
    <w:rsid w:val="003110D2"/>
    <w:rsid w:val="00311BDA"/>
    <w:rsid w:val="00311BE7"/>
    <w:rsid w:val="00312488"/>
    <w:rsid w:val="00312608"/>
    <w:rsid w:val="0031300D"/>
    <w:rsid w:val="00313134"/>
    <w:rsid w:val="00313BCA"/>
    <w:rsid w:val="0031423F"/>
    <w:rsid w:val="003144CB"/>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C59"/>
    <w:rsid w:val="00326E24"/>
    <w:rsid w:val="00327212"/>
    <w:rsid w:val="00327A61"/>
    <w:rsid w:val="00327BE3"/>
    <w:rsid w:val="00327CD1"/>
    <w:rsid w:val="0033083C"/>
    <w:rsid w:val="00330EF1"/>
    <w:rsid w:val="00331421"/>
    <w:rsid w:val="003316D0"/>
    <w:rsid w:val="00331710"/>
    <w:rsid w:val="00331C5E"/>
    <w:rsid w:val="00331D99"/>
    <w:rsid w:val="0033299A"/>
    <w:rsid w:val="00332A68"/>
    <w:rsid w:val="00332B65"/>
    <w:rsid w:val="0033304A"/>
    <w:rsid w:val="00333357"/>
    <w:rsid w:val="00333613"/>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87A"/>
    <w:rsid w:val="00342E5F"/>
    <w:rsid w:val="0034339C"/>
    <w:rsid w:val="003433B7"/>
    <w:rsid w:val="00343C22"/>
    <w:rsid w:val="00343E13"/>
    <w:rsid w:val="003452F4"/>
    <w:rsid w:val="003466A9"/>
    <w:rsid w:val="00346705"/>
    <w:rsid w:val="0034731F"/>
    <w:rsid w:val="00347703"/>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17A"/>
    <w:rsid w:val="00353E60"/>
    <w:rsid w:val="003542CF"/>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BBB"/>
    <w:rsid w:val="00370DAA"/>
    <w:rsid w:val="00370F40"/>
    <w:rsid w:val="00371B2A"/>
    <w:rsid w:val="003725A4"/>
    <w:rsid w:val="00372893"/>
    <w:rsid w:val="00372A2A"/>
    <w:rsid w:val="00372CB3"/>
    <w:rsid w:val="0037375F"/>
    <w:rsid w:val="00373E85"/>
    <w:rsid w:val="00373EEC"/>
    <w:rsid w:val="003749EB"/>
    <w:rsid w:val="0037540C"/>
    <w:rsid w:val="003757D5"/>
    <w:rsid w:val="00375A25"/>
    <w:rsid w:val="00375FBA"/>
    <w:rsid w:val="00376BC6"/>
    <w:rsid w:val="00376F14"/>
    <w:rsid w:val="0038046A"/>
    <w:rsid w:val="003815CD"/>
    <w:rsid w:val="00381967"/>
    <w:rsid w:val="00381CB2"/>
    <w:rsid w:val="003829FB"/>
    <w:rsid w:val="00382F5B"/>
    <w:rsid w:val="00383084"/>
    <w:rsid w:val="003839B8"/>
    <w:rsid w:val="00383A18"/>
    <w:rsid w:val="00384316"/>
    <w:rsid w:val="00384B0D"/>
    <w:rsid w:val="00384F08"/>
    <w:rsid w:val="00384FBD"/>
    <w:rsid w:val="003852B0"/>
    <w:rsid w:val="00385360"/>
    <w:rsid w:val="00385862"/>
    <w:rsid w:val="00385B16"/>
    <w:rsid w:val="0038605C"/>
    <w:rsid w:val="0038637A"/>
    <w:rsid w:val="00386512"/>
    <w:rsid w:val="003868E2"/>
    <w:rsid w:val="00386ACF"/>
    <w:rsid w:val="00387380"/>
    <w:rsid w:val="00387E2E"/>
    <w:rsid w:val="00390162"/>
    <w:rsid w:val="0039026D"/>
    <w:rsid w:val="0039075C"/>
    <w:rsid w:val="00390F35"/>
    <w:rsid w:val="003914AD"/>
    <w:rsid w:val="00391C32"/>
    <w:rsid w:val="00391CD5"/>
    <w:rsid w:val="00391F77"/>
    <w:rsid w:val="00392614"/>
    <w:rsid w:val="00392CD2"/>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A0B"/>
    <w:rsid w:val="003C28E8"/>
    <w:rsid w:val="003C29B7"/>
    <w:rsid w:val="003C32F7"/>
    <w:rsid w:val="003C3954"/>
    <w:rsid w:val="003C3A3C"/>
    <w:rsid w:val="003C3DFC"/>
    <w:rsid w:val="003C3F0C"/>
    <w:rsid w:val="003C448C"/>
    <w:rsid w:val="003C452A"/>
    <w:rsid w:val="003C4668"/>
    <w:rsid w:val="003C48D3"/>
    <w:rsid w:val="003C4B5B"/>
    <w:rsid w:val="003C4C1D"/>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538"/>
    <w:rsid w:val="003D5DFE"/>
    <w:rsid w:val="003D64C3"/>
    <w:rsid w:val="003D6831"/>
    <w:rsid w:val="003D69FD"/>
    <w:rsid w:val="003D6E31"/>
    <w:rsid w:val="003D7082"/>
    <w:rsid w:val="003D71F3"/>
    <w:rsid w:val="003D7218"/>
    <w:rsid w:val="003D751E"/>
    <w:rsid w:val="003E04B4"/>
    <w:rsid w:val="003E0C0A"/>
    <w:rsid w:val="003E0C58"/>
    <w:rsid w:val="003E1070"/>
    <w:rsid w:val="003E1108"/>
    <w:rsid w:val="003E1AF5"/>
    <w:rsid w:val="003E2FEA"/>
    <w:rsid w:val="003E5AC9"/>
    <w:rsid w:val="003E5C62"/>
    <w:rsid w:val="003E6912"/>
    <w:rsid w:val="003E698C"/>
    <w:rsid w:val="003E6B78"/>
    <w:rsid w:val="003E6D39"/>
    <w:rsid w:val="003E6E2C"/>
    <w:rsid w:val="003E71F1"/>
    <w:rsid w:val="003E7215"/>
    <w:rsid w:val="003E726D"/>
    <w:rsid w:val="003E7341"/>
    <w:rsid w:val="003E7853"/>
    <w:rsid w:val="003F01AE"/>
    <w:rsid w:val="003F05C2"/>
    <w:rsid w:val="003F0AD1"/>
    <w:rsid w:val="003F0E54"/>
    <w:rsid w:val="003F0FCE"/>
    <w:rsid w:val="003F18FB"/>
    <w:rsid w:val="003F19EA"/>
    <w:rsid w:val="003F1E3B"/>
    <w:rsid w:val="003F26BF"/>
    <w:rsid w:val="003F282F"/>
    <w:rsid w:val="003F2ACC"/>
    <w:rsid w:val="003F3309"/>
    <w:rsid w:val="003F4007"/>
    <w:rsid w:val="003F4AA1"/>
    <w:rsid w:val="003F5C58"/>
    <w:rsid w:val="003F5E08"/>
    <w:rsid w:val="003F5E34"/>
    <w:rsid w:val="003F68E4"/>
    <w:rsid w:val="003F7799"/>
    <w:rsid w:val="003F7865"/>
    <w:rsid w:val="004003B0"/>
    <w:rsid w:val="004004F4"/>
    <w:rsid w:val="004007FF"/>
    <w:rsid w:val="0040118E"/>
    <w:rsid w:val="004023B8"/>
    <w:rsid w:val="00402C8A"/>
    <w:rsid w:val="00403219"/>
    <w:rsid w:val="00403552"/>
    <w:rsid w:val="00403DF2"/>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647D"/>
    <w:rsid w:val="00416873"/>
    <w:rsid w:val="00416C78"/>
    <w:rsid w:val="0041721F"/>
    <w:rsid w:val="00417371"/>
    <w:rsid w:val="0041752D"/>
    <w:rsid w:val="0041763C"/>
    <w:rsid w:val="00417EB9"/>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D0F"/>
    <w:rsid w:val="0044248F"/>
    <w:rsid w:val="004425EA"/>
    <w:rsid w:val="00442F8D"/>
    <w:rsid w:val="00443101"/>
    <w:rsid w:val="004431B2"/>
    <w:rsid w:val="00443231"/>
    <w:rsid w:val="004434F2"/>
    <w:rsid w:val="00443740"/>
    <w:rsid w:val="0044378A"/>
    <w:rsid w:val="00443BD6"/>
    <w:rsid w:val="004443AC"/>
    <w:rsid w:val="00444A89"/>
    <w:rsid w:val="00444AA4"/>
    <w:rsid w:val="00444D1A"/>
    <w:rsid w:val="00444D4A"/>
    <w:rsid w:val="00445170"/>
    <w:rsid w:val="0044545E"/>
    <w:rsid w:val="00446182"/>
    <w:rsid w:val="0044642C"/>
    <w:rsid w:val="00446680"/>
    <w:rsid w:val="0045082E"/>
    <w:rsid w:val="00450936"/>
    <w:rsid w:val="00450DE5"/>
    <w:rsid w:val="00450EB1"/>
    <w:rsid w:val="004516BA"/>
    <w:rsid w:val="00451A99"/>
    <w:rsid w:val="00451AAA"/>
    <w:rsid w:val="00452F2F"/>
    <w:rsid w:val="004531DD"/>
    <w:rsid w:val="004533EE"/>
    <w:rsid w:val="00453534"/>
    <w:rsid w:val="00453E82"/>
    <w:rsid w:val="004544CB"/>
    <w:rsid w:val="00454D91"/>
    <w:rsid w:val="00454EDE"/>
    <w:rsid w:val="004551E9"/>
    <w:rsid w:val="004567EB"/>
    <w:rsid w:val="00456F53"/>
    <w:rsid w:val="0045708C"/>
    <w:rsid w:val="0045733C"/>
    <w:rsid w:val="004576C6"/>
    <w:rsid w:val="00457B57"/>
    <w:rsid w:val="00460641"/>
    <w:rsid w:val="00460870"/>
    <w:rsid w:val="004608E9"/>
    <w:rsid w:val="004612E4"/>
    <w:rsid w:val="004615F9"/>
    <w:rsid w:val="00461692"/>
    <w:rsid w:val="004617D7"/>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38D7"/>
    <w:rsid w:val="004843DF"/>
    <w:rsid w:val="00484564"/>
    <w:rsid w:val="00484786"/>
    <w:rsid w:val="00484813"/>
    <w:rsid w:val="0048514B"/>
    <w:rsid w:val="00485246"/>
    <w:rsid w:val="004858AA"/>
    <w:rsid w:val="00485B9E"/>
    <w:rsid w:val="00485EE5"/>
    <w:rsid w:val="00486502"/>
    <w:rsid w:val="004865D0"/>
    <w:rsid w:val="00486A9D"/>
    <w:rsid w:val="0048734D"/>
    <w:rsid w:val="0048752C"/>
    <w:rsid w:val="0048775E"/>
    <w:rsid w:val="00487AAA"/>
    <w:rsid w:val="00490AC0"/>
    <w:rsid w:val="00490B98"/>
    <w:rsid w:val="00490FAB"/>
    <w:rsid w:val="00491120"/>
    <w:rsid w:val="004923D3"/>
    <w:rsid w:val="00492532"/>
    <w:rsid w:val="00493AE4"/>
    <w:rsid w:val="00493ECC"/>
    <w:rsid w:val="00493FE0"/>
    <w:rsid w:val="0049487C"/>
    <w:rsid w:val="00494BFD"/>
    <w:rsid w:val="00495509"/>
    <w:rsid w:val="004956F1"/>
    <w:rsid w:val="00495A32"/>
    <w:rsid w:val="004967B8"/>
    <w:rsid w:val="004968AD"/>
    <w:rsid w:val="0049779D"/>
    <w:rsid w:val="004A0377"/>
    <w:rsid w:val="004A05DA"/>
    <w:rsid w:val="004A0924"/>
    <w:rsid w:val="004A0D6D"/>
    <w:rsid w:val="004A1FBF"/>
    <w:rsid w:val="004A24E7"/>
    <w:rsid w:val="004A288D"/>
    <w:rsid w:val="004A2B3F"/>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B0E0D"/>
    <w:rsid w:val="004B1384"/>
    <w:rsid w:val="004B2151"/>
    <w:rsid w:val="004B2D32"/>
    <w:rsid w:val="004B3B83"/>
    <w:rsid w:val="004B42BB"/>
    <w:rsid w:val="004B43E6"/>
    <w:rsid w:val="004B4571"/>
    <w:rsid w:val="004B492D"/>
    <w:rsid w:val="004B5075"/>
    <w:rsid w:val="004B5127"/>
    <w:rsid w:val="004B5363"/>
    <w:rsid w:val="004B5576"/>
    <w:rsid w:val="004B57F4"/>
    <w:rsid w:val="004B5C06"/>
    <w:rsid w:val="004B5FAE"/>
    <w:rsid w:val="004B6276"/>
    <w:rsid w:val="004B72DC"/>
    <w:rsid w:val="004B74FF"/>
    <w:rsid w:val="004B778E"/>
    <w:rsid w:val="004B77DB"/>
    <w:rsid w:val="004C0266"/>
    <w:rsid w:val="004C115A"/>
    <w:rsid w:val="004C1864"/>
    <w:rsid w:val="004C1C4A"/>
    <w:rsid w:val="004C2386"/>
    <w:rsid w:val="004C27E5"/>
    <w:rsid w:val="004C293E"/>
    <w:rsid w:val="004C29FA"/>
    <w:rsid w:val="004C2E6E"/>
    <w:rsid w:val="004C30E4"/>
    <w:rsid w:val="004C32C2"/>
    <w:rsid w:val="004C36BA"/>
    <w:rsid w:val="004C4121"/>
    <w:rsid w:val="004C429B"/>
    <w:rsid w:val="004C4EDB"/>
    <w:rsid w:val="004C518B"/>
    <w:rsid w:val="004C540E"/>
    <w:rsid w:val="004C5509"/>
    <w:rsid w:val="004C6012"/>
    <w:rsid w:val="004C61C8"/>
    <w:rsid w:val="004C62E7"/>
    <w:rsid w:val="004C73A9"/>
    <w:rsid w:val="004C73C9"/>
    <w:rsid w:val="004C745C"/>
    <w:rsid w:val="004C74D6"/>
    <w:rsid w:val="004D046D"/>
    <w:rsid w:val="004D069E"/>
    <w:rsid w:val="004D135A"/>
    <w:rsid w:val="004D1B27"/>
    <w:rsid w:val="004D1C1D"/>
    <w:rsid w:val="004D1EAF"/>
    <w:rsid w:val="004D27BD"/>
    <w:rsid w:val="004D2850"/>
    <w:rsid w:val="004D2B5C"/>
    <w:rsid w:val="004D2E25"/>
    <w:rsid w:val="004D3836"/>
    <w:rsid w:val="004D3CA9"/>
    <w:rsid w:val="004D43F5"/>
    <w:rsid w:val="004D4625"/>
    <w:rsid w:val="004D4AF8"/>
    <w:rsid w:val="004D5394"/>
    <w:rsid w:val="004D5564"/>
    <w:rsid w:val="004D5949"/>
    <w:rsid w:val="004D5FB7"/>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632F"/>
    <w:rsid w:val="004F63BE"/>
    <w:rsid w:val="004F731E"/>
    <w:rsid w:val="005002B1"/>
    <w:rsid w:val="00500717"/>
    <w:rsid w:val="005007A2"/>
    <w:rsid w:val="0050109C"/>
    <w:rsid w:val="005017A8"/>
    <w:rsid w:val="0050277F"/>
    <w:rsid w:val="00503654"/>
    <w:rsid w:val="0050373B"/>
    <w:rsid w:val="00504D3D"/>
    <w:rsid w:val="00504F1C"/>
    <w:rsid w:val="005057E2"/>
    <w:rsid w:val="00505D37"/>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2355"/>
    <w:rsid w:val="00513045"/>
    <w:rsid w:val="0051356A"/>
    <w:rsid w:val="00513CA9"/>
    <w:rsid w:val="00513E41"/>
    <w:rsid w:val="00514920"/>
    <w:rsid w:val="00515019"/>
    <w:rsid w:val="0051551E"/>
    <w:rsid w:val="00515B13"/>
    <w:rsid w:val="00515B51"/>
    <w:rsid w:val="00515BC6"/>
    <w:rsid w:val="0051646E"/>
    <w:rsid w:val="005166EC"/>
    <w:rsid w:val="00516B6A"/>
    <w:rsid w:val="00516C5D"/>
    <w:rsid w:val="00516C7C"/>
    <w:rsid w:val="00516DE9"/>
    <w:rsid w:val="00516FE3"/>
    <w:rsid w:val="00517C39"/>
    <w:rsid w:val="00520449"/>
    <w:rsid w:val="005204DB"/>
    <w:rsid w:val="00520694"/>
    <w:rsid w:val="00520BBF"/>
    <w:rsid w:val="0052160D"/>
    <w:rsid w:val="00521953"/>
    <w:rsid w:val="0052195F"/>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2946"/>
    <w:rsid w:val="0053371C"/>
    <w:rsid w:val="0053372D"/>
    <w:rsid w:val="005339FA"/>
    <w:rsid w:val="00533BE6"/>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619"/>
    <w:rsid w:val="00557DDA"/>
    <w:rsid w:val="00560FD0"/>
    <w:rsid w:val="00561934"/>
    <w:rsid w:val="00561FA0"/>
    <w:rsid w:val="005621BC"/>
    <w:rsid w:val="005628A0"/>
    <w:rsid w:val="00562D97"/>
    <w:rsid w:val="00563067"/>
    <w:rsid w:val="00563A77"/>
    <w:rsid w:val="005648FB"/>
    <w:rsid w:val="00565226"/>
    <w:rsid w:val="005653CA"/>
    <w:rsid w:val="00565461"/>
    <w:rsid w:val="00565BB2"/>
    <w:rsid w:val="00565E3A"/>
    <w:rsid w:val="005671B7"/>
    <w:rsid w:val="0056790E"/>
    <w:rsid w:val="005679AF"/>
    <w:rsid w:val="0057070C"/>
    <w:rsid w:val="005709CF"/>
    <w:rsid w:val="00570E1F"/>
    <w:rsid w:val="005712E1"/>
    <w:rsid w:val="00571875"/>
    <w:rsid w:val="00572D6E"/>
    <w:rsid w:val="00573F04"/>
    <w:rsid w:val="0057462F"/>
    <w:rsid w:val="005746BE"/>
    <w:rsid w:val="00574F70"/>
    <w:rsid w:val="00575A34"/>
    <w:rsid w:val="005766C1"/>
    <w:rsid w:val="005768D3"/>
    <w:rsid w:val="00576CEE"/>
    <w:rsid w:val="00577008"/>
    <w:rsid w:val="00577105"/>
    <w:rsid w:val="00577340"/>
    <w:rsid w:val="005776E8"/>
    <w:rsid w:val="005776F3"/>
    <w:rsid w:val="00577C1E"/>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2B1B"/>
    <w:rsid w:val="00592DA3"/>
    <w:rsid w:val="0059313F"/>
    <w:rsid w:val="005933FB"/>
    <w:rsid w:val="005940C6"/>
    <w:rsid w:val="00594449"/>
    <w:rsid w:val="005949BA"/>
    <w:rsid w:val="00594F34"/>
    <w:rsid w:val="00595613"/>
    <w:rsid w:val="005956B5"/>
    <w:rsid w:val="00596016"/>
    <w:rsid w:val="005966B4"/>
    <w:rsid w:val="0059679D"/>
    <w:rsid w:val="00596809"/>
    <w:rsid w:val="00596C62"/>
    <w:rsid w:val="00596E51"/>
    <w:rsid w:val="0059703B"/>
    <w:rsid w:val="005979DC"/>
    <w:rsid w:val="00597AE5"/>
    <w:rsid w:val="00597EAE"/>
    <w:rsid w:val="00597FA0"/>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B07BC"/>
    <w:rsid w:val="005B1717"/>
    <w:rsid w:val="005B1B73"/>
    <w:rsid w:val="005B2D0A"/>
    <w:rsid w:val="005B347A"/>
    <w:rsid w:val="005B3833"/>
    <w:rsid w:val="005B39A8"/>
    <w:rsid w:val="005B3B89"/>
    <w:rsid w:val="005B3E71"/>
    <w:rsid w:val="005B3F3E"/>
    <w:rsid w:val="005B4939"/>
    <w:rsid w:val="005B4D07"/>
    <w:rsid w:val="005B5065"/>
    <w:rsid w:val="005B596E"/>
    <w:rsid w:val="005B5D13"/>
    <w:rsid w:val="005B5E8D"/>
    <w:rsid w:val="005B6DD8"/>
    <w:rsid w:val="005B7775"/>
    <w:rsid w:val="005B7D6C"/>
    <w:rsid w:val="005C0441"/>
    <w:rsid w:val="005C0814"/>
    <w:rsid w:val="005C0BEC"/>
    <w:rsid w:val="005C1E8E"/>
    <w:rsid w:val="005C26E9"/>
    <w:rsid w:val="005C274B"/>
    <w:rsid w:val="005C289C"/>
    <w:rsid w:val="005C3F7D"/>
    <w:rsid w:val="005C4245"/>
    <w:rsid w:val="005C4600"/>
    <w:rsid w:val="005C55D7"/>
    <w:rsid w:val="005C5741"/>
    <w:rsid w:val="005C73DE"/>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40A"/>
    <w:rsid w:val="005E141B"/>
    <w:rsid w:val="005E16C4"/>
    <w:rsid w:val="005E1938"/>
    <w:rsid w:val="005E19F1"/>
    <w:rsid w:val="005E1B3B"/>
    <w:rsid w:val="005E1DB1"/>
    <w:rsid w:val="005E24BD"/>
    <w:rsid w:val="005E2906"/>
    <w:rsid w:val="005E2A2E"/>
    <w:rsid w:val="005E30C4"/>
    <w:rsid w:val="005E39A6"/>
    <w:rsid w:val="005E468B"/>
    <w:rsid w:val="005E492E"/>
    <w:rsid w:val="005E52E3"/>
    <w:rsid w:val="005E5EB3"/>
    <w:rsid w:val="005E63D1"/>
    <w:rsid w:val="005E643D"/>
    <w:rsid w:val="005E6669"/>
    <w:rsid w:val="005E684A"/>
    <w:rsid w:val="005E6DC5"/>
    <w:rsid w:val="005E795D"/>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57D6"/>
    <w:rsid w:val="006062AA"/>
    <w:rsid w:val="00606399"/>
    <w:rsid w:val="00606805"/>
    <w:rsid w:val="00606925"/>
    <w:rsid w:val="00606BBC"/>
    <w:rsid w:val="00606F70"/>
    <w:rsid w:val="00607272"/>
    <w:rsid w:val="0060766F"/>
    <w:rsid w:val="00610380"/>
    <w:rsid w:val="006108FD"/>
    <w:rsid w:val="006115AC"/>
    <w:rsid w:val="00612146"/>
    <w:rsid w:val="0061216B"/>
    <w:rsid w:val="00612234"/>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232"/>
    <w:rsid w:val="00627611"/>
    <w:rsid w:val="00627961"/>
    <w:rsid w:val="00627CDF"/>
    <w:rsid w:val="00631024"/>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5FCA"/>
    <w:rsid w:val="00636405"/>
    <w:rsid w:val="00636719"/>
    <w:rsid w:val="00637080"/>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47F8E"/>
    <w:rsid w:val="00650418"/>
    <w:rsid w:val="0065079B"/>
    <w:rsid w:val="00650F6A"/>
    <w:rsid w:val="0065104E"/>
    <w:rsid w:val="006510A2"/>
    <w:rsid w:val="00651C8A"/>
    <w:rsid w:val="00651CA9"/>
    <w:rsid w:val="006523C3"/>
    <w:rsid w:val="00652C2A"/>
    <w:rsid w:val="00652EFF"/>
    <w:rsid w:val="006539F2"/>
    <w:rsid w:val="00653D1C"/>
    <w:rsid w:val="00654ABF"/>
    <w:rsid w:val="00655029"/>
    <w:rsid w:val="0065515A"/>
    <w:rsid w:val="00655CBF"/>
    <w:rsid w:val="00656001"/>
    <w:rsid w:val="0065644C"/>
    <w:rsid w:val="00656CAE"/>
    <w:rsid w:val="006578B3"/>
    <w:rsid w:val="00657997"/>
    <w:rsid w:val="00660B92"/>
    <w:rsid w:val="00661C89"/>
    <w:rsid w:val="00661E0E"/>
    <w:rsid w:val="00662455"/>
    <w:rsid w:val="00663476"/>
    <w:rsid w:val="00663541"/>
    <w:rsid w:val="00663E61"/>
    <w:rsid w:val="00664194"/>
    <w:rsid w:val="00664BE4"/>
    <w:rsid w:val="00664CA2"/>
    <w:rsid w:val="00664FA2"/>
    <w:rsid w:val="0066500E"/>
    <w:rsid w:val="006650F2"/>
    <w:rsid w:val="006658EA"/>
    <w:rsid w:val="00665F87"/>
    <w:rsid w:val="0066699D"/>
    <w:rsid w:val="0066714E"/>
    <w:rsid w:val="006675A6"/>
    <w:rsid w:val="0066761C"/>
    <w:rsid w:val="00667784"/>
    <w:rsid w:val="00667987"/>
    <w:rsid w:val="00667EF9"/>
    <w:rsid w:val="00667FB6"/>
    <w:rsid w:val="00670265"/>
    <w:rsid w:val="00670B2A"/>
    <w:rsid w:val="00670E05"/>
    <w:rsid w:val="006712D5"/>
    <w:rsid w:val="006714B8"/>
    <w:rsid w:val="00672005"/>
    <w:rsid w:val="00672809"/>
    <w:rsid w:val="00673529"/>
    <w:rsid w:val="00673DBA"/>
    <w:rsid w:val="00673E65"/>
    <w:rsid w:val="006740F9"/>
    <w:rsid w:val="00674102"/>
    <w:rsid w:val="00674306"/>
    <w:rsid w:val="00674BA5"/>
    <w:rsid w:val="00674BAB"/>
    <w:rsid w:val="00674DF4"/>
    <w:rsid w:val="00674FFC"/>
    <w:rsid w:val="00675817"/>
    <w:rsid w:val="00675B87"/>
    <w:rsid w:val="006762A7"/>
    <w:rsid w:val="00676F0D"/>
    <w:rsid w:val="00676F80"/>
    <w:rsid w:val="006773BF"/>
    <w:rsid w:val="00677DA4"/>
    <w:rsid w:val="006802AB"/>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CFA"/>
    <w:rsid w:val="00692FFA"/>
    <w:rsid w:val="00693209"/>
    <w:rsid w:val="00693B1E"/>
    <w:rsid w:val="00693F97"/>
    <w:rsid w:val="0069404E"/>
    <w:rsid w:val="00694393"/>
    <w:rsid w:val="006949FB"/>
    <w:rsid w:val="00695B85"/>
    <w:rsid w:val="00695C34"/>
    <w:rsid w:val="0069602C"/>
    <w:rsid w:val="006962F6"/>
    <w:rsid w:val="00696435"/>
    <w:rsid w:val="00697446"/>
    <w:rsid w:val="00697C8D"/>
    <w:rsid w:val="00697F0D"/>
    <w:rsid w:val="006A0049"/>
    <w:rsid w:val="006A0194"/>
    <w:rsid w:val="006A0D5D"/>
    <w:rsid w:val="006A0F01"/>
    <w:rsid w:val="006A0FEE"/>
    <w:rsid w:val="006A1228"/>
    <w:rsid w:val="006A14A0"/>
    <w:rsid w:val="006A18BF"/>
    <w:rsid w:val="006A1C5B"/>
    <w:rsid w:val="006A1D5F"/>
    <w:rsid w:val="006A2AB0"/>
    <w:rsid w:val="006A2C82"/>
    <w:rsid w:val="006A2CBD"/>
    <w:rsid w:val="006A2FAD"/>
    <w:rsid w:val="006A2FB6"/>
    <w:rsid w:val="006A30E5"/>
    <w:rsid w:val="006A351C"/>
    <w:rsid w:val="006A363B"/>
    <w:rsid w:val="006A3B46"/>
    <w:rsid w:val="006A47F7"/>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6EF"/>
    <w:rsid w:val="006C5A02"/>
    <w:rsid w:val="006C5BBA"/>
    <w:rsid w:val="006C6A7F"/>
    <w:rsid w:val="006C723F"/>
    <w:rsid w:val="006C7902"/>
    <w:rsid w:val="006C7C44"/>
    <w:rsid w:val="006D0B93"/>
    <w:rsid w:val="006D0C6A"/>
    <w:rsid w:val="006D1678"/>
    <w:rsid w:val="006D18F2"/>
    <w:rsid w:val="006D1B54"/>
    <w:rsid w:val="006D1B61"/>
    <w:rsid w:val="006D25A7"/>
    <w:rsid w:val="006D2E02"/>
    <w:rsid w:val="006D2FA1"/>
    <w:rsid w:val="006D35E2"/>
    <w:rsid w:val="006D37C7"/>
    <w:rsid w:val="006D4496"/>
    <w:rsid w:val="006D5336"/>
    <w:rsid w:val="006D592B"/>
    <w:rsid w:val="006D60B0"/>
    <w:rsid w:val="006D6154"/>
    <w:rsid w:val="006D688B"/>
    <w:rsid w:val="006D722F"/>
    <w:rsid w:val="006E014B"/>
    <w:rsid w:val="006E0B10"/>
    <w:rsid w:val="006E0E33"/>
    <w:rsid w:val="006E11FB"/>
    <w:rsid w:val="006E1A75"/>
    <w:rsid w:val="006E27B8"/>
    <w:rsid w:val="006E2A40"/>
    <w:rsid w:val="006E3186"/>
    <w:rsid w:val="006E337B"/>
    <w:rsid w:val="006E35A8"/>
    <w:rsid w:val="006E3669"/>
    <w:rsid w:val="006E38E4"/>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1011"/>
    <w:rsid w:val="007015CB"/>
    <w:rsid w:val="0070234C"/>
    <w:rsid w:val="007023B7"/>
    <w:rsid w:val="0070280A"/>
    <w:rsid w:val="00702B80"/>
    <w:rsid w:val="007030FD"/>
    <w:rsid w:val="007037BF"/>
    <w:rsid w:val="007038FA"/>
    <w:rsid w:val="007039C1"/>
    <w:rsid w:val="00703FF3"/>
    <w:rsid w:val="00704372"/>
    <w:rsid w:val="007045A0"/>
    <w:rsid w:val="00704BC4"/>
    <w:rsid w:val="00704F4C"/>
    <w:rsid w:val="00705382"/>
    <w:rsid w:val="0070558A"/>
    <w:rsid w:val="007058B9"/>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2479"/>
    <w:rsid w:val="00722615"/>
    <w:rsid w:val="0072286F"/>
    <w:rsid w:val="00723236"/>
    <w:rsid w:val="007244EA"/>
    <w:rsid w:val="00724500"/>
    <w:rsid w:val="00724738"/>
    <w:rsid w:val="00724C44"/>
    <w:rsid w:val="00725891"/>
    <w:rsid w:val="00725D37"/>
    <w:rsid w:val="00726723"/>
    <w:rsid w:val="00726BC6"/>
    <w:rsid w:val="00726E85"/>
    <w:rsid w:val="007270DD"/>
    <w:rsid w:val="0072719E"/>
    <w:rsid w:val="007274E3"/>
    <w:rsid w:val="007302F4"/>
    <w:rsid w:val="00730533"/>
    <w:rsid w:val="0073069F"/>
    <w:rsid w:val="00731470"/>
    <w:rsid w:val="00731A61"/>
    <w:rsid w:val="00732124"/>
    <w:rsid w:val="00732972"/>
    <w:rsid w:val="00732C31"/>
    <w:rsid w:val="00733580"/>
    <w:rsid w:val="00733A40"/>
    <w:rsid w:val="0073406A"/>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304"/>
    <w:rsid w:val="00741937"/>
    <w:rsid w:val="00741B25"/>
    <w:rsid w:val="00741BBC"/>
    <w:rsid w:val="007435E1"/>
    <w:rsid w:val="0074367B"/>
    <w:rsid w:val="007446C2"/>
    <w:rsid w:val="0074481E"/>
    <w:rsid w:val="00744FDD"/>
    <w:rsid w:val="007451E0"/>
    <w:rsid w:val="007452AD"/>
    <w:rsid w:val="00745BC7"/>
    <w:rsid w:val="0074616C"/>
    <w:rsid w:val="0074639B"/>
    <w:rsid w:val="00746957"/>
    <w:rsid w:val="00746B15"/>
    <w:rsid w:val="00746FB3"/>
    <w:rsid w:val="00746FD8"/>
    <w:rsid w:val="00747B1D"/>
    <w:rsid w:val="00747E39"/>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634D"/>
    <w:rsid w:val="00756CAF"/>
    <w:rsid w:val="00756FF5"/>
    <w:rsid w:val="0075730F"/>
    <w:rsid w:val="007573D6"/>
    <w:rsid w:val="007575FC"/>
    <w:rsid w:val="0075766D"/>
    <w:rsid w:val="00757BA1"/>
    <w:rsid w:val="00760098"/>
    <w:rsid w:val="007603AF"/>
    <w:rsid w:val="00760866"/>
    <w:rsid w:val="00760AAC"/>
    <w:rsid w:val="00761700"/>
    <w:rsid w:val="0076253B"/>
    <w:rsid w:val="00762864"/>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D89"/>
    <w:rsid w:val="00772EFB"/>
    <w:rsid w:val="0077322E"/>
    <w:rsid w:val="0077340E"/>
    <w:rsid w:val="00773774"/>
    <w:rsid w:val="0077389B"/>
    <w:rsid w:val="00773CD8"/>
    <w:rsid w:val="00773F66"/>
    <w:rsid w:val="007744E0"/>
    <w:rsid w:val="00774719"/>
    <w:rsid w:val="00774A35"/>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63"/>
    <w:rsid w:val="00781095"/>
    <w:rsid w:val="00781344"/>
    <w:rsid w:val="00781489"/>
    <w:rsid w:val="00781497"/>
    <w:rsid w:val="00781D9D"/>
    <w:rsid w:val="00781F56"/>
    <w:rsid w:val="00782F8A"/>
    <w:rsid w:val="0078318E"/>
    <w:rsid w:val="0078325D"/>
    <w:rsid w:val="00783333"/>
    <w:rsid w:val="007833FD"/>
    <w:rsid w:val="00783BFC"/>
    <w:rsid w:val="007842CE"/>
    <w:rsid w:val="007842DE"/>
    <w:rsid w:val="00784B4E"/>
    <w:rsid w:val="0078550D"/>
    <w:rsid w:val="00785FEE"/>
    <w:rsid w:val="00787332"/>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611"/>
    <w:rsid w:val="007A2D46"/>
    <w:rsid w:val="007A3C2C"/>
    <w:rsid w:val="007A4062"/>
    <w:rsid w:val="007A4B03"/>
    <w:rsid w:val="007A4EA8"/>
    <w:rsid w:val="007A4FFD"/>
    <w:rsid w:val="007A50BD"/>
    <w:rsid w:val="007A5A0C"/>
    <w:rsid w:val="007A7346"/>
    <w:rsid w:val="007A736A"/>
    <w:rsid w:val="007A74DE"/>
    <w:rsid w:val="007B035D"/>
    <w:rsid w:val="007B057D"/>
    <w:rsid w:val="007B074D"/>
    <w:rsid w:val="007B0F70"/>
    <w:rsid w:val="007B15AC"/>
    <w:rsid w:val="007B2175"/>
    <w:rsid w:val="007B281D"/>
    <w:rsid w:val="007B2AE0"/>
    <w:rsid w:val="007B2FF2"/>
    <w:rsid w:val="007B3178"/>
    <w:rsid w:val="007B32E9"/>
    <w:rsid w:val="007B41EE"/>
    <w:rsid w:val="007B4E9E"/>
    <w:rsid w:val="007B508C"/>
    <w:rsid w:val="007B56A6"/>
    <w:rsid w:val="007B58E9"/>
    <w:rsid w:val="007B61CD"/>
    <w:rsid w:val="007B6596"/>
    <w:rsid w:val="007B6875"/>
    <w:rsid w:val="007B6F4C"/>
    <w:rsid w:val="007B703C"/>
    <w:rsid w:val="007B729E"/>
    <w:rsid w:val="007B78F2"/>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2240"/>
    <w:rsid w:val="007D2483"/>
    <w:rsid w:val="007D2588"/>
    <w:rsid w:val="007D2F9C"/>
    <w:rsid w:val="007D3170"/>
    <w:rsid w:val="007D343D"/>
    <w:rsid w:val="007D35C5"/>
    <w:rsid w:val="007D365D"/>
    <w:rsid w:val="007D3E65"/>
    <w:rsid w:val="007D5B0F"/>
    <w:rsid w:val="007D5BFE"/>
    <w:rsid w:val="007D5F4B"/>
    <w:rsid w:val="007D622D"/>
    <w:rsid w:val="007D6E9A"/>
    <w:rsid w:val="007D7061"/>
    <w:rsid w:val="007D71B3"/>
    <w:rsid w:val="007D737E"/>
    <w:rsid w:val="007D77D4"/>
    <w:rsid w:val="007D77EF"/>
    <w:rsid w:val="007E03D7"/>
    <w:rsid w:val="007E0B4F"/>
    <w:rsid w:val="007E171D"/>
    <w:rsid w:val="007E238E"/>
    <w:rsid w:val="007E2CCE"/>
    <w:rsid w:val="007E2F7E"/>
    <w:rsid w:val="007E32CC"/>
    <w:rsid w:val="007E333B"/>
    <w:rsid w:val="007E39F1"/>
    <w:rsid w:val="007E4D6F"/>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F07"/>
    <w:rsid w:val="007F218C"/>
    <w:rsid w:val="007F2422"/>
    <w:rsid w:val="007F2890"/>
    <w:rsid w:val="007F36D1"/>
    <w:rsid w:val="007F39ED"/>
    <w:rsid w:val="007F3F33"/>
    <w:rsid w:val="007F40D2"/>
    <w:rsid w:val="007F4267"/>
    <w:rsid w:val="007F4BE7"/>
    <w:rsid w:val="007F4EBD"/>
    <w:rsid w:val="007F510A"/>
    <w:rsid w:val="007F55B0"/>
    <w:rsid w:val="007F5B2F"/>
    <w:rsid w:val="007F5F8E"/>
    <w:rsid w:val="007F6603"/>
    <w:rsid w:val="007F6622"/>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FA7"/>
    <w:rsid w:val="008134E2"/>
    <w:rsid w:val="00813B3A"/>
    <w:rsid w:val="00813EE6"/>
    <w:rsid w:val="0081410E"/>
    <w:rsid w:val="00814417"/>
    <w:rsid w:val="0081456A"/>
    <w:rsid w:val="0081495C"/>
    <w:rsid w:val="00815607"/>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87E"/>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228"/>
    <w:rsid w:val="00830856"/>
    <w:rsid w:val="00830AD7"/>
    <w:rsid w:val="008310C1"/>
    <w:rsid w:val="0083116A"/>
    <w:rsid w:val="008312DC"/>
    <w:rsid w:val="00831BEC"/>
    <w:rsid w:val="00831CAE"/>
    <w:rsid w:val="0083241F"/>
    <w:rsid w:val="00832DD9"/>
    <w:rsid w:val="00832F27"/>
    <w:rsid w:val="00832FA0"/>
    <w:rsid w:val="008332CF"/>
    <w:rsid w:val="00833326"/>
    <w:rsid w:val="00833E4C"/>
    <w:rsid w:val="0083479E"/>
    <w:rsid w:val="00834E14"/>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36F7"/>
    <w:rsid w:val="00854961"/>
    <w:rsid w:val="00854E21"/>
    <w:rsid w:val="00854F85"/>
    <w:rsid w:val="0085500C"/>
    <w:rsid w:val="00855398"/>
    <w:rsid w:val="00855C7E"/>
    <w:rsid w:val="00856027"/>
    <w:rsid w:val="008567BC"/>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3CEE"/>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78C"/>
    <w:rsid w:val="00875E05"/>
    <w:rsid w:val="00876687"/>
    <w:rsid w:val="00876BCD"/>
    <w:rsid w:val="00876C3F"/>
    <w:rsid w:val="00876D46"/>
    <w:rsid w:val="00876F0C"/>
    <w:rsid w:val="00877032"/>
    <w:rsid w:val="008778B3"/>
    <w:rsid w:val="00877A08"/>
    <w:rsid w:val="00880110"/>
    <w:rsid w:val="0088027F"/>
    <w:rsid w:val="00880576"/>
    <w:rsid w:val="008805CA"/>
    <w:rsid w:val="00881172"/>
    <w:rsid w:val="00881B11"/>
    <w:rsid w:val="00881F82"/>
    <w:rsid w:val="00882645"/>
    <w:rsid w:val="00883851"/>
    <w:rsid w:val="00883AAB"/>
    <w:rsid w:val="0088418B"/>
    <w:rsid w:val="00884B9A"/>
    <w:rsid w:val="008850F6"/>
    <w:rsid w:val="0088516C"/>
    <w:rsid w:val="00885A79"/>
    <w:rsid w:val="00885B93"/>
    <w:rsid w:val="008866ED"/>
    <w:rsid w:val="00886782"/>
    <w:rsid w:val="0088692C"/>
    <w:rsid w:val="0088720D"/>
    <w:rsid w:val="008876D3"/>
    <w:rsid w:val="00887794"/>
    <w:rsid w:val="00887CCA"/>
    <w:rsid w:val="00890B8C"/>
    <w:rsid w:val="00890BA2"/>
    <w:rsid w:val="00890CA6"/>
    <w:rsid w:val="00890FA2"/>
    <w:rsid w:val="008913C7"/>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0EA5"/>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B7DF8"/>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62DD"/>
    <w:rsid w:val="008C64F1"/>
    <w:rsid w:val="008C670F"/>
    <w:rsid w:val="008C6801"/>
    <w:rsid w:val="008C6E32"/>
    <w:rsid w:val="008C70EA"/>
    <w:rsid w:val="008C7CA3"/>
    <w:rsid w:val="008C7CA8"/>
    <w:rsid w:val="008C7E7B"/>
    <w:rsid w:val="008C7FB0"/>
    <w:rsid w:val="008D005B"/>
    <w:rsid w:val="008D0290"/>
    <w:rsid w:val="008D0C7F"/>
    <w:rsid w:val="008D0C93"/>
    <w:rsid w:val="008D0E49"/>
    <w:rsid w:val="008D1094"/>
    <w:rsid w:val="008D12EA"/>
    <w:rsid w:val="008D1659"/>
    <w:rsid w:val="008D24E5"/>
    <w:rsid w:val="008D2522"/>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1FBB"/>
    <w:rsid w:val="00902447"/>
    <w:rsid w:val="009033B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D28"/>
    <w:rsid w:val="00914F77"/>
    <w:rsid w:val="00914FC3"/>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38F"/>
    <w:rsid w:val="00926760"/>
    <w:rsid w:val="00926852"/>
    <w:rsid w:val="00926E24"/>
    <w:rsid w:val="009272C7"/>
    <w:rsid w:val="00927702"/>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1F6"/>
    <w:rsid w:val="009343E2"/>
    <w:rsid w:val="00934E78"/>
    <w:rsid w:val="00934FA3"/>
    <w:rsid w:val="00936762"/>
    <w:rsid w:val="00936B77"/>
    <w:rsid w:val="00936BD9"/>
    <w:rsid w:val="00936D4E"/>
    <w:rsid w:val="009371AC"/>
    <w:rsid w:val="00937393"/>
    <w:rsid w:val="0093774D"/>
    <w:rsid w:val="00937E32"/>
    <w:rsid w:val="00940802"/>
    <w:rsid w:val="00940BCD"/>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21EC"/>
    <w:rsid w:val="0097254A"/>
    <w:rsid w:val="00972EDF"/>
    <w:rsid w:val="00972F0E"/>
    <w:rsid w:val="00973085"/>
    <w:rsid w:val="009733D3"/>
    <w:rsid w:val="009735DB"/>
    <w:rsid w:val="0097374F"/>
    <w:rsid w:val="00974826"/>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E48"/>
    <w:rsid w:val="0098600B"/>
    <w:rsid w:val="0098604B"/>
    <w:rsid w:val="00986190"/>
    <w:rsid w:val="00987384"/>
    <w:rsid w:val="00987AF3"/>
    <w:rsid w:val="0099060D"/>
    <w:rsid w:val="0099080F"/>
    <w:rsid w:val="00991286"/>
    <w:rsid w:val="009918E2"/>
    <w:rsid w:val="00992696"/>
    <w:rsid w:val="0099281C"/>
    <w:rsid w:val="00992B41"/>
    <w:rsid w:val="00993C44"/>
    <w:rsid w:val="009950B9"/>
    <w:rsid w:val="0099526A"/>
    <w:rsid w:val="00996604"/>
    <w:rsid w:val="00996B76"/>
    <w:rsid w:val="00996CAE"/>
    <w:rsid w:val="0099721B"/>
    <w:rsid w:val="009A0776"/>
    <w:rsid w:val="009A0961"/>
    <w:rsid w:val="009A0F3E"/>
    <w:rsid w:val="009A18D2"/>
    <w:rsid w:val="009A1CCD"/>
    <w:rsid w:val="009A1CDF"/>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141"/>
    <w:rsid w:val="009A7626"/>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58DE"/>
    <w:rsid w:val="009B6384"/>
    <w:rsid w:val="009B639E"/>
    <w:rsid w:val="009B6D43"/>
    <w:rsid w:val="009B6F93"/>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44DD"/>
    <w:rsid w:val="009C5861"/>
    <w:rsid w:val="009C629C"/>
    <w:rsid w:val="009C7F5C"/>
    <w:rsid w:val="009D0270"/>
    <w:rsid w:val="009D029F"/>
    <w:rsid w:val="009D0362"/>
    <w:rsid w:val="009D06F4"/>
    <w:rsid w:val="009D09AA"/>
    <w:rsid w:val="009D0FE0"/>
    <w:rsid w:val="009D13F6"/>
    <w:rsid w:val="009D16D9"/>
    <w:rsid w:val="009D1FF9"/>
    <w:rsid w:val="009D22FC"/>
    <w:rsid w:val="009D2349"/>
    <w:rsid w:val="009D2777"/>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C8C"/>
    <w:rsid w:val="009E1EBB"/>
    <w:rsid w:val="009E230B"/>
    <w:rsid w:val="009E24DB"/>
    <w:rsid w:val="009E273D"/>
    <w:rsid w:val="009E3301"/>
    <w:rsid w:val="009E34F6"/>
    <w:rsid w:val="009E34FF"/>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14C"/>
    <w:rsid w:val="009F5A54"/>
    <w:rsid w:val="009F68FC"/>
    <w:rsid w:val="009F7557"/>
    <w:rsid w:val="009F770A"/>
    <w:rsid w:val="009F78BC"/>
    <w:rsid w:val="00A0083F"/>
    <w:rsid w:val="00A00E14"/>
    <w:rsid w:val="00A015D3"/>
    <w:rsid w:val="00A01AE7"/>
    <w:rsid w:val="00A026CA"/>
    <w:rsid w:val="00A02960"/>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0FAE"/>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3043E"/>
    <w:rsid w:val="00A31840"/>
    <w:rsid w:val="00A32B0A"/>
    <w:rsid w:val="00A32D59"/>
    <w:rsid w:val="00A32F20"/>
    <w:rsid w:val="00A3317B"/>
    <w:rsid w:val="00A334B6"/>
    <w:rsid w:val="00A34739"/>
    <w:rsid w:val="00A34AB7"/>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D9D"/>
    <w:rsid w:val="00A52475"/>
    <w:rsid w:val="00A52533"/>
    <w:rsid w:val="00A528B8"/>
    <w:rsid w:val="00A53A85"/>
    <w:rsid w:val="00A54B1E"/>
    <w:rsid w:val="00A556ED"/>
    <w:rsid w:val="00A559B6"/>
    <w:rsid w:val="00A55D72"/>
    <w:rsid w:val="00A55FBC"/>
    <w:rsid w:val="00A56BA5"/>
    <w:rsid w:val="00A56BD5"/>
    <w:rsid w:val="00A579EE"/>
    <w:rsid w:val="00A60EF6"/>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57F"/>
    <w:rsid w:val="00AA1F1E"/>
    <w:rsid w:val="00AA285B"/>
    <w:rsid w:val="00AA2A4D"/>
    <w:rsid w:val="00AA2BB8"/>
    <w:rsid w:val="00AA3535"/>
    <w:rsid w:val="00AA362D"/>
    <w:rsid w:val="00AA3D21"/>
    <w:rsid w:val="00AA427A"/>
    <w:rsid w:val="00AA45D1"/>
    <w:rsid w:val="00AA4DB7"/>
    <w:rsid w:val="00AA4F7B"/>
    <w:rsid w:val="00AA503A"/>
    <w:rsid w:val="00AA515A"/>
    <w:rsid w:val="00AA561D"/>
    <w:rsid w:val="00AA5915"/>
    <w:rsid w:val="00AA5A55"/>
    <w:rsid w:val="00AA5FA9"/>
    <w:rsid w:val="00AA64F3"/>
    <w:rsid w:val="00AA7550"/>
    <w:rsid w:val="00AA765D"/>
    <w:rsid w:val="00AA7DAF"/>
    <w:rsid w:val="00AA7DC3"/>
    <w:rsid w:val="00AB0146"/>
    <w:rsid w:val="00AB0B4E"/>
    <w:rsid w:val="00AB103A"/>
    <w:rsid w:val="00AB1E3F"/>
    <w:rsid w:val="00AB21C3"/>
    <w:rsid w:val="00AB22A1"/>
    <w:rsid w:val="00AB233A"/>
    <w:rsid w:val="00AB23A2"/>
    <w:rsid w:val="00AB273B"/>
    <w:rsid w:val="00AB27CC"/>
    <w:rsid w:val="00AB3095"/>
    <w:rsid w:val="00AB309F"/>
    <w:rsid w:val="00AB3167"/>
    <w:rsid w:val="00AB3626"/>
    <w:rsid w:val="00AB3C18"/>
    <w:rsid w:val="00AB3FBD"/>
    <w:rsid w:val="00AB3FEE"/>
    <w:rsid w:val="00AB4633"/>
    <w:rsid w:val="00AB472B"/>
    <w:rsid w:val="00AB51B1"/>
    <w:rsid w:val="00AB60BA"/>
    <w:rsid w:val="00AB612E"/>
    <w:rsid w:val="00AB6400"/>
    <w:rsid w:val="00AB769D"/>
    <w:rsid w:val="00AB77ED"/>
    <w:rsid w:val="00AB7A95"/>
    <w:rsid w:val="00AC00B8"/>
    <w:rsid w:val="00AC0173"/>
    <w:rsid w:val="00AC042E"/>
    <w:rsid w:val="00AC05AA"/>
    <w:rsid w:val="00AC0B27"/>
    <w:rsid w:val="00AC1785"/>
    <w:rsid w:val="00AC2463"/>
    <w:rsid w:val="00AC2A29"/>
    <w:rsid w:val="00AC38BF"/>
    <w:rsid w:val="00AC3A3E"/>
    <w:rsid w:val="00AC3E9A"/>
    <w:rsid w:val="00AC44C0"/>
    <w:rsid w:val="00AC4B0C"/>
    <w:rsid w:val="00AC53E4"/>
    <w:rsid w:val="00AC57AF"/>
    <w:rsid w:val="00AC5F0D"/>
    <w:rsid w:val="00AC5F6B"/>
    <w:rsid w:val="00AC7E31"/>
    <w:rsid w:val="00AD0B8E"/>
    <w:rsid w:val="00AD14BC"/>
    <w:rsid w:val="00AD179A"/>
    <w:rsid w:val="00AD1EE1"/>
    <w:rsid w:val="00AD29B0"/>
    <w:rsid w:val="00AD2F1E"/>
    <w:rsid w:val="00AD3317"/>
    <w:rsid w:val="00AD355C"/>
    <w:rsid w:val="00AD3582"/>
    <w:rsid w:val="00AD3F81"/>
    <w:rsid w:val="00AD4532"/>
    <w:rsid w:val="00AD606E"/>
    <w:rsid w:val="00AD6DAA"/>
    <w:rsid w:val="00AD6E55"/>
    <w:rsid w:val="00AD7592"/>
    <w:rsid w:val="00AD7986"/>
    <w:rsid w:val="00AE0223"/>
    <w:rsid w:val="00AE21CF"/>
    <w:rsid w:val="00AE2415"/>
    <w:rsid w:val="00AE2E21"/>
    <w:rsid w:val="00AE3B0C"/>
    <w:rsid w:val="00AE3F95"/>
    <w:rsid w:val="00AE415C"/>
    <w:rsid w:val="00AE44CA"/>
    <w:rsid w:val="00AE4609"/>
    <w:rsid w:val="00AE4DA3"/>
    <w:rsid w:val="00AE51F8"/>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881"/>
    <w:rsid w:val="00AF19CB"/>
    <w:rsid w:val="00AF2135"/>
    <w:rsid w:val="00AF23E5"/>
    <w:rsid w:val="00AF267C"/>
    <w:rsid w:val="00AF2764"/>
    <w:rsid w:val="00AF2F02"/>
    <w:rsid w:val="00AF33A3"/>
    <w:rsid w:val="00AF3E36"/>
    <w:rsid w:val="00AF4763"/>
    <w:rsid w:val="00AF4972"/>
    <w:rsid w:val="00AF4A40"/>
    <w:rsid w:val="00AF4D84"/>
    <w:rsid w:val="00AF6424"/>
    <w:rsid w:val="00AF6761"/>
    <w:rsid w:val="00AF694B"/>
    <w:rsid w:val="00AF69D8"/>
    <w:rsid w:val="00AF6C31"/>
    <w:rsid w:val="00AF6CBC"/>
    <w:rsid w:val="00B010FD"/>
    <w:rsid w:val="00B01145"/>
    <w:rsid w:val="00B01376"/>
    <w:rsid w:val="00B0145F"/>
    <w:rsid w:val="00B0168F"/>
    <w:rsid w:val="00B01835"/>
    <w:rsid w:val="00B01E5D"/>
    <w:rsid w:val="00B0264A"/>
    <w:rsid w:val="00B02979"/>
    <w:rsid w:val="00B02AD5"/>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CE"/>
    <w:rsid w:val="00B1223F"/>
    <w:rsid w:val="00B1240C"/>
    <w:rsid w:val="00B12768"/>
    <w:rsid w:val="00B129AB"/>
    <w:rsid w:val="00B12A20"/>
    <w:rsid w:val="00B130DF"/>
    <w:rsid w:val="00B13967"/>
    <w:rsid w:val="00B13B6C"/>
    <w:rsid w:val="00B1479E"/>
    <w:rsid w:val="00B14BF0"/>
    <w:rsid w:val="00B16765"/>
    <w:rsid w:val="00B1705C"/>
    <w:rsid w:val="00B17582"/>
    <w:rsid w:val="00B1763F"/>
    <w:rsid w:val="00B177C6"/>
    <w:rsid w:val="00B17813"/>
    <w:rsid w:val="00B17E64"/>
    <w:rsid w:val="00B20298"/>
    <w:rsid w:val="00B203EC"/>
    <w:rsid w:val="00B20A71"/>
    <w:rsid w:val="00B21613"/>
    <w:rsid w:val="00B21643"/>
    <w:rsid w:val="00B21867"/>
    <w:rsid w:val="00B21DDD"/>
    <w:rsid w:val="00B22DCB"/>
    <w:rsid w:val="00B22FD0"/>
    <w:rsid w:val="00B231F2"/>
    <w:rsid w:val="00B2336E"/>
    <w:rsid w:val="00B236AB"/>
    <w:rsid w:val="00B238EE"/>
    <w:rsid w:val="00B2403A"/>
    <w:rsid w:val="00B24803"/>
    <w:rsid w:val="00B24B1D"/>
    <w:rsid w:val="00B2500F"/>
    <w:rsid w:val="00B25056"/>
    <w:rsid w:val="00B250AA"/>
    <w:rsid w:val="00B25DCF"/>
    <w:rsid w:val="00B2656B"/>
    <w:rsid w:val="00B2709C"/>
    <w:rsid w:val="00B278D2"/>
    <w:rsid w:val="00B27F45"/>
    <w:rsid w:val="00B30008"/>
    <w:rsid w:val="00B313B9"/>
    <w:rsid w:val="00B31DF3"/>
    <w:rsid w:val="00B31E49"/>
    <w:rsid w:val="00B321F4"/>
    <w:rsid w:val="00B32457"/>
    <w:rsid w:val="00B32F76"/>
    <w:rsid w:val="00B334DE"/>
    <w:rsid w:val="00B33CC8"/>
    <w:rsid w:val="00B3465A"/>
    <w:rsid w:val="00B34DB8"/>
    <w:rsid w:val="00B355FB"/>
    <w:rsid w:val="00B35629"/>
    <w:rsid w:val="00B35BDB"/>
    <w:rsid w:val="00B36001"/>
    <w:rsid w:val="00B36E37"/>
    <w:rsid w:val="00B37E91"/>
    <w:rsid w:val="00B4021C"/>
    <w:rsid w:val="00B409CE"/>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4BD"/>
    <w:rsid w:val="00B518B9"/>
    <w:rsid w:val="00B52708"/>
    <w:rsid w:val="00B52CF8"/>
    <w:rsid w:val="00B53868"/>
    <w:rsid w:val="00B53E54"/>
    <w:rsid w:val="00B53EF0"/>
    <w:rsid w:val="00B541AD"/>
    <w:rsid w:val="00B543B2"/>
    <w:rsid w:val="00B54438"/>
    <w:rsid w:val="00B55840"/>
    <w:rsid w:val="00B55976"/>
    <w:rsid w:val="00B55ACD"/>
    <w:rsid w:val="00B56733"/>
    <w:rsid w:val="00B570B0"/>
    <w:rsid w:val="00B57CC1"/>
    <w:rsid w:val="00B57EFC"/>
    <w:rsid w:val="00B60B2A"/>
    <w:rsid w:val="00B61BC3"/>
    <w:rsid w:val="00B61ED0"/>
    <w:rsid w:val="00B62061"/>
    <w:rsid w:val="00B620D7"/>
    <w:rsid w:val="00B6282B"/>
    <w:rsid w:val="00B62945"/>
    <w:rsid w:val="00B62DDE"/>
    <w:rsid w:val="00B637E2"/>
    <w:rsid w:val="00B63B79"/>
    <w:rsid w:val="00B63E80"/>
    <w:rsid w:val="00B64173"/>
    <w:rsid w:val="00B649CD"/>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B90"/>
    <w:rsid w:val="00B72257"/>
    <w:rsid w:val="00B7243F"/>
    <w:rsid w:val="00B72528"/>
    <w:rsid w:val="00B72A42"/>
    <w:rsid w:val="00B7399D"/>
    <w:rsid w:val="00B73A5F"/>
    <w:rsid w:val="00B74E8C"/>
    <w:rsid w:val="00B74F11"/>
    <w:rsid w:val="00B74F85"/>
    <w:rsid w:val="00B756F1"/>
    <w:rsid w:val="00B758FB"/>
    <w:rsid w:val="00B759AE"/>
    <w:rsid w:val="00B75DCD"/>
    <w:rsid w:val="00B77094"/>
    <w:rsid w:val="00B770D4"/>
    <w:rsid w:val="00B7774D"/>
    <w:rsid w:val="00B77B44"/>
    <w:rsid w:val="00B80207"/>
    <w:rsid w:val="00B80263"/>
    <w:rsid w:val="00B8040D"/>
    <w:rsid w:val="00B80CE4"/>
    <w:rsid w:val="00B8240D"/>
    <w:rsid w:val="00B83017"/>
    <w:rsid w:val="00B83547"/>
    <w:rsid w:val="00B8364C"/>
    <w:rsid w:val="00B83856"/>
    <w:rsid w:val="00B845C8"/>
    <w:rsid w:val="00B8472D"/>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7B3"/>
    <w:rsid w:val="00B95CB7"/>
    <w:rsid w:val="00B964CD"/>
    <w:rsid w:val="00B96760"/>
    <w:rsid w:val="00B975F0"/>
    <w:rsid w:val="00BA03D4"/>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5D0"/>
    <w:rsid w:val="00BB2B7C"/>
    <w:rsid w:val="00BB2EF6"/>
    <w:rsid w:val="00BB3048"/>
    <w:rsid w:val="00BB3753"/>
    <w:rsid w:val="00BB3B95"/>
    <w:rsid w:val="00BB3DBE"/>
    <w:rsid w:val="00BB3FF9"/>
    <w:rsid w:val="00BB4033"/>
    <w:rsid w:val="00BB46F0"/>
    <w:rsid w:val="00BB54AB"/>
    <w:rsid w:val="00BB551C"/>
    <w:rsid w:val="00BB5C6F"/>
    <w:rsid w:val="00BB6074"/>
    <w:rsid w:val="00BB6504"/>
    <w:rsid w:val="00BB7874"/>
    <w:rsid w:val="00BB7BB9"/>
    <w:rsid w:val="00BB7E14"/>
    <w:rsid w:val="00BB7FB6"/>
    <w:rsid w:val="00BC027F"/>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840"/>
    <w:rsid w:val="00BE38CA"/>
    <w:rsid w:val="00BE3B71"/>
    <w:rsid w:val="00BE3D12"/>
    <w:rsid w:val="00BE42EC"/>
    <w:rsid w:val="00BE45AC"/>
    <w:rsid w:val="00BE474B"/>
    <w:rsid w:val="00BE4981"/>
    <w:rsid w:val="00BE4FC8"/>
    <w:rsid w:val="00BE50BD"/>
    <w:rsid w:val="00BE5518"/>
    <w:rsid w:val="00BE587E"/>
    <w:rsid w:val="00BE59D4"/>
    <w:rsid w:val="00BE5CA3"/>
    <w:rsid w:val="00BE6B02"/>
    <w:rsid w:val="00BE7384"/>
    <w:rsid w:val="00BE7514"/>
    <w:rsid w:val="00BE796B"/>
    <w:rsid w:val="00BE7E31"/>
    <w:rsid w:val="00BF00E7"/>
    <w:rsid w:val="00BF03F1"/>
    <w:rsid w:val="00BF055F"/>
    <w:rsid w:val="00BF09B8"/>
    <w:rsid w:val="00BF21E7"/>
    <w:rsid w:val="00BF2E39"/>
    <w:rsid w:val="00BF312B"/>
    <w:rsid w:val="00BF32D1"/>
    <w:rsid w:val="00BF394F"/>
    <w:rsid w:val="00BF42DF"/>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DEB"/>
    <w:rsid w:val="00C051E3"/>
    <w:rsid w:val="00C057A0"/>
    <w:rsid w:val="00C05DFE"/>
    <w:rsid w:val="00C0687E"/>
    <w:rsid w:val="00C0748D"/>
    <w:rsid w:val="00C07C1B"/>
    <w:rsid w:val="00C101B6"/>
    <w:rsid w:val="00C10A93"/>
    <w:rsid w:val="00C10B6C"/>
    <w:rsid w:val="00C11339"/>
    <w:rsid w:val="00C123E5"/>
    <w:rsid w:val="00C1308F"/>
    <w:rsid w:val="00C13271"/>
    <w:rsid w:val="00C13753"/>
    <w:rsid w:val="00C13895"/>
    <w:rsid w:val="00C146D0"/>
    <w:rsid w:val="00C14971"/>
    <w:rsid w:val="00C14A0D"/>
    <w:rsid w:val="00C14D14"/>
    <w:rsid w:val="00C15EE1"/>
    <w:rsid w:val="00C169D7"/>
    <w:rsid w:val="00C1727A"/>
    <w:rsid w:val="00C17FA0"/>
    <w:rsid w:val="00C20FF5"/>
    <w:rsid w:val="00C22054"/>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750"/>
    <w:rsid w:val="00C30CBA"/>
    <w:rsid w:val="00C30FE1"/>
    <w:rsid w:val="00C31027"/>
    <w:rsid w:val="00C314F8"/>
    <w:rsid w:val="00C31843"/>
    <w:rsid w:val="00C318C1"/>
    <w:rsid w:val="00C31E5B"/>
    <w:rsid w:val="00C3202D"/>
    <w:rsid w:val="00C3209F"/>
    <w:rsid w:val="00C32401"/>
    <w:rsid w:val="00C325CD"/>
    <w:rsid w:val="00C3283F"/>
    <w:rsid w:val="00C32CD7"/>
    <w:rsid w:val="00C332ED"/>
    <w:rsid w:val="00C33492"/>
    <w:rsid w:val="00C334C5"/>
    <w:rsid w:val="00C33B32"/>
    <w:rsid w:val="00C340A2"/>
    <w:rsid w:val="00C34107"/>
    <w:rsid w:val="00C34DA0"/>
    <w:rsid w:val="00C35162"/>
    <w:rsid w:val="00C3566E"/>
    <w:rsid w:val="00C356C8"/>
    <w:rsid w:val="00C3578B"/>
    <w:rsid w:val="00C35F45"/>
    <w:rsid w:val="00C36244"/>
    <w:rsid w:val="00C362B3"/>
    <w:rsid w:val="00C36395"/>
    <w:rsid w:val="00C363D5"/>
    <w:rsid w:val="00C364AC"/>
    <w:rsid w:val="00C37562"/>
    <w:rsid w:val="00C37954"/>
    <w:rsid w:val="00C40A4C"/>
    <w:rsid w:val="00C41BE7"/>
    <w:rsid w:val="00C426DD"/>
    <w:rsid w:val="00C42798"/>
    <w:rsid w:val="00C42EB6"/>
    <w:rsid w:val="00C43107"/>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B92"/>
    <w:rsid w:val="00C47CB0"/>
    <w:rsid w:val="00C47F8C"/>
    <w:rsid w:val="00C50375"/>
    <w:rsid w:val="00C50869"/>
    <w:rsid w:val="00C50B17"/>
    <w:rsid w:val="00C50CD3"/>
    <w:rsid w:val="00C50F04"/>
    <w:rsid w:val="00C50F2C"/>
    <w:rsid w:val="00C5113A"/>
    <w:rsid w:val="00C5161F"/>
    <w:rsid w:val="00C516C5"/>
    <w:rsid w:val="00C51CFA"/>
    <w:rsid w:val="00C52169"/>
    <w:rsid w:val="00C536DC"/>
    <w:rsid w:val="00C53DAB"/>
    <w:rsid w:val="00C542E0"/>
    <w:rsid w:val="00C548B8"/>
    <w:rsid w:val="00C5534F"/>
    <w:rsid w:val="00C55456"/>
    <w:rsid w:val="00C557E3"/>
    <w:rsid w:val="00C557F9"/>
    <w:rsid w:val="00C56C9E"/>
    <w:rsid w:val="00C600CE"/>
    <w:rsid w:val="00C6017B"/>
    <w:rsid w:val="00C608CB"/>
    <w:rsid w:val="00C613B6"/>
    <w:rsid w:val="00C61A85"/>
    <w:rsid w:val="00C61AB9"/>
    <w:rsid w:val="00C62265"/>
    <w:rsid w:val="00C62C48"/>
    <w:rsid w:val="00C632EE"/>
    <w:rsid w:val="00C6381C"/>
    <w:rsid w:val="00C63FD6"/>
    <w:rsid w:val="00C6406B"/>
    <w:rsid w:val="00C64361"/>
    <w:rsid w:val="00C64C64"/>
    <w:rsid w:val="00C64DA4"/>
    <w:rsid w:val="00C65AB9"/>
    <w:rsid w:val="00C66530"/>
    <w:rsid w:val="00C665C2"/>
    <w:rsid w:val="00C66E5D"/>
    <w:rsid w:val="00C6711A"/>
    <w:rsid w:val="00C67BC0"/>
    <w:rsid w:val="00C70795"/>
    <w:rsid w:val="00C70FAE"/>
    <w:rsid w:val="00C71090"/>
    <w:rsid w:val="00C71CE1"/>
    <w:rsid w:val="00C71DB1"/>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A3"/>
    <w:rsid w:val="00C805B4"/>
    <w:rsid w:val="00C81718"/>
    <w:rsid w:val="00C81983"/>
    <w:rsid w:val="00C82425"/>
    <w:rsid w:val="00C82DD9"/>
    <w:rsid w:val="00C83394"/>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42A0"/>
    <w:rsid w:val="00C943C5"/>
    <w:rsid w:val="00C944B0"/>
    <w:rsid w:val="00C94D09"/>
    <w:rsid w:val="00C95C9A"/>
    <w:rsid w:val="00C96D2D"/>
    <w:rsid w:val="00C96F1F"/>
    <w:rsid w:val="00C9700D"/>
    <w:rsid w:val="00C9706A"/>
    <w:rsid w:val="00C97654"/>
    <w:rsid w:val="00C976DA"/>
    <w:rsid w:val="00C977EB"/>
    <w:rsid w:val="00C9797B"/>
    <w:rsid w:val="00C97BA5"/>
    <w:rsid w:val="00CA00BF"/>
    <w:rsid w:val="00CA0780"/>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401"/>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F6F"/>
    <w:rsid w:val="00CD1C18"/>
    <w:rsid w:val="00CD2024"/>
    <w:rsid w:val="00CD28DE"/>
    <w:rsid w:val="00CD2F66"/>
    <w:rsid w:val="00CD2FB1"/>
    <w:rsid w:val="00CD3D27"/>
    <w:rsid w:val="00CD43DB"/>
    <w:rsid w:val="00CD4DF8"/>
    <w:rsid w:val="00CD5DC7"/>
    <w:rsid w:val="00CD6509"/>
    <w:rsid w:val="00CD6892"/>
    <w:rsid w:val="00CD6BE0"/>
    <w:rsid w:val="00CD6BEC"/>
    <w:rsid w:val="00CD7557"/>
    <w:rsid w:val="00CD7B99"/>
    <w:rsid w:val="00CE0274"/>
    <w:rsid w:val="00CE0349"/>
    <w:rsid w:val="00CE0A2F"/>
    <w:rsid w:val="00CE0EB7"/>
    <w:rsid w:val="00CE0F9B"/>
    <w:rsid w:val="00CE101E"/>
    <w:rsid w:val="00CE1103"/>
    <w:rsid w:val="00CE19BE"/>
    <w:rsid w:val="00CE1A05"/>
    <w:rsid w:val="00CE2B34"/>
    <w:rsid w:val="00CE2CD1"/>
    <w:rsid w:val="00CE3268"/>
    <w:rsid w:val="00CE3435"/>
    <w:rsid w:val="00CE3463"/>
    <w:rsid w:val="00CE4124"/>
    <w:rsid w:val="00CE4799"/>
    <w:rsid w:val="00CE4B9E"/>
    <w:rsid w:val="00CE4EF3"/>
    <w:rsid w:val="00CE5863"/>
    <w:rsid w:val="00CE5A1B"/>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893"/>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87B"/>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894"/>
    <w:rsid w:val="00D759BB"/>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73"/>
    <w:rsid w:val="00D83A8A"/>
    <w:rsid w:val="00D83CB7"/>
    <w:rsid w:val="00D83D48"/>
    <w:rsid w:val="00D83E9F"/>
    <w:rsid w:val="00D840CB"/>
    <w:rsid w:val="00D84499"/>
    <w:rsid w:val="00D84793"/>
    <w:rsid w:val="00D84822"/>
    <w:rsid w:val="00D86284"/>
    <w:rsid w:val="00D8642C"/>
    <w:rsid w:val="00D86E29"/>
    <w:rsid w:val="00D86E88"/>
    <w:rsid w:val="00D870B0"/>
    <w:rsid w:val="00D87164"/>
    <w:rsid w:val="00D90240"/>
    <w:rsid w:val="00D904E9"/>
    <w:rsid w:val="00D906BF"/>
    <w:rsid w:val="00D90B7D"/>
    <w:rsid w:val="00D910B6"/>
    <w:rsid w:val="00D91E3F"/>
    <w:rsid w:val="00D92760"/>
    <w:rsid w:val="00D92809"/>
    <w:rsid w:val="00D92D6C"/>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60"/>
    <w:rsid w:val="00DA5A62"/>
    <w:rsid w:val="00DA5ABE"/>
    <w:rsid w:val="00DA7209"/>
    <w:rsid w:val="00DA7590"/>
    <w:rsid w:val="00DA78A0"/>
    <w:rsid w:val="00DA7935"/>
    <w:rsid w:val="00DA7BB4"/>
    <w:rsid w:val="00DA7F8C"/>
    <w:rsid w:val="00DB013A"/>
    <w:rsid w:val="00DB0500"/>
    <w:rsid w:val="00DB059F"/>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EC"/>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6B8"/>
    <w:rsid w:val="00DC7414"/>
    <w:rsid w:val="00DC7429"/>
    <w:rsid w:val="00DC7B14"/>
    <w:rsid w:val="00DC7C70"/>
    <w:rsid w:val="00DD0372"/>
    <w:rsid w:val="00DD0374"/>
    <w:rsid w:val="00DD0381"/>
    <w:rsid w:val="00DD0E1E"/>
    <w:rsid w:val="00DD122F"/>
    <w:rsid w:val="00DD1CFD"/>
    <w:rsid w:val="00DD2666"/>
    <w:rsid w:val="00DD2A0D"/>
    <w:rsid w:val="00DD2D95"/>
    <w:rsid w:val="00DD310B"/>
    <w:rsid w:val="00DD3AE9"/>
    <w:rsid w:val="00DD3D15"/>
    <w:rsid w:val="00DD4040"/>
    <w:rsid w:val="00DD45B4"/>
    <w:rsid w:val="00DD51C0"/>
    <w:rsid w:val="00DD5472"/>
    <w:rsid w:val="00DD5865"/>
    <w:rsid w:val="00DD5B90"/>
    <w:rsid w:val="00DD619E"/>
    <w:rsid w:val="00DD660E"/>
    <w:rsid w:val="00DD688C"/>
    <w:rsid w:val="00DD6E67"/>
    <w:rsid w:val="00DD7421"/>
    <w:rsid w:val="00DD7A3B"/>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79F"/>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9FB"/>
    <w:rsid w:val="00DF5B3A"/>
    <w:rsid w:val="00DF6055"/>
    <w:rsid w:val="00DF60F3"/>
    <w:rsid w:val="00DF61D8"/>
    <w:rsid w:val="00DF646E"/>
    <w:rsid w:val="00DF6DA4"/>
    <w:rsid w:val="00DF7587"/>
    <w:rsid w:val="00DF76F9"/>
    <w:rsid w:val="00DF79BD"/>
    <w:rsid w:val="00E001DE"/>
    <w:rsid w:val="00E002E2"/>
    <w:rsid w:val="00E0061C"/>
    <w:rsid w:val="00E00D9E"/>
    <w:rsid w:val="00E010D7"/>
    <w:rsid w:val="00E013EA"/>
    <w:rsid w:val="00E015AC"/>
    <w:rsid w:val="00E015CF"/>
    <w:rsid w:val="00E01837"/>
    <w:rsid w:val="00E01A1B"/>
    <w:rsid w:val="00E01FF3"/>
    <w:rsid w:val="00E02163"/>
    <w:rsid w:val="00E02315"/>
    <w:rsid w:val="00E02586"/>
    <w:rsid w:val="00E02792"/>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A84"/>
    <w:rsid w:val="00E05BCF"/>
    <w:rsid w:val="00E05C27"/>
    <w:rsid w:val="00E05F8C"/>
    <w:rsid w:val="00E06155"/>
    <w:rsid w:val="00E067FF"/>
    <w:rsid w:val="00E06FB7"/>
    <w:rsid w:val="00E074A6"/>
    <w:rsid w:val="00E075C7"/>
    <w:rsid w:val="00E07AD2"/>
    <w:rsid w:val="00E07BB1"/>
    <w:rsid w:val="00E07EF7"/>
    <w:rsid w:val="00E07FC2"/>
    <w:rsid w:val="00E10352"/>
    <w:rsid w:val="00E10505"/>
    <w:rsid w:val="00E11364"/>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0EC0"/>
    <w:rsid w:val="00E3140C"/>
    <w:rsid w:val="00E32860"/>
    <w:rsid w:val="00E32C76"/>
    <w:rsid w:val="00E3357B"/>
    <w:rsid w:val="00E33654"/>
    <w:rsid w:val="00E33A3E"/>
    <w:rsid w:val="00E34688"/>
    <w:rsid w:val="00E347D1"/>
    <w:rsid w:val="00E35C76"/>
    <w:rsid w:val="00E363DD"/>
    <w:rsid w:val="00E367D8"/>
    <w:rsid w:val="00E36D3F"/>
    <w:rsid w:val="00E4100E"/>
    <w:rsid w:val="00E41283"/>
    <w:rsid w:val="00E4189F"/>
    <w:rsid w:val="00E41B41"/>
    <w:rsid w:val="00E41CC1"/>
    <w:rsid w:val="00E4214F"/>
    <w:rsid w:val="00E43557"/>
    <w:rsid w:val="00E43E3E"/>
    <w:rsid w:val="00E441D2"/>
    <w:rsid w:val="00E44825"/>
    <w:rsid w:val="00E456FF"/>
    <w:rsid w:val="00E4644B"/>
    <w:rsid w:val="00E46C95"/>
    <w:rsid w:val="00E46D6A"/>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4F42"/>
    <w:rsid w:val="00E55151"/>
    <w:rsid w:val="00E560CF"/>
    <w:rsid w:val="00E574B2"/>
    <w:rsid w:val="00E57538"/>
    <w:rsid w:val="00E57F65"/>
    <w:rsid w:val="00E6031A"/>
    <w:rsid w:val="00E605BE"/>
    <w:rsid w:val="00E60E33"/>
    <w:rsid w:val="00E61549"/>
    <w:rsid w:val="00E6191B"/>
    <w:rsid w:val="00E61E63"/>
    <w:rsid w:val="00E62288"/>
    <w:rsid w:val="00E623DA"/>
    <w:rsid w:val="00E62551"/>
    <w:rsid w:val="00E62FC6"/>
    <w:rsid w:val="00E63E3A"/>
    <w:rsid w:val="00E63E4A"/>
    <w:rsid w:val="00E64256"/>
    <w:rsid w:val="00E649A3"/>
    <w:rsid w:val="00E64E35"/>
    <w:rsid w:val="00E64FA6"/>
    <w:rsid w:val="00E650A9"/>
    <w:rsid w:val="00E65885"/>
    <w:rsid w:val="00E65973"/>
    <w:rsid w:val="00E65BB2"/>
    <w:rsid w:val="00E664AA"/>
    <w:rsid w:val="00E66AD2"/>
    <w:rsid w:val="00E70126"/>
    <w:rsid w:val="00E705D6"/>
    <w:rsid w:val="00E7070A"/>
    <w:rsid w:val="00E70935"/>
    <w:rsid w:val="00E70E4A"/>
    <w:rsid w:val="00E71909"/>
    <w:rsid w:val="00E72BFA"/>
    <w:rsid w:val="00E74807"/>
    <w:rsid w:val="00E749EB"/>
    <w:rsid w:val="00E74A8F"/>
    <w:rsid w:val="00E74B77"/>
    <w:rsid w:val="00E75489"/>
    <w:rsid w:val="00E75575"/>
    <w:rsid w:val="00E756D9"/>
    <w:rsid w:val="00E75AEE"/>
    <w:rsid w:val="00E75BFF"/>
    <w:rsid w:val="00E7607D"/>
    <w:rsid w:val="00E764B2"/>
    <w:rsid w:val="00E76990"/>
    <w:rsid w:val="00E7736A"/>
    <w:rsid w:val="00E77ED9"/>
    <w:rsid w:val="00E80E71"/>
    <w:rsid w:val="00E80FE5"/>
    <w:rsid w:val="00E811F6"/>
    <w:rsid w:val="00E81616"/>
    <w:rsid w:val="00E818F6"/>
    <w:rsid w:val="00E81CE4"/>
    <w:rsid w:val="00E81EF0"/>
    <w:rsid w:val="00E82906"/>
    <w:rsid w:val="00E82A54"/>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42A0"/>
    <w:rsid w:val="00E9447D"/>
    <w:rsid w:val="00E95015"/>
    <w:rsid w:val="00E951C4"/>
    <w:rsid w:val="00E95BEC"/>
    <w:rsid w:val="00E95FFE"/>
    <w:rsid w:val="00E9607A"/>
    <w:rsid w:val="00E969F7"/>
    <w:rsid w:val="00E97163"/>
    <w:rsid w:val="00E974B1"/>
    <w:rsid w:val="00E97B91"/>
    <w:rsid w:val="00EA006F"/>
    <w:rsid w:val="00EA06F6"/>
    <w:rsid w:val="00EA07E4"/>
    <w:rsid w:val="00EA1989"/>
    <w:rsid w:val="00EA1F30"/>
    <w:rsid w:val="00EA204A"/>
    <w:rsid w:val="00EA25C6"/>
    <w:rsid w:val="00EA2AC6"/>
    <w:rsid w:val="00EA2C65"/>
    <w:rsid w:val="00EA2CCC"/>
    <w:rsid w:val="00EA2F46"/>
    <w:rsid w:val="00EA4139"/>
    <w:rsid w:val="00EA4236"/>
    <w:rsid w:val="00EA48B0"/>
    <w:rsid w:val="00EA4A6B"/>
    <w:rsid w:val="00EA51FD"/>
    <w:rsid w:val="00EA5779"/>
    <w:rsid w:val="00EA5935"/>
    <w:rsid w:val="00EA597B"/>
    <w:rsid w:val="00EA5BA9"/>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4275"/>
    <w:rsid w:val="00EB4599"/>
    <w:rsid w:val="00EB4853"/>
    <w:rsid w:val="00EB4AA1"/>
    <w:rsid w:val="00EB54E5"/>
    <w:rsid w:val="00EB5BC6"/>
    <w:rsid w:val="00EB5D05"/>
    <w:rsid w:val="00EB5E09"/>
    <w:rsid w:val="00EB5F44"/>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84F"/>
    <w:rsid w:val="00EC3A06"/>
    <w:rsid w:val="00EC3D18"/>
    <w:rsid w:val="00EC3FC6"/>
    <w:rsid w:val="00EC416A"/>
    <w:rsid w:val="00EC4456"/>
    <w:rsid w:val="00EC4CF5"/>
    <w:rsid w:val="00EC55A4"/>
    <w:rsid w:val="00EC5E81"/>
    <w:rsid w:val="00EC6217"/>
    <w:rsid w:val="00EC668F"/>
    <w:rsid w:val="00EC69D5"/>
    <w:rsid w:val="00EC6D22"/>
    <w:rsid w:val="00EC7152"/>
    <w:rsid w:val="00EC76F6"/>
    <w:rsid w:val="00EC7779"/>
    <w:rsid w:val="00EC7E47"/>
    <w:rsid w:val="00ED0B23"/>
    <w:rsid w:val="00ED10FE"/>
    <w:rsid w:val="00ED1359"/>
    <w:rsid w:val="00ED2074"/>
    <w:rsid w:val="00ED24AD"/>
    <w:rsid w:val="00ED26F3"/>
    <w:rsid w:val="00ED29BF"/>
    <w:rsid w:val="00ED3061"/>
    <w:rsid w:val="00ED318D"/>
    <w:rsid w:val="00ED3422"/>
    <w:rsid w:val="00ED3D9B"/>
    <w:rsid w:val="00ED4EBA"/>
    <w:rsid w:val="00ED54B5"/>
    <w:rsid w:val="00ED5AC5"/>
    <w:rsid w:val="00ED5EF1"/>
    <w:rsid w:val="00ED62B5"/>
    <w:rsid w:val="00ED63D6"/>
    <w:rsid w:val="00ED6E8A"/>
    <w:rsid w:val="00ED75C4"/>
    <w:rsid w:val="00ED7758"/>
    <w:rsid w:val="00ED7AC5"/>
    <w:rsid w:val="00ED7B42"/>
    <w:rsid w:val="00EE0595"/>
    <w:rsid w:val="00EE0B58"/>
    <w:rsid w:val="00EE0C0D"/>
    <w:rsid w:val="00EE10C5"/>
    <w:rsid w:val="00EE10D7"/>
    <w:rsid w:val="00EE1BB7"/>
    <w:rsid w:val="00EE1C48"/>
    <w:rsid w:val="00EE1DA9"/>
    <w:rsid w:val="00EE1E47"/>
    <w:rsid w:val="00EE20AF"/>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5C7"/>
    <w:rsid w:val="00F16FAF"/>
    <w:rsid w:val="00F1716C"/>
    <w:rsid w:val="00F1751A"/>
    <w:rsid w:val="00F17BDF"/>
    <w:rsid w:val="00F2178D"/>
    <w:rsid w:val="00F2283A"/>
    <w:rsid w:val="00F22CC5"/>
    <w:rsid w:val="00F22CFC"/>
    <w:rsid w:val="00F22DDC"/>
    <w:rsid w:val="00F23A0B"/>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1100"/>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C2A"/>
    <w:rsid w:val="00F52CCB"/>
    <w:rsid w:val="00F532F9"/>
    <w:rsid w:val="00F533DC"/>
    <w:rsid w:val="00F5382B"/>
    <w:rsid w:val="00F5388B"/>
    <w:rsid w:val="00F53A76"/>
    <w:rsid w:val="00F53AF7"/>
    <w:rsid w:val="00F53D2D"/>
    <w:rsid w:val="00F543F9"/>
    <w:rsid w:val="00F54635"/>
    <w:rsid w:val="00F549F4"/>
    <w:rsid w:val="00F54EB9"/>
    <w:rsid w:val="00F553CD"/>
    <w:rsid w:val="00F557F0"/>
    <w:rsid w:val="00F56397"/>
    <w:rsid w:val="00F565DF"/>
    <w:rsid w:val="00F5675E"/>
    <w:rsid w:val="00F568AE"/>
    <w:rsid w:val="00F56ECC"/>
    <w:rsid w:val="00F57793"/>
    <w:rsid w:val="00F57D0E"/>
    <w:rsid w:val="00F57D84"/>
    <w:rsid w:val="00F57F55"/>
    <w:rsid w:val="00F60558"/>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B1"/>
    <w:rsid w:val="00F724AA"/>
    <w:rsid w:val="00F72FB6"/>
    <w:rsid w:val="00F73369"/>
    <w:rsid w:val="00F73CED"/>
    <w:rsid w:val="00F74158"/>
    <w:rsid w:val="00F748B4"/>
    <w:rsid w:val="00F74B02"/>
    <w:rsid w:val="00F74F1F"/>
    <w:rsid w:val="00F75201"/>
    <w:rsid w:val="00F75393"/>
    <w:rsid w:val="00F75688"/>
    <w:rsid w:val="00F759CD"/>
    <w:rsid w:val="00F801A9"/>
    <w:rsid w:val="00F80383"/>
    <w:rsid w:val="00F80776"/>
    <w:rsid w:val="00F80DD7"/>
    <w:rsid w:val="00F80F1D"/>
    <w:rsid w:val="00F80F1F"/>
    <w:rsid w:val="00F811B3"/>
    <w:rsid w:val="00F81303"/>
    <w:rsid w:val="00F817F1"/>
    <w:rsid w:val="00F81DC1"/>
    <w:rsid w:val="00F81DF6"/>
    <w:rsid w:val="00F82932"/>
    <w:rsid w:val="00F8377F"/>
    <w:rsid w:val="00F838DF"/>
    <w:rsid w:val="00F83A1D"/>
    <w:rsid w:val="00F83A41"/>
    <w:rsid w:val="00F848AC"/>
    <w:rsid w:val="00F84B3F"/>
    <w:rsid w:val="00F84CBB"/>
    <w:rsid w:val="00F854AC"/>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0F"/>
    <w:rsid w:val="00FA6754"/>
    <w:rsid w:val="00FA67D6"/>
    <w:rsid w:val="00FA6D07"/>
    <w:rsid w:val="00FA7C39"/>
    <w:rsid w:val="00FB08B3"/>
    <w:rsid w:val="00FB0ACC"/>
    <w:rsid w:val="00FB0B5F"/>
    <w:rsid w:val="00FB0C66"/>
    <w:rsid w:val="00FB0D7B"/>
    <w:rsid w:val="00FB136B"/>
    <w:rsid w:val="00FB1495"/>
    <w:rsid w:val="00FB190D"/>
    <w:rsid w:val="00FB1CE3"/>
    <w:rsid w:val="00FB1D63"/>
    <w:rsid w:val="00FB22DD"/>
    <w:rsid w:val="00FB261E"/>
    <w:rsid w:val="00FB2783"/>
    <w:rsid w:val="00FB3048"/>
    <w:rsid w:val="00FB3E40"/>
    <w:rsid w:val="00FB47BC"/>
    <w:rsid w:val="00FB6364"/>
    <w:rsid w:val="00FB6EB7"/>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6B3"/>
    <w:rsid w:val="00FC4986"/>
    <w:rsid w:val="00FC4D26"/>
    <w:rsid w:val="00FC59FD"/>
    <w:rsid w:val="00FC5F2B"/>
    <w:rsid w:val="00FC6068"/>
    <w:rsid w:val="00FC6977"/>
    <w:rsid w:val="00FC6A64"/>
    <w:rsid w:val="00FC6C02"/>
    <w:rsid w:val="00FC6F99"/>
    <w:rsid w:val="00FC7325"/>
    <w:rsid w:val="00FC7833"/>
    <w:rsid w:val="00FD06A2"/>
    <w:rsid w:val="00FD0ACA"/>
    <w:rsid w:val="00FD0E5F"/>
    <w:rsid w:val="00FD2090"/>
    <w:rsid w:val="00FD284A"/>
    <w:rsid w:val="00FD2D0F"/>
    <w:rsid w:val="00FD3789"/>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2CE6"/>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373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02154556">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DF055-0E7E-4C29-97F6-F114133A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7928</TotalTime>
  <Pages>8</Pages>
  <Words>307</Words>
  <Characters>1843</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532</cp:revision>
  <cp:lastPrinted>2023-04-07T11:05:00Z</cp:lastPrinted>
  <dcterms:created xsi:type="dcterms:W3CDTF">2023-01-17T20:44:00Z</dcterms:created>
  <dcterms:modified xsi:type="dcterms:W3CDTF">2023-04-08T08:36:00Z</dcterms:modified>
</cp:coreProperties>
</file>