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F214CC">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E566B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18.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2B3693" w:rsidRDefault="002B3693"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2B3693" w:rsidRPr="00F214CC" w:rsidRDefault="00E71980" w:rsidP="00F214CC">
                  <w:pPr>
                    <w:outlineLvl w:val="0"/>
                    <w:rPr>
                      <w:rFonts w:ascii="Tahoma" w:hAnsi="Tahoma" w:cs="Tahoma"/>
                      <w:b/>
                      <w:color w:val="C00000"/>
                      <w:sz w:val="27"/>
                      <w:szCs w:val="27"/>
                    </w:rPr>
                  </w:pPr>
                  <w:r w:rsidRPr="00F214CC">
                    <w:rPr>
                      <w:rFonts w:ascii="Tahoma" w:hAnsi="Tahoma" w:cs="Tahoma"/>
                      <w:b/>
                      <w:color w:val="C00000"/>
                      <w:sz w:val="27"/>
                      <w:szCs w:val="27"/>
                    </w:rPr>
                    <w:t>Poniedziałek, 24</w:t>
                  </w:r>
                  <w:r w:rsidR="002B3693" w:rsidRPr="00F214CC">
                    <w:rPr>
                      <w:rFonts w:ascii="Tahoma" w:hAnsi="Tahoma" w:cs="Tahoma"/>
                      <w:b/>
                      <w:color w:val="C00000"/>
                      <w:sz w:val="27"/>
                      <w:szCs w:val="27"/>
                    </w:rPr>
                    <w:t xml:space="preserve"> lipca</w:t>
                  </w:r>
                </w:p>
                <w:p w:rsidR="00E71980" w:rsidRPr="00F214CC" w:rsidRDefault="00E71980" w:rsidP="00F214CC">
                  <w:pPr>
                    <w:overflowPunct w:val="0"/>
                    <w:autoSpaceDE w:val="0"/>
                    <w:adjustRightInd w:val="0"/>
                    <w:jc w:val="both"/>
                    <w:rPr>
                      <w:rFonts w:ascii="Tahoma" w:hAnsi="Tahoma" w:cs="Tahoma"/>
                      <w:sz w:val="27"/>
                      <w:szCs w:val="27"/>
                    </w:rPr>
                  </w:pPr>
                  <w:r w:rsidRPr="00F214CC">
                    <w:rPr>
                      <w:rFonts w:ascii="Tahoma" w:hAnsi="Tahoma" w:cs="Tahoma"/>
                      <w:sz w:val="27"/>
                      <w:szCs w:val="27"/>
                    </w:rPr>
                    <w:t>św. Kinga (1234-1292), córka króla węgierskiego Beli IV, żona polskiego księcia Władysława Wstydliwego, która po śmierci męża wstąpiła do zakonu klarysek i dalsze swoje życie poświęciła dla ubogich; kanonizował ją św. Jan Paweł II w 1999 roku.</w:t>
                  </w:r>
                </w:p>
                <w:p w:rsidR="00521873" w:rsidRPr="00F214CC" w:rsidRDefault="00521873" w:rsidP="00F214CC">
                  <w:pPr>
                    <w:pStyle w:val="Akapitzlist"/>
                    <w:spacing w:line="276" w:lineRule="auto"/>
                    <w:ind w:left="0"/>
                    <w:contextualSpacing w:val="0"/>
                    <w:rPr>
                      <w:rFonts w:ascii="Tahoma" w:hAnsi="Tahoma" w:cs="Tahoma"/>
                      <w:b/>
                      <w:color w:val="C00000"/>
                      <w:sz w:val="27"/>
                      <w:szCs w:val="27"/>
                    </w:rPr>
                  </w:pPr>
                  <w:r w:rsidRPr="00F214CC">
                    <w:rPr>
                      <w:rFonts w:ascii="Tahoma" w:hAnsi="Tahoma" w:cs="Tahoma"/>
                      <w:b/>
                      <w:color w:val="C00000"/>
                      <w:sz w:val="27"/>
                      <w:szCs w:val="27"/>
                    </w:rPr>
                    <w:t>Wtorek, 25 VII</w:t>
                  </w:r>
                </w:p>
                <w:p w:rsidR="00521873" w:rsidRPr="00F214CC" w:rsidRDefault="00521873" w:rsidP="00F214CC">
                  <w:pPr>
                    <w:pStyle w:val="Akapitzlist"/>
                    <w:spacing w:line="276" w:lineRule="auto"/>
                    <w:ind w:left="0"/>
                    <w:contextualSpacing w:val="0"/>
                    <w:rPr>
                      <w:rFonts w:ascii="Tahoma" w:hAnsi="Tahoma" w:cs="Tahoma"/>
                      <w:sz w:val="27"/>
                      <w:szCs w:val="27"/>
                    </w:rPr>
                  </w:pPr>
                  <w:r w:rsidRPr="00F214CC">
                    <w:rPr>
                      <w:rFonts w:ascii="Tahoma" w:hAnsi="Tahoma" w:cs="Tahoma"/>
                      <w:sz w:val="27"/>
                      <w:szCs w:val="27"/>
                    </w:rPr>
                    <w:t>Święty Jakub Apostoł, nazywany Wię</w:t>
                  </w:r>
                  <w:r w:rsidRPr="00F214CC">
                    <w:rPr>
                      <w:rFonts w:ascii="Tahoma" w:hAnsi="Tahoma" w:cs="Tahoma"/>
                      <w:sz w:val="27"/>
                      <w:szCs w:val="27"/>
                    </w:rPr>
                    <w:t>k</w:t>
                  </w:r>
                  <w:r w:rsidRPr="00F214CC">
                    <w:rPr>
                      <w:rFonts w:ascii="Tahoma" w:hAnsi="Tahoma" w:cs="Tahoma"/>
                      <w:sz w:val="27"/>
                      <w:szCs w:val="27"/>
                    </w:rPr>
                    <w:t>szym lub Starszym, brat Świętego Jana, pierwszy męcze</w:t>
                  </w:r>
                  <w:r w:rsidRPr="00F214CC">
                    <w:rPr>
                      <w:rFonts w:ascii="Tahoma" w:hAnsi="Tahoma" w:cs="Tahoma"/>
                      <w:sz w:val="27"/>
                      <w:szCs w:val="27"/>
                    </w:rPr>
                    <w:t>n</w:t>
                  </w:r>
                  <w:r w:rsidRPr="00F214CC">
                    <w:rPr>
                      <w:rFonts w:ascii="Tahoma" w:hAnsi="Tahoma" w:cs="Tahoma"/>
                      <w:sz w:val="27"/>
                      <w:szCs w:val="27"/>
                    </w:rPr>
                    <w:t>nik z grona Dw</w:t>
                  </w:r>
                  <w:r w:rsidRPr="00F214CC">
                    <w:rPr>
                      <w:rFonts w:ascii="Tahoma" w:hAnsi="Tahoma" w:cs="Tahoma"/>
                      <w:sz w:val="27"/>
                      <w:szCs w:val="27"/>
                    </w:rPr>
                    <w:t>u</w:t>
                  </w:r>
                  <w:r w:rsidR="00F214CC">
                    <w:rPr>
                      <w:rFonts w:ascii="Tahoma" w:hAnsi="Tahoma" w:cs="Tahoma"/>
                      <w:sz w:val="27"/>
                      <w:szCs w:val="27"/>
                    </w:rPr>
                    <w:t>nastu.</w:t>
                  </w:r>
                </w:p>
                <w:p w:rsidR="00521873" w:rsidRPr="00F214CC" w:rsidRDefault="00521873" w:rsidP="00F214CC">
                  <w:pPr>
                    <w:rPr>
                      <w:rFonts w:ascii="Tahoma" w:hAnsi="Tahoma" w:cs="Tahoma"/>
                      <w:b/>
                      <w:color w:val="C00000"/>
                      <w:sz w:val="27"/>
                      <w:szCs w:val="27"/>
                    </w:rPr>
                  </w:pPr>
                  <w:r w:rsidRPr="00F214CC">
                    <w:rPr>
                      <w:rFonts w:ascii="Tahoma" w:hAnsi="Tahoma" w:cs="Tahoma"/>
                      <w:b/>
                      <w:color w:val="C00000"/>
                      <w:sz w:val="27"/>
                      <w:szCs w:val="27"/>
                    </w:rPr>
                    <w:t>Wtorek, 25 VII</w:t>
                  </w:r>
                </w:p>
                <w:p w:rsidR="00521873" w:rsidRPr="00F214CC" w:rsidRDefault="00521873" w:rsidP="00F214CC">
                  <w:pPr>
                    <w:rPr>
                      <w:rFonts w:ascii="Tahoma" w:hAnsi="Tahoma" w:cs="Tahoma"/>
                      <w:sz w:val="27"/>
                      <w:szCs w:val="27"/>
                    </w:rPr>
                  </w:pPr>
                  <w:r w:rsidRPr="00F214CC">
                    <w:rPr>
                      <w:rFonts w:ascii="Tahoma" w:hAnsi="Tahoma" w:cs="Tahoma"/>
                      <w:sz w:val="27"/>
                      <w:szCs w:val="27"/>
                    </w:rPr>
                    <w:t>Święty Krzysztof  (III w.), męczennik, p</w:t>
                  </w:r>
                  <w:r w:rsidR="00F214CC">
                    <w:rPr>
                      <w:rFonts w:ascii="Tahoma" w:hAnsi="Tahoma" w:cs="Tahoma"/>
                      <w:sz w:val="27"/>
                      <w:szCs w:val="27"/>
                    </w:rPr>
                    <w:t>atron kierowców i podróżujących.</w:t>
                  </w:r>
                </w:p>
                <w:p w:rsidR="00521873" w:rsidRPr="00F214CC" w:rsidRDefault="00E71980" w:rsidP="00F214CC">
                  <w:pPr>
                    <w:tabs>
                      <w:tab w:val="left" w:pos="7700"/>
                    </w:tabs>
                    <w:jc w:val="both"/>
                    <w:rPr>
                      <w:rFonts w:ascii="Tahoma" w:hAnsi="Tahoma" w:cs="Tahoma"/>
                      <w:b/>
                      <w:color w:val="C00000"/>
                      <w:sz w:val="27"/>
                      <w:szCs w:val="27"/>
                    </w:rPr>
                  </w:pPr>
                  <w:r w:rsidRPr="00F214CC">
                    <w:rPr>
                      <w:rFonts w:ascii="Tahoma" w:hAnsi="Tahoma" w:cs="Tahoma"/>
                      <w:b/>
                      <w:color w:val="C00000"/>
                      <w:sz w:val="27"/>
                      <w:szCs w:val="27"/>
                    </w:rPr>
                    <w:t>Środa, 26 lipca</w:t>
                  </w:r>
                </w:p>
                <w:p w:rsidR="00E71980" w:rsidRPr="00F214CC" w:rsidRDefault="00E71980" w:rsidP="00F214CC">
                  <w:pPr>
                    <w:tabs>
                      <w:tab w:val="left" w:pos="7700"/>
                    </w:tabs>
                    <w:jc w:val="both"/>
                    <w:rPr>
                      <w:rFonts w:ascii="Tahoma" w:hAnsi="Tahoma" w:cs="Tahoma"/>
                      <w:sz w:val="27"/>
                      <w:szCs w:val="27"/>
                    </w:rPr>
                  </w:pPr>
                  <w:r w:rsidRPr="00F214CC">
                    <w:rPr>
                      <w:rFonts w:ascii="Tahoma" w:hAnsi="Tahoma" w:cs="Tahoma"/>
                      <w:sz w:val="27"/>
                      <w:szCs w:val="27"/>
                    </w:rPr>
                    <w:t>św. św. Joachim i Anna, rodzice Najświętszej Mary</w:t>
                  </w:r>
                  <w:r w:rsidR="00DF31C3" w:rsidRPr="00F214CC">
                    <w:rPr>
                      <w:rFonts w:ascii="Tahoma" w:hAnsi="Tahoma" w:cs="Tahoma"/>
                      <w:sz w:val="27"/>
                      <w:szCs w:val="27"/>
                    </w:rPr>
                    <w:t>i Panny</w:t>
                  </w:r>
                  <w:r w:rsidRPr="00F214CC">
                    <w:rPr>
                      <w:rFonts w:ascii="Tahoma" w:hAnsi="Tahoma" w:cs="Tahoma"/>
                      <w:sz w:val="27"/>
                      <w:szCs w:val="27"/>
                    </w:rPr>
                    <w:t>.</w:t>
                  </w:r>
                </w:p>
                <w:p w:rsidR="00521873" w:rsidRPr="00F214CC" w:rsidRDefault="00E71980" w:rsidP="00F214CC">
                  <w:pPr>
                    <w:overflowPunct w:val="0"/>
                    <w:autoSpaceDE w:val="0"/>
                    <w:adjustRightInd w:val="0"/>
                    <w:jc w:val="both"/>
                    <w:rPr>
                      <w:rFonts w:ascii="Tahoma" w:hAnsi="Tahoma" w:cs="Tahoma"/>
                      <w:b/>
                      <w:color w:val="C00000"/>
                      <w:sz w:val="27"/>
                      <w:szCs w:val="27"/>
                    </w:rPr>
                  </w:pPr>
                  <w:r w:rsidRPr="00F214CC">
                    <w:rPr>
                      <w:rFonts w:ascii="Tahoma" w:hAnsi="Tahoma" w:cs="Tahoma"/>
                      <w:b/>
                      <w:color w:val="C00000"/>
                      <w:sz w:val="27"/>
                      <w:szCs w:val="27"/>
                    </w:rPr>
                    <w:t>Sobota</w:t>
                  </w:r>
                  <w:r w:rsidR="00521873" w:rsidRPr="00F214CC">
                    <w:rPr>
                      <w:rFonts w:ascii="Tahoma" w:hAnsi="Tahoma" w:cs="Tahoma"/>
                      <w:b/>
                      <w:color w:val="C00000"/>
                      <w:sz w:val="27"/>
                      <w:szCs w:val="27"/>
                    </w:rPr>
                    <w:t>, 29 lipca</w:t>
                  </w:r>
                </w:p>
                <w:p w:rsidR="00E71980" w:rsidRPr="00F214CC" w:rsidRDefault="00E71980" w:rsidP="00F214CC">
                  <w:pPr>
                    <w:overflowPunct w:val="0"/>
                    <w:autoSpaceDE w:val="0"/>
                    <w:adjustRightInd w:val="0"/>
                    <w:jc w:val="both"/>
                    <w:rPr>
                      <w:rFonts w:ascii="Tahoma" w:hAnsi="Tahoma" w:cs="Tahoma"/>
                      <w:sz w:val="27"/>
                      <w:szCs w:val="27"/>
                    </w:rPr>
                  </w:pPr>
                  <w:r w:rsidRPr="00F214CC">
                    <w:rPr>
                      <w:rFonts w:ascii="Tahoma" w:hAnsi="Tahoma" w:cs="Tahoma"/>
                      <w:sz w:val="27"/>
                      <w:szCs w:val="27"/>
                    </w:rPr>
                    <w:t>św. św. Marta, Maria i Łazarz, przyjaciele Pana Jezusa z B</w:t>
                  </w:r>
                  <w:r w:rsidR="00DF31C3" w:rsidRPr="00F214CC">
                    <w:rPr>
                      <w:rFonts w:ascii="Tahoma" w:hAnsi="Tahoma" w:cs="Tahoma"/>
                      <w:sz w:val="27"/>
                      <w:szCs w:val="27"/>
                    </w:rPr>
                    <w:t>etanii</w:t>
                  </w:r>
                  <w:r w:rsidRPr="00F214CC">
                    <w:rPr>
                      <w:rFonts w:ascii="Tahoma" w:hAnsi="Tahoma" w:cs="Tahoma"/>
                      <w:sz w:val="27"/>
                      <w:szCs w:val="27"/>
                    </w:rPr>
                    <w:t>.</w:t>
                  </w:r>
                </w:p>
                <w:p w:rsidR="002B3693" w:rsidRPr="00E0090E" w:rsidRDefault="002B3693" w:rsidP="00E0090E">
                  <w:pPr>
                    <w:rPr>
                      <w:rFonts w:ascii="Tahoma" w:hAnsi="Tahoma" w:cs="Tahoma"/>
                      <w:sz w:val="28"/>
                      <w:szCs w:val="28"/>
                    </w:rPr>
                  </w:pPr>
                </w:p>
                <w:p w:rsidR="002B3693" w:rsidRPr="001338D6" w:rsidRDefault="002B3693" w:rsidP="00D22AB9">
                  <w:pPr>
                    <w:jc w:val="both"/>
                    <w:rPr>
                      <w:rFonts w:ascii="Tahoma" w:hAnsi="Tahoma" w:cs="Tahoma"/>
                      <w:sz w:val="28"/>
                      <w:szCs w:val="28"/>
                    </w:rPr>
                  </w:pPr>
                </w:p>
              </w:txbxContent>
            </v:textbox>
            <w10:wrap type="square"/>
          </v:shape>
        </w:pict>
      </w:r>
      <w:r w:rsidRPr="00E566B3">
        <w:rPr>
          <w:rFonts w:ascii="Arial" w:hAnsi="Arial" w:cs="Arial"/>
          <w:b/>
          <w:bCs/>
          <w:noProof/>
          <w:color w:val="92742A"/>
          <w:sz w:val="36"/>
          <w:szCs w:val="36"/>
        </w:rPr>
        <w:pict>
          <v:shape id="Pole tekstowe 2" o:spid="_x0000_s1026" type="#_x0000_t202" style="position:absolute;margin-left:337.2pt;margin-top:20.95pt;width:204.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2B3693" w:rsidRPr="00B06A70" w:rsidRDefault="002B369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2B3693" w:rsidRPr="00711367" w:rsidRDefault="00F214CC" w:rsidP="0071136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podróżnym i słowach</w:t>
                  </w:r>
                </w:p>
                <w:p w:rsidR="002B3693" w:rsidRPr="00711367" w:rsidRDefault="00F214CC" w:rsidP="00711367">
                  <w:pPr>
                    <w:shd w:val="clear" w:color="auto" w:fill="FFFFFF"/>
                    <w:jc w:val="both"/>
                    <w:outlineLvl w:val="3"/>
                    <w:rPr>
                      <w:rFonts w:ascii="Tahoma" w:hAnsi="Tahoma" w:cs="Tahoma"/>
                      <w:spacing w:val="5"/>
                      <w:sz w:val="28"/>
                      <w:szCs w:val="26"/>
                      <w:lang w:eastAsia="pl-PL"/>
                    </w:rPr>
                  </w:pPr>
                  <w:r>
                    <w:rPr>
                      <w:rFonts w:ascii="Tahoma" w:hAnsi="Tahoma" w:cs="Tahoma"/>
                      <w:spacing w:val="5"/>
                      <w:sz w:val="28"/>
                      <w:szCs w:val="26"/>
                      <w:lang w:eastAsia="pl-PL"/>
                    </w:rPr>
                    <w:tab/>
                    <w:t>Pewien podróżny użalał się do jednego z uczniów:</w:t>
                  </w:r>
                  <w:r>
                    <w:rPr>
                      <w:rFonts w:ascii="Tahoma" w:hAnsi="Tahoma" w:cs="Tahoma"/>
                      <w:spacing w:val="5"/>
                      <w:sz w:val="28"/>
                      <w:szCs w:val="26"/>
                      <w:lang w:eastAsia="pl-PL"/>
                    </w:rPr>
                    <w:tab/>
                  </w:r>
                  <w:r>
                    <w:rPr>
                      <w:rFonts w:ascii="Tahoma" w:hAnsi="Tahoma" w:cs="Tahoma"/>
                      <w:spacing w:val="5"/>
                      <w:sz w:val="28"/>
                      <w:szCs w:val="26"/>
                      <w:lang w:eastAsia="pl-PL"/>
                    </w:rPr>
                    <w:tab/>
                    <w:t>- Przybyłem z daleka, aby posłuchać Mistrza, ale mam wrażenie, że jego słowa są całkowicie zwyczajne.</w:t>
                  </w:r>
                  <w:r>
                    <w:rPr>
                      <w:rFonts w:ascii="Tahoma" w:hAnsi="Tahoma" w:cs="Tahoma"/>
                      <w:spacing w:val="5"/>
                      <w:sz w:val="28"/>
                      <w:szCs w:val="26"/>
                      <w:lang w:eastAsia="pl-PL"/>
                    </w:rPr>
                    <w:tab/>
                    <w:t>- Nie słuchaj więc jego słów; słuchaj tego, co one przekazują! – odparł uczeń.</w:t>
                  </w:r>
                  <w:r>
                    <w:rPr>
                      <w:rFonts w:ascii="Tahoma" w:hAnsi="Tahoma" w:cs="Tahoma"/>
                      <w:spacing w:val="5"/>
                      <w:sz w:val="28"/>
                      <w:szCs w:val="26"/>
                      <w:lang w:eastAsia="pl-PL"/>
                    </w:rPr>
                    <w:tab/>
                    <w:t>- Jak się to robi? – zaciekawił się podróżny.</w:t>
                  </w:r>
                  <w:r>
                    <w:rPr>
                      <w:rFonts w:ascii="Tahoma" w:hAnsi="Tahoma" w:cs="Tahoma"/>
                      <w:spacing w:val="5"/>
                      <w:sz w:val="28"/>
                      <w:szCs w:val="26"/>
                      <w:lang w:eastAsia="pl-PL"/>
                    </w:rPr>
                    <w:tab/>
                  </w:r>
                  <w:r>
                    <w:rPr>
                      <w:rFonts w:ascii="Tahoma" w:hAnsi="Tahoma" w:cs="Tahoma"/>
                      <w:spacing w:val="5"/>
                      <w:sz w:val="28"/>
                      <w:szCs w:val="26"/>
                      <w:lang w:eastAsia="pl-PL"/>
                    </w:rPr>
                    <w:tab/>
                    <w:t>- Zatrzymaj się na jednym zdaniu, przez niego wypowiedzianym. Potrząśnij nim dobrze, tak, aby opadły wszystkie słowa. To, co zostanie, rozpali twe serce! – podsumował z uśmiechem pojętny uczeń.</w:t>
                  </w:r>
                </w:p>
                <w:p w:rsidR="002B3693" w:rsidRPr="00C60CEE" w:rsidRDefault="00F214CC" w:rsidP="00C62110">
                  <w:pPr>
                    <w:shd w:val="clear" w:color="auto" w:fill="FFFFFF"/>
                    <w:spacing w:line="240" w:lineRule="auto"/>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/Alikwoty</w:t>
                  </w:r>
                  <w:r w:rsidR="002B3693">
                    <w:rPr>
                      <w:rFonts w:ascii="Tahoma" w:hAnsi="Tahoma" w:cs="Tahoma"/>
                      <w:spacing w:val="5"/>
                      <w:sz w:val="24"/>
                      <w:szCs w:val="26"/>
                      <w:lang w:eastAsia="pl-PL"/>
                    </w:rPr>
                    <w:t>/</w:t>
                  </w:r>
                </w:p>
              </w:txbxContent>
            </v:textbox>
            <w10:wrap type="square"/>
          </v:shape>
        </w:pict>
      </w:r>
      <w:r w:rsidR="00E566B3" w:rsidRPr="00E566B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2B3693" w:rsidRPr="00A56BD5" w:rsidRDefault="002B3693" w:rsidP="00A56BD5">
                  <w:pPr>
                    <w:jc w:val="center"/>
                  </w:pPr>
                </w:p>
              </w:txbxContent>
            </v:textbox>
          </v:shape>
        </w:pict>
      </w:r>
    </w:p>
    <w:p w:rsidR="00776950" w:rsidRPr="00451AAA" w:rsidRDefault="0026661C">
      <w:pPr>
        <w:pageBreakBefore/>
        <w:spacing w:before="840"/>
        <w:jc w:val="center"/>
        <w:rPr>
          <w:color w:val="385623" w:themeColor="accent6" w:themeShade="80"/>
          <w:sz w:val="20"/>
        </w:rPr>
      </w:pPr>
      <w:r w:rsidRPr="00E566B3">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68.7pt;margin-top:65.85pt;width:174pt;height:630.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2B3693" w:rsidRPr="00BE6B02" w:rsidRDefault="002B369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E71980" w:rsidRPr="001D7478" w:rsidRDefault="00E71980" w:rsidP="001D7478">
                  <w:pPr>
                    <w:spacing w:line="240" w:lineRule="auto"/>
                    <w:rPr>
                      <w:rFonts w:ascii="Tahoma" w:hAnsi="Tahoma" w:cs="Tahoma"/>
                      <w:b/>
                      <w:color w:val="000000"/>
                      <w:sz w:val="24"/>
                    </w:rPr>
                  </w:pPr>
                  <w:r w:rsidRPr="001D7478">
                    <w:rPr>
                      <w:rFonts w:ascii="Tahoma" w:hAnsi="Tahoma" w:cs="Tahoma"/>
                      <w:b/>
                      <w:color w:val="000000"/>
                      <w:sz w:val="24"/>
                    </w:rPr>
                    <w:t>I Czytanie Mdr 12,13.16-19</w:t>
                  </w:r>
                </w:p>
                <w:p w:rsidR="00E71980" w:rsidRPr="001D7478" w:rsidRDefault="00E71980" w:rsidP="001D7478">
                  <w:pPr>
                    <w:spacing w:line="240" w:lineRule="auto"/>
                    <w:rPr>
                      <w:rFonts w:ascii="Tahoma" w:hAnsi="Tahoma" w:cs="Tahoma"/>
                      <w:color w:val="000000"/>
                      <w:sz w:val="24"/>
                    </w:rPr>
                  </w:pPr>
                  <w:r w:rsidRPr="001D7478">
                    <w:rPr>
                      <w:rFonts w:ascii="Tahoma" w:hAnsi="Tahoma" w:cs="Tahoma"/>
                      <w:color w:val="000000"/>
                      <w:sz w:val="24"/>
                    </w:rPr>
                    <w:t xml:space="preserve">Pan Bóg panuje i ma w ręku pełnię sprawiedliwości, której uczy swój lud, aby i ludzie mogli być sprawiedliwi jak On. </w:t>
                  </w:r>
                </w:p>
                <w:p w:rsidR="00E71980" w:rsidRPr="001D7478" w:rsidRDefault="00E71980" w:rsidP="001D7478">
                  <w:pPr>
                    <w:spacing w:line="240" w:lineRule="auto"/>
                    <w:rPr>
                      <w:rFonts w:ascii="Tahoma" w:hAnsi="Tahoma" w:cs="Tahoma"/>
                      <w:b/>
                      <w:color w:val="000000"/>
                      <w:sz w:val="24"/>
                    </w:rPr>
                  </w:pPr>
                  <w:r w:rsidRPr="001D7478">
                    <w:rPr>
                      <w:rFonts w:ascii="Tahoma" w:hAnsi="Tahoma" w:cs="Tahoma"/>
                      <w:b/>
                      <w:color w:val="000000"/>
                      <w:sz w:val="24"/>
                    </w:rPr>
                    <w:t>Psalm 86</w:t>
                  </w:r>
                </w:p>
                <w:p w:rsidR="00E71980" w:rsidRPr="001D7478" w:rsidRDefault="00E71980" w:rsidP="001D7478">
                  <w:pPr>
                    <w:spacing w:line="240" w:lineRule="auto"/>
                    <w:rPr>
                      <w:rFonts w:ascii="Tahoma" w:hAnsi="Tahoma" w:cs="Tahoma"/>
                      <w:color w:val="000000"/>
                      <w:sz w:val="24"/>
                    </w:rPr>
                  </w:pPr>
                  <w:r w:rsidRPr="001D7478">
                    <w:rPr>
                      <w:rFonts w:ascii="Tahoma" w:hAnsi="Tahoma" w:cs="Tahoma"/>
                      <w:color w:val="000000"/>
                      <w:sz w:val="24"/>
                    </w:rPr>
                    <w:t xml:space="preserve">Pan okazuje swoją sprawiedliwość tym, którzy Go proszą, bo On jest „nieskory do gniewu”. </w:t>
                  </w:r>
                </w:p>
                <w:p w:rsidR="00E71980" w:rsidRPr="001D7478" w:rsidRDefault="00E71980" w:rsidP="001D7478">
                  <w:pPr>
                    <w:spacing w:line="240" w:lineRule="auto"/>
                    <w:rPr>
                      <w:rFonts w:ascii="Tahoma" w:hAnsi="Tahoma" w:cs="Tahoma"/>
                      <w:b/>
                      <w:color w:val="000000"/>
                      <w:sz w:val="24"/>
                    </w:rPr>
                  </w:pPr>
                  <w:r w:rsidRPr="001D7478">
                    <w:rPr>
                      <w:rFonts w:ascii="Tahoma" w:hAnsi="Tahoma" w:cs="Tahoma"/>
                      <w:b/>
                      <w:color w:val="000000"/>
                      <w:sz w:val="24"/>
                    </w:rPr>
                    <w:t>II Czytanie Rz 8,26-27</w:t>
                  </w:r>
                </w:p>
                <w:p w:rsidR="00E71980" w:rsidRPr="001D7478" w:rsidRDefault="00E71980" w:rsidP="001D7478">
                  <w:pPr>
                    <w:spacing w:line="240" w:lineRule="auto"/>
                    <w:rPr>
                      <w:rFonts w:ascii="Tahoma" w:hAnsi="Tahoma" w:cs="Tahoma"/>
                      <w:color w:val="000000"/>
                      <w:sz w:val="24"/>
                    </w:rPr>
                  </w:pPr>
                  <w:r w:rsidRPr="001D7478">
                    <w:rPr>
                      <w:rFonts w:ascii="Tahoma" w:hAnsi="Tahoma" w:cs="Tahoma"/>
                      <w:color w:val="000000"/>
                      <w:sz w:val="24"/>
                    </w:rPr>
                    <w:t xml:space="preserve">Pan dał Ducha Świętego, który pomaga nam wówczas, gdy mamy trudność w byciu dla Boga, w modlitwie, kiedy niedomagamy. To Duch pomaga nam prosić Boga. </w:t>
                  </w:r>
                </w:p>
                <w:p w:rsidR="00E71980" w:rsidRPr="001D7478" w:rsidRDefault="00E71980" w:rsidP="001D7478">
                  <w:pPr>
                    <w:spacing w:line="240" w:lineRule="auto"/>
                    <w:rPr>
                      <w:rFonts w:ascii="Tahoma" w:hAnsi="Tahoma" w:cs="Tahoma"/>
                      <w:b/>
                      <w:color w:val="000000"/>
                      <w:sz w:val="24"/>
                    </w:rPr>
                  </w:pPr>
                  <w:r w:rsidRPr="001D7478">
                    <w:rPr>
                      <w:rFonts w:ascii="Tahoma" w:hAnsi="Tahoma" w:cs="Tahoma"/>
                      <w:b/>
                      <w:color w:val="000000"/>
                      <w:sz w:val="24"/>
                    </w:rPr>
                    <w:t>Ewangelia Mt 13,24-43</w:t>
                  </w:r>
                </w:p>
                <w:p w:rsidR="002B3693" w:rsidRPr="001D7478" w:rsidRDefault="00E71980" w:rsidP="001D7478">
                  <w:pPr>
                    <w:spacing w:line="240" w:lineRule="auto"/>
                    <w:rPr>
                      <w:rFonts w:ascii="Tahoma" w:hAnsi="Tahoma" w:cs="Tahoma"/>
                      <w:b/>
                      <w:color w:val="000000"/>
                      <w:sz w:val="24"/>
                      <w:szCs w:val="20"/>
                    </w:rPr>
                  </w:pPr>
                  <w:r w:rsidRPr="001D7478">
                    <w:rPr>
                      <w:rFonts w:ascii="Tahoma" w:hAnsi="Tahoma" w:cs="Tahoma"/>
                      <w:color w:val="000000"/>
                      <w:sz w:val="24"/>
                    </w:rPr>
                    <w:t>Bóg przez to, że jest sprawiedliwy, w przypowieści każdemu nadaje funkcję, która obrazuje życie: są słudzy i żeńcy. Jezus mówi też i ukazuje, jak wielką moc ma królestwo niebieskie. W życiu człowieka wystarczy trochę wiedzy i zaangażowania, a ono rozchodzi się na całego człowieka. Wszystkie przypowieści można poznać, zrozumieć dzięki Duchowi Świętemu.</w:t>
                  </w:r>
                </w:p>
              </w:txbxContent>
            </v:textbox>
            <w10:wrap type="square" anchorx="margin" anchory="margin"/>
          </v:shape>
        </w:pict>
      </w:r>
      <w:r w:rsidRPr="00E566B3">
        <w:rPr>
          <w:rFonts w:ascii="Tahoma" w:hAnsi="Tahoma" w:cs="Tahoma"/>
          <w:b/>
          <w:bCs/>
          <w:noProof/>
          <w:color w:val="385623" w:themeColor="accent6" w:themeShade="80"/>
          <w:sz w:val="32"/>
          <w:szCs w:val="36"/>
        </w:rPr>
        <w:pict>
          <v:shape id="_x0000_s1028" type="#_x0000_t202" style="position:absolute;left:0;text-align:left;margin-left:3.45pt;margin-top:71.1pt;width:365.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2B3693" w:rsidRPr="0026661C" w:rsidRDefault="001D7478" w:rsidP="00B91136">
                  <w:pPr>
                    <w:pStyle w:val="Nagwek2"/>
                    <w:shd w:val="clear" w:color="auto" w:fill="FFFFFF"/>
                    <w:spacing w:before="300" w:after="150"/>
                    <w:jc w:val="both"/>
                    <w:rPr>
                      <w:rFonts w:ascii="Tahoma" w:hAnsi="Tahoma" w:cs="Tahoma"/>
                      <w:sz w:val="24"/>
                      <w:szCs w:val="30"/>
                    </w:rPr>
                  </w:pPr>
                  <w:r w:rsidRPr="0026661C">
                    <w:rPr>
                      <w:rFonts w:ascii="Tahoma" w:hAnsi="Tahoma" w:cs="Tahoma"/>
                      <w:color w:val="FF0000"/>
                      <w:sz w:val="24"/>
                      <w:szCs w:val="30"/>
                    </w:rPr>
                    <w:t>Mt 13,24-43</w:t>
                  </w:r>
                </w:p>
                <w:p w:rsidR="002B3693" w:rsidRPr="0026661C" w:rsidRDefault="002B3693" w:rsidP="00D22AB9">
                  <w:pPr>
                    <w:pStyle w:val="Nagwek2"/>
                    <w:shd w:val="clear" w:color="auto" w:fill="FFFFFF"/>
                    <w:spacing w:before="300" w:after="150"/>
                    <w:jc w:val="both"/>
                    <w:rPr>
                      <w:rFonts w:ascii="Tahoma" w:hAnsi="Tahoma" w:cs="Tahoma"/>
                      <w:color w:val="FF0000"/>
                      <w:sz w:val="24"/>
                      <w:szCs w:val="30"/>
                    </w:rPr>
                  </w:pPr>
                  <w:r w:rsidRPr="0026661C">
                    <w:rPr>
                      <w:rFonts w:ascii="Tahoma" w:hAnsi="Tahoma" w:cs="Tahoma"/>
                      <w:sz w:val="28"/>
                      <w:szCs w:val="30"/>
                    </w:rPr>
                    <w:tab/>
                  </w:r>
                  <w:r w:rsidR="001D7478" w:rsidRPr="0026661C">
                    <w:rPr>
                      <w:rStyle w:val="Uwydatnienie"/>
                      <w:rFonts w:ascii="Tahoma" w:hAnsi="Tahoma" w:cs="Tahoma"/>
                      <w:color w:val="C00000"/>
                      <w:sz w:val="24"/>
                      <w:szCs w:val="30"/>
                    </w:rPr>
                    <w:t>Przypowieść o chwaście</w:t>
                  </w:r>
                </w:p>
                <w:p w:rsidR="001D7478" w:rsidRPr="001D7478" w:rsidRDefault="001D7478"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r w:rsidRPr="001D7478">
                    <w:rPr>
                      <w:rFonts w:ascii="Tahoma" w:hAnsi="Tahoma" w:cs="Tahoma"/>
                      <w:sz w:val="24"/>
                      <w:szCs w:val="24"/>
                      <w:lang w:eastAsia="pl-PL"/>
                    </w:rPr>
                    <w:t>Jezus opowiedział tłumom tę przypowieść:</w:t>
                  </w:r>
                  <w:r>
                    <w:rPr>
                      <w:rFonts w:ascii="Tahoma" w:hAnsi="Tahoma" w:cs="Tahoma"/>
                      <w:sz w:val="24"/>
                      <w:szCs w:val="24"/>
                      <w:lang w:eastAsia="pl-PL"/>
                    </w:rPr>
                    <w:tab/>
                  </w:r>
                  <w:r>
                    <w:rPr>
                      <w:rFonts w:ascii="Tahoma" w:hAnsi="Tahoma" w:cs="Tahoma"/>
                      <w:sz w:val="24"/>
                      <w:szCs w:val="24"/>
                      <w:lang w:eastAsia="pl-PL"/>
                    </w:rPr>
                    <w:tab/>
                  </w:r>
                  <w:r>
                    <w:rPr>
                      <w:rFonts w:ascii="Tahoma" w:hAnsi="Tahoma" w:cs="Tahoma"/>
                      <w:sz w:val="24"/>
                      <w:szCs w:val="24"/>
                      <w:lang w:eastAsia="pl-PL"/>
                    </w:rPr>
                    <w:tab/>
                  </w:r>
                  <w:r w:rsidRPr="001D7478">
                    <w:rPr>
                      <w:rFonts w:ascii="Tahoma" w:hAnsi="Tahoma" w:cs="Tahoma"/>
                      <w:sz w:val="24"/>
                      <w:szCs w:val="24"/>
                      <w:lang w:eastAsia="pl-PL"/>
                    </w:rPr>
                    <w:t>„Królestwo niebieskie podobne jest do człowieka, który p</w:t>
                  </w:r>
                  <w:r w:rsidRPr="001D7478">
                    <w:rPr>
                      <w:rFonts w:ascii="Tahoma" w:hAnsi="Tahoma" w:cs="Tahoma"/>
                      <w:sz w:val="24"/>
                      <w:szCs w:val="24"/>
                      <w:lang w:eastAsia="pl-PL"/>
                    </w:rPr>
                    <w:t>o</w:t>
                  </w:r>
                  <w:r w:rsidRPr="001D7478">
                    <w:rPr>
                      <w:rFonts w:ascii="Tahoma" w:hAnsi="Tahoma" w:cs="Tahoma"/>
                      <w:sz w:val="24"/>
                      <w:szCs w:val="24"/>
                      <w:lang w:eastAsia="pl-PL"/>
                    </w:rPr>
                    <w:t>siał dobre n</w:t>
                  </w:r>
                  <w:r w:rsidRPr="001D7478">
                    <w:rPr>
                      <w:rFonts w:ascii="Tahoma" w:hAnsi="Tahoma" w:cs="Tahoma"/>
                      <w:sz w:val="24"/>
                      <w:szCs w:val="24"/>
                      <w:lang w:eastAsia="pl-PL"/>
                    </w:rPr>
                    <w:t>a</w:t>
                  </w:r>
                  <w:r w:rsidRPr="001D7478">
                    <w:rPr>
                      <w:rFonts w:ascii="Tahoma" w:hAnsi="Tahoma" w:cs="Tahoma"/>
                      <w:sz w:val="24"/>
                      <w:szCs w:val="24"/>
                      <w:lang w:eastAsia="pl-PL"/>
                    </w:rPr>
                    <w:t>sienie na swojej roli. Lecz gdy ludzie spali, przyszedł jego nieprzyjaciel, n</w:t>
                  </w:r>
                  <w:r w:rsidRPr="001D7478">
                    <w:rPr>
                      <w:rFonts w:ascii="Tahoma" w:hAnsi="Tahoma" w:cs="Tahoma"/>
                      <w:sz w:val="24"/>
                      <w:szCs w:val="24"/>
                      <w:lang w:eastAsia="pl-PL"/>
                    </w:rPr>
                    <w:t>a</w:t>
                  </w:r>
                  <w:r w:rsidRPr="001D7478">
                    <w:rPr>
                      <w:rFonts w:ascii="Tahoma" w:hAnsi="Tahoma" w:cs="Tahoma"/>
                      <w:sz w:val="24"/>
                      <w:szCs w:val="24"/>
                      <w:lang w:eastAsia="pl-PL"/>
                    </w:rPr>
                    <w:t>siał chwastu między pszenicę i odszedł.</w:t>
                  </w:r>
                  <w:r>
                    <w:rPr>
                      <w:rFonts w:ascii="Tahoma" w:hAnsi="Tahoma" w:cs="Tahoma"/>
                      <w:sz w:val="24"/>
                      <w:szCs w:val="24"/>
                      <w:lang w:eastAsia="pl-PL"/>
                    </w:rPr>
                    <w:t xml:space="preserve"> </w:t>
                  </w:r>
                  <w:r w:rsidRPr="001D7478">
                    <w:rPr>
                      <w:rFonts w:ascii="Tahoma" w:hAnsi="Tahoma" w:cs="Tahoma"/>
                      <w:sz w:val="24"/>
                      <w:szCs w:val="24"/>
                      <w:lang w:eastAsia="pl-PL"/>
                    </w:rPr>
                    <w:t>A gdy zboże wyrosło i wypuściło kłosy, wtedy pojawił się i chwast. Sł</w:t>
                  </w:r>
                  <w:r w:rsidRPr="001D7478">
                    <w:rPr>
                      <w:rFonts w:ascii="Tahoma" w:hAnsi="Tahoma" w:cs="Tahoma"/>
                      <w:sz w:val="24"/>
                      <w:szCs w:val="24"/>
                      <w:lang w:eastAsia="pl-PL"/>
                    </w:rPr>
                    <w:t>u</w:t>
                  </w:r>
                  <w:r w:rsidRPr="001D7478">
                    <w:rPr>
                      <w:rFonts w:ascii="Tahoma" w:hAnsi="Tahoma" w:cs="Tahoma"/>
                      <w:sz w:val="24"/>
                      <w:szCs w:val="24"/>
                      <w:lang w:eastAsia="pl-PL"/>
                    </w:rPr>
                    <w:t>dzy gospodarza przyszli i zapytali go: «Panie, czy nie posiałeś dobrego nasienia na swej roli? Skąd więc się wziął na niej chwast?» Odp</w:t>
                  </w:r>
                  <w:r w:rsidRPr="001D7478">
                    <w:rPr>
                      <w:rFonts w:ascii="Tahoma" w:hAnsi="Tahoma" w:cs="Tahoma"/>
                      <w:sz w:val="24"/>
                      <w:szCs w:val="24"/>
                      <w:lang w:eastAsia="pl-PL"/>
                    </w:rPr>
                    <w:t>o</w:t>
                  </w:r>
                  <w:r w:rsidRPr="001D7478">
                    <w:rPr>
                      <w:rFonts w:ascii="Tahoma" w:hAnsi="Tahoma" w:cs="Tahoma"/>
                      <w:sz w:val="24"/>
                      <w:szCs w:val="24"/>
                      <w:lang w:eastAsia="pl-PL"/>
                    </w:rPr>
                    <w:t>wiedział im: «Nieprzyjazny człowiek to sprawił». Rzekli mu słudzy: «Chcesz więc, żebyśmy poszli i zebrali go?» A on im odrzekł: «Nie, byście zbierając chwast nie wyrwali razem z nim i pszenicy. P</w:t>
                  </w:r>
                  <w:r w:rsidRPr="001D7478">
                    <w:rPr>
                      <w:rFonts w:ascii="Tahoma" w:hAnsi="Tahoma" w:cs="Tahoma"/>
                      <w:sz w:val="24"/>
                      <w:szCs w:val="24"/>
                      <w:lang w:eastAsia="pl-PL"/>
                    </w:rPr>
                    <w:t>o</w:t>
                  </w:r>
                  <w:r w:rsidRPr="001D7478">
                    <w:rPr>
                      <w:rFonts w:ascii="Tahoma" w:hAnsi="Tahoma" w:cs="Tahoma"/>
                      <w:sz w:val="24"/>
                      <w:szCs w:val="24"/>
                      <w:lang w:eastAsia="pl-PL"/>
                    </w:rPr>
                    <w:t>zwólcie obojgu róść aż do żniwa; a w czasie żniwa powiem że</w:t>
                  </w:r>
                  <w:r w:rsidRPr="001D7478">
                    <w:rPr>
                      <w:rFonts w:ascii="Tahoma" w:hAnsi="Tahoma" w:cs="Tahoma"/>
                      <w:sz w:val="24"/>
                      <w:szCs w:val="24"/>
                      <w:lang w:eastAsia="pl-PL"/>
                    </w:rPr>
                    <w:t>ń</w:t>
                  </w:r>
                  <w:r w:rsidRPr="001D7478">
                    <w:rPr>
                      <w:rFonts w:ascii="Tahoma" w:hAnsi="Tahoma" w:cs="Tahoma"/>
                      <w:sz w:val="24"/>
                      <w:szCs w:val="24"/>
                      <w:lang w:eastAsia="pl-PL"/>
                    </w:rPr>
                    <w:t>com: Zbierzcie najpierw chwast i powiążcie go w snopki na spalenie; pszenicę zaś zwieźcie do mego spichl</w:t>
                  </w:r>
                  <w:r w:rsidRPr="001D7478">
                    <w:rPr>
                      <w:rFonts w:ascii="Tahoma" w:hAnsi="Tahoma" w:cs="Tahoma"/>
                      <w:sz w:val="24"/>
                      <w:szCs w:val="24"/>
                      <w:lang w:eastAsia="pl-PL"/>
                    </w:rPr>
                    <w:t>e</w:t>
                  </w:r>
                  <w:r w:rsidRPr="001D7478">
                    <w:rPr>
                      <w:rFonts w:ascii="Tahoma" w:hAnsi="Tahoma" w:cs="Tahoma"/>
                      <w:sz w:val="24"/>
                      <w:szCs w:val="24"/>
                      <w:lang w:eastAsia="pl-PL"/>
                    </w:rPr>
                    <w:t>rza»”.</w:t>
                  </w:r>
                  <w:r>
                    <w:rPr>
                      <w:rFonts w:ascii="Tahoma" w:hAnsi="Tahoma" w:cs="Tahoma"/>
                      <w:sz w:val="24"/>
                      <w:szCs w:val="24"/>
                      <w:lang w:eastAsia="pl-PL"/>
                    </w:rPr>
                    <w:t xml:space="preserve"> </w:t>
                  </w:r>
                  <w:r w:rsidRPr="001D7478">
                    <w:rPr>
                      <w:rFonts w:ascii="Tahoma" w:hAnsi="Tahoma" w:cs="Tahoma"/>
                      <w:sz w:val="24"/>
                      <w:szCs w:val="24"/>
                      <w:lang w:eastAsia="pl-PL"/>
                    </w:rPr>
                    <w:t>Inną przypowieść im powiedział: „Królestwo niebieskie p</w:t>
                  </w:r>
                  <w:r w:rsidRPr="001D7478">
                    <w:rPr>
                      <w:rFonts w:ascii="Tahoma" w:hAnsi="Tahoma" w:cs="Tahoma"/>
                      <w:sz w:val="24"/>
                      <w:szCs w:val="24"/>
                      <w:lang w:eastAsia="pl-PL"/>
                    </w:rPr>
                    <w:t>o</w:t>
                  </w:r>
                  <w:r w:rsidRPr="001D7478">
                    <w:rPr>
                      <w:rFonts w:ascii="Tahoma" w:hAnsi="Tahoma" w:cs="Tahoma"/>
                      <w:sz w:val="24"/>
                      <w:szCs w:val="24"/>
                      <w:lang w:eastAsia="pl-PL"/>
                    </w:rPr>
                    <w:t>dobne jest do ziarnka go</w:t>
                  </w:r>
                  <w:r w:rsidRPr="001D7478">
                    <w:rPr>
                      <w:rFonts w:ascii="Tahoma" w:hAnsi="Tahoma" w:cs="Tahoma"/>
                      <w:sz w:val="24"/>
                      <w:szCs w:val="24"/>
                      <w:lang w:eastAsia="pl-PL"/>
                    </w:rPr>
                    <w:t>r</w:t>
                  </w:r>
                  <w:r w:rsidRPr="001D7478">
                    <w:rPr>
                      <w:rFonts w:ascii="Tahoma" w:hAnsi="Tahoma" w:cs="Tahoma"/>
                      <w:sz w:val="24"/>
                      <w:szCs w:val="24"/>
                      <w:lang w:eastAsia="pl-PL"/>
                    </w:rPr>
                    <w:t>czycy, które ktoś wziął i posiał na swej roli. Jest ono najmniejsze ze wszystkich nasion, lecz gdy wyr</w:t>
                  </w:r>
                  <w:r w:rsidRPr="001D7478">
                    <w:rPr>
                      <w:rFonts w:ascii="Tahoma" w:hAnsi="Tahoma" w:cs="Tahoma"/>
                      <w:sz w:val="24"/>
                      <w:szCs w:val="24"/>
                      <w:lang w:eastAsia="pl-PL"/>
                    </w:rPr>
                    <w:t>o</w:t>
                  </w:r>
                  <w:r w:rsidRPr="001D7478">
                    <w:rPr>
                      <w:rFonts w:ascii="Tahoma" w:hAnsi="Tahoma" w:cs="Tahoma"/>
                      <w:sz w:val="24"/>
                      <w:szCs w:val="24"/>
                      <w:lang w:eastAsia="pl-PL"/>
                    </w:rPr>
                    <w:t>śnie, jest większe od innych jarzyn i staje się drzewem, tak że ptaki przylatują z powietrza i gnieżdżą się na jego gałęziach”.</w:t>
                  </w:r>
                  <w:r>
                    <w:rPr>
                      <w:rFonts w:ascii="Tahoma" w:hAnsi="Tahoma" w:cs="Tahoma"/>
                      <w:sz w:val="24"/>
                      <w:szCs w:val="24"/>
                      <w:lang w:eastAsia="pl-PL"/>
                    </w:rPr>
                    <w:t xml:space="preserve"> </w:t>
                  </w:r>
                  <w:r w:rsidRPr="001D7478">
                    <w:rPr>
                      <w:rFonts w:ascii="Tahoma" w:hAnsi="Tahoma" w:cs="Tahoma"/>
                      <w:sz w:val="24"/>
                      <w:szCs w:val="24"/>
                      <w:lang w:eastAsia="pl-PL"/>
                    </w:rPr>
                    <w:t>P</w:t>
                  </w:r>
                  <w:r w:rsidRPr="001D7478">
                    <w:rPr>
                      <w:rFonts w:ascii="Tahoma" w:hAnsi="Tahoma" w:cs="Tahoma"/>
                      <w:sz w:val="24"/>
                      <w:szCs w:val="24"/>
                      <w:lang w:eastAsia="pl-PL"/>
                    </w:rPr>
                    <w:t>o</w:t>
                  </w:r>
                  <w:r w:rsidRPr="001D7478">
                    <w:rPr>
                      <w:rFonts w:ascii="Tahoma" w:hAnsi="Tahoma" w:cs="Tahoma"/>
                      <w:sz w:val="24"/>
                      <w:szCs w:val="24"/>
                      <w:lang w:eastAsia="pl-PL"/>
                    </w:rPr>
                    <w:t>wiedział im inną przypowieść: „Królestwo niebieskie podobne jest do zaczynu, który pewna k</w:t>
                  </w:r>
                  <w:r w:rsidRPr="001D7478">
                    <w:rPr>
                      <w:rFonts w:ascii="Tahoma" w:hAnsi="Tahoma" w:cs="Tahoma"/>
                      <w:sz w:val="24"/>
                      <w:szCs w:val="24"/>
                      <w:lang w:eastAsia="pl-PL"/>
                    </w:rPr>
                    <w:t>o</w:t>
                  </w:r>
                  <w:r w:rsidRPr="001D7478">
                    <w:rPr>
                      <w:rFonts w:ascii="Tahoma" w:hAnsi="Tahoma" w:cs="Tahoma"/>
                      <w:sz w:val="24"/>
                      <w:szCs w:val="24"/>
                      <w:lang w:eastAsia="pl-PL"/>
                    </w:rPr>
                    <w:t>bieta wzięła i włożyła w trzy miary mąki, aż się wszystko zakwasiło”.</w:t>
                  </w:r>
                  <w:r>
                    <w:rPr>
                      <w:rFonts w:ascii="Tahoma" w:hAnsi="Tahoma" w:cs="Tahoma"/>
                      <w:sz w:val="24"/>
                      <w:szCs w:val="24"/>
                      <w:lang w:eastAsia="pl-PL"/>
                    </w:rPr>
                    <w:t xml:space="preserve"> </w:t>
                  </w:r>
                  <w:r w:rsidRPr="001D7478">
                    <w:rPr>
                      <w:rFonts w:ascii="Tahoma" w:hAnsi="Tahoma" w:cs="Tahoma"/>
                      <w:sz w:val="24"/>
                      <w:szCs w:val="24"/>
                      <w:lang w:eastAsia="pl-PL"/>
                    </w:rPr>
                    <w:t>To wszystko mówił Jezus tł</w:t>
                  </w:r>
                  <w:r w:rsidRPr="001D7478">
                    <w:rPr>
                      <w:rFonts w:ascii="Tahoma" w:hAnsi="Tahoma" w:cs="Tahoma"/>
                      <w:sz w:val="24"/>
                      <w:szCs w:val="24"/>
                      <w:lang w:eastAsia="pl-PL"/>
                    </w:rPr>
                    <w:t>u</w:t>
                  </w:r>
                  <w:r w:rsidRPr="001D7478">
                    <w:rPr>
                      <w:rFonts w:ascii="Tahoma" w:hAnsi="Tahoma" w:cs="Tahoma"/>
                      <w:sz w:val="24"/>
                      <w:szCs w:val="24"/>
                      <w:lang w:eastAsia="pl-PL"/>
                    </w:rPr>
                    <w:t>mom w przypowieściach, a bez przypowieści nic im nie mówił. Tak miało się spełnić słowo Proroka: „Otworzę usta w przypowi</w:t>
                  </w:r>
                  <w:r w:rsidRPr="001D7478">
                    <w:rPr>
                      <w:rFonts w:ascii="Tahoma" w:hAnsi="Tahoma" w:cs="Tahoma"/>
                      <w:sz w:val="24"/>
                      <w:szCs w:val="24"/>
                      <w:lang w:eastAsia="pl-PL"/>
                    </w:rPr>
                    <w:t>e</w:t>
                  </w:r>
                  <w:r w:rsidRPr="001D7478">
                    <w:rPr>
                      <w:rFonts w:ascii="Tahoma" w:hAnsi="Tahoma" w:cs="Tahoma"/>
                      <w:sz w:val="24"/>
                      <w:szCs w:val="24"/>
                      <w:lang w:eastAsia="pl-PL"/>
                    </w:rPr>
                    <w:t>ściach, wypowiem rzeczy ukryte od założenia świata”.</w:t>
                  </w:r>
                  <w:r>
                    <w:rPr>
                      <w:rFonts w:ascii="Tahoma" w:hAnsi="Tahoma" w:cs="Tahoma"/>
                      <w:sz w:val="24"/>
                      <w:szCs w:val="24"/>
                      <w:lang w:eastAsia="pl-PL"/>
                    </w:rPr>
                    <w:t xml:space="preserve"> </w:t>
                  </w:r>
                  <w:r w:rsidRPr="001D7478">
                    <w:rPr>
                      <w:rFonts w:ascii="Tahoma" w:hAnsi="Tahoma" w:cs="Tahoma"/>
                      <w:sz w:val="24"/>
                      <w:szCs w:val="24"/>
                      <w:lang w:eastAsia="pl-PL"/>
                    </w:rPr>
                    <w:t>Wtedy o</w:t>
                  </w:r>
                  <w:r w:rsidRPr="001D7478">
                    <w:rPr>
                      <w:rFonts w:ascii="Tahoma" w:hAnsi="Tahoma" w:cs="Tahoma"/>
                      <w:sz w:val="24"/>
                      <w:szCs w:val="24"/>
                      <w:lang w:eastAsia="pl-PL"/>
                    </w:rPr>
                    <w:t>d</w:t>
                  </w:r>
                  <w:r w:rsidRPr="001D7478">
                    <w:rPr>
                      <w:rFonts w:ascii="Tahoma" w:hAnsi="Tahoma" w:cs="Tahoma"/>
                      <w:sz w:val="24"/>
                      <w:szCs w:val="24"/>
                      <w:lang w:eastAsia="pl-PL"/>
                    </w:rPr>
                    <w:t>prawił tłumy i wrócił do domu. Tam przystąpili do Niego uczni</w:t>
                  </w:r>
                  <w:r w:rsidRPr="001D7478">
                    <w:rPr>
                      <w:rFonts w:ascii="Tahoma" w:hAnsi="Tahoma" w:cs="Tahoma"/>
                      <w:sz w:val="24"/>
                      <w:szCs w:val="24"/>
                      <w:lang w:eastAsia="pl-PL"/>
                    </w:rPr>
                    <w:t>o</w:t>
                  </w:r>
                  <w:r w:rsidRPr="001D7478">
                    <w:rPr>
                      <w:rFonts w:ascii="Tahoma" w:hAnsi="Tahoma" w:cs="Tahoma"/>
                      <w:sz w:val="24"/>
                      <w:szCs w:val="24"/>
                      <w:lang w:eastAsia="pl-PL"/>
                    </w:rPr>
                    <w:t>wie i prosili Go: „Wyjaśnij nam przypowieść o chwaście”. On o</w:t>
                  </w:r>
                  <w:r w:rsidRPr="001D7478">
                    <w:rPr>
                      <w:rFonts w:ascii="Tahoma" w:hAnsi="Tahoma" w:cs="Tahoma"/>
                      <w:sz w:val="24"/>
                      <w:szCs w:val="24"/>
                      <w:lang w:eastAsia="pl-PL"/>
                    </w:rPr>
                    <w:t>d</w:t>
                  </w:r>
                  <w:r w:rsidRPr="001D7478">
                    <w:rPr>
                      <w:rFonts w:ascii="Tahoma" w:hAnsi="Tahoma" w:cs="Tahoma"/>
                      <w:sz w:val="24"/>
                      <w:szCs w:val="24"/>
                      <w:lang w:eastAsia="pl-PL"/>
                    </w:rPr>
                    <w:t>powiedział:</w:t>
                  </w:r>
                  <w:r>
                    <w:rPr>
                      <w:rFonts w:ascii="Tahoma" w:hAnsi="Tahoma" w:cs="Tahoma"/>
                      <w:sz w:val="24"/>
                      <w:szCs w:val="24"/>
                      <w:lang w:eastAsia="pl-PL"/>
                    </w:rPr>
                    <w:t xml:space="preserve"> </w:t>
                  </w:r>
                  <w:r w:rsidRPr="001D7478">
                    <w:rPr>
                      <w:rFonts w:ascii="Tahoma" w:hAnsi="Tahoma" w:cs="Tahoma"/>
                      <w:sz w:val="24"/>
                      <w:szCs w:val="24"/>
                      <w:lang w:eastAsia="pl-PL"/>
                    </w:rPr>
                    <w:t>„Tym, który sieje dobre n</w:t>
                  </w:r>
                  <w:r w:rsidRPr="001D7478">
                    <w:rPr>
                      <w:rFonts w:ascii="Tahoma" w:hAnsi="Tahoma" w:cs="Tahoma"/>
                      <w:sz w:val="24"/>
                      <w:szCs w:val="24"/>
                      <w:lang w:eastAsia="pl-PL"/>
                    </w:rPr>
                    <w:t>a</w:t>
                  </w:r>
                  <w:r w:rsidRPr="001D7478">
                    <w:rPr>
                      <w:rFonts w:ascii="Tahoma" w:hAnsi="Tahoma" w:cs="Tahoma"/>
                      <w:sz w:val="24"/>
                      <w:szCs w:val="24"/>
                      <w:lang w:eastAsia="pl-PL"/>
                    </w:rPr>
                    <w:t>sienie, jest Syn Człowieczy. Rolą jest świat, dobrym nasieniem są synowie królestwa, chw</w:t>
                  </w:r>
                  <w:r w:rsidRPr="001D7478">
                    <w:rPr>
                      <w:rFonts w:ascii="Tahoma" w:hAnsi="Tahoma" w:cs="Tahoma"/>
                      <w:sz w:val="24"/>
                      <w:szCs w:val="24"/>
                      <w:lang w:eastAsia="pl-PL"/>
                    </w:rPr>
                    <w:t>a</w:t>
                  </w:r>
                  <w:r w:rsidRPr="001D7478">
                    <w:rPr>
                      <w:rFonts w:ascii="Tahoma" w:hAnsi="Tahoma" w:cs="Tahoma"/>
                      <w:sz w:val="24"/>
                      <w:szCs w:val="24"/>
                      <w:lang w:eastAsia="pl-PL"/>
                    </w:rPr>
                    <w:t>stem zaś s</w:t>
                  </w:r>
                  <w:r w:rsidRPr="001D7478">
                    <w:rPr>
                      <w:rFonts w:ascii="Tahoma" w:hAnsi="Tahoma" w:cs="Tahoma"/>
                      <w:sz w:val="24"/>
                      <w:szCs w:val="24"/>
                      <w:lang w:eastAsia="pl-PL"/>
                    </w:rPr>
                    <w:t>y</w:t>
                  </w:r>
                  <w:r w:rsidRPr="001D7478">
                    <w:rPr>
                      <w:rFonts w:ascii="Tahoma" w:hAnsi="Tahoma" w:cs="Tahoma"/>
                      <w:sz w:val="24"/>
                      <w:szCs w:val="24"/>
                      <w:lang w:eastAsia="pl-PL"/>
                    </w:rPr>
                    <w:t>nowie Złego. Nieprzyjacielem, który posiał chwast, jest diabeł; żniwem jest koniec świata, a że</w:t>
                  </w:r>
                  <w:r w:rsidRPr="001D7478">
                    <w:rPr>
                      <w:rFonts w:ascii="Tahoma" w:hAnsi="Tahoma" w:cs="Tahoma"/>
                      <w:sz w:val="24"/>
                      <w:szCs w:val="24"/>
                      <w:lang w:eastAsia="pl-PL"/>
                    </w:rPr>
                    <w:t>ń</w:t>
                  </w:r>
                  <w:r w:rsidRPr="001D7478">
                    <w:rPr>
                      <w:rFonts w:ascii="Tahoma" w:hAnsi="Tahoma" w:cs="Tahoma"/>
                      <w:sz w:val="24"/>
                      <w:szCs w:val="24"/>
                      <w:lang w:eastAsia="pl-PL"/>
                    </w:rPr>
                    <w:t>cami są aniołowie.</w:t>
                  </w:r>
                  <w:r>
                    <w:rPr>
                      <w:rFonts w:ascii="Tahoma" w:hAnsi="Tahoma" w:cs="Tahoma"/>
                      <w:sz w:val="24"/>
                      <w:szCs w:val="24"/>
                      <w:lang w:eastAsia="pl-PL"/>
                    </w:rPr>
                    <w:t xml:space="preserve"> </w:t>
                  </w:r>
                  <w:r w:rsidRPr="001D7478">
                    <w:rPr>
                      <w:rFonts w:ascii="Tahoma" w:hAnsi="Tahoma" w:cs="Tahoma"/>
                      <w:sz w:val="24"/>
                      <w:szCs w:val="24"/>
                      <w:lang w:eastAsia="pl-PL"/>
                    </w:rPr>
                    <w:t>Jak więc zbiera się chwast i spala ogniem, tak będzie przy końcu świata. Syn Człowieczy pośle aniołów swoich: ci zbiorą z Jego królestwa wszystkie zgorszenia i tych, którzy dopuszczają się ni</w:t>
                  </w:r>
                  <w:r w:rsidRPr="001D7478">
                    <w:rPr>
                      <w:rFonts w:ascii="Tahoma" w:hAnsi="Tahoma" w:cs="Tahoma"/>
                      <w:sz w:val="24"/>
                      <w:szCs w:val="24"/>
                      <w:lang w:eastAsia="pl-PL"/>
                    </w:rPr>
                    <w:t>e</w:t>
                  </w:r>
                  <w:r w:rsidRPr="001D7478">
                    <w:rPr>
                      <w:rFonts w:ascii="Tahoma" w:hAnsi="Tahoma" w:cs="Tahoma"/>
                      <w:sz w:val="24"/>
                      <w:szCs w:val="24"/>
                      <w:lang w:eastAsia="pl-PL"/>
                    </w:rPr>
                    <w:t>prawości, i wrzucą ich w piec rozpalony; tam będzie płacz i zgrz</w:t>
                  </w:r>
                  <w:r w:rsidRPr="001D7478">
                    <w:rPr>
                      <w:rFonts w:ascii="Tahoma" w:hAnsi="Tahoma" w:cs="Tahoma"/>
                      <w:sz w:val="24"/>
                      <w:szCs w:val="24"/>
                      <w:lang w:eastAsia="pl-PL"/>
                    </w:rPr>
                    <w:t>y</w:t>
                  </w:r>
                  <w:r w:rsidRPr="001D7478">
                    <w:rPr>
                      <w:rFonts w:ascii="Tahoma" w:hAnsi="Tahoma" w:cs="Tahoma"/>
                      <w:sz w:val="24"/>
                      <w:szCs w:val="24"/>
                      <w:lang w:eastAsia="pl-PL"/>
                    </w:rPr>
                    <w:t>tanie zębów. Wtedy sprawiedliwi jaśnieć będą jak słońce w król</w:t>
                  </w:r>
                  <w:r w:rsidRPr="001D7478">
                    <w:rPr>
                      <w:rFonts w:ascii="Tahoma" w:hAnsi="Tahoma" w:cs="Tahoma"/>
                      <w:sz w:val="24"/>
                      <w:szCs w:val="24"/>
                      <w:lang w:eastAsia="pl-PL"/>
                    </w:rPr>
                    <w:t>e</w:t>
                  </w:r>
                  <w:r w:rsidRPr="001D7478">
                    <w:rPr>
                      <w:rFonts w:ascii="Tahoma" w:hAnsi="Tahoma" w:cs="Tahoma"/>
                      <w:sz w:val="24"/>
                      <w:szCs w:val="24"/>
                      <w:lang w:eastAsia="pl-PL"/>
                    </w:rPr>
                    <w:t>stwie Ojca swego.</w:t>
                  </w:r>
                  <w:r>
                    <w:rPr>
                      <w:rFonts w:ascii="Tahoma" w:hAnsi="Tahoma" w:cs="Tahoma"/>
                      <w:sz w:val="24"/>
                      <w:szCs w:val="24"/>
                      <w:lang w:eastAsia="pl-PL"/>
                    </w:rPr>
                    <w:t xml:space="preserve"> </w:t>
                  </w:r>
                  <w:r w:rsidRPr="001D7478">
                    <w:rPr>
                      <w:rFonts w:ascii="Tahoma" w:hAnsi="Tahoma" w:cs="Tahoma"/>
                      <w:sz w:val="24"/>
                      <w:szCs w:val="24"/>
                      <w:lang w:eastAsia="pl-PL"/>
                    </w:rPr>
                    <w:t>Kto ma uszy, niechaj słucha”.</w:t>
                  </w:r>
                </w:p>
                <w:p w:rsidR="002B3693" w:rsidRPr="00E0090E" w:rsidRDefault="002B3693"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E566B3" w:rsidP="00782F8A">
      <w:pPr>
        <w:pageBreakBefore/>
        <w:spacing w:before="840"/>
        <w:jc w:val="center"/>
        <w:rPr>
          <w:rFonts w:ascii="Tahoma" w:hAnsi="Tahoma" w:cs="Tahoma"/>
          <w:b/>
          <w:color w:val="70AD47" w:themeColor="accent6"/>
        </w:rPr>
      </w:pPr>
      <w:r w:rsidRPr="00E566B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E566B3" w:rsidP="009E159F">
      <w:pPr>
        <w:spacing w:before="360" w:line="240" w:lineRule="auto"/>
        <w:jc w:val="center"/>
        <w:rPr>
          <w:rFonts w:ascii="Tahoma" w:hAnsi="Tahoma" w:cs="Tahoma"/>
          <w:b/>
          <w:bCs/>
          <w:color w:val="92742A"/>
          <w:sz w:val="40"/>
          <w:szCs w:val="36"/>
        </w:rPr>
      </w:pPr>
      <w:r w:rsidRPr="00E566B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2B3693" w:rsidRDefault="002B3693"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2B3693" w:rsidRDefault="002B3693" w:rsidP="00EE7908">
                  <w:pPr>
                    <w:jc w:val="both"/>
                    <w:rPr>
                      <w:rFonts w:ascii="Tahoma" w:hAnsi="Tahoma" w:cs="Tahoma"/>
                      <w:sz w:val="28"/>
                      <w:szCs w:val="27"/>
                    </w:rPr>
                  </w:pPr>
                  <w:r>
                    <w:rPr>
                      <w:rFonts w:ascii="Tahoma" w:hAnsi="Tahoma" w:cs="Tahoma"/>
                      <w:noProof/>
                      <w:sz w:val="28"/>
                      <w:szCs w:val="27"/>
                      <w:lang w:eastAsia="pl-PL"/>
                    </w:rPr>
                    <w:drawing>
                      <wp:inline distT="0" distB="0" distL="0" distR="0">
                        <wp:extent cx="2703669" cy="3467100"/>
                        <wp:effectExtent l="19050" t="0" r="1431" b="0"/>
                        <wp:docPr id="7" name="Obraz 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2"/>
                                <a:stretch>
                                  <a:fillRect/>
                                </a:stretch>
                              </pic:blipFill>
                              <pic:spPr>
                                <a:xfrm>
                                  <a:off x="0" y="0"/>
                                  <a:ext cx="2708313" cy="3473056"/>
                                </a:xfrm>
                                <a:prstGeom prst="rect">
                                  <a:avLst/>
                                </a:prstGeom>
                              </pic:spPr>
                            </pic:pic>
                          </a:graphicData>
                        </a:graphic>
                      </wp:inline>
                    </w:drawing>
                  </w:r>
                </w:p>
                <w:p w:rsidR="002B3693" w:rsidRPr="005D0CB7" w:rsidRDefault="002B3693" w:rsidP="00EE7908">
                  <w:pPr>
                    <w:jc w:val="both"/>
                    <w:rPr>
                      <w:rFonts w:ascii="Tahoma" w:hAnsi="Tahoma" w:cs="Tahoma"/>
                      <w:color w:val="FF0000"/>
                      <w:sz w:val="28"/>
                      <w:szCs w:val="27"/>
                    </w:rPr>
                  </w:pPr>
                  <w:r>
                    <w:rPr>
                      <w:rFonts w:ascii="Tahoma" w:hAnsi="Tahoma" w:cs="Tahoma"/>
                      <w:sz w:val="28"/>
                      <w:szCs w:val="27"/>
                    </w:rPr>
                    <w:t xml:space="preserve">Annuarita /czytaj: Anualite/, czyli „Ta, która śmieje się z wojny”. Lubiła się modlić, chętnie pomagała innym i nie wiadomo kiedy wyrosła na śliczną pannę. Miała szesnaście lat, kiedy wstąpiła do Zakonu Świętej Rodziny w Bafwabaka. Po dwóch latach złożyła śluby i została Marią Klementyną, lecz siostry i tak nazywały ją… Annuaritą? Pewnie. W szkole podstawowej pracowała jako nauczycielka. Ale miała na głowie także kuchnię i zakrystię. I  grupę młodzieżową. Jej hasło brzmiało: „Służyć i rozweselać”. Była wesoła? Ogromnie. Do czasu, kiedy w kraju wybuchła wojna domowa. Któregoś dnia do klasztoru wtargnęli rebelianci zwani „Simba” /lew/. Byli uzbrojeni w karabiny, kije i noże. Zapakowali wszystkie siostry na ciężarówkę i ruszyli w kierunku Isiro. Twierdzili, że dostali rozkaz, by je chronić,… </w:t>
                  </w:r>
                  <w:r w:rsidRPr="005D0CB7">
                    <w:rPr>
                      <w:rFonts w:ascii="Tahoma" w:hAnsi="Tahoma" w:cs="Tahoma"/>
                      <w:color w:val="FF0000"/>
                      <w:sz w:val="24"/>
                      <w:szCs w:val="27"/>
                    </w:rPr>
                    <w:t>/kontynuacja za tydzień/</w:t>
                  </w:r>
                </w:p>
              </w:txbxContent>
            </v:textbox>
          </v:shape>
        </w:pict>
      </w:r>
    </w:p>
    <w:p w:rsidR="009E159F" w:rsidRPr="00B45BEE" w:rsidRDefault="00E566B3"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233.7pt;margin-top:14.9pt;width:317.65pt;height:284.25pt;z-index:251718656;mso-width-relative:margin;mso-height-relative:margin" strokecolor="white [3212]">
            <v:textbox style="mso-next-textbox:#_x0000_s1057">
              <w:txbxContent>
                <w:p w:rsidR="002B3693" w:rsidRPr="001003B8" w:rsidRDefault="002B3693" w:rsidP="00883386">
                  <w:pPr>
                    <w:jc w:val="both"/>
                    <w:rPr>
                      <w:rFonts w:ascii="Tahoma" w:hAnsi="Tahoma" w:cs="Tahoma"/>
                      <w:color w:val="C00000"/>
                      <w:sz w:val="24"/>
                      <w:szCs w:val="20"/>
                    </w:rPr>
                  </w:pPr>
                  <w:r>
                    <w:rPr>
                      <w:rFonts w:ascii="Tahoma" w:hAnsi="Tahoma" w:cs="Tahoma"/>
                      <w:b/>
                      <w:color w:val="002060"/>
                      <w:sz w:val="32"/>
                      <w:szCs w:val="20"/>
                    </w:rPr>
                    <w:t xml:space="preserve">Bł. Annuarita /1941 – 1964/ </w:t>
                  </w:r>
                  <w:r>
                    <w:rPr>
                      <w:rFonts w:ascii="Tahoma" w:hAnsi="Tahoma" w:cs="Tahoma"/>
                      <w:sz w:val="28"/>
                      <w:szCs w:val="27"/>
                    </w:rPr>
                    <w:t>Miała pięć imion: Nengapeta Alfonsina Annuarita Maria, Klementyna. Nengapeta otrzymała zaraz po urodzeniu. W Kongo, w samym sercu Afryki. W czasie gdy w Europie trwała akurat druga wojna światowa. Pochodziła z plemienia Wabudu i mieszkała w mieście Wamba. Jej ojciec był poganinem, matka i cztery siostry chrześcijankami. Nengapeta miała sześć lat gdy przyjęła Chrzest. Otrzymała wtedy imię: Alfonsina. Misjonarze pracowali w Wamba już od dawna, siostry zakonne prowadziły szkołę. Chodziła do niej chętnie. Nikt nie nazywał jej tam jednak Nengapeta ani Alfonsina, lecz… annnn</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566B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2B3693" w:rsidRDefault="002B3693"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2B3693" w:rsidRDefault="002B3693"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2B3693" w:rsidRPr="00542F88" w:rsidRDefault="002B3693"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2B3693" w:rsidRPr="00542F88" w:rsidRDefault="002B369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2B3693" w:rsidRPr="00542F88" w:rsidRDefault="002B369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2B3693" w:rsidRDefault="002B3693"/>
              </w:txbxContent>
            </v:textbox>
          </v:shape>
        </w:pict>
      </w:r>
    </w:p>
    <w:p w:rsidR="009A7CFB" w:rsidRDefault="00E566B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2B3693" w:rsidRPr="004629B5" w:rsidRDefault="002B369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2B3693" w:rsidRDefault="002B3693"/>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E566B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2B3693" w:rsidRDefault="002B3693" w:rsidP="0080667D">
                  <w:pPr>
                    <w:spacing w:after="0"/>
                    <w:jc w:val="both"/>
                    <w:rPr>
                      <w:rFonts w:ascii="Monotype Corsiva" w:hAnsi="Monotype Corsiva"/>
                      <w:sz w:val="36"/>
                      <w:szCs w:val="36"/>
                    </w:rPr>
                  </w:pPr>
                  <w:r>
                    <w:rPr>
                      <w:rFonts w:ascii="Monotype Corsiva" w:hAnsi="Monotype Corsiva"/>
                      <w:color w:val="FF0000"/>
                      <w:sz w:val="36"/>
                      <w:szCs w:val="36"/>
                    </w:rPr>
                    <w:t>Rok 1984</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20 grudnia zgłasza się do pracy w parafii Zaręby młody kapłan Ks. Krzysztof Krośnicki. Przychodzi w czasie choroby Proboszcza, który martwi się, kto będzie odprawiał w święta. Opatrzność Boże go sprowadziła.</w:t>
                  </w:r>
                </w:p>
                <w:p w:rsidR="002B3693" w:rsidRPr="00EF2C73" w:rsidRDefault="002B3693" w:rsidP="0080667D">
                  <w:pPr>
                    <w:spacing w:after="0"/>
                    <w:jc w:val="both"/>
                    <w:rPr>
                      <w:rFonts w:ascii="Monotype Corsiva" w:hAnsi="Monotype Corsiva"/>
                      <w:sz w:val="36"/>
                      <w:szCs w:val="36"/>
                    </w:rPr>
                  </w:pPr>
                  <w:r w:rsidRPr="002C76CA">
                    <w:rPr>
                      <w:rFonts w:ascii="Monotype Corsiva" w:hAnsi="Monotype Corsiva"/>
                      <w:color w:val="FF0000"/>
                      <w:sz w:val="36"/>
                      <w:szCs w:val="36"/>
                    </w:rPr>
                    <w:t>Rok 1985</w:t>
                  </w:r>
                  <w:r w:rsidRPr="002C76CA">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10 marca nominacja dla Ks. Krzysztofa Krośnickiego na Wikariusza Parafii Zaręby. Urządzamy mieszkanie dla Ks. Wikariusza i organisty na poddaszu domu parafialnego. Kupujemy materiały budowlane na kapitalny remont organistówki.</w:t>
                  </w:r>
                  <w:r>
                    <w:rPr>
                      <w:rFonts w:ascii="Monotype Corsiva" w:hAnsi="Monotype Corsiva"/>
                      <w:sz w:val="36"/>
                      <w:szCs w:val="36"/>
                    </w:rPr>
                    <w:tab/>
                  </w:r>
                  <w:r>
                    <w:rPr>
                      <w:rFonts w:ascii="Monotype Corsiva" w:hAnsi="Monotype Corsiva"/>
                      <w:sz w:val="36"/>
                      <w:szCs w:val="36"/>
                    </w:rPr>
                    <w:tab/>
                    <w:t>20 marca grupa młodzieży udaje się na Misterium Męki Pańskiej w Czerwińsku, u Księży Salezjanów. 21 kwietnia O.O. Pasjoniści prowadzą Misje Św. Prawie wszyscy parafianie biorą czynny udział. Tylko 8 osób nie było do spowiedzi św. Oby parafianom starczyło sił na dłużej w pełnieniu dobra.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Bóg w swoim miłosierdziu i dobroci daje nam wielką łaskę – 5 maja otrzymuje święcenia kapłańskie Ks. Józef Pac, nasz parafianin. Jak długo istnieje parafia, ani jeden kapłan nie wyszedł na Pańskie Żniwa. Długo modliliśmy się o tę łaskę. I oto przedstawiciele parafii jadą na święcenia kapłańskie do Ołtarzewa k/Warszawy, aby cieszyć się razem z Ks. Józefem. Dnia 12 maja Pierwsza Msza Św. nowo-wyświęconego kapłana, naszego parafianina – Ks. Józefa Paca. Przyszli prawie wszyscy parafianie. W procesji przyprowadzono nowego kapłana z domu rodzinnego do Kościoła. Po krótkim nawiedzeniu Pana Jezusa w Najświętszym Sakramencie, Ks. Prymicjant udał się do ołtarza polowego, gdzie…</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E566B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2B3693" w:rsidRPr="00134AF8" w:rsidRDefault="002B369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2B3693" w:rsidRPr="00134AF8" w:rsidRDefault="002B369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E566B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2B3693" w:rsidRPr="009A6C2C" w:rsidRDefault="002B369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2B3693" w:rsidRPr="0029643D" w:rsidRDefault="002B369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2B3693" w:rsidRPr="00E5710B" w:rsidRDefault="002B3693" w:rsidP="00961F8F">
                  <w:pPr>
                    <w:spacing w:after="30" w:line="240" w:lineRule="auto"/>
                    <w:rPr>
                      <w:rFonts w:ascii="Monotype Corsiva" w:hAnsi="Monotype Corsiva" w:cs="Tahoma"/>
                      <w:sz w:val="20"/>
                      <w:szCs w:val="34"/>
                    </w:rPr>
                  </w:pPr>
                </w:p>
                <w:p w:rsidR="002B3693" w:rsidRPr="009D22FC" w:rsidRDefault="002B3693" w:rsidP="00665F87">
                  <w:pPr>
                    <w:spacing w:after="30" w:line="240" w:lineRule="auto"/>
                    <w:jc w:val="both"/>
                    <w:rPr>
                      <w:rFonts w:ascii="Monotype Corsiva" w:hAnsi="Monotype Corsiva"/>
                      <w:sz w:val="36"/>
                      <w:szCs w:val="34"/>
                    </w:rPr>
                  </w:pPr>
                  <w:r>
                    <w:rPr>
                      <w:rFonts w:ascii="Monotype Corsiva" w:hAnsi="Monotype Corsiva"/>
                      <w:sz w:val="36"/>
                      <w:szCs w:val="34"/>
                    </w:rPr>
                    <w:tab/>
                    <w:t>Szczęśliwy ten, kto wie, co tak naprawdę uczyniłoby go szczęśliwym.</w:t>
                  </w:r>
                </w:p>
                <w:p w:rsidR="002B3693" w:rsidRPr="00E5710B" w:rsidRDefault="002B3693" w:rsidP="00895B5A">
                  <w:pPr>
                    <w:spacing w:after="30" w:line="240" w:lineRule="auto"/>
                    <w:ind w:firstLine="708"/>
                    <w:jc w:val="both"/>
                    <w:rPr>
                      <w:rFonts w:ascii="Monotype Corsiva" w:hAnsi="Monotype Corsiva"/>
                      <w:sz w:val="20"/>
                      <w:szCs w:val="34"/>
                    </w:rPr>
                  </w:pPr>
                </w:p>
                <w:p w:rsidR="002B3693" w:rsidRDefault="002B3693"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Od ilości ważniejsza jest jakość. Odnosi się to także do czasu, który spędzamy w gronie najbliższych.</w:t>
                  </w:r>
                </w:p>
                <w:p w:rsidR="002B3693" w:rsidRPr="00E5710B" w:rsidRDefault="002B3693" w:rsidP="00A164AA">
                  <w:pPr>
                    <w:spacing w:after="30" w:line="240" w:lineRule="auto"/>
                    <w:ind w:firstLine="708"/>
                    <w:jc w:val="both"/>
                    <w:rPr>
                      <w:rFonts w:ascii="Monotype Corsiva" w:hAnsi="Monotype Corsiva"/>
                      <w:sz w:val="20"/>
                      <w:szCs w:val="34"/>
                    </w:rPr>
                  </w:pPr>
                </w:p>
                <w:p w:rsidR="002B3693" w:rsidRPr="009D22FC" w:rsidRDefault="002B3693" w:rsidP="00EA51FD">
                  <w:pPr>
                    <w:spacing w:after="30" w:line="240" w:lineRule="auto"/>
                    <w:jc w:val="both"/>
                    <w:rPr>
                      <w:rFonts w:ascii="Monotype Corsiva" w:hAnsi="Monotype Corsiva"/>
                      <w:sz w:val="20"/>
                      <w:szCs w:val="34"/>
                    </w:rPr>
                  </w:pPr>
                </w:p>
                <w:p w:rsidR="002B3693" w:rsidRDefault="002B369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2B3693" w:rsidRPr="00E5710B" w:rsidRDefault="002B3693" w:rsidP="00EA51FD">
                  <w:pPr>
                    <w:spacing w:after="30" w:line="240" w:lineRule="auto"/>
                    <w:jc w:val="both"/>
                    <w:rPr>
                      <w:rFonts w:ascii="Monotype Corsiva" w:hAnsi="Monotype Corsiva"/>
                      <w:sz w:val="20"/>
                      <w:szCs w:val="34"/>
                    </w:rPr>
                  </w:pPr>
                </w:p>
                <w:p w:rsidR="002B3693" w:rsidRDefault="002B3693"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2B3693" w:rsidRPr="00E5710B" w:rsidRDefault="002B3693" w:rsidP="00EA51FD">
                  <w:pPr>
                    <w:spacing w:after="30" w:line="240" w:lineRule="auto"/>
                    <w:jc w:val="center"/>
                    <w:rPr>
                      <w:rFonts w:ascii="Monotype Corsiva" w:hAnsi="Monotype Corsiva"/>
                      <w:sz w:val="20"/>
                      <w:szCs w:val="34"/>
                    </w:rPr>
                  </w:pPr>
                </w:p>
                <w:p w:rsidR="002B3693" w:rsidRPr="009D22FC" w:rsidRDefault="002B3693"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Kto potrafi się cieszyć z małych rzeczy, ten mieszka w krainie szczęśliwości.</w:t>
                  </w:r>
                </w:p>
                <w:p w:rsidR="002B3693" w:rsidRDefault="002B3693" w:rsidP="001C7BA2">
                  <w:pPr>
                    <w:spacing w:after="30" w:line="240" w:lineRule="auto"/>
                    <w:jc w:val="right"/>
                    <w:rPr>
                      <w:rFonts w:ascii="Monotype Corsiva" w:hAnsi="Monotype Corsiva"/>
                      <w:sz w:val="30"/>
                      <w:szCs w:val="30"/>
                    </w:rPr>
                  </w:pPr>
                  <w:r>
                    <w:rPr>
                      <w:rFonts w:ascii="Monotype Corsiva" w:hAnsi="Monotype Corsiva"/>
                      <w:sz w:val="30"/>
                      <w:szCs w:val="30"/>
                    </w:rPr>
                    <w:t>Phil Bosmans</w:t>
                  </w:r>
                </w:p>
                <w:p w:rsidR="002B3693" w:rsidRPr="00E5710B" w:rsidRDefault="002B3693" w:rsidP="0037391C">
                  <w:pPr>
                    <w:spacing w:after="30" w:line="240" w:lineRule="auto"/>
                    <w:jc w:val="both"/>
                    <w:rPr>
                      <w:rFonts w:ascii="Monotype Corsiva" w:hAnsi="Monotype Corsiva"/>
                      <w:sz w:val="20"/>
                      <w:szCs w:val="30"/>
                    </w:rPr>
                  </w:pPr>
                </w:p>
                <w:p w:rsidR="002B3693" w:rsidRDefault="002B3693" w:rsidP="0037391C">
                  <w:pPr>
                    <w:spacing w:after="30" w:line="240" w:lineRule="auto"/>
                    <w:jc w:val="both"/>
                    <w:rPr>
                      <w:rFonts w:ascii="Monotype Corsiva" w:hAnsi="Monotype Corsiva"/>
                      <w:sz w:val="36"/>
                      <w:szCs w:val="30"/>
                    </w:rPr>
                  </w:pPr>
                  <w:r>
                    <w:rPr>
                      <w:rFonts w:ascii="Monotype Corsiva" w:hAnsi="Monotype Corsiva"/>
                      <w:sz w:val="36"/>
                      <w:szCs w:val="30"/>
                    </w:rPr>
                    <w:tab/>
                    <w:t>Uczynić kogoś szczęśliwym – to jakby jego życie pomnożyć i pogłębić.</w:t>
                  </w:r>
                </w:p>
                <w:p w:rsidR="002B3693" w:rsidRDefault="002B3693" w:rsidP="00D22DCD">
                  <w:pPr>
                    <w:spacing w:after="30" w:line="240" w:lineRule="auto"/>
                    <w:jc w:val="right"/>
                    <w:rPr>
                      <w:rFonts w:ascii="Monotype Corsiva" w:hAnsi="Monotype Corsiva"/>
                      <w:sz w:val="30"/>
                      <w:szCs w:val="30"/>
                    </w:rPr>
                  </w:pPr>
                  <w:r>
                    <w:rPr>
                      <w:rFonts w:ascii="Monotype Corsiva" w:hAnsi="Monotype Corsiva"/>
                      <w:sz w:val="30"/>
                      <w:szCs w:val="30"/>
                    </w:rPr>
                    <w:t>Henri F. Amiel</w:t>
                  </w:r>
                </w:p>
                <w:p w:rsidR="002B3693" w:rsidRDefault="002B3693" w:rsidP="007E37B6">
                  <w:pPr>
                    <w:spacing w:after="30" w:line="240" w:lineRule="auto"/>
                    <w:jc w:val="right"/>
                    <w:rPr>
                      <w:rFonts w:ascii="Monotype Corsiva" w:hAnsi="Monotype Corsiva"/>
                      <w:sz w:val="30"/>
                      <w:szCs w:val="30"/>
                    </w:rPr>
                  </w:pPr>
                </w:p>
                <w:p w:rsidR="002B3693" w:rsidRDefault="002B3693" w:rsidP="007E37B6">
                  <w:pPr>
                    <w:spacing w:after="30" w:line="240" w:lineRule="auto"/>
                    <w:jc w:val="right"/>
                    <w:rPr>
                      <w:rFonts w:ascii="Monotype Corsiva" w:hAnsi="Monotype Corsiva"/>
                      <w:sz w:val="30"/>
                      <w:szCs w:val="30"/>
                    </w:rPr>
                  </w:pPr>
                </w:p>
                <w:p w:rsidR="002B3693" w:rsidRDefault="002B3693" w:rsidP="007E37B6">
                  <w:pPr>
                    <w:spacing w:after="30" w:line="240" w:lineRule="auto"/>
                    <w:jc w:val="right"/>
                    <w:rPr>
                      <w:rFonts w:ascii="Monotype Corsiva" w:hAnsi="Monotype Corsiva"/>
                      <w:sz w:val="30"/>
                      <w:szCs w:val="30"/>
                    </w:rPr>
                  </w:pPr>
                </w:p>
                <w:p w:rsidR="002B3693" w:rsidRDefault="002B3693" w:rsidP="007E37B6">
                  <w:pPr>
                    <w:spacing w:after="30" w:line="240" w:lineRule="auto"/>
                    <w:jc w:val="right"/>
                    <w:rPr>
                      <w:rFonts w:ascii="Monotype Corsiva" w:hAnsi="Monotype Corsiva"/>
                      <w:sz w:val="30"/>
                      <w:szCs w:val="30"/>
                    </w:rPr>
                  </w:pPr>
                </w:p>
                <w:p w:rsidR="002B3693" w:rsidRDefault="002B3693" w:rsidP="007E37B6">
                  <w:pPr>
                    <w:spacing w:after="30" w:line="240" w:lineRule="auto"/>
                    <w:jc w:val="right"/>
                    <w:rPr>
                      <w:rFonts w:ascii="Monotype Corsiva" w:hAnsi="Monotype Corsiva"/>
                      <w:sz w:val="30"/>
                      <w:szCs w:val="30"/>
                    </w:rPr>
                  </w:pPr>
                </w:p>
                <w:p w:rsidR="002B3693" w:rsidRDefault="002B3693" w:rsidP="007E37B6">
                  <w:pPr>
                    <w:spacing w:after="30" w:line="240" w:lineRule="auto"/>
                    <w:jc w:val="right"/>
                    <w:rPr>
                      <w:rFonts w:ascii="Monotype Corsiva" w:hAnsi="Monotype Corsiva"/>
                      <w:sz w:val="30"/>
                      <w:szCs w:val="30"/>
                    </w:rPr>
                  </w:pPr>
                </w:p>
                <w:p w:rsidR="002B3693" w:rsidRPr="007E37B6" w:rsidRDefault="002B3693" w:rsidP="007E37B6">
                  <w:pPr>
                    <w:spacing w:after="30" w:line="240" w:lineRule="auto"/>
                    <w:jc w:val="right"/>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2B3693" w:rsidRPr="00967C17" w:rsidRDefault="002B369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2B3693" w:rsidRDefault="002B3693" w:rsidP="00896BC5">
                  <w:pPr>
                    <w:jc w:val="center"/>
                    <w:rPr>
                      <w:rFonts w:ascii="Lucida Handwriting" w:hAnsi="Lucida Handwriting"/>
                      <w:sz w:val="28"/>
                    </w:rPr>
                  </w:pPr>
                  <w:r w:rsidRPr="00967C17">
                    <w:rPr>
                      <w:rFonts w:ascii="Lucida Handwriting" w:hAnsi="Lucida Handwriting"/>
                      <w:sz w:val="28"/>
                    </w:rPr>
                    <w:t>Mariarosa Guerrini OSA</w:t>
                  </w:r>
                </w:p>
                <w:p w:rsidR="002B3693" w:rsidRDefault="002B3693" w:rsidP="00896BC5">
                  <w:pPr>
                    <w:jc w:val="center"/>
                    <w:rPr>
                      <w:rFonts w:ascii="Lucida Handwriting" w:hAnsi="Lucida Handwriting"/>
                      <w:b/>
                    </w:rPr>
                  </w:pPr>
                  <w:r w:rsidRPr="0020587C">
                    <w:rPr>
                      <w:rFonts w:ascii="Lucida Handwriting" w:hAnsi="Lucida Handwriting"/>
                      <w:b/>
                    </w:rPr>
                    <w:t>TRUDNY ENTUZJASTYCZNY KATECHIZM JEZUSA</w:t>
                  </w:r>
                </w:p>
                <w:p w:rsidR="002B3693" w:rsidRPr="00A43376" w:rsidRDefault="002B3693" w:rsidP="00896BC5">
                  <w:pPr>
                    <w:jc w:val="center"/>
                    <w:rPr>
                      <w:rFonts w:ascii="Lucida Handwriting" w:hAnsi="Lucida Handwriting"/>
                      <w:b/>
                      <w:sz w:val="20"/>
                    </w:rPr>
                  </w:pPr>
                </w:p>
                <w:p w:rsidR="002B3693" w:rsidRDefault="002B3693" w:rsidP="00B010FD">
                  <w:pPr>
                    <w:jc w:val="center"/>
                    <w:rPr>
                      <w:noProof/>
                      <w:lang w:eastAsia="pl-PL"/>
                    </w:rPr>
                  </w:pPr>
                  <w:r>
                    <w:rPr>
                      <w:noProof/>
                      <w:lang w:eastAsia="pl-PL"/>
                    </w:rPr>
                    <w:drawing>
                      <wp:inline distT="0" distB="0" distL="0" distR="0">
                        <wp:extent cx="3629690" cy="5597185"/>
                        <wp:effectExtent l="19050" t="0" r="886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629690" cy="5597185"/>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E566B3" w:rsidP="00FA4678">
      <w:pPr>
        <w:jc w:val="center"/>
        <w:rPr>
          <w:rFonts w:ascii="Times New Roman" w:hAnsi="Times New Roman"/>
          <w:b/>
          <w:color w:val="833C0B" w:themeColor="accent2" w:themeShade="80"/>
          <w:sz w:val="28"/>
          <w:szCs w:val="24"/>
        </w:rPr>
      </w:pPr>
      <w:r w:rsidRPr="00E566B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2B3693" w:rsidRPr="00093E43" w:rsidRDefault="002B3693" w:rsidP="00093E43">
                  <w:pPr>
                    <w:rPr>
                      <w:rFonts w:ascii="Tahoma" w:hAnsi="Tahoma" w:cs="Tahoma"/>
                      <w:b/>
                      <w:color w:val="002060"/>
                      <w:sz w:val="32"/>
                      <w:szCs w:val="26"/>
                    </w:rPr>
                  </w:pPr>
                  <w:r>
                    <w:rPr>
                      <w:rFonts w:ascii="Tahoma" w:hAnsi="Tahoma" w:cs="Tahoma"/>
                      <w:sz w:val="32"/>
                      <w:szCs w:val="26"/>
                      <w:u w:val="single"/>
                    </w:rPr>
                    <w:t>Rozdział czwarty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C52E67">
                    <w:rPr>
                      <w:rFonts w:ascii="Tahoma" w:hAnsi="Tahoma" w:cs="Tahoma"/>
                      <w:sz w:val="36"/>
                      <w:szCs w:val="26"/>
                    </w:rPr>
                    <w:t>Jak śpiewać</w:t>
                  </w:r>
                  <w:r>
                    <w:rPr>
                      <w:rFonts w:ascii="Tahoma" w:hAnsi="Tahoma" w:cs="Tahoma"/>
                      <w:i/>
                      <w:sz w:val="36"/>
                      <w:szCs w:val="26"/>
                    </w:rPr>
                    <w:t xml:space="preserve"> Gloria</w:t>
                  </w:r>
                </w:p>
                <w:p w:rsidR="002B3693" w:rsidRDefault="002B3693" w:rsidP="004C0236">
                  <w:pPr>
                    <w:ind w:firstLine="708"/>
                    <w:jc w:val="both"/>
                    <w:rPr>
                      <w:rFonts w:ascii="Tahoma" w:hAnsi="Tahoma" w:cs="Tahoma"/>
                      <w:sz w:val="28"/>
                      <w:szCs w:val="28"/>
                    </w:rPr>
                  </w:pPr>
                  <w:r>
                    <w:rPr>
                      <w:rFonts w:ascii="Tahoma" w:hAnsi="Tahoma" w:cs="Tahoma"/>
                      <w:i/>
                      <w:sz w:val="32"/>
                      <w:szCs w:val="28"/>
                    </w:rPr>
                    <w:t xml:space="preserve">Kiedy opuszcza się </w:t>
                  </w:r>
                  <w:r w:rsidRPr="00C52E67">
                    <w:rPr>
                      <w:rFonts w:ascii="Tahoma" w:hAnsi="Tahoma" w:cs="Tahoma"/>
                      <w:i/>
                      <w:sz w:val="32"/>
                      <w:szCs w:val="28"/>
                    </w:rPr>
                    <w:t>Gloria</w:t>
                  </w:r>
                  <w:r>
                    <w:rPr>
                      <w:rFonts w:ascii="Tahoma" w:hAnsi="Tahoma" w:cs="Tahoma"/>
                      <w:i/>
                      <w:sz w:val="32"/>
                      <w:szCs w:val="28"/>
                    </w:rPr>
                    <w:tab/>
                    <w:t xml:space="preserve"> </w:t>
                  </w:r>
                  <w:r w:rsidRPr="00BF1C80">
                    <w:rPr>
                      <w:rFonts w:ascii="Tahoma" w:hAnsi="Tahoma" w:cs="Tahoma"/>
                      <w:color w:val="FF0000"/>
                      <w:sz w:val="28"/>
                      <w:szCs w:val="28"/>
                    </w:rPr>
                    <w:t>/kontynuacja/</w:t>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sidRPr="00BF1C80">
                    <w:rPr>
                      <w:rFonts w:ascii="Tahoma" w:hAnsi="Tahoma" w:cs="Tahoma"/>
                      <w:sz w:val="28"/>
                      <w:szCs w:val="28"/>
                    </w:rPr>
                    <w:t xml:space="preserve">Przypomina </w:t>
                  </w:r>
                  <w:r>
                    <w:rPr>
                      <w:rFonts w:ascii="Tahoma" w:hAnsi="Tahoma" w:cs="Tahoma"/>
                      <w:sz w:val="28"/>
                      <w:szCs w:val="28"/>
                    </w:rPr>
                    <w:t xml:space="preserve">nam się winę Adama i Ewy – „Pamiętaj, że jesteś prochem i w proch się obrócisz” /por. Rdz 3,19/. Jesteśmy wezwani, aby rozważać, czym byłoby nasze życie, gdyby Chrystus nie przyszedł, aby nas zbawić. Pomaga w tym ponownie brak „Chwała na wysokości”, która przypomina nam, że Chrystus przyszedł. Pozwala nam to bardziej odczuć złość grzechu, ale tylko po to, by pełniej doświadczyć tego, co Bóg uczynił dla nas, posyłając swojego Syna, który ruszył do Jerozolimy, aby cierpieć i umrzeć za nasze grzechy. Odpowiednio do tego, na początku Triduum Paschalnego, w Wielki Czwartek, dzwony zadzwonią radośnie, kiedy zaśpiewamy </w:t>
                  </w:r>
                  <w:r w:rsidRPr="00531C4A">
                    <w:rPr>
                      <w:rFonts w:ascii="Tahoma" w:hAnsi="Tahoma" w:cs="Tahoma"/>
                      <w:i/>
                      <w:sz w:val="28"/>
                      <w:szCs w:val="28"/>
                    </w:rPr>
                    <w:t>Gloria</w:t>
                  </w:r>
                  <w:r>
                    <w:rPr>
                      <w:rFonts w:ascii="Tahoma" w:hAnsi="Tahoma" w:cs="Tahoma"/>
                      <w:sz w:val="28"/>
                      <w:szCs w:val="28"/>
                    </w:rPr>
                    <w:t xml:space="preserve"> na koniec naszego długiego postu!</w:t>
                  </w:r>
                </w:p>
                <w:p w:rsidR="002B3693" w:rsidRDefault="002B3693" w:rsidP="004C0236">
                  <w:pPr>
                    <w:ind w:firstLine="708"/>
                    <w:jc w:val="both"/>
                    <w:rPr>
                      <w:rFonts w:ascii="Tahoma" w:hAnsi="Tahoma" w:cs="Tahoma"/>
                      <w:color w:val="0070C0"/>
                      <w:sz w:val="28"/>
                      <w:szCs w:val="28"/>
                    </w:rPr>
                  </w:pPr>
                  <w:r>
                    <w:rPr>
                      <w:rFonts w:ascii="Tahoma" w:hAnsi="Tahoma" w:cs="Tahoma"/>
                      <w:b/>
                      <w:color w:val="0070C0"/>
                      <w:sz w:val="28"/>
                      <w:szCs w:val="28"/>
                    </w:rPr>
                    <w:t>Co to jest</w:t>
                  </w:r>
                  <w:r w:rsidRPr="00EA62B3">
                    <w:rPr>
                      <w:rFonts w:ascii="Tahoma" w:hAnsi="Tahoma" w:cs="Tahoma"/>
                      <w:b/>
                      <w:color w:val="0070C0"/>
                      <w:sz w:val="28"/>
                      <w:szCs w:val="28"/>
                    </w:rPr>
                    <w:t>?</w:t>
                  </w:r>
                  <w:r>
                    <w:rPr>
                      <w:rFonts w:ascii="Tahoma" w:hAnsi="Tahoma" w:cs="Tahoma"/>
                      <w:b/>
                      <w:color w:val="0070C0"/>
                      <w:sz w:val="28"/>
                      <w:szCs w:val="28"/>
                    </w:rPr>
                    <w:tab/>
                  </w:r>
                  <w:r>
                    <w:rPr>
                      <w:rFonts w:ascii="Tahoma" w:hAnsi="Tahoma" w:cs="Tahoma"/>
                      <w:b/>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sidRPr="00EA62B3">
                    <w:rPr>
                      <w:rFonts w:ascii="Tahoma" w:hAnsi="Tahoma" w:cs="Tahoma"/>
                      <w:color w:val="0070C0"/>
                      <w:sz w:val="28"/>
                      <w:szCs w:val="28"/>
                    </w:rPr>
                    <w:tab/>
                  </w:r>
                  <w:r>
                    <w:rPr>
                      <w:rFonts w:ascii="Tahoma" w:hAnsi="Tahoma" w:cs="Tahoma"/>
                      <w:color w:val="0070C0"/>
                      <w:sz w:val="28"/>
                      <w:szCs w:val="28"/>
                    </w:rPr>
                    <w:tab/>
                    <w:t>Adwent – okres rozpoczynający rok liturgiczny, w którym celebrujemy oczekiwanie pierwszego przyjścia Pana w Boże Narodzenie, a także oczekiwanie na Jego drugie przyjście. Wielki Post – okres czterdziestu dni, podczas których katechumeni przygotowują się do pełnej inicjacji w Kościele w Wielkanoc. Wierni zaś poszczą i czynią pokutę, aby wzrastać w świętości, naśladując Chrystusa, który pościł na pustyni przez czterdzieści dni na początku swojej publicznej działalności.</w:t>
                  </w:r>
                </w:p>
                <w:p w:rsidR="002B3693" w:rsidRPr="006F3909" w:rsidRDefault="002B3693" w:rsidP="006F3909">
                  <w:pPr>
                    <w:ind w:firstLine="708"/>
                    <w:jc w:val="both"/>
                    <w:rPr>
                      <w:rFonts w:ascii="Tahoma" w:hAnsi="Tahoma" w:cs="Tahoma"/>
                      <w:sz w:val="28"/>
                      <w:szCs w:val="28"/>
                    </w:rPr>
                  </w:pPr>
                  <w:r>
                    <w:rPr>
                      <w:rFonts w:ascii="Tahoma" w:hAnsi="Tahoma" w:cs="Tahoma"/>
                      <w:i/>
                      <w:sz w:val="32"/>
                      <w:szCs w:val="28"/>
                    </w:rPr>
                    <w:t>Pieśń aniołów</w:t>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sidRPr="002B3693">
                    <w:rPr>
                      <w:rFonts w:ascii="Tahoma" w:hAnsi="Tahoma" w:cs="Tahoma"/>
                      <w:sz w:val="28"/>
                      <w:szCs w:val="28"/>
                    </w:rPr>
                    <w:t>W Księdze</w:t>
                  </w:r>
                  <w:r w:rsidR="006F3909">
                    <w:rPr>
                      <w:rFonts w:ascii="Tahoma" w:hAnsi="Tahoma" w:cs="Tahoma"/>
                      <w:sz w:val="28"/>
                      <w:szCs w:val="28"/>
                    </w:rPr>
                    <w:t xml:space="preserve"> Apokalipsy Jan opowiada o otwartym niebie. Przez moment dostrzegamy, jak wygląda niebo. Mówi nam, że Cztery Istoty żyjące dzień i noc nie przestają śpiewać: „Święty, Święty, Święty, Pan Bóg wszechmogący, Który był i Który jest, i Który przychodzi” /Ap 4,8/.</w:t>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r>
                  <w:r w:rsidR="006F3909">
                    <w:rPr>
                      <w:rFonts w:ascii="Tahoma" w:hAnsi="Tahoma" w:cs="Tahoma"/>
                      <w:sz w:val="28"/>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700F93">
        <w:rPr>
          <w:rFonts w:ascii="Tahoma" w:hAnsi="Tahoma" w:cs="Tahoma"/>
          <w:b/>
          <w:bCs/>
          <w:color w:val="C00000"/>
          <w:sz w:val="32"/>
          <w:szCs w:val="26"/>
        </w:rPr>
        <w:t>23</w:t>
      </w:r>
      <w:r w:rsidR="00E83C2A" w:rsidRPr="00CD0F6F">
        <w:rPr>
          <w:rFonts w:ascii="Tahoma" w:hAnsi="Tahoma" w:cs="Tahoma"/>
          <w:b/>
          <w:bCs/>
          <w:color w:val="C00000"/>
          <w:sz w:val="32"/>
          <w:szCs w:val="26"/>
        </w:rPr>
        <w:t>.0</w:t>
      </w:r>
      <w:r w:rsidR="00F306DD">
        <w:rPr>
          <w:rFonts w:ascii="Tahoma" w:hAnsi="Tahoma" w:cs="Tahoma"/>
          <w:b/>
          <w:bCs/>
          <w:color w:val="C00000"/>
          <w:sz w:val="32"/>
          <w:szCs w:val="26"/>
        </w:rPr>
        <w:t>7</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700F93">
        <w:rPr>
          <w:rFonts w:ascii="Tahoma" w:hAnsi="Tahoma" w:cs="Tahoma"/>
          <w:b/>
          <w:bCs/>
          <w:color w:val="C00000"/>
          <w:sz w:val="32"/>
          <w:szCs w:val="26"/>
        </w:rPr>
        <w:t>30</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C57AFB">
        <w:rPr>
          <w:rFonts w:ascii="Tahoma" w:hAnsi="Tahoma" w:cs="Tahoma"/>
          <w:b/>
          <w:bCs/>
          <w:color w:val="C00000"/>
          <w:sz w:val="32"/>
          <w:szCs w:val="26"/>
        </w:rPr>
        <w:t>7</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B1AE5" w:rsidRDefault="00700F93" w:rsidP="007C6858">
            <w:pPr>
              <w:spacing w:after="0" w:line="240" w:lineRule="auto"/>
              <w:jc w:val="center"/>
              <w:rPr>
                <w:rFonts w:ascii="Tahoma" w:hAnsi="Tahoma" w:cs="Tahoma"/>
                <w:b/>
                <w:bCs/>
                <w:color w:val="FF0000"/>
                <w:sz w:val="26"/>
                <w:szCs w:val="26"/>
              </w:rPr>
            </w:pPr>
            <w:r>
              <w:rPr>
                <w:rFonts w:ascii="Tahoma" w:hAnsi="Tahoma" w:cs="Tahoma"/>
                <w:b/>
                <w:bCs/>
                <w:color w:val="FF0000"/>
                <w:sz w:val="26"/>
                <w:szCs w:val="26"/>
              </w:rPr>
              <w:t>23</w:t>
            </w:r>
            <w:r w:rsidR="00327CD1" w:rsidRPr="009B1AE5">
              <w:rPr>
                <w:rFonts w:ascii="Tahoma" w:hAnsi="Tahoma" w:cs="Tahoma"/>
                <w:b/>
                <w:bCs/>
                <w:color w:val="FF0000"/>
                <w:sz w:val="26"/>
                <w:szCs w:val="26"/>
              </w:rPr>
              <w:t>.</w:t>
            </w:r>
            <w:r w:rsidR="00343004" w:rsidRPr="009B1AE5">
              <w:rPr>
                <w:rFonts w:ascii="Tahoma" w:hAnsi="Tahoma" w:cs="Tahoma"/>
                <w:b/>
                <w:bCs/>
                <w:color w:val="FF0000"/>
                <w:sz w:val="26"/>
                <w:szCs w:val="26"/>
              </w:rPr>
              <w:t>0</w:t>
            </w:r>
            <w:r w:rsidR="00F306DD" w:rsidRPr="009B1AE5">
              <w:rPr>
                <w:rFonts w:ascii="Tahoma" w:hAnsi="Tahoma" w:cs="Tahoma"/>
                <w:b/>
                <w:bCs/>
                <w:color w:val="FF0000"/>
                <w:sz w:val="26"/>
                <w:szCs w:val="26"/>
              </w:rPr>
              <w:t>7</w:t>
            </w:r>
            <w:r w:rsidR="00B470BD" w:rsidRPr="009B1AE5">
              <w:rPr>
                <w:rFonts w:ascii="Tahoma" w:hAnsi="Tahoma" w:cs="Tahoma"/>
                <w:b/>
                <w:bCs/>
                <w:color w:val="FF0000"/>
                <w:sz w:val="26"/>
                <w:szCs w:val="26"/>
              </w:rPr>
              <w:t xml:space="preserve"> </w:t>
            </w:r>
            <w:r w:rsidR="00EF2C73" w:rsidRPr="009B1AE5">
              <w:rPr>
                <w:rFonts w:ascii="Tahoma" w:hAnsi="Tahoma" w:cs="Tahoma"/>
                <w:b/>
                <w:bCs/>
                <w:color w:val="FF0000"/>
                <w:sz w:val="26"/>
                <w:szCs w:val="26"/>
              </w:rPr>
              <w:t>–</w:t>
            </w:r>
            <w:r w:rsidR="00B470BD" w:rsidRPr="009B1AE5">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08.00 – + Henryk Piórkowski /greg/</w:t>
            </w:r>
          </w:p>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08.0</w:t>
            </w:r>
            <w:r>
              <w:rPr>
                <w:rFonts w:ascii="Tahoma" w:hAnsi="Tahoma" w:cs="Tahoma"/>
                <w:sz w:val="26"/>
                <w:szCs w:val="26"/>
              </w:rPr>
              <w:t xml:space="preserve">0 – </w:t>
            </w:r>
            <w:r w:rsidRPr="009B1AE5">
              <w:rPr>
                <w:rFonts w:ascii="Tahoma" w:hAnsi="Tahoma" w:cs="Tahoma"/>
                <w:sz w:val="26"/>
                <w:szCs w:val="26"/>
              </w:rPr>
              <w:t>O łaskę zdrowia, opiekę Matki Bożej i</w:t>
            </w:r>
            <w:r>
              <w:rPr>
                <w:rFonts w:ascii="Tahoma" w:hAnsi="Tahoma" w:cs="Tahoma"/>
                <w:sz w:val="26"/>
                <w:szCs w:val="26"/>
              </w:rPr>
              <w:t xml:space="preserve"> błogosławieństwo Boże dla Mariusza z okazji 50 rocznicy urodzin</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086A87" w:rsidRPr="009B1AE5" w:rsidRDefault="00086A87" w:rsidP="00086A87">
            <w:pPr>
              <w:spacing w:after="0" w:line="240" w:lineRule="auto"/>
              <w:ind w:left="567"/>
              <w:rPr>
                <w:rFonts w:ascii="Tahoma" w:hAnsi="Tahoma" w:cs="Tahoma"/>
                <w:sz w:val="26"/>
                <w:szCs w:val="26"/>
              </w:rPr>
            </w:pPr>
            <w:r w:rsidRPr="009B1AE5">
              <w:rPr>
                <w:rFonts w:ascii="Tahoma" w:hAnsi="Tahoma" w:cs="Tahoma"/>
                <w:sz w:val="26"/>
                <w:szCs w:val="26"/>
              </w:rPr>
              <w:t>11.00 – + Alina Jakubowska /greg/</w:t>
            </w:r>
          </w:p>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 xml:space="preserve">11.00 – </w:t>
            </w:r>
            <w:r>
              <w:rPr>
                <w:rFonts w:ascii="Tahoma" w:hAnsi="Tahoma" w:cs="Tahoma"/>
                <w:sz w:val="26"/>
                <w:szCs w:val="26"/>
              </w:rPr>
              <w:t>+ Helena i Stanisław Domian, z-li z rodziny Domian</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11.00 – O łaskę zdrowia, opiekę Matki Bożej i</w:t>
            </w:r>
            <w:r>
              <w:rPr>
                <w:rFonts w:ascii="Tahoma" w:hAnsi="Tahoma" w:cs="Tahoma"/>
                <w:sz w:val="26"/>
                <w:szCs w:val="26"/>
              </w:rPr>
              <w:t xml:space="preserve"> błogosławieństwo Boże dla wnuków: Karol, Julia, Maja, Artur i Wiktoria</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11</w:t>
            </w:r>
            <w:r>
              <w:rPr>
                <w:rFonts w:ascii="Tahoma" w:hAnsi="Tahoma" w:cs="Tahoma"/>
                <w:sz w:val="26"/>
                <w:szCs w:val="26"/>
              </w:rPr>
              <w:t>.00 – + Stanisław Kowalski /26 rocz. śm./</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086A87" w:rsidRPr="009B1AE5" w:rsidRDefault="00086A87" w:rsidP="00086A87">
            <w:pPr>
              <w:spacing w:after="0" w:line="240" w:lineRule="auto"/>
              <w:ind w:left="567"/>
              <w:rPr>
                <w:rFonts w:ascii="Tahoma" w:hAnsi="Tahoma" w:cs="Tahoma"/>
                <w:sz w:val="26"/>
                <w:szCs w:val="26"/>
                <w:u w:val="single"/>
              </w:rPr>
            </w:pPr>
            <w:r w:rsidRPr="009B1AE5">
              <w:rPr>
                <w:rFonts w:ascii="Tahoma" w:hAnsi="Tahoma" w:cs="Tahoma"/>
                <w:sz w:val="26"/>
                <w:szCs w:val="26"/>
              </w:rPr>
              <w:t xml:space="preserve">11.00 – W intencji jedności w parafii – intencja Diakonii Modlitwy – </w:t>
            </w:r>
            <w:r w:rsidRPr="009B1AE5">
              <w:rPr>
                <w:rFonts w:ascii="Tahoma" w:hAnsi="Tahoma" w:cs="Tahoma"/>
                <w:sz w:val="26"/>
                <w:szCs w:val="26"/>
                <w:u w:val="single"/>
              </w:rPr>
              <w:t>int. odpr. poza parafią</w:t>
            </w:r>
          </w:p>
          <w:p w:rsidR="00133A21" w:rsidRPr="009B1AE5" w:rsidRDefault="00086A87" w:rsidP="00086A87">
            <w:pPr>
              <w:spacing w:after="0" w:line="240" w:lineRule="auto"/>
              <w:ind w:left="567"/>
              <w:rPr>
                <w:rFonts w:ascii="Tahoma" w:hAnsi="Tahoma" w:cs="Tahoma"/>
                <w:color w:val="C00000"/>
                <w:sz w:val="26"/>
                <w:szCs w:val="26"/>
                <w:u w:val="single"/>
              </w:rPr>
            </w:pPr>
            <w:r w:rsidRPr="009B1AE5">
              <w:rPr>
                <w:rFonts w:ascii="Tahoma" w:hAnsi="Tahoma" w:cs="Tahoma"/>
                <w:sz w:val="26"/>
                <w:szCs w:val="26"/>
              </w:rPr>
              <w:t>11.00 –</w:t>
            </w:r>
            <w:r>
              <w:rPr>
                <w:rFonts w:ascii="Tahoma" w:hAnsi="Tahoma" w:cs="Tahoma"/>
                <w:sz w:val="26"/>
                <w:szCs w:val="26"/>
              </w:rPr>
              <w:t xml:space="preserve"> + Czesława i Czesław Duszak /wspomnienie dnia imienin/</w:t>
            </w:r>
            <w:r w:rsidRPr="009B1AE5">
              <w:rPr>
                <w:rFonts w:ascii="Tahoma" w:hAnsi="Tahoma" w:cs="Tahoma"/>
                <w:sz w:val="26"/>
                <w:szCs w:val="26"/>
              </w:rPr>
              <w:t xml:space="preserve">– </w:t>
            </w:r>
            <w:r w:rsidRPr="009B1AE5">
              <w:rPr>
                <w:rFonts w:ascii="Tahoma" w:hAnsi="Tahoma" w:cs="Tahoma"/>
                <w:sz w:val="26"/>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B1AE5" w:rsidRDefault="00700F93" w:rsidP="00CD0F6F">
            <w:pPr>
              <w:spacing w:after="0" w:line="240" w:lineRule="auto"/>
              <w:jc w:val="center"/>
              <w:rPr>
                <w:rFonts w:ascii="Tahoma" w:hAnsi="Tahoma" w:cs="Tahoma"/>
                <w:b/>
                <w:bCs/>
                <w:sz w:val="26"/>
                <w:szCs w:val="26"/>
              </w:rPr>
            </w:pPr>
            <w:r>
              <w:rPr>
                <w:rFonts w:ascii="Tahoma" w:hAnsi="Tahoma" w:cs="Tahoma"/>
                <w:b/>
                <w:bCs/>
                <w:sz w:val="26"/>
                <w:szCs w:val="26"/>
              </w:rPr>
              <w:t>24</w:t>
            </w:r>
            <w:r w:rsidR="00F306DD" w:rsidRPr="009B1AE5">
              <w:rPr>
                <w:rFonts w:ascii="Tahoma" w:hAnsi="Tahoma" w:cs="Tahoma"/>
                <w:b/>
                <w:bCs/>
                <w:sz w:val="26"/>
                <w:szCs w:val="26"/>
              </w:rPr>
              <w:t>.07</w:t>
            </w:r>
            <w:r w:rsidR="00434AAB" w:rsidRPr="009B1AE5">
              <w:rPr>
                <w:rFonts w:ascii="Tahoma" w:hAnsi="Tahoma" w:cs="Tahoma"/>
                <w:b/>
                <w:bCs/>
                <w:sz w:val="26"/>
                <w:szCs w:val="26"/>
              </w:rPr>
              <w:t xml:space="preserve"> </w:t>
            </w:r>
            <w:r w:rsidR="00F50C98" w:rsidRPr="009B1AE5">
              <w:rPr>
                <w:rFonts w:ascii="Tahoma" w:hAnsi="Tahoma" w:cs="Tahoma"/>
                <w:b/>
                <w:bCs/>
                <w:sz w:val="26"/>
                <w:szCs w:val="26"/>
              </w:rPr>
              <w:t>–</w:t>
            </w:r>
            <w:r w:rsidR="00434AAB" w:rsidRPr="009B1AE5">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9B1AE5" w:rsidRDefault="003449AF" w:rsidP="00C30273">
            <w:pPr>
              <w:spacing w:after="0" w:line="240" w:lineRule="auto"/>
              <w:ind w:left="567"/>
              <w:rPr>
                <w:rFonts w:ascii="Tahoma" w:hAnsi="Tahoma" w:cs="Tahoma"/>
                <w:sz w:val="26"/>
                <w:szCs w:val="26"/>
              </w:rPr>
            </w:pPr>
            <w:r w:rsidRPr="009B1AE5">
              <w:rPr>
                <w:rFonts w:ascii="Tahoma" w:hAnsi="Tahoma" w:cs="Tahoma"/>
                <w:sz w:val="26"/>
                <w:szCs w:val="26"/>
              </w:rPr>
              <w:t>07</w:t>
            </w:r>
            <w:r w:rsidR="0000437F" w:rsidRPr="009B1AE5">
              <w:rPr>
                <w:rFonts w:ascii="Tahoma" w:hAnsi="Tahoma" w:cs="Tahoma"/>
                <w:sz w:val="26"/>
                <w:szCs w:val="26"/>
              </w:rPr>
              <w:t>.3</w:t>
            </w:r>
            <w:r w:rsidR="00096B65" w:rsidRPr="009B1AE5">
              <w:rPr>
                <w:rFonts w:ascii="Tahoma" w:hAnsi="Tahoma" w:cs="Tahoma"/>
                <w:sz w:val="26"/>
                <w:szCs w:val="26"/>
              </w:rPr>
              <w:t>0</w:t>
            </w:r>
            <w:r w:rsidR="00434AAB" w:rsidRPr="009B1AE5">
              <w:rPr>
                <w:rFonts w:ascii="Tahoma" w:hAnsi="Tahoma" w:cs="Tahoma"/>
                <w:sz w:val="26"/>
                <w:szCs w:val="26"/>
              </w:rPr>
              <w:t xml:space="preserve"> –</w:t>
            </w:r>
            <w:r w:rsidR="003D2A90" w:rsidRPr="009B1AE5">
              <w:rPr>
                <w:rFonts w:ascii="Tahoma" w:hAnsi="Tahoma" w:cs="Tahoma"/>
                <w:sz w:val="26"/>
                <w:szCs w:val="26"/>
              </w:rPr>
              <w:t xml:space="preserve"> </w:t>
            </w:r>
            <w:r w:rsidR="003F5E08" w:rsidRPr="009B1AE5">
              <w:rPr>
                <w:rFonts w:ascii="Tahoma" w:hAnsi="Tahoma" w:cs="Tahoma"/>
                <w:sz w:val="26"/>
                <w:szCs w:val="26"/>
              </w:rPr>
              <w:t xml:space="preserve">+ </w:t>
            </w:r>
            <w:r w:rsidRPr="009B1AE5">
              <w:rPr>
                <w:rFonts w:ascii="Tahoma" w:hAnsi="Tahoma" w:cs="Tahoma"/>
                <w:sz w:val="26"/>
                <w:szCs w:val="26"/>
              </w:rPr>
              <w:t>Henryk Piórkowski /greg/</w:t>
            </w:r>
          </w:p>
          <w:p w:rsidR="00455DA4" w:rsidRPr="009B1AE5" w:rsidRDefault="003449AF" w:rsidP="00C5394D">
            <w:pPr>
              <w:spacing w:after="0" w:line="240" w:lineRule="auto"/>
              <w:ind w:left="567"/>
              <w:rPr>
                <w:rFonts w:ascii="Tahoma" w:hAnsi="Tahoma" w:cs="Tahoma"/>
                <w:sz w:val="26"/>
                <w:szCs w:val="26"/>
              </w:rPr>
            </w:pPr>
            <w:r w:rsidRPr="009B1AE5">
              <w:rPr>
                <w:rFonts w:ascii="Tahoma" w:hAnsi="Tahoma" w:cs="Tahoma"/>
                <w:sz w:val="26"/>
                <w:szCs w:val="26"/>
              </w:rPr>
              <w:t>08</w:t>
            </w:r>
            <w:r w:rsidR="00D15117" w:rsidRPr="009B1AE5">
              <w:rPr>
                <w:rFonts w:ascii="Tahoma" w:hAnsi="Tahoma" w:cs="Tahoma"/>
                <w:sz w:val="26"/>
                <w:szCs w:val="26"/>
              </w:rPr>
              <w:t>.00</w:t>
            </w:r>
            <w:r w:rsidRPr="009B1AE5">
              <w:rPr>
                <w:rFonts w:ascii="Tahoma" w:hAnsi="Tahoma" w:cs="Tahoma"/>
                <w:sz w:val="26"/>
                <w:szCs w:val="26"/>
              </w:rPr>
              <w:t xml:space="preserve"> – + Alina Jakubowska</w:t>
            </w:r>
            <w:r w:rsidR="00391E4B" w:rsidRPr="009B1AE5">
              <w:rPr>
                <w:rFonts w:ascii="Tahoma" w:hAnsi="Tahoma" w:cs="Tahoma"/>
                <w:sz w:val="26"/>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B1AE5" w:rsidRDefault="00700F93" w:rsidP="00F306DD">
            <w:pPr>
              <w:spacing w:after="0" w:line="240" w:lineRule="auto"/>
              <w:jc w:val="center"/>
              <w:rPr>
                <w:rFonts w:ascii="Tahoma" w:hAnsi="Tahoma" w:cs="Tahoma"/>
                <w:b/>
                <w:bCs/>
                <w:sz w:val="26"/>
                <w:szCs w:val="26"/>
              </w:rPr>
            </w:pPr>
            <w:r>
              <w:rPr>
                <w:rFonts w:ascii="Tahoma" w:hAnsi="Tahoma" w:cs="Tahoma"/>
                <w:b/>
                <w:bCs/>
                <w:sz w:val="26"/>
                <w:szCs w:val="26"/>
              </w:rPr>
              <w:t>25</w:t>
            </w:r>
            <w:r w:rsidR="00F306DD" w:rsidRPr="009B1AE5">
              <w:rPr>
                <w:rFonts w:ascii="Tahoma" w:hAnsi="Tahoma" w:cs="Tahoma"/>
                <w:b/>
                <w:bCs/>
                <w:sz w:val="26"/>
                <w:szCs w:val="26"/>
              </w:rPr>
              <w:t>.07</w:t>
            </w:r>
            <w:r w:rsidR="00434AAB" w:rsidRPr="009B1AE5">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9B1AE5" w:rsidRDefault="003449AF" w:rsidP="00CD2F66">
            <w:pPr>
              <w:spacing w:after="0" w:line="240" w:lineRule="auto"/>
              <w:ind w:left="567"/>
              <w:rPr>
                <w:rFonts w:ascii="Tahoma" w:hAnsi="Tahoma" w:cs="Tahoma"/>
                <w:sz w:val="26"/>
                <w:szCs w:val="26"/>
              </w:rPr>
            </w:pPr>
            <w:r w:rsidRPr="009B1AE5">
              <w:rPr>
                <w:rFonts w:ascii="Tahoma" w:hAnsi="Tahoma" w:cs="Tahoma"/>
                <w:sz w:val="26"/>
                <w:szCs w:val="26"/>
              </w:rPr>
              <w:t>07</w:t>
            </w:r>
            <w:r w:rsidR="00972670" w:rsidRPr="009B1AE5">
              <w:rPr>
                <w:rFonts w:ascii="Tahoma" w:hAnsi="Tahoma" w:cs="Tahoma"/>
                <w:sz w:val="26"/>
                <w:szCs w:val="26"/>
              </w:rPr>
              <w:t>.3</w:t>
            </w:r>
            <w:r w:rsidR="00D64B43" w:rsidRPr="009B1AE5">
              <w:rPr>
                <w:rFonts w:ascii="Tahoma" w:hAnsi="Tahoma" w:cs="Tahoma"/>
                <w:sz w:val="26"/>
                <w:szCs w:val="26"/>
              </w:rPr>
              <w:t>0</w:t>
            </w:r>
            <w:r w:rsidR="007C5C5A" w:rsidRPr="009B1AE5">
              <w:rPr>
                <w:rFonts w:ascii="Tahoma" w:hAnsi="Tahoma" w:cs="Tahoma"/>
                <w:sz w:val="26"/>
                <w:szCs w:val="26"/>
              </w:rPr>
              <w:t xml:space="preserve"> – + </w:t>
            </w:r>
            <w:r w:rsidRPr="009B1AE5">
              <w:rPr>
                <w:rFonts w:ascii="Tahoma" w:hAnsi="Tahoma" w:cs="Tahoma"/>
                <w:sz w:val="26"/>
                <w:szCs w:val="26"/>
              </w:rPr>
              <w:t>Henryk Piórkowski /greg/</w:t>
            </w:r>
          </w:p>
          <w:p w:rsidR="003449AF" w:rsidRPr="009B1AE5" w:rsidRDefault="003449AF" w:rsidP="003449AF">
            <w:pPr>
              <w:spacing w:after="0" w:line="240" w:lineRule="auto"/>
              <w:ind w:left="567"/>
              <w:rPr>
                <w:rFonts w:ascii="Tahoma" w:hAnsi="Tahoma" w:cs="Tahoma"/>
                <w:sz w:val="26"/>
                <w:szCs w:val="26"/>
              </w:rPr>
            </w:pPr>
            <w:r w:rsidRPr="009B1AE5">
              <w:rPr>
                <w:rFonts w:ascii="Tahoma" w:hAnsi="Tahoma" w:cs="Tahoma"/>
                <w:sz w:val="26"/>
                <w:szCs w:val="26"/>
              </w:rPr>
              <w:t xml:space="preserve">07.30 </w:t>
            </w:r>
            <w:r w:rsidR="00086A87">
              <w:rPr>
                <w:rFonts w:ascii="Tahoma" w:hAnsi="Tahoma" w:cs="Tahoma"/>
                <w:sz w:val="26"/>
                <w:szCs w:val="26"/>
              </w:rPr>
              <w:t>– + Krzysztof Pyśk /imieninowa/</w:t>
            </w:r>
            <w:r w:rsidRPr="009B1AE5">
              <w:rPr>
                <w:rFonts w:ascii="Tahoma" w:hAnsi="Tahoma" w:cs="Tahoma"/>
                <w:sz w:val="26"/>
                <w:szCs w:val="26"/>
              </w:rPr>
              <w:t xml:space="preserve"> – </w:t>
            </w:r>
            <w:r w:rsidRPr="009B1AE5">
              <w:rPr>
                <w:rFonts w:ascii="Tahoma" w:hAnsi="Tahoma" w:cs="Tahoma"/>
                <w:sz w:val="26"/>
                <w:szCs w:val="26"/>
                <w:u w:val="single"/>
              </w:rPr>
              <w:t>int. odpr. poza parafią</w:t>
            </w:r>
            <w:r w:rsidRPr="009B1AE5">
              <w:rPr>
                <w:rFonts w:ascii="Tahoma" w:hAnsi="Tahoma" w:cs="Tahoma"/>
                <w:sz w:val="26"/>
                <w:szCs w:val="26"/>
              </w:rPr>
              <w:t xml:space="preserve"> </w:t>
            </w:r>
          </w:p>
          <w:p w:rsidR="006B28F5" w:rsidRPr="009B1AE5" w:rsidRDefault="003449AF" w:rsidP="00577280">
            <w:pPr>
              <w:spacing w:after="0" w:line="240" w:lineRule="auto"/>
              <w:ind w:left="567"/>
              <w:rPr>
                <w:rFonts w:ascii="Tahoma" w:hAnsi="Tahoma" w:cs="Tahoma"/>
                <w:sz w:val="26"/>
                <w:szCs w:val="26"/>
              </w:rPr>
            </w:pPr>
            <w:r w:rsidRPr="009B1AE5">
              <w:rPr>
                <w:rFonts w:ascii="Tahoma" w:hAnsi="Tahoma" w:cs="Tahoma"/>
                <w:sz w:val="26"/>
                <w:szCs w:val="26"/>
              </w:rPr>
              <w:t>08</w:t>
            </w:r>
            <w:r w:rsidR="00391E4B" w:rsidRPr="009B1AE5">
              <w:rPr>
                <w:rFonts w:ascii="Tahoma" w:hAnsi="Tahoma" w:cs="Tahoma"/>
                <w:sz w:val="26"/>
                <w:szCs w:val="26"/>
              </w:rPr>
              <w:t>.</w:t>
            </w:r>
            <w:r w:rsidRPr="009B1AE5">
              <w:rPr>
                <w:rFonts w:ascii="Tahoma" w:hAnsi="Tahoma" w:cs="Tahoma"/>
                <w:sz w:val="26"/>
                <w:szCs w:val="26"/>
              </w:rPr>
              <w:t>00 – + Alina Jakubowska</w:t>
            </w:r>
            <w:r w:rsidR="00391E4B" w:rsidRPr="009B1AE5">
              <w:rPr>
                <w:rFonts w:ascii="Tahoma" w:hAnsi="Tahoma" w:cs="Tahoma"/>
                <w:sz w:val="26"/>
                <w:szCs w:val="26"/>
              </w:rPr>
              <w:t xml:space="preserve">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B1AE5" w:rsidRDefault="00700F93" w:rsidP="00CD0F6F">
            <w:pPr>
              <w:spacing w:after="0" w:line="240" w:lineRule="auto"/>
              <w:jc w:val="center"/>
              <w:rPr>
                <w:rFonts w:ascii="Tahoma" w:hAnsi="Tahoma" w:cs="Tahoma"/>
                <w:b/>
                <w:bCs/>
                <w:sz w:val="26"/>
                <w:szCs w:val="26"/>
              </w:rPr>
            </w:pPr>
            <w:r>
              <w:rPr>
                <w:rFonts w:ascii="Tahoma" w:hAnsi="Tahoma" w:cs="Tahoma"/>
                <w:b/>
                <w:bCs/>
                <w:sz w:val="26"/>
                <w:szCs w:val="26"/>
              </w:rPr>
              <w:t>26</w:t>
            </w:r>
            <w:r w:rsidR="00F306DD" w:rsidRPr="009B1AE5">
              <w:rPr>
                <w:rFonts w:ascii="Tahoma" w:hAnsi="Tahoma" w:cs="Tahoma"/>
                <w:b/>
                <w:bCs/>
                <w:sz w:val="26"/>
                <w:szCs w:val="26"/>
              </w:rPr>
              <w:t>.07</w:t>
            </w:r>
            <w:r w:rsidR="00434AAB" w:rsidRPr="009B1AE5">
              <w:rPr>
                <w:rFonts w:ascii="Tahoma" w:hAnsi="Tahoma" w:cs="Tahoma"/>
                <w:b/>
                <w:bCs/>
                <w:sz w:val="26"/>
                <w:szCs w:val="26"/>
              </w:rPr>
              <w:t xml:space="preserve"> – Środa</w:t>
            </w:r>
          </w:p>
          <w:p w:rsidR="000A765A" w:rsidRPr="009B1AE5"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9B1AE5" w:rsidRDefault="003449AF" w:rsidP="006D35E2">
            <w:pPr>
              <w:spacing w:after="0" w:line="240" w:lineRule="auto"/>
              <w:ind w:left="567"/>
              <w:jc w:val="center"/>
              <w:rPr>
                <w:rFonts w:ascii="Tahoma" w:hAnsi="Tahoma" w:cs="Tahoma"/>
                <w:color w:val="FF0000"/>
                <w:sz w:val="26"/>
                <w:szCs w:val="26"/>
              </w:rPr>
            </w:pPr>
            <w:r w:rsidRPr="009B1AE5">
              <w:rPr>
                <w:rFonts w:ascii="Tahoma" w:hAnsi="Tahoma" w:cs="Tahoma"/>
                <w:color w:val="FF0000"/>
                <w:sz w:val="26"/>
                <w:szCs w:val="26"/>
              </w:rPr>
              <w:t>07</w:t>
            </w:r>
            <w:r w:rsidR="00E4441B" w:rsidRPr="009B1AE5">
              <w:rPr>
                <w:rFonts w:ascii="Tahoma" w:hAnsi="Tahoma" w:cs="Tahoma"/>
                <w:color w:val="FF0000"/>
                <w:sz w:val="26"/>
                <w:szCs w:val="26"/>
              </w:rPr>
              <w:t>.25</w:t>
            </w:r>
            <w:r w:rsidR="00105276" w:rsidRPr="009B1AE5">
              <w:rPr>
                <w:rFonts w:ascii="Tahoma" w:hAnsi="Tahoma" w:cs="Tahoma"/>
                <w:color w:val="FF0000"/>
                <w:sz w:val="26"/>
                <w:szCs w:val="26"/>
              </w:rPr>
              <w:t xml:space="preserve"> – Nowenna do św. Józefa</w:t>
            </w:r>
          </w:p>
          <w:p w:rsidR="00577280" w:rsidRPr="009B1AE5" w:rsidRDefault="003449AF" w:rsidP="00577280">
            <w:pPr>
              <w:spacing w:after="0" w:line="240" w:lineRule="auto"/>
              <w:ind w:left="567"/>
              <w:rPr>
                <w:rFonts w:ascii="Tahoma" w:hAnsi="Tahoma" w:cs="Tahoma"/>
                <w:sz w:val="26"/>
                <w:szCs w:val="26"/>
              </w:rPr>
            </w:pPr>
            <w:r w:rsidRPr="009B1AE5">
              <w:rPr>
                <w:rFonts w:ascii="Tahoma" w:hAnsi="Tahoma" w:cs="Tahoma"/>
                <w:sz w:val="26"/>
                <w:szCs w:val="26"/>
              </w:rPr>
              <w:t>07</w:t>
            </w:r>
            <w:r w:rsidR="00B12FD6" w:rsidRPr="009B1AE5">
              <w:rPr>
                <w:rFonts w:ascii="Tahoma" w:hAnsi="Tahoma" w:cs="Tahoma"/>
                <w:sz w:val="26"/>
                <w:szCs w:val="26"/>
              </w:rPr>
              <w:t>.3</w:t>
            </w:r>
            <w:r w:rsidR="00D56AEB" w:rsidRPr="009B1AE5">
              <w:rPr>
                <w:rFonts w:ascii="Tahoma" w:hAnsi="Tahoma" w:cs="Tahoma"/>
                <w:sz w:val="26"/>
                <w:szCs w:val="26"/>
              </w:rPr>
              <w:t xml:space="preserve">0 – </w:t>
            </w:r>
            <w:r w:rsidR="00E541CE" w:rsidRPr="009B1AE5">
              <w:rPr>
                <w:rFonts w:ascii="Tahoma" w:hAnsi="Tahoma" w:cs="Tahoma"/>
                <w:sz w:val="26"/>
                <w:szCs w:val="26"/>
              </w:rPr>
              <w:t>+</w:t>
            </w:r>
            <w:r w:rsidR="0088720D" w:rsidRPr="009B1AE5">
              <w:rPr>
                <w:rFonts w:ascii="Tahoma" w:hAnsi="Tahoma" w:cs="Tahoma"/>
                <w:sz w:val="26"/>
                <w:szCs w:val="26"/>
              </w:rPr>
              <w:t xml:space="preserve"> </w:t>
            </w:r>
            <w:r w:rsidRPr="009B1AE5">
              <w:rPr>
                <w:rFonts w:ascii="Tahoma" w:hAnsi="Tahoma" w:cs="Tahoma"/>
                <w:sz w:val="26"/>
                <w:szCs w:val="26"/>
              </w:rPr>
              <w:t>Henryk Piórkowski /greg/</w:t>
            </w:r>
          </w:p>
          <w:p w:rsidR="00E4441B" w:rsidRPr="009B1AE5" w:rsidRDefault="00E4441B" w:rsidP="00B12FD6">
            <w:pPr>
              <w:spacing w:after="0" w:line="240" w:lineRule="auto"/>
              <w:ind w:left="567"/>
              <w:jc w:val="center"/>
              <w:rPr>
                <w:rFonts w:ascii="Tahoma" w:hAnsi="Tahoma" w:cs="Tahoma"/>
                <w:sz w:val="26"/>
                <w:szCs w:val="26"/>
              </w:rPr>
            </w:pPr>
            <w:r w:rsidRPr="009B1AE5">
              <w:rPr>
                <w:rFonts w:ascii="Tahoma" w:hAnsi="Tahoma" w:cs="Tahoma"/>
                <w:color w:val="0070C0"/>
                <w:sz w:val="26"/>
                <w:szCs w:val="26"/>
              </w:rPr>
              <w:t>Nowenna do Matki Bożej Nieustającej Pomocy</w:t>
            </w:r>
          </w:p>
          <w:p w:rsidR="00D754CC" w:rsidRPr="009B1AE5" w:rsidRDefault="003449AF" w:rsidP="00577280">
            <w:pPr>
              <w:spacing w:after="0" w:line="240" w:lineRule="auto"/>
              <w:ind w:left="567"/>
              <w:rPr>
                <w:rFonts w:ascii="Tahoma" w:hAnsi="Tahoma" w:cs="Tahoma"/>
                <w:sz w:val="26"/>
                <w:szCs w:val="26"/>
              </w:rPr>
            </w:pPr>
            <w:r w:rsidRPr="009B1AE5">
              <w:rPr>
                <w:rFonts w:ascii="Tahoma" w:hAnsi="Tahoma" w:cs="Tahoma"/>
                <w:sz w:val="26"/>
                <w:szCs w:val="26"/>
              </w:rPr>
              <w:t>08.00 – + Alina Jakubowska</w:t>
            </w:r>
            <w:r w:rsidR="00D075A0" w:rsidRPr="009B1AE5">
              <w:rPr>
                <w:rFonts w:ascii="Tahoma" w:hAnsi="Tahoma" w:cs="Tahoma"/>
                <w:sz w:val="26"/>
                <w:szCs w:val="26"/>
              </w:rPr>
              <w:t xml:space="preserve"> /greg</w:t>
            </w:r>
            <w:r w:rsidR="00455DA4" w:rsidRPr="009B1AE5">
              <w:rPr>
                <w:rFonts w:ascii="Tahoma" w:hAnsi="Tahoma" w:cs="Tahoma"/>
                <w:sz w:val="26"/>
                <w:szCs w:val="26"/>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9B1AE5" w:rsidRDefault="00700F93" w:rsidP="00CD0F6F">
            <w:pPr>
              <w:spacing w:after="0" w:line="240" w:lineRule="auto"/>
              <w:jc w:val="center"/>
              <w:rPr>
                <w:rFonts w:ascii="Tahoma" w:hAnsi="Tahoma" w:cs="Tahoma"/>
                <w:b/>
                <w:bCs/>
                <w:sz w:val="26"/>
                <w:szCs w:val="26"/>
              </w:rPr>
            </w:pPr>
            <w:r>
              <w:rPr>
                <w:rFonts w:ascii="Tahoma" w:hAnsi="Tahoma" w:cs="Tahoma"/>
                <w:b/>
                <w:bCs/>
                <w:sz w:val="26"/>
                <w:szCs w:val="26"/>
              </w:rPr>
              <w:t>27</w:t>
            </w:r>
            <w:r w:rsidR="007451E0" w:rsidRPr="009B1AE5">
              <w:rPr>
                <w:rFonts w:ascii="Tahoma" w:hAnsi="Tahoma" w:cs="Tahoma"/>
                <w:b/>
                <w:bCs/>
                <w:sz w:val="26"/>
                <w:szCs w:val="26"/>
              </w:rPr>
              <w:t>.</w:t>
            </w:r>
            <w:r w:rsidR="00F306DD" w:rsidRPr="009B1AE5">
              <w:rPr>
                <w:rFonts w:ascii="Tahoma" w:hAnsi="Tahoma" w:cs="Tahoma"/>
                <w:b/>
                <w:bCs/>
                <w:sz w:val="26"/>
                <w:szCs w:val="26"/>
              </w:rPr>
              <w:t>07</w:t>
            </w:r>
            <w:r w:rsidR="00434AAB" w:rsidRPr="009B1AE5">
              <w:rPr>
                <w:rFonts w:ascii="Tahoma" w:hAnsi="Tahoma" w:cs="Tahoma"/>
                <w:b/>
                <w:bCs/>
                <w:sz w:val="26"/>
                <w:szCs w:val="26"/>
              </w:rPr>
              <w:t xml:space="preserve"> </w:t>
            </w:r>
            <w:r w:rsidR="008E61A4" w:rsidRPr="009B1AE5">
              <w:rPr>
                <w:rFonts w:ascii="Tahoma" w:hAnsi="Tahoma" w:cs="Tahoma"/>
                <w:b/>
                <w:bCs/>
                <w:sz w:val="26"/>
                <w:szCs w:val="26"/>
              </w:rPr>
              <w:t>–</w:t>
            </w:r>
            <w:r w:rsidR="00434AAB" w:rsidRPr="009B1AE5">
              <w:rPr>
                <w:rFonts w:ascii="Tahoma" w:hAnsi="Tahoma" w:cs="Tahoma"/>
                <w:b/>
                <w:bCs/>
                <w:sz w:val="26"/>
                <w:szCs w:val="26"/>
              </w:rPr>
              <w:t xml:space="preserve"> </w:t>
            </w:r>
          </w:p>
          <w:p w:rsidR="008E61A4" w:rsidRPr="009B1AE5" w:rsidRDefault="00434AAB" w:rsidP="00CD0F6F">
            <w:pPr>
              <w:spacing w:after="0" w:line="240" w:lineRule="auto"/>
              <w:jc w:val="center"/>
              <w:rPr>
                <w:rFonts w:ascii="Tahoma" w:hAnsi="Tahoma" w:cs="Tahoma"/>
                <w:b/>
                <w:bCs/>
                <w:sz w:val="26"/>
                <w:szCs w:val="26"/>
              </w:rPr>
            </w:pPr>
            <w:r w:rsidRPr="009B1AE5">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9B1AE5" w:rsidRDefault="00086A87" w:rsidP="00391E4B">
            <w:pPr>
              <w:spacing w:after="0" w:line="240" w:lineRule="auto"/>
              <w:ind w:left="567"/>
              <w:rPr>
                <w:rFonts w:ascii="Tahoma" w:hAnsi="Tahoma" w:cs="Tahoma"/>
                <w:sz w:val="26"/>
                <w:szCs w:val="26"/>
              </w:rPr>
            </w:pPr>
            <w:r w:rsidRPr="00086A87">
              <w:rPr>
                <w:rFonts w:ascii="Tahoma" w:hAnsi="Tahoma" w:cs="Tahoma"/>
                <w:color w:val="FF0000"/>
                <w:sz w:val="26"/>
                <w:szCs w:val="26"/>
              </w:rPr>
              <w:t>15</w:t>
            </w:r>
            <w:r w:rsidR="00C35538" w:rsidRPr="00086A87">
              <w:rPr>
                <w:rFonts w:ascii="Tahoma" w:hAnsi="Tahoma" w:cs="Tahoma"/>
                <w:color w:val="FF0000"/>
                <w:sz w:val="26"/>
                <w:szCs w:val="26"/>
              </w:rPr>
              <w:t>.30</w:t>
            </w:r>
            <w:r w:rsidR="00C35538" w:rsidRPr="009B1AE5">
              <w:rPr>
                <w:rFonts w:ascii="Tahoma" w:hAnsi="Tahoma" w:cs="Tahoma"/>
                <w:sz w:val="26"/>
                <w:szCs w:val="26"/>
              </w:rPr>
              <w:t xml:space="preserve"> – + Henryk Piórkowski /greg/</w:t>
            </w:r>
          </w:p>
          <w:p w:rsidR="00C35538" w:rsidRPr="009B1AE5" w:rsidRDefault="00086A87" w:rsidP="00086A87">
            <w:pPr>
              <w:spacing w:after="0" w:line="240" w:lineRule="auto"/>
              <w:ind w:left="567"/>
              <w:rPr>
                <w:rFonts w:ascii="Tahoma" w:hAnsi="Tahoma" w:cs="Tahoma"/>
                <w:sz w:val="26"/>
                <w:szCs w:val="26"/>
              </w:rPr>
            </w:pPr>
            <w:r w:rsidRPr="00086A87">
              <w:rPr>
                <w:rFonts w:ascii="Tahoma" w:hAnsi="Tahoma" w:cs="Tahoma"/>
                <w:color w:val="FF0000"/>
                <w:sz w:val="26"/>
                <w:szCs w:val="26"/>
              </w:rPr>
              <w:t>16</w:t>
            </w:r>
            <w:r w:rsidR="00B12FD6" w:rsidRPr="00086A87">
              <w:rPr>
                <w:rFonts w:ascii="Tahoma" w:hAnsi="Tahoma" w:cs="Tahoma"/>
                <w:color w:val="FF0000"/>
                <w:sz w:val="26"/>
                <w:szCs w:val="26"/>
              </w:rPr>
              <w:t>.00</w:t>
            </w:r>
            <w:r w:rsidR="00B12FD6" w:rsidRPr="009B1AE5">
              <w:rPr>
                <w:rFonts w:ascii="Tahoma" w:hAnsi="Tahoma" w:cs="Tahoma"/>
                <w:sz w:val="26"/>
                <w:szCs w:val="26"/>
              </w:rPr>
              <w:t xml:space="preserve"> – </w:t>
            </w:r>
            <w:r w:rsidR="00C35538" w:rsidRPr="009B1AE5">
              <w:rPr>
                <w:rFonts w:ascii="Tahoma" w:hAnsi="Tahoma" w:cs="Tahoma"/>
                <w:sz w:val="26"/>
                <w:szCs w:val="26"/>
              </w:rPr>
              <w:t>+ Alina Jakubowska</w:t>
            </w:r>
            <w:r w:rsidR="00D075A0" w:rsidRPr="009B1AE5">
              <w:rPr>
                <w:rFonts w:ascii="Tahoma" w:hAnsi="Tahoma" w:cs="Tahoma"/>
                <w:sz w:val="26"/>
                <w:szCs w:val="26"/>
              </w:rPr>
              <w:t xml:space="preserve">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B1AE5" w:rsidRDefault="00700F93" w:rsidP="00A32146">
            <w:pPr>
              <w:spacing w:after="0" w:line="240" w:lineRule="auto"/>
              <w:jc w:val="center"/>
              <w:rPr>
                <w:rFonts w:ascii="Tahoma" w:hAnsi="Tahoma" w:cs="Tahoma"/>
                <w:b/>
                <w:bCs/>
                <w:sz w:val="26"/>
                <w:szCs w:val="26"/>
              </w:rPr>
            </w:pPr>
            <w:r>
              <w:rPr>
                <w:rFonts w:ascii="Tahoma" w:hAnsi="Tahoma" w:cs="Tahoma"/>
                <w:b/>
                <w:bCs/>
                <w:sz w:val="26"/>
                <w:szCs w:val="26"/>
              </w:rPr>
              <w:t>28</w:t>
            </w:r>
            <w:r w:rsidR="00F306DD" w:rsidRPr="009B1AE5">
              <w:rPr>
                <w:rFonts w:ascii="Tahoma" w:hAnsi="Tahoma" w:cs="Tahoma"/>
                <w:b/>
                <w:bCs/>
                <w:sz w:val="26"/>
                <w:szCs w:val="26"/>
              </w:rPr>
              <w:t>.07</w:t>
            </w:r>
            <w:r w:rsidR="00434AAB" w:rsidRPr="009B1AE5">
              <w:rPr>
                <w:rFonts w:ascii="Tahoma" w:hAnsi="Tahoma" w:cs="Tahoma"/>
                <w:b/>
                <w:bCs/>
                <w:sz w:val="26"/>
                <w:szCs w:val="26"/>
              </w:rPr>
              <w:t xml:space="preserve"> </w:t>
            </w:r>
            <w:r w:rsidR="008E61A4" w:rsidRPr="009B1AE5">
              <w:rPr>
                <w:rFonts w:ascii="Tahoma" w:hAnsi="Tahoma" w:cs="Tahoma"/>
                <w:b/>
                <w:bCs/>
                <w:sz w:val="26"/>
                <w:szCs w:val="26"/>
              </w:rPr>
              <w:t>–</w:t>
            </w:r>
            <w:r w:rsidR="00434AAB" w:rsidRPr="009B1AE5">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9B1AE5" w:rsidRDefault="009B1AE5" w:rsidP="009B1AE5">
            <w:pPr>
              <w:spacing w:after="0" w:line="240" w:lineRule="auto"/>
              <w:ind w:left="567"/>
              <w:rPr>
                <w:rFonts w:ascii="Tahoma" w:hAnsi="Tahoma" w:cs="Tahoma"/>
                <w:sz w:val="26"/>
                <w:szCs w:val="26"/>
              </w:rPr>
            </w:pPr>
            <w:r w:rsidRPr="009B1AE5">
              <w:rPr>
                <w:rFonts w:ascii="Tahoma" w:hAnsi="Tahoma" w:cs="Tahoma"/>
                <w:sz w:val="26"/>
                <w:szCs w:val="26"/>
              </w:rPr>
              <w:t>07.30 – + Henryk Piórkowski /greg/</w:t>
            </w:r>
          </w:p>
          <w:p w:rsidR="009B1AE5" w:rsidRPr="009B1AE5" w:rsidRDefault="009B1AE5" w:rsidP="009B1AE5">
            <w:pPr>
              <w:spacing w:after="0" w:line="240" w:lineRule="auto"/>
              <w:ind w:left="567"/>
              <w:rPr>
                <w:rFonts w:ascii="Tahoma" w:hAnsi="Tahoma" w:cs="Tahoma"/>
                <w:sz w:val="26"/>
                <w:szCs w:val="26"/>
              </w:rPr>
            </w:pPr>
            <w:r w:rsidRPr="009B1AE5">
              <w:rPr>
                <w:rFonts w:ascii="Tahoma" w:hAnsi="Tahoma" w:cs="Tahoma"/>
                <w:sz w:val="26"/>
                <w:szCs w:val="26"/>
              </w:rPr>
              <w:t>08.00 – + Alina Jakubowska /greg/</w:t>
            </w:r>
          </w:p>
          <w:p w:rsidR="009E1C8C" w:rsidRPr="009B1AE5" w:rsidRDefault="009B1AE5" w:rsidP="009B1AE5">
            <w:pPr>
              <w:spacing w:after="0" w:line="240" w:lineRule="auto"/>
              <w:ind w:left="567"/>
              <w:rPr>
                <w:rFonts w:ascii="Tahoma" w:hAnsi="Tahoma" w:cs="Tahoma"/>
                <w:sz w:val="26"/>
                <w:szCs w:val="26"/>
              </w:rPr>
            </w:pPr>
            <w:r w:rsidRPr="009B1AE5">
              <w:rPr>
                <w:rFonts w:ascii="Tahoma" w:hAnsi="Tahoma" w:cs="Tahoma"/>
                <w:sz w:val="26"/>
                <w:szCs w:val="26"/>
              </w:rPr>
              <w:t xml:space="preserve">08.00 – + </w:t>
            </w:r>
            <w:r w:rsidR="00086A87">
              <w:rPr>
                <w:rFonts w:ascii="Tahoma" w:hAnsi="Tahoma" w:cs="Tahoma"/>
                <w:sz w:val="26"/>
                <w:szCs w:val="26"/>
              </w:rPr>
              <w:t>Józef i Janina Tańscy</w:t>
            </w:r>
            <w:r w:rsidRPr="009B1AE5">
              <w:rPr>
                <w:rFonts w:ascii="Tahoma" w:hAnsi="Tahoma" w:cs="Tahoma"/>
                <w:sz w:val="26"/>
                <w:szCs w:val="26"/>
              </w:rPr>
              <w:t xml:space="preserve"> – </w:t>
            </w:r>
            <w:r w:rsidRPr="009B1AE5">
              <w:rPr>
                <w:rFonts w:ascii="Tahoma" w:hAnsi="Tahoma" w:cs="Tahoma"/>
                <w:sz w:val="26"/>
                <w:szCs w:val="26"/>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B1AE5" w:rsidRDefault="00700F93" w:rsidP="00C05623">
            <w:pPr>
              <w:spacing w:after="0" w:line="240" w:lineRule="auto"/>
              <w:jc w:val="center"/>
              <w:rPr>
                <w:rFonts w:ascii="Tahoma" w:hAnsi="Tahoma" w:cs="Tahoma"/>
                <w:b/>
                <w:bCs/>
                <w:sz w:val="26"/>
                <w:szCs w:val="26"/>
              </w:rPr>
            </w:pPr>
            <w:r>
              <w:rPr>
                <w:rFonts w:ascii="Tahoma" w:hAnsi="Tahoma" w:cs="Tahoma"/>
                <w:b/>
                <w:bCs/>
                <w:sz w:val="26"/>
                <w:szCs w:val="26"/>
              </w:rPr>
              <w:t>29</w:t>
            </w:r>
            <w:r w:rsidR="00C57AFB" w:rsidRPr="009B1AE5">
              <w:rPr>
                <w:rFonts w:ascii="Tahoma" w:hAnsi="Tahoma" w:cs="Tahoma"/>
                <w:b/>
                <w:bCs/>
                <w:sz w:val="26"/>
                <w:szCs w:val="26"/>
              </w:rPr>
              <w:t>.07</w:t>
            </w:r>
            <w:r w:rsidR="00434AAB" w:rsidRPr="009B1AE5">
              <w:rPr>
                <w:rFonts w:ascii="Tahoma" w:hAnsi="Tahoma" w:cs="Tahoma"/>
                <w:b/>
                <w:bCs/>
                <w:sz w:val="26"/>
                <w:szCs w:val="26"/>
              </w:rPr>
              <w:t xml:space="preserve"> </w:t>
            </w:r>
            <w:r w:rsidR="008E61A4" w:rsidRPr="009B1AE5">
              <w:rPr>
                <w:rFonts w:ascii="Tahoma" w:hAnsi="Tahoma" w:cs="Tahoma"/>
                <w:b/>
                <w:bCs/>
                <w:sz w:val="26"/>
                <w:szCs w:val="26"/>
              </w:rPr>
              <w:t>–</w:t>
            </w:r>
            <w:r w:rsidR="00434AAB" w:rsidRPr="009B1AE5">
              <w:rPr>
                <w:rFonts w:ascii="Tahoma" w:hAnsi="Tahoma" w:cs="Tahoma"/>
                <w:b/>
                <w:bCs/>
                <w:sz w:val="26"/>
                <w:szCs w:val="26"/>
              </w:rPr>
              <w:t xml:space="preserve"> Sobota</w:t>
            </w:r>
            <w:r w:rsidR="009F3794" w:rsidRPr="009B1AE5">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9B1AE5" w:rsidRDefault="00B77572" w:rsidP="00B77572">
            <w:pPr>
              <w:spacing w:after="0" w:line="240" w:lineRule="auto"/>
              <w:ind w:left="567"/>
              <w:rPr>
                <w:rFonts w:ascii="Tahoma" w:hAnsi="Tahoma" w:cs="Tahoma"/>
                <w:sz w:val="26"/>
                <w:szCs w:val="26"/>
              </w:rPr>
            </w:pPr>
            <w:r w:rsidRPr="009B1AE5">
              <w:rPr>
                <w:rFonts w:ascii="Tahoma" w:hAnsi="Tahoma" w:cs="Tahoma"/>
                <w:sz w:val="26"/>
                <w:szCs w:val="26"/>
              </w:rPr>
              <w:t>07.30 – + Henryk Piórkowski /greg/</w:t>
            </w:r>
          </w:p>
          <w:p w:rsidR="00B77572" w:rsidRPr="009B1AE5" w:rsidRDefault="00B77572" w:rsidP="00B77572">
            <w:pPr>
              <w:spacing w:after="0" w:line="240" w:lineRule="auto"/>
              <w:ind w:left="567"/>
              <w:rPr>
                <w:rFonts w:ascii="Tahoma" w:hAnsi="Tahoma" w:cs="Tahoma"/>
                <w:sz w:val="26"/>
                <w:szCs w:val="26"/>
              </w:rPr>
            </w:pPr>
            <w:r w:rsidRPr="009B1AE5">
              <w:rPr>
                <w:rFonts w:ascii="Tahoma" w:hAnsi="Tahoma" w:cs="Tahoma"/>
                <w:sz w:val="26"/>
                <w:szCs w:val="26"/>
              </w:rPr>
              <w:t>08.00 – + Alina Jakubowska /greg/</w:t>
            </w:r>
          </w:p>
          <w:p w:rsidR="00B77572" w:rsidRDefault="00086A87" w:rsidP="00B77572">
            <w:pPr>
              <w:spacing w:after="0" w:line="240" w:lineRule="auto"/>
              <w:ind w:left="601"/>
              <w:rPr>
                <w:rFonts w:ascii="Tahoma" w:hAnsi="Tahoma" w:cs="Tahoma"/>
                <w:sz w:val="26"/>
                <w:szCs w:val="26"/>
                <w:u w:val="single"/>
              </w:rPr>
            </w:pPr>
            <w:r>
              <w:rPr>
                <w:rFonts w:ascii="Tahoma" w:hAnsi="Tahoma" w:cs="Tahoma"/>
                <w:sz w:val="26"/>
                <w:szCs w:val="26"/>
              </w:rPr>
              <w:t>15</w:t>
            </w:r>
            <w:r w:rsidR="00B77572" w:rsidRPr="009B1AE5">
              <w:rPr>
                <w:rFonts w:ascii="Tahoma" w:hAnsi="Tahoma" w:cs="Tahoma"/>
                <w:sz w:val="26"/>
                <w:szCs w:val="26"/>
              </w:rPr>
              <w:t xml:space="preserve">.00 – </w:t>
            </w:r>
            <w:r w:rsidRPr="009B1AE5">
              <w:rPr>
                <w:rFonts w:ascii="Tahoma" w:hAnsi="Tahoma" w:cs="Tahoma"/>
                <w:sz w:val="26"/>
                <w:szCs w:val="26"/>
              </w:rPr>
              <w:t>O łaskę zdrowia, opiekę Matki Bożej i</w:t>
            </w:r>
            <w:r>
              <w:rPr>
                <w:rFonts w:ascii="Tahoma" w:hAnsi="Tahoma" w:cs="Tahoma"/>
                <w:sz w:val="26"/>
                <w:szCs w:val="26"/>
              </w:rPr>
              <w:t xml:space="preserve"> błogosławieństwo Boże z okazji 70 rocznicy urodzin</w:t>
            </w:r>
          </w:p>
          <w:p w:rsidR="00C35538" w:rsidRPr="009B1AE5" w:rsidRDefault="00086A87" w:rsidP="00B77572">
            <w:pPr>
              <w:spacing w:after="0" w:line="240" w:lineRule="auto"/>
              <w:ind w:left="601"/>
              <w:rPr>
                <w:rFonts w:ascii="Tahoma" w:hAnsi="Tahoma" w:cs="Tahoma"/>
                <w:sz w:val="26"/>
                <w:szCs w:val="26"/>
              </w:rPr>
            </w:pPr>
            <w:r>
              <w:rPr>
                <w:rFonts w:ascii="Tahoma" w:hAnsi="Tahoma" w:cs="Tahoma"/>
                <w:sz w:val="26"/>
                <w:szCs w:val="26"/>
              </w:rPr>
              <w:t>16</w:t>
            </w:r>
            <w:r w:rsidR="00B77572" w:rsidRPr="009B1AE5">
              <w:rPr>
                <w:rFonts w:ascii="Tahoma" w:hAnsi="Tahoma" w:cs="Tahoma"/>
                <w:sz w:val="26"/>
                <w:szCs w:val="26"/>
              </w:rPr>
              <w:t xml:space="preserve">.00 – </w:t>
            </w:r>
            <w:r w:rsidR="00225FB7">
              <w:rPr>
                <w:rFonts w:ascii="Tahoma" w:hAnsi="Tahoma" w:cs="Tahoma"/>
                <w:sz w:val="26"/>
                <w:szCs w:val="26"/>
              </w:rPr>
              <w:t>Ślub: Sylwia i Karol</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9B1AE5" w:rsidRDefault="00700F93" w:rsidP="008C6496">
            <w:pPr>
              <w:spacing w:after="0" w:line="240" w:lineRule="auto"/>
              <w:jc w:val="center"/>
              <w:rPr>
                <w:rFonts w:ascii="Tahoma" w:hAnsi="Tahoma" w:cs="Tahoma"/>
                <w:b/>
                <w:bCs/>
                <w:color w:val="FF0000"/>
                <w:sz w:val="26"/>
                <w:szCs w:val="26"/>
              </w:rPr>
            </w:pPr>
            <w:r>
              <w:rPr>
                <w:rFonts w:ascii="Tahoma" w:hAnsi="Tahoma" w:cs="Tahoma"/>
                <w:b/>
                <w:bCs/>
                <w:color w:val="FF0000"/>
                <w:sz w:val="26"/>
                <w:szCs w:val="26"/>
              </w:rPr>
              <w:t>30</w:t>
            </w:r>
            <w:r w:rsidR="00C57AFB" w:rsidRPr="009B1AE5">
              <w:rPr>
                <w:rFonts w:ascii="Tahoma" w:hAnsi="Tahoma" w:cs="Tahoma"/>
                <w:b/>
                <w:bCs/>
                <w:color w:val="FF0000"/>
                <w:sz w:val="26"/>
                <w:szCs w:val="26"/>
              </w:rPr>
              <w:t>.07</w:t>
            </w:r>
            <w:r w:rsidR="00434AAB" w:rsidRPr="009B1AE5">
              <w:rPr>
                <w:rFonts w:ascii="Tahoma" w:hAnsi="Tahoma" w:cs="Tahoma"/>
                <w:b/>
                <w:bCs/>
                <w:color w:val="FF0000"/>
                <w:sz w:val="26"/>
                <w:szCs w:val="26"/>
              </w:rPr>
              <w:t xml:space="preserve"> </w:t>
            </w:r>
            <w:r w:rsidR="00A579EE" w:rsidRPr="009B1AE5">
              <w:rPr>
                <w:rFonts w:ascii="Tahoma" w:hAnsi="Tahoma" w:cs="Tahoma"/>
                <w:b/>
                <w:bCs/>
                <w:color w:val="FF0000"/>
                <w:sz w:val="26"/>
                <w:szCs w:val="26"/>
              </w:rPr>
              <w:t>–</w:t>
            </w:r>
            <w:r w:rsidR="00434AAB" w:rsidRPr="009B1AE5">
              <w:rPr>
                <w:rFonts w:ascii="Tahoma" w:hAnsi="Tahoma" w:cs="Tahoma"/>
                <w:b/>
                <w:bCs/>
                <w:color w:val="FF0000"/>
                <w:sz w:val="26"/>
                <w:szCs w:val="26"/>
              </w:rPr>
              <w:t xml:space="preserve"> Niedziela</w:t>
            </w:r>
            <w:r w:rsidR="00117115" w:rsidRPr="009B1AE5">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9B1AE5" w:rsidRDefault="001157A5" w:rsidP="00986190">
            <w:pPr>
              <w:spacing w:after="0" w:line="240" w:lineRule="auto"/>
              <w:ind w:left="567"/>
              <w:rPr>
                <w:rFonts w:ascii="Tahoma" w:hAnsi="Tahoma" w:cs="Tahoma"/>
                <w:sz w:val="26"/>
                <w:szCs w:val="26"/>
                <w:u w:val="single"/>
              </w:rPr>
            </w:pPr>
            <w:r w:rsidRPr="009B1AE5">
              <w:rPr>
                <w:rFonts w:ascii="Tahoma" w:hAnsi="Tahoma" w:cs="Tahoma"/>
                <w:sz w:val="26"/>
                <w:szCs w:val="26"/>
              </w:rPr>
              <w:t>08</w:t>
            </w:r>
            <w:r w:rsidR="00986190" w:rsidRPr="009B1AE5">
              <w:rPr>
                <w:rFonts w:ascii="Tahoma" w:hAnsi="Tahoma" w:cs="Tahoma"/>
                <w:sz w:val="26"/>
                <w:szCs w:val="26"/>
              </w:rPr>
              <w:t xml:space="preserve">.00 – </w:t>
            </w:r>
            <w:r w:rsidR="00352C26" w:rsidRPr="009B1AE5">
              <w:rPr>
                <w:rFonts w:ascii="Tahoma" w:hAnsi="Tahoma" w:cs="Tahoma"/>
                <w:sz w:val="26"/>
                <w:szCs w:val="26"/>
              </w:rPr>
              <w:t>+ Henryk Piórkowski</w:t>
            </w:r>
            <w:r w:rsidR="00331D99" w:rsidRPr="009B1AE5">
              <w:rPr>
                <w:rFonts w:ascii="Tahoma" w:hAnsi="Tahoma" w:cs="Tahoma"/>
                <w:sz w:val="26"/>
                <w:szCs w:val="26"/>
              </w:rPr>
              <w:t xml:space="preserve"> /greg/</w:t>
            </w:r>
          </w:p>
          <w:p w:rsidR="0070411A" w:rsidRPr="009B1AE5" w:rsidRDefault="008A66E4" w:rsidP="0070411A">
            <w:pPr>
              <w:spacing w:after="0" w:line="240" w:lineRule="auto"/>
              <w:ind w:left="567"/>
              <w:rPr>
                <w:rFonts w:ascii="Tahoma" w:hAnsi="Tahoma" w:cs="Tahoma"/>
                <w:sz w:val="26"/>
                <w:szCs w:val="26"/>
              </w:rPr>
            </w:pPr>
            <w:r w:rsidRPr="009B1AE5">
              <w:rPr>
                <w:rFonts w:ascii="Tahoma" w:hAnsi="Tahoma" w:cs="Tahoma"/>
                <w:sz w:val="26"/>
                <w:szCs w:val="26"/>
              </w:rPr>
              <w:t xml:space="preserve">11.00 – </w:t>
            </w:r>
            <w:r w:rsidR="00577D60" w:rsidRPr="009B1AE5">
              <w:rPr>
                <w:rFonts w:ascii="Tahoma" w:hAnsi="Tahoma" w:cs="Tahoma"/>
                <w:sz w:val="26"/>
                <w:szCs w:val="26"/>
              </w:rPr>
              <w:t>+</w:t>
            </w:r>
            <w:r w:rsidR="00352C26" w:rsidRPr="009B1AE5">
              <w:rPr>
                <w:rFonts w:ascii="Tahoma" w:hAnsi="Tahoma" w:cs="Tahoma"/>
                <w:sz w:val="26"/>
                <w:szCs w:val="26"/>
              </w:rPr>
              <w:t xml:space="preserve"> </w:t>
            </w:r>
            <w:r w:rsidR="007F139D" w:rsidRPr="009B1AE5">
              <w:rPr>
                <w:rFonts w:ascii="Tahoma" w:hAnsi="Tahoma" w:cs="Tahoma"/>
                <w:sz w:val="26"/>
                <w:szCs w:val="26"/>
              </w:rPr>
              <w:t>Alina Jakubowska</w:t>
            </w:r>
            <w:r w:rsidR="00352C26" w:rsidRPr="009B1AE5">
              <w:rPr>
                <w:rFonts w:ascii="Tahoma" w:hAnsi="Tahoma" w:cs="Tahoma"/>
                <w:sz w:val="26"/>
                <w:szCs w:val="26"/>
              </w:rPr>
              <w:t xml:space="preserve"> /greg/</w:t>
            </w:r>
          </w:p>
          <w:p w:rsidR="007F139D" w:rsidRPr="009B1AE5" w:rsidRDefault="00875EDC" w:rsidP="007F139D">
            <w:pPr>
              <w:spacing w:after="0" w:line="240" w:lineRule="auto"/>
              <w:ind w:left="567"/>
              <w:rPr>
                <w:rFonts w:ascii="Tahoma" w:hAnsi="Tahoma" w:cs="Tahoma"/>
                <w:sz w:val="26"/>
                <w:szCs w:val="26"/>
                <w:u w:val="single"/>
              </w:rPr>
            </w:pPr>
            <w:r w:rsidRPr="009B1AE5">
              <w:rPr>
                <w:rFonts w:ascii="Tahoma" w:hAnsi="Tahoma" w:cs="Tahoma"/>
                <w:sz w:val="26"/>
                <w:szCs w:val="26"/>
              </w:rPr>
              <w:t xml:space="preserve">11.00 – </w:t>
            </w:r>
            <w:r w:rsidR="00225FB7">
              <w:rPr>
                <w:rFonts w:ascii="Tahoma" w:hAnsi="Tahoma" w:cs="Tahoma"/>
                <w:sz w:val="26"/>
                <w:szCs w:val="26"/>
              </w:rPr>
              <w:t>+ Andrzej Zbrzeźniak, Alina Jakubowska</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E24CA3" w:rsidRPr="009B1AE5" w:rsidRDefault="007F139D" w:rsidP="00352C26">
            <w:pPr>
              <w:spacing w:after="0" w:line="240" w:lineRule="auto"/>
              <w:ind w:left="567"/>
              <w:rPr>
                <w:rFonts w:ascii="Tahoma" w:hAnsi="Tahoma" w:cs="Tahoma"/>
                <w:sz w:val="26"/>
                <w:szCs w:val="26"/>
                <w:u w:val="single"/>
              </w:rPr>
            </w:pPr>
            <w:r w:rsidRPr="009B1AE5">
              <w:rPr>
                <w:rFonts w:ascii="Tahoma" w:hAnsi="Tahoma" w:cs="Tahoma"/>
                <w:sz w:val="26"/>
                <w:szCs w:val="26"/>
              </w:rPr>
              <w:t xml:space="preserve">11.00 – </w:t>
            </w:r>
            <w:r w:rsidR="00225FB7">
              <w:rPr>
                <w:rFonts w:ascii="Tahoma" w:hAnsi="Tahoma" w:cs="Tahoma"/>
                <w:sz w:val="26"/>
                <w:szCs w:val="26"/>
              </w:rPr>
              <w:t>+ Teresa /7 rocz. śm./ i Czesław Maluchnik</w:t>
            </w:r>
            <w:r w:rsidRPr="009B1AE5">
              <w:rPr>
                <w:rFonts w:ascii="Tahoma" w:hAnsi="Tahoma" w:cs="Tahoma"/>
                <w:sz w:val="26"/>
                <w:szCs w:val="26"/>
              </w:rPr>
              <w:t xml:space="preserve"> – </w:t>
            </w:r>
            <w:r w:rsidRPr="009B1AE5">
              <w:rPr>
                <w:rFonts w:ascii="Tahoma" w:hAnsi="Tahoma" w:cs="Tahoma"/>
                <w:sz w:val="26"/>
                <w:szCs w:val="26"/>
                <w:u w:val="single"/>
              </w:rPr>
              <w:t xml:space="preserve">int. odpr. poza </w:t>
            </w:r>
            <w:r w:rsidRPr="009B1AE5">
              <w:rPr>
                <w:rFonts w:ascii="Tahoma" w:hAnsi="Tahoma" w:cs="Tahoma"/>
                <w:sz w:val="26"/>
                <w:szCs w:val="26"/>
                <w:u w:val="single"/>
              </w:rPr>
              <w:lastRenderedPageBreak/>
              <w:t>parafią</w:t>
            </w:r>
          </w:p>
          <w:p w:rsidR="00E24CA3" w:rsidRPr="009B1AE5" w:rsidRDefault="00E24CA3" w:rsidP="00352C26">
            <w:pPr>
              <w:spacing w:after="0" w:line="240" w:lineRule="auto"/>
              <w:ind w:left="567"/>
              <w:rPr>
                <w:rFonts w:ascii="Tahoma" w:hAnsi="Tahoma" w:cs="Tahoma"/>
                <w:sz w:val="26"/>
                <w:szCs w:val="26"/>
                <w:u w:val="single"/>
              </w:rPr>
            </w:pPr>
            <w:r w:rsidRPr="009B1AE5">
              <w:rPr>
                <w:rFonts w:ascii="Tahoma" w:hAnsi="Tahoma" w:cs="Tahoma"/>
                <w:sz w:val="26"/>
                <w:szCs w:val="26"/>
              </w:rPr>
              <w:t>11</w:t>
            </w:r>
            <w:r w:rsidR="00225FB7">
              <w:rPr>
                <w:rFonts w:ascii="Tahoma" w:hAnsi="Tahoma" w:cs="Tahoma"/>
                <w:sz w:val="26"/>
                <w:szCs w:val="26"/>
              </w:rPr>
              <w:t>.00 – + Jan Bryska – int. od sąsiadów /up/</w:t>
            </w:r>
            <w:r w:rsidRPr="009B1AE5">
              <w:rPr>
                <w:rFonts w:ascii="Tahoma" w:hAnsi="Tahoma" w:cs="Tahoma"/>
                <w:sz w:val="26"/>
                <w:szCs w:val="26"/>
              </w:rPr>
              <w:t xml:space="preserve"> – </w:t>
            </w:r>
            <w:r w:rsidRPr="009B1AE5">
              <w:rPr>
                <w:rFonts w:ascii="Tahoma" w:hAnsi="Tahoma" w:cs="Tahoma"/>
                <w:sz w:val="26"/>
                <w:szCs w:val="26"/>
                <w:u w:val="single"/>
              </w:rPr>
              <w:t>int. odpr. poza parafią</w:t>
            </w:r>
          </w:p>
          <w:p w:rsidR="00E24CA3" w:rsidRPr="009B1AE5" w:rsidRDefault="00E24CA3" w:rsidP="00352C26">
            <w:pPr>
              <w:spacing w:after="0" w:line="240" w:lineRule="auto"/>
              <w:ind w:left="567"/>
              <w:rPr>
                <w:rFonts w:ascii="Tahoma" w:hAnsi="Tahoma" w:cs="Tahoma"/>
                <w:sz w:val="26"/>
                <w:szCs w:val="26"/>
                <w:u w:val="single"/>
              </w:rPr>
            </w:pPr>
            <w:r w:rsidRPr="009B1AE5">
              <w:rPr>
                <w:rFonts w:ascii="Tahoma" w:hAnsi="Tahoma" w:cs="Tahoma"/>
                <w:sz w:val="26"/>
                <w:szCs w:val="26"/>
              </w:rPr>
              <w:t xml:space="preserve">11.00 – W intencji jedności w parafii – intencja Diakonii Modlitwy – </w:t>
            </w:r>
            <w:r w:rsidRPr="009B1AE5">
              <w:rPr>
                <w:rFonts w:ascii="Tahoma" w:hAnsi="Tahoma" w:cs="Tahoma"/>
                <w:sz w:val="26"/>
                <w:szCs w:val="26"/>
                <w:u w:val="single"/>
              </w:rPr>
              <w:t>int. odpr. poza parafią</w:t>
            </w:r>
          </w:p>
          <w:p w:rsidR="00E24CA3" w:rsidRPr="0082729F" w:rsidRDefault="00E24CA3" w:rsidP="00225FB7">
            <w:pPr>
              <w:spacing w:after="0" w:line="240" w:lineRule="auto"/>
              <w:ind w:left="567"/>
              <w:rPr>
                <w:rFonts w:ascii="Tahoma" w:hAnsi="Tahoma" w:cs="Tahoma"/>
                <w:sz w:val="26"/>
                <w:szCs w:val="26"/>
                <w:u w:val="single"/>
              </w:rPr>
            </w:pPr>
            <w:r w:rsidRPr="009B1AE5">
              <w:rPr>
                <w:rFonts w:ascii="Tahoma" w:hAnsi="Tahoma" w:cs="Tahoma"/>
                <w:sz w:val="26"/>
                <w:szCs w:val="26"/>
              </w:rPr>
              <w:t>11.00 –</w:t>
            </w:r>
            <w:r w:rsidR="00225FB7" w:rsidRPr="009B1AE5">
              <w:rPr>
                <w:rFonts w:ascii="Tahoma" w:hAnsi="Tahoma" w:cs="Tahoma"/>
                <w:sz w:val="26"/>
                <w:szCs w:val="26"/>
              </w:rPr>
              <w:t xml:space="preserve"> O łaskę zdrowia, opiekę Matki Bożej i</w:t>
            </w:r>
            <w:r w:rsidR="00225FB7">
              <w:rPr>
                <w:rFonts w:ascii="Tahoma" w:hAnsi="Tahoma" w:cs="Tahoma"/>
                <w:sz w:val="26"/>
                <w:szCs w:val="26"/>
              </w:rPr>
              <w:t xml:space="preserve"> błogosławieństwo Boże dla Kingi i Grzegorza Rosińskich z okazji 17 rocznicy ślubu</w:t>
            </w:r>
            <w:r w:rsidR="00225FB7" w:rsidRPr="009B1AE5">
              <w:rPr>
                <w:rFonts w:ascii="Tahoma" w:hAnsi="Tahoma" w:cs="Tahoma"/>
                <w:sz w:val="26"/>
                <w:szCs w:val="26"/>
              </w:rPr>
              <w:t xml:space="preserve"> </w:t>
            </w:r>
            <w:r w:rsidRPr="009B1AE5">
              <w:rPr>
                <w:rFonts w:ascii="Tahoma" w:hAnsi="Tahoma" w:cs="Tahoma"/>
                <w:sz w:val="26"/>
                <w:szCs w:val="26"/>
              </w:rPr>
              <w:t xml:space="preserve">– </w:t>
            </w:r>
            <w:r w:rsidRPr="009B1AE5">
              <w:rPr>
                <w:rFonts w:ascii="Tahoma" w:hAnsi="Tahoma" w:cs="Tahoma"/>
                <w:sz w:val="26"/>
                <w:szCs w:val="26"/>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E566B3" w:rsidP="006F40FC">
      <w:pPr>
        <w:jc w:val="center"/>
        <w:rPr>
          <w:rFonts w:ascii="Tahoma" w:hAnsi="Tahoma" w:cs="Tahoma"/>
          <w:b/>
          <w:bCs/>
          <w:color w:val="385623" w:themeColor="accent6" w:themeShade="80"/>
          <w:sz w:val="36"/>
          <w:szCs w:val="36"/>
        </w:rPr>
      </w:pPr>
      <w:r w:rsidRPr="00E566B3">
        <w:rPr>
          <w:noProof/>
          <w:color w:val="385623" w:themeColor="accent6" w:themeShade="80"/>
          <w:lang w:eastAsia="pl-PL"/>
        </w:rPr>
        <w:pict>
          <v:shape id="_x0000_s1044" type="#_x0000_t202" style="position:absolute;left:0;text-align:left;margin-left:13.95pt;margin-top:24.4pt;width:524.25pt;height:394.7pt;z-index:251714560" strokecolor="white [3212]">
            <v:textbox style="mso-next-textbox:#_x0000_s1044">
              <w:txbxContent>
                <w:p w:rsidR="00EB381B" w:rsidRPr="006872CE" w:rsidRDefault="00EB381B" w:rsidP="006872CE">
                  <w:pPr>
                    <w:ind w:firstLine="708"/>
                    <w:jc w:val="both"/>
                    <w:rPr>
                      <w:rFonts w:ascii="Tahoma" w:hAnsi="Tahoma" w:cs="Tahoma"/>
                    </w:rPr>
                  </w:pPr>
                  <w:r w:rsidRPr="006872CE">
                    <w:rPr>
                      <w:rFonts w:ascii="Tahoma" w:hAnsi="Tahoma" w:cs="Tahoma"/>
                      <w:sz w:val="24"/>
                    </w:rPr>
                    <w:t>1. W dzisiejszą niedzielę obchodzimy Światowy Dzień Dziadków i Osób Starszych</w:t>
                  </w:r>
                  <w:r w:rsidR="006872CE" w:rsidRPr="006872CE">
                    <w:rPr>
                      <w:rFonts w:ascii="Tahoma" w:hAnsi="Tahoma" w:cs="Tahoma"/>
                      <w:sz w:val="24"/>
                    </w:rPr>
                    <w:tab/>
                  </w:r>
                  <w:r w:rsidR="006872CE" w:rsidRPr="006872CE">
                    <w:rPr>
                      <w:rFonts w:ascii="Tahoma" w:hAnsi="Tahoma" w:cs="Tahoma"/>
                      <w:sz w:val="24"/>
                    </w:rPr>
                    <w:tab/>
                  </w:r>
                  <w:r w:rsidRPr="006872CE">
                    <w:rPr>
                      <w:rFonts w:ascii="Tahoma" w:hAnsi="Tahoma" w:cs="Tahoma"/>
                      <w:sz w:val="24"/>
                    </w:rPr>
                    <w:t xml:space="preserve">2. </w:t>
                  </w:r>
                  <w:r w:rsidR="006872CE" w:rsidRPr="006872CE">
                    <w:rPr>
                      <w:rFonts w:ascii="Tahoma" w:hAnsi="Tahoma" w:cs="Tahoma"/>
                      <w:sz w:val="24"/>
                    </w:rPr>
                    <w:t>W</w:t>
                  </w:r>
                  <w:r w:rsidRPr="006872CE">
                    <w:rPr>
                      <w:rFonts w:ascii="Tahoma" w:hAnsi="Tahoma" w:cs="Tahoma"/>
                      <w:sz w:val="24"/>
                    </w:rPr>
                    <w:t>e wtorek, 25 lipca, czcimy Świętego Krzysztofa, męczennika z połowy III wieku, patrona kierowców i podróżujących, w niedzielę 30 lipca w naszej parafii pobłogosławimy pojazdy mechaniczne</w:t>
                  </w:r>
                  <w:r w:rsidRPr="006872CE">
                    <w:rPr>
                      <w:rFonts w:ascii="Tahoma" w:hAnsi="Tahoma" w:cs="Tahoma"/>
                      <w:color w:val="000000"/>
                      <w:sz w:val="24"/>
                    </w:rPr>
                    <w:t xml:space="preserve"> po każde</w:t>
                  </w:r>
                  <w:r w:rsidR="006872CE" w:rsidRPr="006872CE">
                    <w:rPr>
                      <w:rFonts w:ascii="Tahoma" w:hAnsi="Tahoma" w:cs="Tahoma"/>
                      <w:color w:val="000000"/>
                      <w:sz w:val="24"/>
                    </w:rPr>
                    <w:t>j Mszy Świętej.</w:t>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006872CE" w:rsidRPr="006872CE">
                    <w:rPr>
                      <w:rFonts w:ascii="Tahoma" w:hAnsi="Tahoma" w:cs="Tahoma"/>
                      <w:color w:val="000000"/>
                      <w:sz w:val="24"/>
                    </w:rPr>
                    <w:tab/>
                  </w:r>
                  <w:r w:rsidRPr="006872CE">
                    <w:rPr>
                      <w:rFonts w:ascii="Tahoma" w:hAnsi="Tahoma" w:cs="Tahoma"/>
                      <w:sz w:val="24"/>
                    </w:rPr>
                    <w:t>3. We wtorek</w:t>
                  </w:r>
                  <w:r w:rsidR="006872CE" w:rsidRPr="006872CE">
                    <w:rPr>
                      <w:rFonts w:ascii="Tahoma" w:hAnsi="Tahoma" w:cs="Tahoma"/>
                      <w:sz w:val="24"/>
                    </w:rPr>
                    <w:t xml:space="preserve"> także</w:t>
                  </w:r>
                  <w:r w:rsidRPr="006872CE">
                    <w:rPr>
                      <w:rFonts w:ascii="Tahoma" w:hAnsi="Tahoma" w:cs="Tahoma"/>
                      <w:sz w:val="24"/>
                    </w:rPr>
                    <w:t>, 25 lipca, obchodzimy ś</w:t>
                  </w:r>
                  <w:r w:rsidR="006872CE" w:rsidRPr="006872CE">
                    <w:rPr>
                      <w:rFonts w:ascii="Tahoma" w:hAnsi="Tahoma" w:cs="Tahoma"/>
                      <w:sz w:val="24"/>
                    </w:rPr>
                    <w:t>więto Świętego Jakuba Apostoła.</w:t>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Pr="006872CE">
                    <w:rPr>
                      <w:rFonts w:ascii="Tahoma" w:hAnsi="Tahoma" w:cs="Tahoma"/>
                      <w:sz w:val="24"/>
                    </w:rPr>
                    <w:t>4. W środę, 26 lipca, w liturgii wspominamy Świętych Joachima i Annę, rodziców Najświętszej Maryi Panny. Módlmy się też za naszych rodziców i dziadków, tych żyjących oraz powołanych już do wieczności</w:t>
                  </w:r>
                  <w:r w:rsidR="006872CE" w:rsidRPr="006872CE">
                    <w:rPr>
                      <w:rFonts w:ascii="Tahoma" w:hAnsi="Tahoma" w:cs="Tahoma"/>
                      <w:sz w:val="24"/>
                    </w:rPr>
                    <w:t>.</w:t>
                  </w:r>
                  <w:r w:rsidR="006872CE" w:rsidRPr="006872CE">
                    <w:rPr>
                      <w:rFonts w:ascii="Tahoma" w:hAnsi="Tahoma" w:cs="Tahoma"/>
                      <w:sz w:val="24"/>
                    </w:rPr>
                    <w:tab/>
                  </w:r>
                  <w:r w:rsidR="006872CE" w:rsidRP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Pr="006872CE">
                    <w:rPr>
                      <w:rFonts w:ascii="Tahoma" w:hAnsi="Tahoma" w:cs="Tahoma"/>
                      <w:sz w:val="24"/>
                    </w:rPr>
                    <w:t xml:space="preserve">5. W sobotę, 29 lipca, przypada liturgiczne – na mocy decyzji papieża Franciszka – wspólne wspomnienie Świętych Marty, Marii i Łazarza. </w:t>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Pr="006872CE">
                    <w:rPr>
                      <w:rFonts w:ascii="Tahoma" w:hAnsi="Tahoma" w:cs="Tahoma"/>
                      <w:sz w:val="24"/>
                    </w:rPr>
                    <w:t>6. Dziękuję za modlitwę i ofiary na tacę, które w dniu dzisiejszym przeznacz</w:t>
                  </w:r>
                  <w:r w:rsidR="006872CE" w:rsidRPr="006872CE">
                    <w:rPr>
                      <w:rFonts w:ascii="Tahoma" w:hAnsi="Tahoma" w:cs="Tahoma"/>
                      <w:sz w:val="24"/>
                    </w:rPr>
                    <w:t>one są na potrzeby WSD w Łomży.</w:t>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Pr="006872CE">
                    <w:rPr>
                      <w:rFonts w:ascii="Tahoma" w:hAnsi="Tahoma" w:cs="Tahoma"/>
                      <w:sz w:val="24"/>
                    </w:rPr>
                    <w:t>7. W poniedziałek sprzed Kościoła została zabrana do odnowienia figura Matki Bożej. Rzeźba po oczyszczeniu z wtórnych powłok malarskich i nawarstwień chemicznych zostanie poddana procesowi wzmacniania strukturalnego. Zabieg ten ma na celu wzmocnienie kamienia w osłabionych partiach. Następnie zostaną wykonane uzupełnienia w zaprawach mineralnych, a cała rzeźba zostanie zabezpieczona preparatem hydrofobizującym – zabezpieczy to figurę przed niekorzystnym wpływem czynników atmosferycznych. Na koniec zostanie zrekonstruowany wieniec z gwiazdami.</w:t>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sidRPr="006872CE">
                    <w:rPr>
                      <w:rFonts w:ascii="Tahoma" w:hAnsi="Tahoma" w:cs="Tahoma"/>
                      <w:sz w:val="24"/>
                    </w:rPr>
                    <w:tab/>
                  </w:r>
                  <w:r w:rsidR="006872CE">
                    <w:rPr>
                      <w:rFonts w:ascii="Tahoma" w:hAnsi="Tahoma" w:cs="Tahoma"/>
                      <w:sz w:val="24"/>
                    </w:rPr>
                    <w:tab/>
                  </w:r>
                  <w:r w:rsidR="006872CE">
                    <w:rPr>
                      <w:rFonts w:ascii="Tahoma" w:hAnsi="Tahoma" w:cs="Tahoma"/>
                      <w:sz w:val="24"/>
                    </w:rPr>
                    <w:tab/>
                  </w:r>
                  <w:r w:rsidR="006872CE">
                    <w:rPr>
                      <w:rFonts w:ascii="Tahoma" w:hAnsi="Tahoma" w:cs="Tahoma"/>
                      <w:sz w:val="24"/>
                    </w:rPr>
                    <w:tab/>
                  </w:r>
                  <w:r w:rsidRPr="006872CE">
                    <w:rPr>
                      <w:rFonts w:ascii="Tahoma" w:hAnsi="Tahoma" w:cs="Tahoma"/>
                      <w:color w:val="FF0000"/>
                      <w:sz w:val="24"/>
                    </w:rPr>
                    <w:t>8. W tym tygodniu w czwartek wyjątkowo Msze św. będą o godzinie 15.30 i 16.00. Dziękuję za zrozumienie.</w:t>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006872CE" w:rsidRPr="006872CE">
                    <w:rPr>
                      <w:rFonts w:ascii="Tahoma" w:hAnsi="Tahoma" w:cs="Tahoma"/>
                      <w:color w:val="FF0000"/>
                      <w:sz w:val="24"/>
                    </w:rPr>
                    <w:tab/>
                  </w:r>
                  <w:r w:rsidRPr="006872CE">
                    <w:rPr>
                      <w:rFonts w:ascii="Tahoma" w:hAnsi="Tahoma" w:cs="Tahoma"/>
                      <w:sz w:val="24"/>
                      <w:u w:val="single"/>
                    </w:rPr>
                    <w:t>Zapowiedzi:</w:t>
                  </w:r>
                  <w:r w:rsidRPr="006872CE">
                    <w:rPr>
                      <w:rFonts w:ascii="Tahoma" w:hAnsi="Tahoma" w:cs="Tahoma"/>
                      <w:sz w:val="24"/>
                    </w:rPr>
                    <w:t xml:space="preserve"> Związek małżeński pragną zawrzeć: Adam Kostrzewa, kawaler pochodzący z parafii tutejszej i Karolina Prusaczyk, panna pochodząca z parafii w Dąbrówce – zapowiedź </w:t>
                  </w:r>
                  <w:r w:rsidR="006872CE" w:rsidRPr="006872CE">
                    <w:rPr>
                      <w:rFonts w:ascii="Tahoma" w:hAnsi="Tahoma" w:cs="Tahoma"/>
                      <w:sz w:val="24"/>
                    </w:rPr>
                    <w:t>I.</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100"/>
          <w:szCs w:val="100"/>
        </w:rPr>
      </w:pPr>
    </w:p>
    <w:p w:rsidR="00B5131F" w:rsidRDefault="00B5131F" w:rsidP="005867D8">
      <w:pPr>
        <w:ind w:left="426"/>
        <w:jc w:val="both"/>
        <w:rPr>
          <w:color w:val="000000" w:themeColor="text1"/>
          <w:sz w:val="100"/>
          <w:szCs w:val="100"/>
        </w:rPr>
      </w:pPr>
    </w:p>
    <w:p w:rsidR="00B5131F" w:rsidRPr="00B5131F" w:rsidRDefault="00B5131F" w:rsidP="005867D8">
      <w:pPr>
        <w:ind w:left="426"/>
        <w:jc w:val="both"/>
        <w:rPr>
          <w:color w:val="000000" w:themeColor="text1"/>
          <w:sz w:val="28"/>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E566B3" w:rsidP="00F549F4">
            <w:pPr>
              <w:spacing w:after="0" w:line="240" w:lineRule="auto"/>
              <w:rPr>
                <w:rFonts w:ascii="Tahoma" w:hAnsi="Tahoma" w:cs="Tahoma"/>
                <w:b/>
                <w:bCs/>
                <w:color w:val="70AD47"/>
                <w:sz w:val="36"/>
                <w:szCs w:val="36"/>
              </w:rPr>
            </w:pPr>
            <w:r w:rsidRPr="00E566B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E566B3">
            <w:pPr>
              <w:spacing w:after="0" w:line="240" w:lineRule="auto"/>
              <w:jc w:val="center"/>
            </w:pPr>
            <w:r w:rsidRPr="00E566B3">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070" w:rsidRDefault="00654070">
      <w:pPr>
        <w:spacing w:after="0" w:line="240" w:lineRule="auto"/>
      </w:pPr>
      <w:r>
        <w:separator/>
      </w:r>
    </w:p>
  </w:endnote>
  <w:endnote w:type="continuationSeparator" w:id="1">
    <w:p w:rsidR="00654070" w:rsidRDefault="006540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E566B3">
    <w:pPr>
      <w:pStyle w:val="Stopka"/>
      <w:jc w:val="center"/>
    </w:pPr>
    <w:fldSimple w:instr=" PAGE ">
      <w:r w:rsidR="002B3693">
        <w:rPr>
          <w:noProof/>
        </w:rPr>
        <w:t>8</w:t>
      </w:r>
    </w:fldSimple>
  </w:p>
  <w:p w:rsidR="002B3693" w:rsidRDefault="002B369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2B3693" w:rsidRDefault="00E566B3">
        <w:pPr>
          <w:pStyle w:val="Stopka"/>
          <w:jc w:val="center"/>
        </w:pPr>
        <w:fldSimple w:instr=" PAGE   \* MERGEFORMAT ">
          <w:r w:rsidR="00F214CC">
            <w:rPr>
              <w:noProof/>
            </w:rPr>
            <w:t>3</w:t>
          </w:r>
        </w:fldSimple>
      </w:p>
    </w:sdtContent>
  </w:sdt>
  <w:p w:rsidR="002B3693" w:rsidRDefault="002B369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070" w:rsidRDefault="00654070">
      <w:pPr>
        <w:spacing w:after="0" w:line="240" w:lineRule="auto"/>
      </w:pPr>
      <w:r>
        <w:rPr>
          <w:color w:val="000000"/>
        </w:rPr>
        <w:separator/>
      </w:r>
    </w:p>
  </w:footnote>
  <w:footnote w:type="continuationSeparator" w:id="1">
    <w:p w:rsidR="00654070" w:rsidRDefault="006540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rsidP="00DC14B9">
    <w:pPr>
      <w:pStyle w:val="Data"/>
      <w:jc w:val="left"/>
      <w:rPr>
        <w:rFonts w:ascii="Tahoma" w:hAnsi="Tahoma" w:cs="Tahoma"/>
        <w:b w:val="0"/>
        <w:bCs/>
        <w:color w:val="70AD47"/>
        <w:sz w:val="24"/>
      </w:rPr>
    </w:pPr>
  </w:p>
  <w:p w:rsidR="002B3693" w:rsidRDefault="002B369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2B3693" w:rsidRPr="00DC14B9" w:rsidRDefault="00E566B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2B3693" w:rsidRPr="00910015" w:rsidRDefault="002B3693">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2B3693" w:rsidRPr="00910015" w:rsidRDefault="002B3693">
    <w:pPr>
      <w:pStyle w:val="Data"/>
      <w:rPr>
        <w:color w:val="70AD47" w:themeColor="accent6"/>
      </w:rPr>
    </w:pPr>
    <w:r w:rsidRPr="00910015">
      <w:rPr>
        <w:rFonts w:ascii="Tahoma" w:hAnsi="Tahoma" w:cs="Tahoma"/>
        <w:b w:val="0"/>
        <w:bCs/>
        <w:color w:val="70AD47" w:themeColor="accent6"/>
        <w:sz w:val="24"/>
      </w:rPr>
      <w:t>06-333 ZARĘBY 49 / TEL. 504 682 128</w:t>
    </w:r>
  </w:p>
  <w:p w:rsidR="002B3693" w:rsidRPr="00910015" w:rsidRDefault="002B369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2B3693" w:rsidRPr="00F64B41" w:rsidRDefault="002B3693" w:rsidP="004923D3">
    <w:pPr>
      <w:pStyle w:val="Data"/>
      <w:ind w:left="-993" w:firstLine="993"/>
      <w:rPr>
        <w:color w:val="00B050"/>
      </w:rPr>
    </w:pPr>
    <w:r>
      <w:rPr>
        <w:rFonts w:ascii="Tahoma" w:hAnsi="Tahoma" w:cs="Tahoma"/>
        <w:color w:val="00B050"/>
        <w:sz w:val="24"/>
      </w:rPr>
      <w:t>// 23</w:t>
    </w:r>
    <w:r w:rsidRPr="00F64B41">
      <w:rPr>
        <w:rFonts w:ascii="Tahoma" w:hAnsi="Tahoma" w:cs="Tahoma"/>
        <w:color w:val="00B050"/>
        <w:sz w:val="24"/>
      </w:rPr>
      <w:t xml:space="preserve"> lipca 2023</w:t>
    </w:r>
    <w:r>
      <w:rPr>
        <w:rFonts w:ascii="Tahoma" w:hAnsi="Tahoma" w:cs="Tahoma"/>
        <w:color w:val="00B050"/>
        <w:sz w:val="24"/>
        <w:lang w:bidi="pl-PL"/>
      </w:rPr>
      <w:t xml:space="preserve"> // xvi</w:t>
    </w:r>
    <w:r w:rsidRPr="00F64B41">
      <w:rPr>
        <w:rFonts w:ascii="Tahoma" w:hAnsi="Tahoma" w:cs="Tahoma"/>
        <w:color w:val="00B050"/>
        <w:sz w:val="24"/>
        <w:lang w:bidi="pl-PL"/>
      </w:rPr>
      <w:t xml:space="preserve"> niedziela zwykła //</w:t>
    </w:r>
  </w:p>
  <w:p w:rsidR="002B3693" w:rsidRPr="00F64B41" w:rsidRDefault="002B3693">
    <w:pPr>
      <w:pStyle w:val="Data"/>
      <w:ind w:left="-993"/>
      <w:rPr>
        <w:color w:val="00B050"/>
      </w:rPr>
    </w:pPr>
    <w:r>
      <w:rPr>
        <w:rFonts w:ascii="Tahoma" w:hAnsi="Tahoma" w:cs="Tahoma"/>
        <w:color w:val="00B050"/>
        <w:sz w:val="24"/>
      </w:rPr>
      <w:t xml:space="preserve">        numer 30/2023/194</w:t>
    </w:r>
    <w:r w:rsidRPr="00F64B41">
      <w:rPr>
        <w:rFonts w:ascii="Tahoma" w:hAnsi="Tahoma" w:cs="Tahoma"/>
        <w:color w:val="00B050"/>
        <w:sz w:val="24"/>
      </w:rPr>
      <w:t>/</w:t>
    </w:r>
  </w:p>
  <w:p w:rsidR="002B3693" w:rsidRPr="00EE1DA9" w:rsidRDefault="00E566B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2B3693" w:rsidRDefault="002B369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2B3693" w:rsidRDefault="002B3693">
                <w:pPr>
                  <w:ind w:right="141"/>
                  <w:jc w:val="center"/>
                  <w:rPr>
                    <w:rFonts w:ascii="Trajan Pro" w:hAnsi="Trajan Pro" w:cs="Arial"/>
                    <w:b/>
                    <w:bCs/>
                    <w:color w:val="FFFFFF"/>
                    <w:sz w:val="36"/>
                    <w:szCs w:val="36"/>
                  </w:rPr>
                </w:pPr>
              </w:p>
              <w:p w:rsidR="002B3693" w:rsidRDefault="002B3693">
                <w:pPr>
                  <w:ind w:right="141"/>
                  <w:jc w:val="center"/>
                  <w:rPr>
                    <w:rFonts w:ascii="Trajan Pro" w:hAnsi="Trajan Pro" w:cs="Arial"/>
                    <w:b/>
                    <w:bCs/>
                    <w:color w:val="FFFFFF"/>
                    <w:sz w:val="36"/>
                    <w:szCs w:val="36"/>
                  </w:rPr>
                </w:pPr>
              </w:p>
              <w:p w:rsidR="002B3693" w:rsidRDefault="002B369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2B3693" w:rsidRDefault="002B3693">
                <w:pPr>
                  <w:jc w:val="center"/>
                  <w:rPr>
                    <w:color w:val="FFFFFF"/>
                  </w:rPr>
                </w:pPr>
              </w:p>
            </w:txbxContent>
          </v:textbox>
        </v:rect>
      </w:pict>
    </w:r>
    <w:r w:rsidR="002B3693" w:rsidRPr="00EE1DA9">
      <w:rPr>
        <w:color w:val="7030A0"/>
      </w:rPr>
      <w:tab/>
    </w:r>
  </w:p>
  <w:p w:rsidR="002B3693" w:rsidRDefault="002B369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rsidP="00DC14B9">
    <w:pPr>
      <w:pStyle w:val="Data"/>
      <w:jc w:val="left"/>
      <w:rPr>
        <w:rFonts w:ascii="Tahoma" w:hAnsi="Tahoma" w:cs="Tahoma"/>
        <w:b w:val="0"/>
        <w:bCs/>
        <w:color w:val="70AD47"/>
        <w:sz w:val="24"/>
      </w:rPr>
    </w:pPr>
  </w:p>
  <w:p w:rsidR="002B3693" w:rsidRPr="00F64B41" w:rsidRDefault="002B3693" w:rsidP="00443BD6">
    <w:pPr>
      <w:pStyle w:val="Data"/>
      <w:ind w:left="-993" w:firstLine="993"/>
      <w:rPr>
        <w:color w:val="00B050"/>
      </w:rPr>
    </w:pPr>
    <w:r>
      <w:rPr>
        <w:rFonts w:ascii="Tahoma" w:hAnsi="Tahoma" w:cs="Tahoma"/>
        <w:color w:val="00B050"/>
        <w:sz w:val="24"/>
      </w:rPr>
      <w:t>// 23</w:t>
    </w:r>
    <w:r w:rsidRPr="00F64B41">
      <w:rPr>
        <w:rFonts w:ascii="Tahoma" w:hAnsi="Tahoma" w:cs="Tahoma"/>
        <w:color w:val="00B050"/>
        <w:sz w:val="24"/>
      </w:rPr>
      <w:t xml:space="preserve"> lipca 2023</w:t>
    </w:r>
    <w:r>
      <w:rPr>
        <w:rFonts w:ascii="Tahoma" w:hAnsi="Tahoma" w:cs="Tahoma"/>
        <w:color w:val="00B050"/>
        <w:sz w:val="24"/>
        <w:lang w:bidi="pl-PL"/>
      </w:rPr>
      <w:t xml:space="preserve"> // xvi</w:t>
    </w:r>
    <w:r w:rsidRPr="00F64B41">
      <w:rPr>
        <w:rFonts w:ascii="Tahoma" w:hAnsi="Tahoma" w:cs="Tahoma"/>
        <w:color w:val="00B050"/>
        <w:sz w:val="24"/>
        <w:lang w:bidi="pl-PL"/>
      </w:rPr>
      <w:t xml:space="preserve"> niedziela zwykła //</w:t>
    </w:r>
  </w:p>
  <w:p w:rsidR="002B3693" w:rsidRPr="001A6694" w:rsidRDefault="002B3693" w:rsidP="00443BD6">
    <w:pPr>
      <w:pStyle w:val="Data"/>
      <w:ind w:left="-993"/>
      <w:rPr>
        <w:color w:val="385623" w:themeColor="accent6" w:themeShade="80"/>
      </w:rPr>
    </w:pPr>
    <w:r>
      <w:rPr>
        <w:rFonts w:ascii="Tahoma" w:hAnsi="Tahoma" w:cs="Tahoma"/>
        <w:color w:val="00B050"/>
        <w:sz w:val="24"/>
      </w:rPr>
      <w:t xml:space="preserve">        numer 30/2023/194</w:t>
    </w:r>
    <w:r w:rsidRPr="00F64B41">
      <w:rPr>
        <w:rFonts w:ascii="Tahoma" w:hAnsi="Tahoma" w:cs="Tahoma"/>
        <w:color w:val="00B050"/>
        <w:sz w:val="24"/>
      </w:rPr>
      <w:t>/</w:t>
    </w:r>
  </w:p>
  <w:p w:rsidR="002B3693" w:rsidRPr="00EE1DA9" w:rsidRDefault="00E566B3"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93" w:rsidRDefault="002B3693" w:rsidP="00DC14B9">
    <w:pPr>
      <w:pStyle w:val="Data"/>
      <w:jc w:val="left"/>
      <w:rPr>
        <w:rFonts w:ascii="Tahoma" w:hAnsi="Tahoma" w:cs="Tahoma"/>
        <w:b w:val="0"/>
        <w:bCs/>
        <w:color w:val="70AD47"/>
        <w:sz w:val="24"/>
      </w:rPr>
    </w:pPr>
  </w:p>
  <w:p w:rsidR="002B3693" w:rsidRPr="00F64B41" w:rsidRDefault="002B3693" w:rsidP="00443BD6">
    <w:pPr>
      <w:pStyle w:val="Data"/>
      <w:ind w:left="-993" w:firstLine="993"/>
      <w:rPr>
        <w:color w:val="00B050"/>
      </w:rPr>
    </w:pPr>
    <w:r>
      <w:rPr>
        <w:rFonts w:ascii="Tahoma" w:hAnsi="Tahoma" w:cs="Tahoma"/>
        <w:color w:val="00B050"/>
        <w:sz w:val="24"/>
      </w:rPr>
      <w:t>// 23</w:t>
    </w:r>
    <w:r w:rsidRPr="00F64B41">
      <w:rPr>
        <w:rFonts w:ascii="Tahoma" w:hAnsi="Tahoma" w:cs="Tahoma"/>
        <w:color w:val="00B050"/>
        <w:sz w:val="24"/>
      </w:rPr>
      <w:t xml:space="preserve"> lipca 2023</w:t>
    </w:r>
    <w:r>
      <w:rPr>
        <w:rFonts w:ascii="Tahoma" w:hAnsi="Tahoma" w:cs="Tahoma"/>
        <w:color w:val="00B050"/>
        <w:sz w:val="24"/>
        <w:lang w:bidi="pl-PL"/>
      </w:rPr>
      <w:t xml:space="preserve"> // xvi</w:t>
    </w:r>
    <w:r w:rsidRPr="00F64B41">
      <w:rPr>
        <w:rFonts w:ascii="Tahoma" w:hAnsi="Tahoma" w:cs="Tahoma"/>
        <w:color w:val="00B050"/>
        <w:sz w:val="24"/>
        <w:lang w:bidi="pl-PL"/>
      </w:rPr>
      <w:t xml:space="preserve"> niedziela zwykła //</w:t>
    </w:r>
  </w:p>
  <w:p w:rsidR="002B3693" w:rsidRPr="00F64B41" w:rsidRDefault="002B3693" w:rsidP="00443BD6">
    <w:pPr>
      <w:pStyle w:val="Data"/>
      <w:ind w:left="-993"/>
      <w:rPr>
        <w:color w:val="00B050"/>
      </w:rPr>
    </w:pPr>
    <w:r>
      <w:rPr>
        <w:rFonts w:ascii="Tahoma" w:hAnsi="Tahoma" w:cs="Tahoma"/>
        <w:color w:val="00B050"/>
        <w:sz w:val="24"/>
      </w:rPr>
      <w:t xml:space="preserve">        numer 30/2023/194</w:t>
    </w:r>
    <w:r w:rsidRPr="00F64B41">
      <w:rPr>
        <w:rFonts w:ascii="Tahoma" w:hAnsi="Tahoma" w:cs="Tahoma"/>
        <w:color w:val="00B050"/>
        <w:sz w:val="24"/>
      </w:rPr>
      <w:t>/</w:t>
    </w:r>
  </w:p>
  <w:p w:rsidR="002B3693" w:rsidRPr="00F64B41" w:rsidRDefault="00E566B3"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229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3B22"/>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3F22"/>
    <w:rsid w:val="000842E5"/>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3E43"/>
    <w:rsid w:val="000943BD"/>
    <w:rsid w:val="00094455"/>
    <w:rsid w:val="000946C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58C"/>
    <w:rsid w:val="001127C1"/>
    <w:rsid w:val="00112966"/>
    <w:rsid w:val="001129D8"/>
    <w:rsid w:val="0011374C"/>
    <w:rsid w:val="001139FA"/>
    <w:rsid w:val="00113F82"/>
    <w:rsid w:val="0011407B"/>
    <w:rsid w:val="00114080"/>
    <w:rsid w:val="001140A9"/>
    <w:rsid w:val="00114441"/>
    <w:rsid w:val="00114966"/>
    <w:rsid w:val="00114FF4"/>
    <w:rsid w:val="00115157"/>
    <w:rsid w:val="001157A5"/>
    <w:rsid w:val="001157AB"/>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1F98"/>
    <w:rsid w:val="001A2E04"/>
    <w:rsid w:val="001A40CB"/>
    <w:rsid w:val="001A4DC7"/>
    <w:rsid w:val="001A525F"/>
    <w:rsid w:val="001A583F"/>
    <w:rsid w:val="001A5896"/>
    <w:rsid w:val="001A5B63"/>
    <w:rsid w:val="001A6050"/>
    <w:rsid w:val="001A64BF"/>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0A5"/>
    <w:rsid w:val="002156EA"/>
    <w:rsid w:val="00215901"/>
    <w:rsid w:val="00216539"/>
    <w:rsid w:val="00216C44"/>
    <w:rsid w:val="00216DCA"/>
    <w:rsid w:val="00216DD4"/>
    <w:rsid w:val="00216E6E"/>
    <w:rsid w:val="00217341"/>
    <w:rsid w:val="00217E24"/>
    <w:rsid w:val="00217F88"/>
    <w:rsid w:val="00220141"/>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F79"/>
    <w:rsid w:val="0022734C"/>
    <w:rsid w:val="00227B9E"/>
    <w:rsid w:val="002300F5"/>
    <w:rsid w:val="002303FC"/>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FC0"/>
    <w:rsid w:val="00265162"/>
    <w:rsid w:val="0026532B"/>
    <w:rsid w:val="00265733"/>
    <w:rsid w:val="00266092"/>
    <w:rsid w:val="00266612"/>
    <w:rsid w:val="0026661C"/>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72F"/>
    <w:rsid w:val="00281A48"/>
    <w:rsid w:val="00282461"/>
    <w:rsid w:val="00282790"/>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5520"/>
    <w:rsid w:val="002962BE"/>
    <w:rsid w:val="0029643D"/>
    <w:rsid w:val="00296643"/>
    <w:rsid w:val="00296D0D"/>
    <w:rsid w:val="00296D2D"/>
    <w:rsid w:val="00296E4D"/>
    <w:rsid w:val="00296E85"/>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292D"/>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5EC"/>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1D4"/>
    <w:rsid w:val="003265A3"/>
    <w:rsid w:val="00326E24"/>
    <w:rsid w:val="00327212"/>
    <w:rsid w:val="00327A61"/>
    <w:rsid w:val="00327BE3"/>
    <w:rsid w:val="00327CD1"/>
    <w:rsid w:val="003304E8"/>
    <w:rsid w:val="0033083C"/>
    <w:rsid w:val="00330EF1"/>
    <w:rsid w:val="00330F88"/>
    <w:rsid w:val="00331308"/>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7B6C"/>
    <w:rsid w:val="00340003"/>
    <w:rsid w:val="00340C81"/>
    <w:rsid w:val="00340D55"/>
    <w:rsid w:val="00340DA9"/>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27B"/>
    <w:rsid w:val="0039075C"/>
    <w:rsid w:val="00390F35"/>
    <w:rsid w:val="003914AD"/>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E32"/>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836"/>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64F6"/>
    <w:rsid w:val="00526CD6"/>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9FA"/>
    <w:rsid w:val="00533BE6"/>
    <w:rsid w:val="00533E73"/>
    <w:rsid w:val="005341AE"/>
    <w:rsid w:val="00535577"/>
    <w:rsid w:val="005357A2"/>
    <w:rsid w:val="0053597D"/>
    <w:rsid w:val="005361BF"/>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5E50"/>
    <w:rsid w:val="005561F0"/>
    <w:rsid w:val="00556619"/>
    <w:rsid w:val="0055727A"/>
    <w:rsid w:val="005576CC"/>
    <w:rsid w:val="00557DDA"/>
    <w:rsid w:val="00560FD0"/>
    <w:rsid w:val="005612B8"/>
    <w:rsid w:val="00561934"/>
    <w:rsid w:val="005621BC"/>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B07BC"/>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B5"/>
    <w:rsid w:val="005F1514"/>
    <w:rsid w:val="005F1525"/>
    <w:rsid w:val="005F15BE"/>
    <w:rsid w:val="005F1B09"/>
    <w:rsid w:val="005F23D9"/>
    <w:rsid w:val="005F2438"/>
    <w:rsid w:val="005F2A34"/>
    <w:rsid w:val="005F35CF"/>
    <w:rsid w:val="005F3746"/>
    <w:rsid w:val="005F3AA0"/>
    <w:rsid w:val="005F3B3B"/>
    <w:rsid w:val="005F3E94"/>
    <w:rsid w:val="005F4CFA"/>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62AA"/>
    <w:rsid w:val="00606399"/>
    <w:rsid w:val="00606805"/>
    <w:rsid w:val="00606925"/>
    <w:rsid w:val="00606BBC"/>
    <w:rsid w:val="00606F70"/>
    <w:rsid w:val="00607272"/>
    <w:rsid w:val="0060766F"/>
    <w:rsid w:val="0060782E"/>
    <w:rsid w:val="00610380"/>
    <w:rsid w:val="006108FD"/>
    <w:rsid w:val="00610C49"/>
    <w:rsid w:val="006115AC"/>
    <w:rsid w:val="00611F77"/>
    <w:rsid w:val="00612146"/>
    <w:rsid w:val="0061216B"/>
    <w:rsid w:val="00612234"/>
    <w:rsid w:val="00613A36"/>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27EAC"/>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843"/>
    <w:rsid w:val="00651C8A"/>
    <w:rsid w:val="00651CA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4FE6"/>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F48"/>
    <w:rsid w:val="00770AB2"/>
    <w:rsid w:val="00770B7E"/>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666A"/>
    <w:rsid w:val="007A7346"/>
    <w:rsid w:val="007A736A"/>
    <w:rsid w:val="007B035D"/>
    <w:rsid w:val="007B057D"/>
    <w:rsid w:val="007B074D"/>
    <w:rsid w:val="007B0F70"/>
    <w:rsid w:val="007B15AC"/>
    <w:rsid w:val="007B2175"/>
    <w:rsid w:val="007B2305"/>
    <w:rsid w:val="007B281D"/>
    <w:rsid w:val="007B2AE0"/>
    <w:rsid w:val="007B2E46"/>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5419"/>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2CF"/>
    <w:rsid w:val="00833326"/>
    <w:rsid w:val="00833E4C"/>
    <w:rsid w:val="0083479E"/>
    <w:rsid w:val="008347AB"/>
    <w:rsid w:val="00834E14"/>
    <w:rsid w:val="0083535E"/>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C76"/>
    <w:rsid w:val="008B2E00"/>
    <w:rsid w:val="008B3B48"/>
    <w:rsid w:val="008B4767"/>
    <w:rsid w:val="008B5417"/>
    <w:rsid w:val="008B5994"/>
    <w:rsid w:val="008B5CC6"/>
    <w:rsid w:val="008B6A40"/>
    <w:rsid w:val="008B6BD6"/>
    <w:rsid w:val="008B7783"/>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3EAB"/>
    <w:rsid w:val="008F533F"/>
    <w:rsid w:val="008F5F29"/>
    <w:rsid w:val="008F625F"/>
    <w:rsid w:val="008F6281"/>
    <w:rsid w:val="008F724E"/>
    <w:rsid w:val="009009F3"/>
    <w:rsid w:val="00901FBB"/>
    <w:rsid w:val="00902447"/>
    <w:rsid w:val="00902CA6"/>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F77"/>
    <w:rsid w:val="00914FC3"/>
    <w:rsid w:val="00914FFD"/>
    <w:rsid w:val="00915742"/>
    <w:rsid w:val="00915781"/>
    <w:rsid w:val="00915A17"/>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6055C"/>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83E"/>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526"/>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C36"/>
    <w:rsid w:val="00A55D72"/>
    <w:rsid w:val="00A55FBC"/>
    <w:rsid w:val="00A56BA5"/>
    <w:rsid w:val="00A56BD5"/>
    <w:rsid w:val="00A579EE"/>
    <w:rsid w:val="00A60EF6"/>
    <w:rsid w:val="00A6108C"/>
    <w:rsid w:val="00A61241"/>
    <w:rsid w:val="00A617D9"/>
    <w:rsid w:val="00A61DB9"/>
    <w:rsid w:val="00A61FD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6EEC"/>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682C"/>
    <w:rsid w:val="00AA7550"/>
    <w:rsid w:val="00AA765D"/>
    <w:rsid w:val="00AA7DAF"/>
    <w:rsid w:val="00AA7DC3"/>
    <w:rsid w:val="00AB0146"/>
    <w:rsid w:val="00AB0677"/>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536C"/>
    <w:rsid w:val="00AC53E4"/>
    <w:rsid w:val="00AC57AF"/>
    <w:rsid w:val="00AC5F0D"/>
    <w:rsid w:val="00AC5F6B"/>
    <w:rsid w:val="00AC6CE8"/>
    <w:rsid w:val="00AC6F74"/>
    <w:rsid w:val="00AC7E31"/>
    <w:rsid w:val="00AD0B8E"/>
    <w:rsid w:val="00AD14BC"/>
    <w:rsid w:val="00AD179A"/>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31F"/>
    <w:rsid w:val="00B514BD"/>
    <w:rsid w:val="00B518B9"/>
    <w:rsid w:val="00B52708"/>
    <w:rsid w:val="00B52CF8"/>
    <w:rsid w:val="00B53868"/>
    <w:rsid w:val="00B53E54"/>
    <w:rsid w:val="00B53EF0"/>
    <w:rsid w:val="00B541AD"/>
    <w:rsid w:val="00B543B2"/>
    <w:rsid w:val="00B54438"/>
    <w:rsid w:val="00B54894"/>
    <w:rsid w:val="00B54C23"/>
    <w:rsid w:val="00B55840"/>
    <w:rsid w:val="00B55976"/>
    <w:rsid w:val="00B55ACD"/>
    <w:rsid w:val="00B56206"/>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C18"/>
    <w:rsid w:val="00CD2024"/>
    <w:rsid w:val="00CD28DE"/>
    <w:rsid w:val="00CD2F66"/>
    <w:rsid w:val="00CD2FB1"/>
    <w:rsid w:val="00CD335A"/>
    <w:rsid w:val="00CD3D27"/>
    <w:rsid w:val="00CD43DB"/>
    <w:rsid w:val="00CD4DF8"/>
    <w:rsid w:val="00CD5DC7"/>
    <w:rsid w:val="00CD6509"/>
    <w:rsid w:val="00CD6892"/>
    <w:rsid w:val="00CD6BE0"/>
    <w:rsid w:val="00CD6BEC"/>
    <w:rsid w:val="00CD7557"/>
    <w:rsid w:val="00CD7727"/>
    <w:rsid w:val="00CD78A2"/>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F73"/>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77CD8"/>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8A8"/>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865"/>
    <w:rsid w:val="00DD5B90"/>
    <w:rsid w:val="00DD619E"/>
    <w:rsid w:val="00DD660E"/>
    <w:rsid w:val="00DD688C"/>
    <w:rsid w:val="00DD6AFF"/>
    <w:rsid w:val="00DD6D84"/>
    <w:rsid w:val="00DD6E67"/>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1C3"/>
    <w:rsid w:val="00DF32AF"/>
    <w:rsid w:val="00DF36CF"/>
    <w:rsid w:val="00DF3862"/>
    <w:rsid w:val="00DF3AC3"/>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1364"/>
    <w:rsid w:val="00E11A3C"/>
    <w:rsid w:val="00E126AC"/>
    <w:rsid w:val="00E127DA"/>
    <w:rsid w:val="00E12BD1"/>
    <w:rsid w:val="00E1330B"/>
    <w:rsid w:val="00E13751"/>
    <w:rsid w:val="00E13E25"/>
    <w:rsid w:val="00E13ED7"/>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57B"/>
    <w:rsid w:val="00E33654"/>
    <w:rsid w:val="00E33A3E"/>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ED1"/>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906"/>
    <w:rsid w:val="00E82A54"/>
    <w:rsid w:val="00E833C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46C"/>
    <w:rsid w:val="00EA06F6"/>
    <w:rsid w:val="00EA1989"/>
    <w:rsid w:val="00EA1F30"/>
    <w:rsid w:val="00EA25C6"/>
    <w:rsid w:val="00EA2AC6"/>
    <w:rsid w:val="00EA2C65"/>
    <w:rsid w:val="00EA2CCC"/>
    <w:rsid w:val="00EA2F46"/>
    <w:rsid w:val="00EA3B6F"/>
    <w:rsid w:val="00EA4139"/>
    <w:rsid w:val="00EA4236"/>
    <w:rsid w:val="00EA48B0"/>
    <w:rsid w:val="00EA4A6B"/>
    <w:rsid w:val="00EA4B7F"/>
    <w:rsid w:val="00EA51FD"/>
    <w:rsid w:val="00EA5779"/>
    <w:rsid w:val="00EA5935"/>
    <w:rsid w:val="00EA597B"/>
    <w:rsid w:val="00EA5BA9"/>
    <w:rsid w:val="00EA62B3"/>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BC6"/>
    <w:rsid w:val="00EB5D05"/>
    <w:rsid w:val="00EB5E09"/>
    <w:rsid w:val="00EB5F44"/>
    <w:rsid w:val="00EB6511"/>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B69"/>
    <w:rsid w:val="00EC5E81"/>
    <w:rsid w:val="00EC6217"/>
    <w:rsid w:val="00EC668F"/>
    <w:rsid w:val="00EC69D5"/>
    <w:rsid w:val="00EC6D22"/>
    <w:rsid w:val="00EC7152"/>
    <w:rsid w:val="00EC76F6"/>
    <w:rsid w:val="00EC7779"/>
    <w:rsid w:val="00EC7CF1"/>
    <w:rsid w:val="00EC7E47"/>
    <w:rsid w:val="00ED0B23"/>
    <w:rsid w:val="00ED10FE"/>
    <w:rsid w:val="00ED1359"/>
    <w:rsid w:val="00ED2074"/>
    <w:rsid w:val="00ED24AD"/>
    <w:rsid w:val="00ED26F3"/>
    <w:rsid w:val="00ED29BF"/>
    <w:rsid w:val="00ED2DD2"/>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4CC"/>
    <w:rsid w:val="00F2178D"/>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768"/>
    <w:rsid w:val="00F62DAD"/>
    <w:rsid w:val="00F62FA3"/>
    <w:rsid w:val="00F631AE"/>
    <w:rsid w:val="00F638A1"/>
    <w:rsid w:val="00F63EDB"/>
    <w:rsid w:val="00F646FC"/>
    <w:rsid w:val="00F64B41"/>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552"/>
    <w:rsid w:val="00FA7C39"/>
    <w:rsid w:val="00FA7CBA"/>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E40"/>
    <w:rsid w:val="00FB47BC"/>
    <w:rsid w:val="00FB6364"/>
    <w:rsid w:val="00FB6EB7"/>
    <w:rsid w:val="00FB7A4B"/>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A398-2DA1-406E-A344-13F5CCC3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8</Pages>
  <Words>361</Words>
  <Characters>2168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45</cp:revision>
  <cp:lastPrinted>2023-07-19T11:41:00Z</cp:lastPrinted>
  <dcterms:created xsi:type="dcterms:W3CDTF">2023-07-13T03:15:00Z</dcterms:created>
  <dcterms:modified xsi:type="dcterms:W3CDTF">2023-07-20T11:41:00Z</dcterms:modified>
</cp:coreProperties>
</file>