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2D3380">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9F19BE">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33.7pt;margin-top:20.95pt;width:308.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327E29" w:rsidRPr="00B06A70" w:rsidRDefault="00327E29"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327E29" w:rsidRPr="007B7167" w:rsidRDefault="002D3380" w:rsidP="007B7167">
                  <w:pPr>
                    <w:shd w:val="clear" w:color="auto" w:fill="FFFFFF"/>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sklepie z rodzicami</w:t>
                  </w:r>
                </w:p>
                <w:p w:rsidR="00327E29" w:rsidRDefault="002D3380" w:rsidP="006C3E92">
                  <w:pPr>
                    <w:shd w:val="clear" w:color="auto" w:fill="FFFFFF"/>
                    <w:jc w:val="both"/>
                    <w:outlineLvl w:val="3"/>
                    <w:rPr>
                      <w:rFonts w:ascii="Tahoma" w:hAnsi="Tahoma" w:cs="Tahoma"/>
                      <w:spacing w:val="5"/>
                      <w:sz w:val="28"/>
                      <w:szCs w:val="28"/>
                      <w:lang w:eastAsia="pl-PL"/>
                    </w:rPr>
                  </w:pPr>
                  <w:r>
                    <w:rPr>
                      <w:rFonts w:ascii="Tahoma" w:hAnsi="Tahoma" w:cs="Tahoma"/>
                      <w:spacing w:val="5"/>
                      <w:sz w:val="28"/>
                      <w:szCs w:val="28"/>
                      <w:lang w:eastAsia="pl-PL"/>
                    </w:rPr>
                    <w:tab/>
                    <w:t>Rodzice – oboje pracujący</w:t>
                  </w:r>
                  <w:r w:rsidR="00B06322">
                    <w:rPr>
                      <w:rFonts w:ascii="Tahoma" w:hAnsi="Tahoma" w:cs="Tahoma"/>
                      <w:spacing w:val="5"/>
                      <w:sz w:val="28"/>
                      <w:szCs w:val="28"/>
                      <w:lang w:eastAsia="pl-PL"/>
                    </w:rPr>
                    <w:t xml:space="preserve"> zawodowo – przed imieninami córeczki wpadają do sklepu z zabawkami i tłumaczą sprzedawczyni:</w:t>
                  </w:r>
                  <w:r w:rsidR="00B06322">
                    <w:rPr>
                      <w:rFonts w:ascii="Tahoma" w:hAnsi="Tahoma" w:cs="Tahoma"/>
                      <w:spacing w:val="5"/>
                      <w:sz w:val="28"/>
                      <w:szCs w:val="28"/>
                      <w:lang w:eastAsia="pl-PL"/>
                    </w:rPr>
                    <w:tab/>
                  </w:r>
                  <w:r w:rsidR="00B06322">
                    <w:rPr>
                      <w:rFonts w:ascii="Tahoma" w:hAnsi="Tahoma" w:cs="Tahoma"/>
                      <w:spacing w:val="5"/>
                      <w:sz w:val="28"/>
                      <w:szCs w:val="28"/>
                      <w:lang w:eastAsia="pl-PL"/>
                    </w:rPr>
                    <w:tab/>
                    <w:t>- Cały dzień jesteśmy oboje poza domem. Szukamy czegoś, co małą ucieszy, długo ją zajmie i rozwieje uczucie samotności.</w:t>
                  </w:r>
                  <w:r w:rsidR="00B06322">
                    <w:rPr>
                      <w:rFonts w:ascii="Tahoma" w:hAnsi="Tahoma" w:cs="Tahoma"/>
                      <w:spacing w:val="5"/>
                      <w:sz w:val="28"/>
                      <w:szCs w:val="28"/>
                      <w:lang w:eastAsia="pl-PL"/>
                    </w:rPr>
                    <w:tab/>
                  </w:r>
                  <w:r w:rsidR="00B06322">
                    <w:rPr>
                      <w:rFonts w:ascii="Tahoma" w:hAnsi="Tahoma" w:cs="Tahoma"/>
                      <w:spacing w:val="5"/>
                      <w:sz w:val="28"/>
                      <w:szCs w:val="28"/>
                      <w:lang w:eastAsia="pl-PL"/>
                    </w:rPr>
                    <w:tab/>
                  </w:r>
                  <w:r w:rsidR="00B06322">
                    <w:rPr>
                      <w:rFonts w:ascii="Tahoma" w:hAnsi="Tahoma" w:cs="Tahoma"/>
                      <w:spacing w:val="5"/>
                      <w:sz w:val="28"/>
                      <w:szCs w:val="28"/>
                      <w:lang w:eastAsia="pl-PL"/>
                    </w:rPr>
                    <w:tab/>
                  </w:r>
                  <w:r w:rsidR="00B06322">
                    <w:rPr>
                      <w:rFonts w:ascii="Tahoma" w:hAnsi="Tahoma" w:cs="Tahoma"/>
                      <w:spacing w:val="5"/>
                      <w:sz w:val="28"/>
                      <w:szCs w:val="28"/>
                      <w:lang w:eastAsia="pl-PL"/>
                    </w:rPr>
                    <w:tab/>
                  </w:r>
                  <w:r w:rsidR="00B06322">
                    <w:rPr>
                      <w:rFonts w:ascii="Tahoma" w:hAnsi="Tahoma" w:cs="Tahoma"/>
                      <w:spacing w:val="5"/>
                      <w:sz w:val="28"/>
                      <w:szCs w:val="28"/>
                      <w:lang w:eastAsia="pl-PL"/>
                    </w:rPr>
                    <w:tab/>
                  </w:r>
                  <w:r w:rsidR="00B06322">
                    <w:rPr>
                      <w:rFonts w:ascii="Tahoma" w:hAnsi="Tahoma" w:cs="Tahoma"/>
                      <w:spacing w:val="5"/>
                      <w:sz w:val="28"/>
                      <w:szCs w:val="28"/>
                      <w:lang w:eastAsia="pl-PL"/>
                    </w:rPr>
                    <w:tab/>
                  </w:r>
                  <w:r w:rsidR="00B06322">
                    <w:rPr>
                      <w:rFonts w:ascii="Tahoma" w:hAnsi="Tahoma" w:cs="Tahoma"/>
                      <w:spacing w:val="5"/>
                      <w:sz w:val="28"/>
                      <w:szCs w:val="28"/>
                      <w:lang w:eastAsia="pl-PL"/>
                    </w:rPr>
                    <w:tab/>
                    <w:t>Bardzo mi przykro – uśmiecha się przyjaźnie ekspedientka – ale rodziców nie prowadzimy.</w:t>
                  </w:r>
                </w:p>
                <w:p w:rsidR="00327E29" w:rsidRDefault="00327E29" w:rsidP="009F3165">
                  <w:pPr>
                    <w:shd w:val="clear" w:color="auto" w:fill="FFFFFF"/>
                    <w:jc w:val="right"/>
                    <w:outlineLvl w:val="3"/>
                    <w:rPr>
                      <w:rFonts w:ascii="Tahoma" w:hAnsi="Tahoma" w:cs="Tahoma"/>
                      <w:spacing w:val="5"/>
                      <w:sz w:val="24"/>
                      <w:szCs w:val="28"/>
                      <w:lang w:eastAsia="pl-PL"/>
                    </w:rPr>
                  </w:pPr>
                  <w:r w:rsidRPr="0043462F">
                    <w:rPr>
                      <w:rFonts w:ascii="Tahoma" w:hAnsi="Tahoma" w:cs="Tahoma"/>
                      <w:spacing w:val="5"/>
                      <w:sz w:val="24"/>
                      <w:szCs w:val="28"/>
                      <w:lang w:eastAsia="pl-PL"/>
                    </w:rPr>
                    <w:t xml:space="preserve">Kazimierz Wójtowicz </w:t>
                  </w:r>
                  <w:r w:rsidR="002D3380">
                    <w:rPr>
                      <w:rFonts w:ascii="Tahoma" w:hAnsi="Tahoma" w:cs="Tahoma"/>
                      <w:spacing w:val="5"/>
                      <w:sz w:val="24"/>
                      <w:szCs w:val="28"/>
                      <w:lang w:eastAsia="pl-PL"/>
                    </w:rPr>
                    <w:t>/Przypiski</w:t>
                  </w:r>
                  <w:r>
                    <w:rPr>
                      <w:rFonts w:ascii="Tahoma" w:hAnsi="Tahoma" w:cs="Tahoma"/>
                      <w:spacing w:val="5"/>
                      <w:sz w:val="24"/>
                      <w:szCs w:val="28"/>
                      <w:lang w:eastAsia="pl-PL"/>
                    </w:rPr>
                    <w:t>/</w:t>
                  </w:r>
                </w:p>
                <w:p w:rsidR="004E685D" w:rsidRPr="004E685D" w:rsidRDefault="004E685D" w:rsidP="009F3165">
                  <w:pPr>
                    <w:shd w:val="clear" w:color="auto" w:fill="FFFFFF"/>
                    <w:jc w:val="right"/>
                    <w:outlineLvl w:val="3"/>
                    <w:rPr>
                      <w:rFonts w:ascii="Tahoma" w:hAnsi="Tahoma" w:cs="Tahoma"/>
                      <w:spacing w:val="5"/>
                      <w:sz w:val="2"/>
                      <w:szCs w:val="28"/>
                      <w:lang w:eastAsia="pl-PL"/>
                    </w:rPr>
                  </w:pPr>
                </w:p>
                <w:p w:rsidR="004E685D" w:rsidRPr="000609C7" w:rsidRDefault="004E685D" w:rsidP="004E685D">
                  <w:pPr>
                    <w:shd w:val="clear" w:color="auto" w:fill="FFFFFF"/>
                    <w:jc w:val="center"/>
                    <w:outlineLvl w:val="3"/>
                    <w:rPr>
                      <w:rFonts w:ascii="Tahoma" w:hAnsi="Tahoma" w:cs="Tahoma"/>
                      <w:spacing w:val="5"/>
                      <w:sz w:val="24"/>
                      <w:szCs w:val="28"/>
                      <w:lang w:eastAsia="pl-PL"/>
                    </w:rPr>
                  </w:pPr>
                  <w:r>
                    <w:rPr>
                      <w:rFonts w:ascii="Tahoma" w:hAnsi="Tahoma" w:cs="Tahoma"/>
                      <w:noProof/>
                      <w:spacing w:val="5"/>
                      <w:sz w:val="24"/>
                      <w:szCs w:val="28"/>
                      <w:lang w:eastAsia="pl-PL"/>
                    </w:rPr>
                    <w:drawing>
                      <wp:inline distT="0" distB="0" distL="0" distR="0">
                        <wp:extent cx="3837199" cy="2181225"/>
                        <wp:effectExtent l="19050" t="0" r="0" b="0"/>
                        <wp:docPr id="1" name="Obraz 0" descr="rysunek-15.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15.11.2020.jpg"/>
                                <pic:cNvPicPr/>
                              </pic:nvPicPr>
                              <pic:blipFill>
                                <a:blip r:embed="rId12"/>
                                <a:stretch>
                                  <a:fillRect/>
                                </a:stretch>
                              </pic:blipFill>
                              <pic:spPr>
                                <a:xfrm>
                                  <a:off x="0" y="0"/>
                                  <a:ext cx="3836878" cy="2181042"/>
                                </a:xfrm>
                                <a:prstGeom prst="rect">
                                  <a:avLst/>
                                </a:prstGeom>
                              </pic:spPr>
                            </pic:pic>
                          </a:graphicData>
                        </a:graphic>
                      </wp:inline>
                    </w:drawing>
                  </w:r>
                </w:p>
              </w:txbxContent>
            </v:textbox>
            <w10:wrap type="square"/>
          </v:shape>
        </w:pict>
      </w:r>
      <w:r w:rsidR="009F19BE" w:rsidRPr="009F19BE">
        <w:rPr>
          <w:rFonts w:ascii="Arial" w:hAnsi="Arial" w:cs="Arial"/>
          <w:b/>
          <w:bCs/>
          <w:noProof/>
          <w:color w:val="92742A"/>
          <w:sz w:val="36"/>
          <w:szCs w:val="36"/>
        </w:rPr>
        <w:pict>
          <v:shape id="_x0000_s1027" type="#_x0000_t202" style="position:absolute;margin-left:8.7pt;margin-top:20.95pt;width:3in;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327E29" w:rsidRDefault="00327E29" w:rsidP="002D3380">
                  <w:pPr>
                    <w:pBdr>
                      <w:top w:val="single" w:sz="18" w:space="1" w:color="70AD47" w:themeColor="accent6"/>
                      <w:bottom w:val="single" w:sz="18" w:space="0" w:color="70AD47" w:themeColor="accent6"/>
                    </w:pBdr>
                    <w:spacing w:after="0"/>
                    <w:rPr>
                      <w:rFonts w:ascii="Tahoma" w:hAnsi="Tahoma" w:cs="Tahoma"/>
                      <w:b/>
                      <w:bCs/>
                      <w:color w:val="92742A"/>
                      <w:sz w:val="28"/>
                      <w:szCs w:val="28"/>
                    </w:rPr>
                  </w:pPr>
                  <w:r>
                    <w:rPr>
                      <w:rFonts w:ascii="Tahoma" w:hAnsi="Tahoma" w:cs="Tahoma"/>
                      <w:b/>
                      <w:bCs/>
                      <w:color w:val="92742A"/>
                      <w:sz w:val="28"/>
                      <w:szCs w:val="28"/>
                    </w:rPr>
                    <w:t>ŚWIĘTA I PATRONI TYGODNIA</w:t>
                  </w:r>
                </w:p>
                <w:p w:rsidR="00327E29" w:rsidRPr="002D3380" w:rsidRDefault="002D3380" w:rsidP="002D3380">
                  <w:pPr>
                    <w:overflowPunct w:val="0"/>
                    <w:autoSpaceDE w:val="0"/>
                    <w:adjustRightInd w:val="0"/>
                    <w:spacing w:line="240" w:lineRule="auto"/>
                    <w:rPr>
                      <w:rFonts w:ascii="Tahoma" w:hAnsi="Tahoma" w:cs="Tahoma"/>
                      <w:b/>
                      <w:color w:val="FF0000"/>
                      <w:sz w:val="32"/>
                      <w:szCs w:val="28"/>
                    </w:rPr>
                  </w:pPr>
                  <w:r w:rsidRPr="002D3380">
                    <w:rPr>
                      <w:rFonts w:ascii="Tahoma" w:hAnsi="Tahoma" w:cs="Tahoma"/>
                      <w:b/>
                      <w:color w:val="FF0000"/>
                      <w:sz w:val="32"/>
                      <w:szCs w:val="28"/>
                    </w:rPr>
                    <w:t>Poniedziałek, 20</w:t>
                  </w:r>
                  <w:r w:rsidR="00327E29" w:rsidRPr="002D3380">
                    <w:rPr>
                      <w:rFonts w:ascii="Tahoma" w:hAnsi="Tahoma" w:cs="Tahoma"/>
                      <w:b/>
                      <w:color w:val="FF0000"/>
                      <w:sz w:val="32"/>
                      <w:szCs w:val="28"/>
                    </w:rPr>
                    <w:t xml:space="preserve"> listopada</w:t>
                  </w:r>
                </w:p>
                <w:p w:rsidR="002D3380" w:rsidRPr="002D3380" w:rsidRDefault="002D3380" w:rsidP="002D3380">
                  <w:pPr>
                    <w:overflowPunct w:val="0"/>
                    <w:autoSpaceDE w:val="0"/>
                    <w:adjustRightInd w:val="0"/>
                    <w:rPr>
                      <w:rFonts w:ascii="Tahoma" w:hAnsi="Tahoma" w:cs="Tahoma"/>
                      <w:sz w:val="28"/>
                      <w:szCs w:val="28"/>
                    </w:rPr>
                  </w:pPr>
                  <w:r w:rsidRPr="002D3380">
                    <w:rPr>
                      <w:rFonts w:ascii="Tahoma" w:hAnsi="Tahoma" w:cs="Tahoma"/>
                      <w:sz w:val="28"/>
                      <w:szCs w:val="28"/>
                    </w:rPr>
                    <w:t>św. Rafał Kalinowski (1835-1907), jeden z przywódców powstania styczniowego w 1863 roku, sybirak, karmelita i kapłan galicyjski; miał niezwykły dar jednania grzeszników z Bogiem.</w:t>
                  </w:r>
                </w:p>
                <w:p w:rsidR="002D3380" w:rsidRPr="002D3380" w:rsidRDefault="002D3380" w:rsidP="002D3380">
                  <w:pPr>
                    <w:overflowPunct w:val="0"/>
                    <w:autoSpaceDE w:val="0"/>
                    <w:adjustRightInd w:val="0"/>
                    <w:rPr>
                      <w:rFonts w:ascii="Tahoma" w:hAnsi="Tahoma" w:cs="Tahoma"/>
                      <w:b/>
                      <w:color w:val="FF0000"/>
                      <w:sz w:val="32"/>
                      <w:szCs w:val="28"/>
                    </w:rPr>
                  </w:pPr>
                  <w:r w:rsidRPr="002D3380">
                    <w:rPr>
                      <w:rFonts w:ascii="Tahoma" w:hAnsi="Tahoma" w:cs="Tahoma"/>
                      <w:b/>
                      <w:color w:val="FF0000"/>
                      <w:sz w:val="32"/>
                      <w:szCs w:val="28"/>
                    </w:rPr>
                    <w:t>Środa, 22 listopada</w:t>
                  </w:r>
                </w:p>
                <w:p w:rsidR="002D3380" w:rsidRPr="002D3380" w:rsidRDefault="002D3380" w:rsidP="002D3380">
                  <w:pPr>
                    <w:overflowPunct w:val="0"/>
                    <w:autoSpaceDE w:val="0"/>
                    <w:adjustRightInd w:val="0"/>
                    <w:rPr>
                      <w:rFonts w:ascii="Tahoma" w:hAnsi="Tahoma" w:cs="Tahoma"/>
                      <w:sz w:val="28"/>
                      <w:szCs w:val="28"/>
                    </w:rPr>
                  </w:pPr>
                  <w:r w:rsidRPr="002D3380">
                    <w:rPr>
                      <w:rFonts w:ascii="Tahoma" w:hAnsi="Tahoma" w:cs="Tahoma"/>
                      <w:sz w:val="28"/>
                      <w:szCs w:val="28"/>
                    </w:rPr>
                    <w:t>św. Cecylia, dziewica i męczennica, patronka chórzystów, lutników, muzyków, organistów, zespołów wokalno-muzycznych.</w:t>
                  </w:r>
                </w:p>
                <w:p w:rsidR="002D3380" w:rsidRPr="002D3380" w:rsidRDefault="002D3380" w:rsidP="002D3380">
                  <w:pPr>
                    <w:overflowPunct w:val="0"/>
                    <w:autoSpaceDE w:val="0"/>
                    <w:adjustRightInd w:val="0"/>
                    <w:rPr>
                      <w:rFonts w:ascii="Tahoma" w:hAnsi="Tahoma" w:cs="Tahoma"/>
                      <w:b/>
                      <w:color w:val="FF0000"/>
                      <w:sz w:val="32"/>
                      <w:szCs w:val="28"/>
                    </w:rPr>
                  </w:pPr>
                  <w:r w:rsidRPr="002D3380">
                    <w:rPr>
                      <w:rFonts w:ascii="Tahoma" w:hAnsi="Tahoma" w:cs="Tahoma"/>
                      <w:b/>
                      <w:color w:val="FF0000"/>
                      <w:sz w:val="32"/>
                      <w:szCs w:val="28"/>
                    </w:rPr>
                    <w:t>Piątek, 24 listopada</w:t>
                  </w:r>
                </w:p>
                <w:p w:rsidR="002D3380" w:rsidRPr="002D3380" w:rsidRDefault="002D3380" w:rsidP="002D3380">
                  <w:pPr>
                    <w:overflowPunct w:val="0"/>
                    <w:autoSpaceDE w:val="0"/>
                    <w:adjustRightInd w:val="0"/>
                    <w:rPr>
                      <w:sz w:val="28"/>
                      <w:szCs w:val="28"/>
                    </w:rPr>
                  </w:pPr>
                  <w:r w:rsidRPr="002D3380">
                    <w:rPr>
                      <w:rFonts w:ascii="Tahoma" w:hAnsi="Tahoma" w:cs="Tahoma"/>
                      <w:sz w:val="28"/>
                      <w:szCs w:val="28"/>
                    </w:rPr>
                    <w:t>św. św. Andrzej Dung-Lac i Towarzysze, męczennicy wietnamscy, którzy zginęli podczas prześladowań chrześcijan w latach 1773-1862.</w:t>
                  </w:r>
                </w:p>
                <w:p w:rsidR="00327E29" w:rsidRPr="002D3380" w:rsidRDefault="00327E29" w:rsidP="002D3380">
                  <w:pPr>
                    <w:overflowPunct w:val="0"/>
                    <w:autoSpaceDE w:val="0"/>
                    <w:adjustRightInd w:val="0"/>
                    <w:spacing w:line="240" w:lineRule="auto"/>
                    <w:rPr>
                      <w:rFonts w:ascii="Tahoma" w:hAnsi="Tahoma" w:cs="Tahoma"/>
                      <w:sz w:val="28"/>
                      <w:szCs w:val="28"/>
                    </w:rPr>
                  </w:pPr>
                </w:p>
                <w:p w:rsidR="00327E29" w:rsidRDefault="00327E29" w:rsidP="002D3380"/>
              </w:txbxContent>
            </v:textbox>
            <w10:wrap type="square"/>
          </v:shape>
        </w:pict>
      </w:r>
      <w:r w:rsidR="009F19BE" w:rsidRPr="009F19BE">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327E29" w:rsidRPr="00A56BD5" w:rsidRDefault="00327E29" w:rsidP="00A56BD5">
                  <w:pPr>
                    <w:jc w:val="center"/>
                  </w:pPr>
                </w:p>
              </w:txbxContent>
            </v:textbox>
          </v:shape>
        </w:pict>
      </w:r>
    </w:p>
    <w:p w:rsidR="00776950" w:rsidRPr="00451AAA" w:rsidRDefault="00C31FFF">
      <w:pPr>
        <w:pageBreakBefore/>
        <w:spacing w:before="840"/>
        <w:jc w:val="center"/>
        <w:rPr>
          <w:color w:val="385623" w:themeColor="accent6" w:themeShade="80"/>
          <w:sz w:val="20"/>
        </w:rPr>
      </w:pPr>
      <w:r w:rsidRPr="009F19BE">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75.45pt;margin-top:65.85pt;width:183pt;height:620.2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327E29" w:rsidRPr="00BE6B02" w:rsidRDefault="00327E29"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327E29" w:rsidRPr="00C31FFF" w:rsidRDefault="00327E29" w:rsidP="00552A95">
                  <w:pPr>
                    <w:rPr>
                      <w:rFonts w:ascii="Tahoma" w:hAnsi="Tahoma" w:cs="Tahoma"/>
                      <w:b/>
                      <w:color w:val="000000"/>
                      <w:sz w:val="24"/>
                    </w:rPr>
                  </w:pPr>
                  <w:r w:rsidRPr="00C31FFF">
                    <w:rPr>
                      <w:rFonts w:ascii="Tahoma" w:hAnsi="Tahoma" w:cs="Tahoma"/>
                      <w:b/>
                      <w:color w:val="000000"/>
                      <w:sz w:val="24"/>
                    </w:rPr>
                    <w:t>I Czytanie Prz 31,10-13.19-20.30-31</w:t>
                  </w:r>
                </w:p>
                <w:p w:rsidR="00327E29" w:rsidRPr="00C31FFF" w:rsidRDefault="00327E29" w:rsidP="00552A95">
                  <w:pPr>
                    <w:rPr>
                      <w:rFonts w:ascii="Tahoma" w:hAnsi="Tahoma" w:cs="Tahoma"/>
                      <w:color w:val="000000"/>
                      <w:sz w:val="24"/>
                    </w:rPr>
                  </w:pPr>
                  <w:r w:rsidRPr="00C31FFF">
                    <w:rPr>
                      <w:rFonts w:ascii="Tahoma" w:hAnsi="Tahoma" w:cs="Tahoma"/>
                      <w:color w:val="000000"/>
                      <w:sz w:val="24"/>
                    </w:rPr>
                    <w:t xml:space="preserve">Bojaźń Pana i postępowanie według Jego ideału, który zamyślił, tworząc każdego człowieka, sprawia, że jesteśmy prawdziwie piękni. </w:t>
                  </w:r>
                </w:p>
                <w:p w:rsidR="00327E29" w:rsidRPr="00C31FFF" w:rsidRDefault="00327E29" w:rsidP="00552A95">
                  <w:pPr>
                    <w:rPr>
                      <w:rFonts w:ascii="Tahoma" w:hAnsi="Tahoma" w:cs="Tahoma"/>
                      <w:b/>
                      <w:color w:val="000000"/>
                      <w:sz w:val="24"/>
                    </w:rPr>
                  </w:pPr>
                  <w:r w:rsidRPr="00C31FFF">
                    <w:rPr>
                      <w:rFonts w:ascii="Tahoma" w:hAnsi="Tahoma" w:cs="Tahoma"/>
                      <w:b/>
                      <w:color w:val="000000"/>
                      <w:sz w:val="24"/>
                    </w:rPr>
                    <w:t>Psalm 128</w:t>
                  </w:r>
                </w:p>
                <w:p w:rsidR="00327E29" w:rsidRPr="00C31FFF" w:rsidRDefault="00327E29" w:rsidP="00552A95">
                  <w:pPr>
                    <w:rPr>
                      <w:rFonts w:ascii="Tahoma" w:hAnsi="Tahoma" w:cs="Tahoma"/>
                      <w:color w:val="000000"/>
                      <w:sz w:val="24"/>
                    </w:rPr>
                  </w:pPr>
                  <w:r w:rsidRPr="00C31FFF">
                    <w:rPr>
                      <w:rFonts w:ascii="Tahoma" w:hAnsi="Tahoma" w:cs="Tahoma"/>
                      <w:color w:val="000000"/>
                      <w:sz w:val="24"/>
                    </w:rPr>
                    <w:t xml:space="preserve">Szczęśliwy jest człowiek będący blisko Pana, a każda rzeczywistość, w której znajduje się człowiek, może być przeżywana razem z Nim. </w:t>
                  </w:r>
                </w:p>
                <w:p w:rsidR="00327E29" w:rsidRPr="00C31FFF" w:rsidRDefault="00327E29" w:rsidP="00552A95">
                  <w:pPr>
                    <w:rPr>
                      <w:rFonts w:ascii="Tahoma" w:hAnsi="Tahoma" w:cs="Tahoma"/>
                      <w:b/>
                      <w:color w:val="000000"/>
                      <w:sz w:val="24"/>
                    </w:rPr>
                  </w:pPr>
                  <w:r w:rsidRPr="00C31FFF">
                    <w:rPr>
                      <w:rFonts w:ascii="Tahoma" w:hAnsi="Tahoma" w:cs="Tahoma"/>
                      <w:b/>
                      <w:color w:val="000000"/>
                      <w:sz w:val="24"/>
                    </w:rPr>
                    <w:t>II Czytanie 1 Tes 5,1-6</w:t>
                  </w:r>
                </w:p>
                <w:p w:rsidR="00327E29" w:rsidRPr="00C31FFF" w:rsidRDefault="00327E29" w:rsidP="00552A95">
                  <w:pPr>
                    <w:rPr>
                      <w:rFonts w:ascii="Tahoma" w:hAnsi="Tahoma" w:cs="Tahoma"/>
                      <w:color w:val="000000"/>
                      <w:sz w:val="24"/>
                    </w:rPr>
                  </w:pPr>
                  <w:r w:rsidRPr="00C31FFF">
                    <w:rPr>
                      <w:rFonts w:ascii="Tahoma" w:hAnsi="Tahoma" w:cs="Tahoma"/>
                      <w:color w:val="000000"/>
                      <w:sz w:val="24"/>
                    </w:rPr>
                    <w:t xml:space="preserve">Jesteśmy dziećmi Boga, dziećmi światła, dlatego mamy być czujni na poruszenia, których Bóg daje nam doświadczać, mamy zawsze pamiętać o Jego ponownym przyjściu. </w:t>
                  </w:r>
                </w:p>
                <w:p w:rsidR="00327E29" w:rsidRPr="00C31FFF" w:rsidRDefault="00327E29" w:rsidP="00552A95">
                  <w:pPr>
                    <w:rPr>
                      <w:rFonts w:ascii="Tahoma" w:hAnsi="Tahoma" w:cs="Tahoma"/>
                      <w:b/>
                      <w:color w:val="000000"/>
                      <w:sz w:val="24"/>
                    </w:rPr>
                  </w:pPr>
                  <w:r w:rsidRPr="00C31FFF">
                    <w:rPr>
                      <w:rFonts w:ascii="Tahoma" w:hAnsi="Tahoma" w:cs="Tahoma"/>
                      <w:b/>
                      <w:color w:val="000000"/>
                      <w:sz w:val="24"/>
                    </w:rPr>
                    <w:t>Ewangelia Mt 25,14-30</w:t>
                  </w:r>
                </w:p>
                <w:p w:rsidR="00327E29" w:rsidRPr="00C31FFF" w:rsidRDefault="00327E29" w:rsidP="00552A95">
                  <w:pPr>
                    <w:rPr>
                      <w:rFonts w:ascii="Tahoma" w:hAnsi="Tahoma" w:cs="Tahoma"/>
                      <w:b/>
                      <w:color w:val="000000"/>
                      <w:sz w:val="40"/>
                    </w:rPr>
                  </w:pPr>
                  <w:r w:rsidRPr="00C31FFF">
                    <w:rPr>
                      <w:rFonts w:ascii="Tahoma" w:hAnsi="Tahoma" w:cs="Tahoma"/>
                      <w:color w:val="000000"/>
                      <w:sz w:val="24"/>
                    </w:rPr>
                    <w:t>Jeśli otrzymujemy dar od Boga, a go nie wykorzystujemy, tracimy nasz potencjał i możliwość pełnienia dobra. Skoro Bóg nas obdarza błogosławieństwem, talentem, łaską, mamy ją wykorzystać w pełni!</w:t>
                  </w:r>
                </w:p>
              </w:txbxContent>
            </v:textbox>
            <w10:wrap type="square" anchorx="margin" anchory="margin"/>
          </v:shape>
        </w:pict>
      </w:r>
      <w:r w:rsidR="009F19BE" w:rsidRPr="009F19BE">
        <w:rPr>
          <w:rFonts w:ascii="Tahoma" w:hAnsi="Tahoma" w:cs="Tahoma"/>
          <w:b/>
          <w:bCs/>
          <w:noProof/>
          <w:color w:val="385623" w:themeColor="accent6" w:themeShade="80"/>
          <w:sz w:val="32"/>
          <w:szCs w:val="36"/>
        </w:rPr>
        <w:pict>
          <v:shape id="_x0000_s1028" type="#_x0000_t202" style="position:absolute;left:0;text-align:left;margin-left:3.45pt;margin-top:71.1pt;width:361.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327E29" w:rsidRPr="00C31FFF" w:rsidRDefault="00327E29" w:rsidP="00C31FFF">
                  <w:pPr>
                    <w:pStyle w:val="Nagwek2"/>
                    <w:shd w:val="clear" w:color="auto" w:fill="FFFFFF"/>
                    <w:spacing w:before="300" w:after="150" w:line="240" w:lineRule="auto"/>
                    <w:jc w:val="both"/>
                    <w:rPr>
                      <w:rFonts w:ascii="Tahoma" w:hAnsi="Tahoma" w:cs="Tahoma"/>
                      <w:sz w:val="24"/>
                      <w:szCs w:val="24"/>
                    </w:rPr>
                  </w:pPr>
                  <w:r w:rsidRPr="00C31FFF">
                    <w:rPr>
                      <w:rFonts w:ascii="Tahoma" w:hAnsi="Tahoma" w:cs="Tahoma"/>
                      <w:color w:val="FF0000"/>
                      <w:sz w:val="24"/>
                      <w:szCs w:val="24"/>
                    </w:rPr>
                    <w:t>Mt 25,14-30</w:t>
                  </w:r>
                </w:p>
                <w:p w:rsidR="00327E29" w:rsidRPr="00C31FFF" w:rsidRDefault="00327E29" w:rsidP="00C31FFF">
                  <w:pPr>
                    <w:pStyle w:val="Nagwek2"/>
                    <w:shd w:val="clear" w:color="auto" w:fill="FFFFFF"/>
                    <w:spacing w:before="300" w:after="150" w:line="240" w:lineRule="auto"/>
                    <w:ind w:firstLine="708"/>
                    <w:jc w:val="both"/>
                    <w:rPr>
                      <w:rFonts w:ascii="Tahoma" w:hAnsi="Tahoma" w:cs="Tahoma"/>
                      <w:color w:val="FF0000"/>
                      <w:sz w:val="24"/>
                      <w:szCs w:val="24"/>
                    </w:rPr>
                  </w:pPr>
                  <w:r w:rsidRPr="00C31FFF">
                    <w:rPr>
                      <w:rStyle w:val="Uwydatnienie"/>
                      <w:rFonts w:ascii="Tahoma" w:hAnsi="Tahoma" w:cs="Tahoma"/>
                      <w:color w:val="C00000"/>
                      <w:sz w:val="24"/>
                      <w:szCs w:val="24"/>
                    </w:rPr>
                    <w:t>Przypowieść o talentach</w:t>
                  </w:r>
                </w:p>
                <w:p w:rsidR="00327E29" w:rsidRPr="00C31FFF" w:rsidRDefault="00327E29" w:rsidP="00C31FFF">
                  <w:pPr>
                    <w:pStyle w:val="indent"/>
                    <w:ind w:firstLine="708"/>
                    <w:jc w:val="both"/>
                    <w:rPr>
                      <w:rFonts w:ascii="Tahoma" w:hAnsi="Tahoma" w:cs="Tahoma"/>
                    </w:rPr>
                  </w:pPr>
                  <w:r w:rsidRPr="00C31FFF">
                    <w:rPr>
                      <w:rFonts w:ascii="Tahoma" w:hAnsi="Tahoma" w:cs="Tahoma"/>
                    </w:rPr>
                    <w:t>Jezus opowiedział swoim uczniom następującą przyp</w:t>
                  </w:r>
                  <w:r w:rsidRPr="00C31FFF">
                    <w:rPr>
                      <w:rFonts w:ascii="Tahoma" w:hAnsi="Tahoma" w:cs="Tahoma"/>
                    </w:rPr>
                    <w:t>o</w:t>
                  </w:r>
                  <w:r w:rsidRPr="00C31FFF">
                    <w:rPr>
                      <w:rFonts w:ascii="Tahoma" w:hAnsi="Tahoma" w:cs="Tahoma"/>
                    </w:rPr>
                    <w:t>wieść:</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C31FFF">
                    <w:rPr>
                      <w:rFonts w:ascii="Tahoma" w:hAnsi="Tahoma" w:cs="Tahoma"/>
                    </w:rPr>
                    <w:t>«Podobnie jest z królestwem niebieskim jak z pe</w:t>
                  </w:r>
                  <w:r w:rsidRPr="00C31FFF">
                    <w:rPr>
                      <w:rFonts w:ascii="Tahoma" w:hAnsi="Tahoma" w:cs="Tahoma"/>
                    </w:rPr>
                    <w:t>w</w:t>
                  </w:r>
                  <w:r w:rsidRPr="00C31FFF">
                    <w:rPr>
                      <w:rFonts w:ascii="Tahoma" w:hAnsi="Tahoma" w:cs="Tahoma"/>
                    </w:rPr>
                    <w:t>nym człowiekiem, który mając się udać w podróż, przywołał swoje sługi i przekazał im swój majątek. Jednemu dał pięć talentów, drugiemu dwa, trzeciemu jeden, każdemu według jego zdolności, i odjechał. Zaraz ten, który otrzymał pięć talentów, poszedł, p</w:t>
                  </w:r>
                  <w:r w:rsidRPr="00C31FFF">
                    <w:rPr>
                      <w:rFonts w:ascii="Tahoma" w:hAnsi="Tahoma" w:cs="Tahoma"/>
                    </w:rPr>
                    <w:t>u</w:t>
                  </w:r>
                  <w:r w:rsidRPr="00C31FFF">
                    <w:rPr>
                      <w:rFonts w:ascii="Tahoma" w:hAnsi="Tahoma" w:cs="Tahoma"/>
                    </w:rPr>
                    <w:t>ścił je w obieg i zyskał drugie pięć. Tak samo i ten, który dwa otrzymał; on również zyskał dr</w:t>
                  </w:r>
                  <w:r w:rsidRPr="00C31FFF">
                    <w:rPr>
                      <w:rFonts w:ascii="Tahoma" w:hAnsi="Tahoma" w:cs="Tahoma"/>
                    </w:rPr>
                    <w:t>u</w:t>
                  </w:r>
                  <w:r w:rsidRPr="00C31FFF">
                    <w:rPr>
                      <w:rFonts w:ascii="Tahoma" w:hAnsi="Tahoma" w:cs="Tahoma"/>
                    </w:rPr>
                    <w:t>gie dwa. Ten zaś, który otrzymał jeden, poszedł i, rozkopawszy ziemię, ukrył pieniądze swego p</w:t>
                  </w:r>
                  <w:r w:rsidRPr="00C31FFF">
                    <w:rPr>
                      <w:rFonts w:ascii="Tahoma" w:hAnsi="Tahoma" w:cs="Tahoma"/>
                    </w:rPr>
                    <w:t>a</w:t>
                  </w:r>
                  <w:r w:rsidRPr="00C31FFF">
                    <w:rPr>
                      <w:rFonts w:ascii="Tahoma" w:hAnsi="Tahoma" w:cs="Tahoma"/>
                    </w:rPr>
                    <w:t>na.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C31FFF">
                    <w:rPr>
                      <w:rFonts w:ascii="Tahoma" w:hAnsi="Tahoma" w:cs="Tahoma"/>
                    </w:rPr>
                    <w:t>Po dłuższym czasie powrócił pan owych sług i zaczął rozl</w:t>
                  </w:r>
                  <w:r w:rsidRPr="00C31FFF">
                    <w:rPr>
                      <w:rFonts w:ascii="Tahoma" w:hAnsi="Tahoma" w:cs="Tahoma"/>
                    </w:rPr>
                    <w:t>i</w:t>
                  </w:r>
                  <w:r w:rsidRPr="00C31FFF">
                    <w:rPr>
                      <w:rFonts w:ascii="Tahoma" w:hAnsi="Tahoma" w:cs="Tahoma"/>
                    </w:rPr>
                    <w:t>czać się z nimi.</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C31FFF">
                    <w:rPr>
                      <w:rFonts w:ascii="Tahoma" w:hAnsi="Tahoma" w:cs="Tahoma"/>
                    </w:rPr>
                    <w:t>Wówczas przyszedł ten, który otrzymał pięć talentów. Przyniósł drugie pięć i rzekł: „Panie, przekazałeś mi pięć tale</w:t>
                  </w:r>
                  <w:r w:rsidRPr="00C31FFF">
                    <w:rPr>
                      <w:rFonts w:ascii="Tahoma" w:hAnsi="Tahoma" w:cs="Tahoma"/>
                    </w:rPr>
                    <w:t>n</w:t>
                  </w:r>
                  <w:r w:rsidRPr="00C31FFF">
                    <w:rPr>
                      <w:rFonts w:ascii="Tahoma" w:hAnsi="Tahoma" w:cs="Tahoma"/>
                    </w:rPr>
                    <w:t>tów, oto drugie pięć talentów z</w:t>
                  </w:r>
                  <w:r w:rsidRPr="00C31FFF">
                    <w:rPr>
                      <w:rFonts w:ascii="Tahoma" w:hAnsi="Tahoma" w:cs="Tahoma"/>
                    </w:rPr>
                    <w:t>y</w:t>
                  </w:r>
                  <w:r w:rsidRPr="00C31FFF">
                    <w:rPr>
                      <w:rFonts w:ascii="Tahoma" w:hAnsi="Tahoma" w:cs="Tahoma"/>
                    </w:rPr>
                    <w:t>skałem”. Rzekł mu pan: „Dobrze, sługo dobry i wierny! Byłeś wierny w rzeczach niewielu, nad wi</w:t>
                  </w:r>
                  <w:r w:rsidRPr="00C31FFF">
                    <w:rPr>
                      <w:rFonts w:ascii="Tahoma" w:hAnsi="Tahoma" w:cs="Tahoma"/>
                    </w:rPr>
                    <w:t>e</w:t>
                  </w:r>
                  <w:r w:rsidRPr="00C31FFF">
                    <w:rPr>
                      <w:rFonts w:ascii="Tahoma" w:hAnsi="Tahoma" w:cs="Tahoma"/>
                    </w:rPr>
                    <w:t>loma cię postawię: wejdź do radości twego pana!”</w:t>
                  </w:r>
                  <w:r>
                    <w:rPr>
                      <w:rFonts w:ascii="Tahoma" w:hAnsi="Tahoma" w:cs="Tahoma"/>
                    </w:rPr>
                    <w:tab/>
                  </w:r>
                  <w:r>
                    <w:rPr>
                      <w:rFonts w:ascii="Tahoma" w:hAnsi="Tahoma" w:cs="Tahoma"/>
                    </w:rPr>
                    <w:tab/>
                  </w:r>
                  <w:r>
                    <w:rPr>
                      <w:rFonts w:ascii="Tahoma" w:hAnsi="Tahoma" w:cs="Tahoma"/>
                    </w:rPr>
                    <w:tab/>
                  </w:r>
                  <w:r w:rsidRPr="00C31FFF">
                    <w:rPr>
                      <w:rFonts w:ascii="Tahoma" w:hAnsi="Tahoma" w:cs="Tahoma"/>
                    </w:rPr>
                    <w:t>Przyszedł również i ten, który otrzymał dwa talenty, m</w:t>
                  </w:r>
                  <w:r w:rsidRPr="00C31FFF">
                    <w:rPr>
                      <w:rFonts w:ascii="Tahoma" w:hAnsi="Tahoma" w:cs="Tahoma"/>
                    </w:rPr>
                    <w:t>ó</w:t>
                  </w:r>
                  <w:r w:rsidRPr="00C31FFF">
                    <w:rPr>
                      <w:rFonts w:ascii="Tahoma" w:hAnsi="Tahoma" w:cs="Tahoma"/>
                    </w:rPr>
                    <w:t>wiąc: „Panie, przekazałeś mi dwa talenty, oto drugie dwa talenty z</w:t>
                  </w:r>
                  <w:r w:rsidRPr="00C31FFF">
                    <w:rPr>
                      <w:rFonts w:ascii="Tahoma" w:hAnsi="Tahoma" w:cs="Tahoma"/>
                    </w:rPr>
                    <w:t>y</w:t>
                  </w:r>
                  <w:r w:rsidRPr="00C31FFF">
                    <w:rPr>
                      <w:rFonts w:ascii="Tahoma" w:hAnsi="Tahoma" w:cs="Tahoma"/>
                    </w:rPr>
                    <w:t>skałem”. Rzekł mu pan: „Dobrze, sługo dobry i wierny! Byłeś wierny w rzeczach niewielu, nad wieloma cię postawię: wejdź do radości twego pana!”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C31FFF">
                    <w:rPr>
                      <w:rFonts w:ascii="Tahoma" w:hAnsi="Tahoma" w:cs="Tahoma"/>
                    </w:rPr>
                    <w:t>Prz</w:t>
                  </w:r>
                  <w:r w:rsidRPr="00C31FFF">
                    <w:rPr>
                      <w:rFonts w:ascii="Tahoma" w:hAnsi="Tahoma" w:cs="Tahoma"/>
                    </w:rPr>
                    <w:t>y</w:t>
                  </w:r>
                  <w:r w:rsidRPr="00C31FFF">
                    <w:rPr>
                      <w:rFonts w:ascii="Tahoma" w:hAnsi="Tahoma" w:cs="Tahoma"/>
                    </w:rPr>
                    <w:t>szedł i ten, który otrzymał jeden talent, i rzekł: „Panie, wiedzi</w:t>
                  </w:r>
                  <w:r w:rsidRPr="00C31FFF">
                    <w:rPr>
                      <w:rFonts w:ascii="Tahoma" w:hAnsi="Tahoma" w:cs="Tahoma"/>
                    </w:rPr>
                    <w:t>a</w:t>
                  </w:r>
                  <w:r w:rsidRPr="00C31FFF">
                    <w:rPr>
                      <w:rFonts w:ascii="Tahoma" w:hAnsi="Tahoma" w:cs="Tahoma"/>
                    </w:rPr>
                    <w:t>łem, że jesteś człowiekiem twardym: żniesz tam, gdzie nie posi</w:t>
                  </w:r>
                  <w:r w:rsidRPr="00C31FFF">
                    <w:rPr>
                      <w:rFonts w:ascii="Tahoma" w:hAnsi="Tahoma" w:cs="Tahoma"/>
                    </w:rPr>
                    <w:t>a</w:t>
                  </w:r>
                  <w:r w:rsidRPr="00C31FFF">
                    <w:rPr>
                      <w:rFonts w:ascii="Tahoma" w:hAnsi="Tahoma" w:cs="Tahoma"/>
                    </w:rPr>
                    <w:t>łeś, i zbierasz tam, gdzie nie rozsypałeś. Bojąc się więc, poszedłem i ukryłem twój talent w ziemi. Oto masz swoją wł</w:t>
                  </w:r>
                  <w:r w:rsidRPr="00C31FFF">
                    <w:rPr>
                      <w:rFonts w:ascii="Tahoma" w:hAnsi="Tahoma" w:cs="Tahoma"/>
                    </w:rPr>
                    <w:t>a</w:t>
                  </w:r>
                  <w:r w:rsidRPr="00C31FFF">
                    <w:rPr>
                      <w:rFonts w:ascii="Tahoma" w:hAnsi="Tahoma" w:cs="Tahoma"/>
                    </w:rPr>
                    <w:t>sność!” Odrzekł mu pan jego: „Sługo zły i gnuśny! Wiedziałeś, że żnę tam, gdzie nie posiałem, i zbieram tam, gdzie nie rozsyp</w:t>
                  </w:r>
                  <w:r w:rsidRPr="00C31FFF">
                    <w:rPr>
                      <w:rFonts w:ascii="Tahoma" w:hAnsi="Tahoma" w:cs="Tahoma"/>
                    </w:rPr>
                    <w:t>a</w:t>
                  </w:r>
                  <w:r w:rsidRPr="00C31FFF">
                    <w:rPr>
                      <w:rFonts w:ascii="Tahoma" w:hAnsi="Tahoma" w:cs="Tahoma"/>
                    </w:rPr>
                    <w:t>łem. Powinieneś więc był oddać moje pieniądze bankierom, a ja po powrocie byłbym z z</w:t>
                  </w:r>
                  <w:r w:rsidRPr="00C31FFF">
                    <w:rPr>
                      <w:rFonts w:ascii="Tahoma" w:hAnsi="Tahoma" w:cs="Tahoma"/>
                    </w:rPr>
                    <w:t>y</w:t>
                  </w:r>
                  <w:r w:rsidRPr="00C31FFF">
                    <w:rPr>
                      <w:rFonts w:ascii="Tahoma" w:hAnsi="Tahoma" w:cs="Tahoma"/>
                    </w:rPr>
                    <w:t>skiem odebrał swoją własność. Dlatego odbierzcie mu ten talent, a dajcie temu, który ma dziesięć tale</w:t>
                  </w:r>
                  <w:r w:rsidRPr="00C31FFF">
                    <w:rPr>
                      <w:rFonts w:ascii="Tahoma" w:hAnsi="Tahoma" w:cs="Tahoma"/>
                    </w:rPr>
                    <w:t>n</w:t>
                  </w:r>
                  <w:r w:rsidRPr="00C31FFF">
                    <w:rPr>
                      <w:rFonts w:ascii="Tahoma" w:hAnsi="Tahoma" w:cs="Tahoma"/>
                    </w:rPr>
                    <w:t>tów. Każdemu bowiem, kto ma, będzie dodane, tak że nadmiar mieć będzie. Temu zaś, kto nie ma, zabiorą nawet to, co ma. A sługę nieuż</w:t>
                  </w:r>
                  <w:r w:rsidRPr="00C31FFF">
                    <w:rPr>
                      <w:rFonts w:ascii="Tahoma" w:hAnsi="Tahoma" w:cs="Tahoma"/>
                    </w:rPr>
                    <w:t>y</w:t>
                  </w:r>
                  <w:r w:rsidRPr="00C31FFF">
                    <w:rPr>
                      <w:rFonts w:ascii="Tahoma" w:hAnsi="Tahoma" w:cs="Tahoma"/>
                    </w:rPr>
                    <w:t>tecznego wyrzućcie na zewnątrz – w ciemności! Tam będzie płacz i zgrzytanie z</w:t>
                  </w:r>
                  <w:r w:rsidRPr="00C31FFF">
                    <w:rPr>
                      <w:rFonts w:ascii="Tahoma" w:hAnsi="Tahoma" w:cs="Tahoma"/>
                    </w:rPr>
                    <w:t>ę</w:t>
                  </w:r>
                  <w:r w:rsidRPr="00C31FFF">
                    <w:rPr>
                      <w:rFonts w:ascii="Tahoma" w:hAnsi="Tahoma" w:cs="Tahoma"/>
                    </w:rPr>
                    <w:t>bów”».</w:t>
                  </w:r>
                </w:p>
                <w:p w:rsidR="00327E29" w:rsidRPr="00C31FFF" w:rsidRDefault="00327E29" w:rsidP="00C31FFF">
                  <w:pPr>
                    <w:pStyle w:val="indent"/>
                    <w:spacing w:line="276" w:lineRule="auto"/>
                    <w:ind w:firstLine="708"/>
                    <w:jc w:val="both"/>
                    <w:rPr>
                      <w:rFonts w:ascii="Tahoma" w:hAnsi="Tahoma" w:cs="Tahoma"/>
                    </w:rPr>
                  </w:pPr>
                </w:p>
                <w:p w:rsidR="00327E29" w:rsidRPr="008315A4" w:rsidRDefault="00327E29" w:rsidP="009C14BC">
                  <w:pPr>
                    <w:pStyle w:val="indent"/>
                    <w:spacing w:line="276" w:lineRule="auto"/>
                    <w:ind w:firstLine="708"/>
                    <w:jc w:val="both"/>
                    <w:rPr>
                      <w:rFonts w:ascii="Tahoma" w:hAnsi="Tahoma" w:cs="Tahoma"/>
                      <w:sz w:val="30"/>
                      <w:szCs w:val="30"/>
                    </w:rPr>
                  </w:pPr>
                </w:p>
                <w:p w:rsidR="00327E29" w:rsidRPr="008315A4" w:rsidRDefault="00327E29" w:rsidP="00202B4D">
                  <w:pPr>
                    <w:pStyle w:val="indent"/>
                    <w:spacing w:line="276" w:lineRule="auto"/>
                    <w:ind w:firstLine="708"/>
                    <w:jc w:val="both"/>
                    <w:rPr>
                      <w:rFonts w:ascii="Tahoma" w:hAnsi="Tahoma" w:cs="Tahoma"/>
                      <w:sz w:val="30"/>
                      <w:szCs w:val="30"/>
                    </w:rPr>
                  </w:pPr>
                </w:p>
                <w:p w:rsidR="00327E29" w:rsidRPr="00CE4D2A" w:rsidRDefault="00327E29" w:rsidP="00C84F4E">
                  <w:pPr>
                    <w:pStyle w:val="indent"/>
                    <w:spacing w:line="276" w:lineRule="auto"/>
                    <w:jc w:val="center"/>
                    <w:rPr>
                      <w:rFonts w:ascii="Tahoma" w:hAnsi="Tahoma" w:cs="Tahoma"/>
                      <w:sz w:val="28"/>
                    </w:rPr>
                  </w:pPr>
                </w:p>
                <w:p w:rsidR="00327E29" w:rsidRPr="00E0090E" w:rsidRDefault="00327E29"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9F19BE" w:rsidP="00782F8A">
      <w:pPr>
        <w:pageBreakBefore/>
        <w:spacing w:before="840"/>
        <w:jc w:val="center"/>
        <w:rPr>
          <w:rFonts w:ascii="Tahoma" w:hAnsi="Tahoma" w:cs="Tahoma"/>
          <w:b/>
          <w:color w:val="70AD47" w:themeColor="accent6"/>
        </w:rPr>
      </w:pPr>
      <w:r w:rsidRPr="009F19BE">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9F19BE" w:rsidP="009E159F">
      <w:pPr>
        <w:spacing w:before="360" w:line="240" w:lineRule="auto"/>
        <w:jc w:val="center"/>
        <w:rPr>
          <w:rFonts w:ascii="Tahoma" w:hAnsi="Tahoma" w:cs="Tahoma"/>
          <w:b/>
          <w:bCs/>
          <w:color w:val="92742A"/>
          <w:sz w:val="40"/>
          <w:szCs w:val="36"/>
        </w:rPr>
      </w:pPr>
      <w:r w:rsidRPr="009F19BE">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327E29" w:rsidRPr="004F425A" w:rsidRDefault="00327E29"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327E29" w:rsidRDefault="00327E29" w:rsidP="00E84431">
                  <w:pPr>
                    <w:ind w:firstLine="708"/>
                    <w:jc w:val="both"/>
                    <w:rPr>
                      <w:rFonts w:ascii="Tahoma" w:hAnsi="Tahoma" w:cs="Tahoma"/>
                      <w:sz w:val="28"/>
                      <w:szCs w:val="26"/>
                    </w:rPr>
                  </w:pPr>
                  <w:r>
                    <w:rPr>
                      <w:rFonts w:ascii="Tahoma" w:hAnsi="Tahoma" w:cs="Tahoma"/>
                      <w:b/>
                      <w:color w:val="002060"/>
                      <w:sz w:val="32"/>
                      <w:szCs w:val="20"/>
                    </w:rPr>
                    <w:t xml:space="preserve">Św. Bonawentura /1217 – 1274/ </w:t>
                  </w:r>
                  <w:r>
                    <w:rPr>
                      <w:rFonts w:ascii="Tahoma" w:hAnsi="Tahoma" w:cs="Tahoma"/>
                      <w:color w:val="C00000"/>
                      <w:sz w:val="24"/>
                    </w:rPr>
                    <w:t>/kontynuacja</w:t>
                  </w:r>
                  <w:r w:rsidRPr="00FC759B">
                    <w:rPr>
                      <w:rFonts w:ascii="Tahoma" w:hAnsi="Tahoma" w:cs="Tahoma"/>
                      <w:color w:val="C00000"/>
                      <w:sz w:val="24"/>
                    </w:rPr>
                    <w:t>/</w:t>
                  </w:r>
                  <w:r>
                    <w:rPr>
                      <w:rFonts w:ascii="Tahoma" w:hAnsi="Tahoma" w:cs="Tahoma"/>
                      <w:color w:val="C00000"/>
                      <w:sz w:val="24"/>
                    </w:rPr>
                    <w:t xml:space="preserve"> </w:t>
                  </w:r>
                  <w:r>
                    <w:rPr>
                      <w:rFonts w:ascii="Tahoma" w:hAnsi="Tahoma" w:cs="Tahoma"/>
                      <w:sz w:val="28"/>
                      <w:szCs w:val="26"/>
                    </w:rPr>
                    <w:t>…popatrzył na malca z miłością, po czym zawołał w uniesieniu /po włosku oczywiście/: „O, buona ventura!”, co znaczy : „O, szczęśliwie narodzony!”. Został więc chłopak Bonawenturą. Ale dopiero w klasztorze Braci Mniejszych w Paryżu, założonym przez Franciszka. Wstąpił do niego mając dwadzieścia pięć lat. Co robił w Paryżu? Studiował teologię i nabywał mądrości. A potem sam wykładał Pismo Święte i – uwaga – pojedynkował się na słowa! Głównie z przeciwnikami żebraczego zakonu Braci Mniejszych. Posiadając wszechstronną wiedzę i zdolność pięknego wyrażania myśli, stawał do tych pojedynków z wyjątkowym entuzjazmem. Oprócz tęgiej głowy posiadał także nadzwyczajny zmysł organizacyjny. A że do tego prowadził jeszcze święte życie, został z czasem – generałem zakonu! ii bardzo dobrze. Bo o mało co nie doszło w nim do awantury między gorliwymi i gderliwymi. Na szczęście awantura została zażegnana, a Bonawentura mógł spokojnie zająć się innymi pilnymi sprawami. Wizytował klasztory rozsiane po całej Europie, w dyplomatyczny sposób łagodził spory. Zasłużył się nie tylko własnemu zakonowi, ale i całemu Kościołowi. Napisał wiele cennych dzieł. Sława jego świętości sprawiła w końcu, że papież Grzegorz X mianował go kardynałem i biskupem Albano pod Rzymem. Wiadomość o tej zaszczytnej nominacji miał mu przekazać – z braku poczty elektronicznej i telefonów komórkowych – specjalna delegacja papieska. No i przekazała, zastając go – nie zgadniesz – w kuchni, przy zmywaniu naczyń!</w:t>
                  </w:r>
                </w:p>
                <w:p w:rsidR="00327E29" w:rsidRDefault="00327E29" w:rsidP="00E84431">
                  <w:pPr>
                    <w:ind w:firstLine="708"/>
                    <w:jc w:val="both"/>
                    <w:rPr>
                      <w:rFonts w:ascii="Tahoma" w:hAnsi="Tahoma" w:cs="Tahoma"/>
                      <w:b/>
                      <w:color w:val="002060"/>
                      <w:sz w:val="32"/>
                      <w:szCs w:val="20"/>
                    </w:rPr>
                  </w:pPr>
                  <w:r>
                    <w:rPr>
                      <w:rFonts w:ascii="Tahoma" w:hAnsi="Tahoma" w:cs="Tahoma"/>
                      <w:sz w:val="28"/>
                      <w:szCs w:val="26"/>
                    </w:rPr>
                    <w:t>Bonawentura pojedynkował się na słowa. Nie na obraźliwe, rzecz jasna, ale na rzeczowe argumenty. Czy wyobrażasz sobie siebie w takim pojedynku?</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E84431" w:rsidP="00B45BEE">
      <w:pPr>
        <w:pStyle w:val="NormalnyWeb"/>
        <w:spacing w:before="0" w:after="200"/>
        <w:jc w:val="both"/>
        <w:rPr>
          <w:rFonts w:ascii="Tahoma" w:hAnsi="Tahoma" w:cs="Tahoma"/>
          <w:color w:val="000000"/>
          <w:sz w:val="32"/>
          <w:szCs w:val="32"/>
        </w:rPr>
      </w:pPr>
      <w:r w:rsidRPr="009F19BE">
        <w:rPr>
          <w:rFonts w:ascii="Tahoma" w:hAnsi="Tahoma" w:cs="Tahoma"/>
          <w:b/>
          <w:bCs/>
          <w:noProof/>
          <w:color w:val="92742A"/>
          <w:sz w:val="40"/>
          <w:szCs w:val="36"/>
        </w:rPr>
        <w:pict>
          <v:shape id="_x0000_s1057" type="#_x0000_t202" style="position:absolute;left:0;text-align:left;margin-left:188.7pt;margin-top:24.7pt;width:362.65pt;height:29.25pt;z-index:251718656;mso-width-relative:margin;mso-height-relative:margin" strokecolor="white [3212]">
            <v:textbox style="mso-next-textbox:#_x0000_s1057">
              <w:txbxContent>
                <w:p w:rsidR="00327E29" w:rsidRPr="009C2B8F" w:rsidRDefault="00327E29" w:rsidP="00E84431">
                  <w:pPr>
                    <w:jc w:val="right"/>
                    <w:rPr>
                      <w:rFonts w:ascii="Tahoma" w:hAnsi="Tahoma" w:cs="Tahoma"/>
                      <w:b/>
                      <w:color w:val="C00000"/>
                      <w:sz w:val="32"/>
                      <w:szCs w:val="20"/>
                    </w:rPr>
                  </w:pPr>
                  <w:r w:rsidRPr="00FC759B">
                    <w:rPr>
                      <w:rFonts w:ascii="Tahoma" w:hAnsi="Tahoma" w:cs="Tahoma"/>
                      <w:color w:val="C00000"/>
                      <w:sz w:val="24"/>
                    </w:rPr>
                    <w:t>/kontynuacja za tydzień/</w:t>
                  </w:r>
                </w:p>
              </w:txbxContent>
            </v:textbox>
          </v:shape>
        </w:pict>
      </w:r>
    </w:p>
    <w:p w:rsidR="009A7CFB" w:rsidRDefault="009F19BE"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327E29" w:rsidRDefault="00327E29"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327E29" w:rsidRDefault="00327E29"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327E29" w:rsidRPr="00542F88" w:rsidRDefault="00327E29"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327E29" w:rsidRPr="00542F88" w:rsidRDefault="00327E29"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327E29" w:rsidRPr="00542F88" w:rsidRDefault="00327E29"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327E29" w:rsidRDefault="00327E29"/>
              </w:txbxContent>
            </v:textbox>
          </v:shape>
        </w:pict>
      </w:r>
    </w:p>
    <w:p w:rsidR="009A7CFB" w:rsidRDefault="009F19BE"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327E29" w:rsidRPr="004629B5" w:rsidRDefault="00327E29"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327E29" w:rsidRDefault="00327E29"/>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9F19BE"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327E29" w:rsidRPr="00574F99" w:rsidRDefault="00327E29" w:rsidP="00492381">
                  <w:pPr>
                    <w:spacing w:after="0"/>
                    <w:ind w:firstLine="708"/>
                    <w:jc w:val="both"/>
                    <w:rPr>
                      <w:rFonts w:ascii="Monotype Corsiva" w:hAnsi="Monotype Corsiva"/>
                      <w:sz w:val="36"/>
                      <w:szCs w:val="34"/>
                    </w:rPr>
                  </w:pPr>
                  <w:r w:rsidRPr="00574F99">
                    <w:rPr>
                      <w:rFonts w:ascii="Monotype Corsiva" w:hAnsi="Monotype Corsiva"/>
                      <w:sz w:val="36"/>
                      <w:szCs w:val="34"/>
                    </w:rPr>
                    <w:t>Dnia 24 sierpnia 2000 roku decyzją Biskupa nowym proboszczem w parafii zostaje Ks. Walenty Bryc. Pełni posługę Proboszcza parafii do 30 cz</w:t>
                  </w:r>
                  <w:r>
                    <w:rPr>
                      <w:rFonts w:ascii="Monotype Corsiva" w:hAnsi="Monotype Corsiva"/>
                      <w:sz w:val="36"/>
                      <w:szCs w:val="34"/>
                    </w:rPr>
                    <w:t>erwca 2012 roku.</w:t>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t>Na podstawie</w:t>
                  </w:r>
                  <w:r w:rsidRPr="00574F99">
                    <w:rPr>
                      <w:rFonts w:ascii="Monotype Corsiva" w:hAnsi="Monotype Corsiva"/>
                      <w:sz w:val="36"/>
                      <w:szCs w:val="34"/>
                    </w:rPr>
                    <w:t xml:space="preserve"> kwestionariusza wizytacji kanonicznej możemy się dowiedzieć, że w tym czasie liczba parafian wynosiła 936 osób. Sakramentu Chrztu udzielono 25 dzieciom w roku 2001, </w:t>
                  </w:r>
                  <w:r>
                    <w:rPr>
                      <w:rFonts w:ascii="Monotype Corsiva" w:hAnsi="Monotype Corsiva"/>
                      <w:sz w:val="36"/>
                      <w:szCs w:val="34"/>
                    </w:rPr>
                    <w:t>w 2002 roku-</w:t>
                  </w:r>
                  <w:r w:rsidRPr="00574F99">
                    <w:rPr>
                      <w:rFonts w:ascii="Monotype Corsiva" w:hAnsi="Monotype Corsiva"/>
                      <w:sz w:val="36"/>
                      <w:szCs w:val="34"/>
                    </w:rPr>
                    <w:t xml:space="preserve">13, </w:t>
                  </w:r>
                  <w:r>
                    <w:rPr>
                      <w:rFonts w:ascii="Monotype Corsiva" w:hAnsi="Monotype Corsiva"/>
                      <w:sz w:val="36"/>
                      <w:szCs w:val="34"/>
                    </w:rPr>
                    <w:t>w 2003 roku-</w:t>
                  </w:r>
                  <w:r w:rsidRPr="00574F99">
                    <w:rPr>
                      <w:rFonts w:ascii="Monotype Corsiva" w:hAnsi="Monotype Corsiva"/>
                      <w:sz w:val="36"/>
                      <w:szCs w:val="34"/>
                    </w:rPr>
                    <w:t xml:space="preserve">14, </w:t>
                  </w:r>
                  <w:r>
                    <w:rPr>
                      <w:rFonts w:ascii="Monotype Corsiva" w:hAnsi="Monotype Corsiva"/>
                      <w:sz w:val="36"/>
                      <w:szCs w:val="34"/>
                    </w:rPr>
                    <w:t>w 2004 roku-</w:t>
                  </w:r>
                  <w:r w:rsidRPr="00574F99">
                    <w:rPr>
                      <w:rFonts w:ascii="Monotype Corsiva" w:hAnsi="Monotype Corsiva"/>
                      <w:sz w:val="36"/>
                      <w:szCs w:val="34"/>
                    </w:rPr>
                    <w:t xml:space="preserve">20 i </w:t>
                  </w:r>
                  <w:r>
                    <w:rPr>
                      <w:rFonts w:ascii="Monotype Corsiva" w:hAnsi="Monotype Corsiva"/>
                      <w:sz w:val="36"/>
                      <w:szCs w:val="34"/>
                    </w:rPr>
                    <w:t>w 2005 roku-</w:t>
                  </w:r>
                  <w:r w:rsidRPr="00574F99">
                    <w:rPr>
                      <w:rFonts w:ascii="Monotype Corsiva" w:hAnsi="Monotype Corsiva"/>
                      <w:sz w:val="36"/>
                      <w:szCs w:val="34"/>
                    </w:rPr>
                    <w:t>11. Do I Spowiedzi i do I Komunii Świętej przystąpiło w roku 2001 roku 21 dzieci, w 2002</w:t>
                  </w:r>
                  <w:r>
                    <w:rPr>
                      <w:rFonts w:ascii="Monotype Corsiva" w:hAnsi="Monotype Corsiva"/>
                      <w:sz w:val="36"/>
                      <w:szCs w:val="34"/>
                    </w:rPr>
                    <w:t xml:space="preserve"> roku-</w:t>
                  </w:r>
                  <w:r w:rsidRPr="00574F99">
                    <w:rPr>
                      <w:rFonts w:ascii="Monotype Corsiva" w:hAnsi="Monotype Corsiva"/>
                      <w:sz w:val="36"/>
                      <w:szCs w:val="34"/>
                    </w:rPr>
                    <w:t>21, w 2003 roku</w:t>
                  </w:r>
                  <w:r>
                    <w:rPr>
                      <w:rFonts w:ascii="Monotype Corsiva" w:hAnsi="Monotype Corsiva"/>
                      <w:sz w:val="36"/>
                      <w:szCs w:val="34"/>
                    </w:rPr>
                    <w:t>-</w:t>
                  </w:r>
                  <w:r w:rsidRPr="00574F99">
                    <w:rPr>
                      <w:rFonts w:ascii="Monotype Corsiva" w:hAnsi="Monotype Corsiva"/>
                      <w:sz w:val="36"/>
                      <w:szCs w:val="34"/>
                    </w:rPr>
                    <w:t>27, w 2004 roku</w:t>
                  </w:r>
                  <w:r>
                    <w:rPr>
                      <w:rFonts w:ascii="Monotype Corsiva" w:hAnsi="Monotype Corsiva"/>
                      <w:sz w:val="36"/>
                      <w:szCs w:val="34"/>
                    </w:rPr>
                    <w:t>-</w:t>
                  </w:r>
                  <w:r w:rsidRPr="00574F99">
                    <w:rPr>
                      <w:rFonts w:ascii="Monotype Corsiva" w:hAnsi="Monotype Corsiva"/>
                      <w:sz w:val="36"/>
                      <w:szCs w:val="34"/>
                    </w:rPr>
                    <w:t>21, a w 2005</w:t>
                  </w:r>
                  <w:r>
                    <w:rPr>
                      <w:rFonts w:ascii="Monotype Corsiva" w:hAnsi="Monotype Corsiva"/>
                      <w:sz w:val="36"/>
                      <w:szCs w:val="34"/>
                    </w:rPr>
                    <w:t xml:space="preserve"> roku-</w:t>
                  </w:r>
                  <w:r w:rsidRPr="00574F99">
                    <w:rPr>
                      <w:rFonts w:ascii="Monotype Corsiva" w:hAnsi="Monotype Corsiva"/>
                      <w:sz w:val="36"/>
                      <w:szCs w:val="34"/>
                    </w:rPr>
                    <w:t>13 dzieci. Sakrament dojrzałości chrześcijańskiej</w:t>
                  </w:r>
                  <w:r>
                    <w:rPr>
                      <w:rFonts w:ascii="Monotype Corsiva" w:hAnsi="Monotype Corsiva"/>
                      <w:sz w:val="36"/>
                      <w:szCs w:val="34"/>
                    </w:rPr>
                    <w:t>-</w:t>
                  </w:r>
                  <w:r w:rsidRPr="00574F99">
                    <w:rPr>
                      <w:rFonts w:ascii="Monotype Corsiva" w:hAnsi="Monotype Corsiva"/>
                      <w:sz w:val="36"/>
                      <w:szCs w:val="34"/>
                    </w:rPr>
                    <w:t>Sakrament Bierzmowania przyjęło w 2003 roku 51 młodych ludzi z rocznika 1987-1989, a w roku 2005</w:t>
                  </w:r>
                  <w:r>
                    <w:rPr>
                      <w:rFonts w:ascii="Monotype Corsiva" w:hAnsi="Monotype Corsiva"/>
                      <w:sz w:val="36"/>
                      <w:szCs w:val="34"/>
                    </w:rPr>
                    <w:t>-</w:t>
                  </w:r>
                  <w:r w:rsidRPr="00574F99">
                    <w:rPr>
                      <w:rFonts w:ascii="Monotype Corsiva" w:hAnsi="Monotype Corsiva"/>
                      <w:sz w:val="36"/>
                      <w:szCs w:val="34"/>
                    </w:rPr>
                    <w:t>44 młodych ludzi z rocznika 1989-1991. Sakrament Małżeństwa zawarło w 2001 roku 10 par, w 2002 roku</w:t>
                  </w:r>
                  <w:r>
                    <w:rPr>
                      <w:rFonts w:ascii="Monotype Corsiva" w:hAnsi="Monotype Corsiva"/>
                      <w:sz w:val="36"/>
                      <w:szCs w:val="34"/>
                    </w:rPr>
                    <w:t>-</w:t>
                  </w:r>
                  <w:r w:rsidRPr="00574F99">
                    <w:rPr>
                      <w:rFonts w:ascii="Monotype Corsiva" w:hAnsi="Monotype Corsiva"/>
                      <w:sz w:val="36"/>
                      <w:szCs w:val="34"/>
                    </w:rPr>
                    <w:t>8, w 2003 roku</w:t>
                  </w:r>
                  <w:r>
                    <w:rPr>
                      <w:rFonts w:ascii="Monotype Corsiva" w:hAnsi="Monotype Corsiva"/>
                      <w:sz w:val="36"/>
                      <w:szCs w:val="34"/>
                    </w:rPr>
                    <w:t>-</w:t>
                  </w:r>
                  <w:r w:rsidRPr="00574F99">
                    <w:rPr>
                      <w:rFonts w:ascii="Monotype Corsiva" w:hAnsi="Monotype Corsiva"/>
                      <w:sz w:val="36"/>
                      <w:szCs w:val="34"/>
                    </w:rPr>
                    <w:t>9, w 2004 roku</w:t>
                  </w:r>
                  <w:r>
                    <w:rPr>
                      <w:rFonts w:ascii="Monotype Corsiva" w:hAnsi="Monotype Corsiva"/>
                      <w:sz w:val="36"/>
                      <w:szCs w:val="34"/>
                    </w:rPr>
                    <w:t>-</w:t>
                  </w:r>
                  <w:r w:rsidRPr="00574F99">
                    <w:rPr>
                      <w:rFonts w:ascii="Monotype Corsiva" w:hAnsi="Monotype Corsiva"/>
                      <w:sz w:val="36"/>
                      <w:szCs w:val="34"/>
                    </w:rPr>
                    <w:t>8, a w 2005 roku 9 par powiedziało sakramentalne „Tak”. W latach 2001 – 2005 odeszło do wieczności: w 2001 roku 17 osób, w 2002</w:t>
                  </w:r>
                  <w:r>
                    <w:rPr>
                      <w:rFonts w:ascii="Monotype Corsiva" w:hAnsi="Monotype Corsiva"/>
                      <w:sz w:val="36"/>
                      <w:szCs w:val="34"/>
                    </w:rPr>
                    <w:t xml:space="preserve"> roku-</w:t>
                  </w:r>
                  <w:r w:rsidRPr="00574F99">
                    <w:rPr>
                      <w:rFonts w:ascii="Monotype Corsiva" w:hAnsi="Monotype Corsiva"/>
                      <w:sz w:val="36"/>
                      <w:szCs w:val="34"/>
                    </w:rPr>
                    <w:t>13, w 2003 roku</w:t>
                  </w:r>
                  <w:r>
                    <w:rPr>
                      <w:rFonts w:ascii="Monotype Corsiva" w:hAnsi="Monotype Corsiva"/>
                      <w:sz w:val="36"/>
                      <w:szCs w:val="34"/>
                    </w:rPr>
                    <w:t>-</w:t>
                  </w:r>
                  <w:r w:rsidRPr="00574F99">
                    <w:rPr>
                      <w:rFonts w:ascii="Monotype Corsiva" w:hAnsi="Monotype Corsiva"/>
                      <w:sz w:val="36"/>
                      <w:szCs w:val="34"/>
                    </w:rPr>
                    <w:t>8, w 2004</w:t>
                  </w:r>
                  <w:r>
                    <w:rPr>
                      <w:rFonts w:ascii="Monotype Corsiva" w:hAnsi="Monotype Corsiva"/>
                      <w:sz w:val="36"/>
                      <w:szCs w:val="34"/>
                    </w:rPr>
                    <w:t>-</w:t>
                  </w:r>
                  <w:r w:rsidRPr="00574F99">
                    <w:rPr>
                      <w:rFonts w:ascii="Monotype Corsiva" w:hAnsi="Monotype Corsiva"/>
                      <w:sz w:val="36"/>
                      <w:szCs w:val="34"/>
                    </w:rPr>
                    <w:t>18, a w 2005 roku 15 osób z naszej wspólnoty Pan Bóg powołał do życia wiecznego.</w:t>
                  </w:r>
                </w:p>
                <w:p w:rsidR="00327E29" w:rsidRPr="00574F99" w:rsidRDefault="00327E29" w:rsidP="004767F2">
                  <w:pPr>
                    <w:spacing w:after="0"/>
                    <w:ind w:firstLine="708"/>
                    <w:jc w:val="both"/>
                    <w:rPr>
                      <w:rFonts w:ascii="Monotype Corsiva" w:hAnsi="Monotype Corsiva"/>
                      <w:sz w:val="36"/>
                      <w:szCs w:val="34"/>
                    </w:rPr>
                  </w:pPr>
                  <w:r w:rsidRPr="00574F99">
                    <w:rPr>
                      <w:rFonts w:ascii="Monotype Corsiva" w:hAnsi="Monotype Corsiva"/>
                      <w:sz w:val="36"/>
                      <w:szCs w:val="34"/>
                    </w:rPr>
                    <w:t>Bogu niech będą dzięki za wszystkich, którzy w tych latach przystąpili do Sakramentów. Dziękujemy za dar życia tych, których Pan odwołał z tego świata. Dziękujemy za łaskę ich spotkania w naszym życiu, za wszelkie dobro, które uczynili i które stało się naszym udziałem. Głęboko ufamy, że Bóg przyjął ich do swej niebieskiej ojczyzny, do której nasi bracia i siostry zmierzali całym swoim życiem.</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9F19BE"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327E29" w:rsidRPr="00134AF8" w:rsidRDefault="00327E29"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327E29" w:rsidRPr="00134AF8" w:rsidRDefault="00327E29"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9F19BE"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327E29" w:rsidRPr="009A6C2C" w:rsidRDefault="00327E29"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327E29" w:rsidRPr="0029643D" w:rsidRDefault="00327E29"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327E29" w:rsidRPr="00497192" w:rsidRDefault="00327E29" w:rsidP="00961F8F">
                  <w:pPr>
                    <w:spacing w:after="30" w:line="240" w:lineRule="auto"/>
                    <w:rPr>
                      <w:rFonts w:ascii="Monotype Corsiva" w:hAnsi="Monotype Corsiva" w:cs="Tahoma"/>
                      <w:sz w:val="20"/>
                      <w:szCs w:val="34"/>
                    </w:rPr>
                  </w:pPr>
                </w:p>
                <w:p w:rsidR="00327E29" w:rsidRPr="009D22FC" w:rsidRDefault="00327E29" w:rsidP="00665F87">
                  <w:pPr>
                    <w:spacing w:after="30" w:line="240" w:lineRule="auto"/>
                    <w:jc w:val="both"/>
                    <w:rPr>
                      <w:rFonts w:ascii="Monotype Corsiva" w:hAnsi="Monotype Corsiva"/>
                      <w:sz w:val="36"/>
                      <w:szCs w:val="34"/>
                    </w:rPr>
                  </w:pPr>
                  <w:r>
                    <w:rPr>
                      <w:rFonts w:ascii="Monotype Corsiva" w:hAnsi="Monotype Corsiva"/>
                      <w:sz w:val="36"/>
                      <w:szCs w:val="34"/>
                    </w:rPr>
                    <w:tab/>
                    <w:t>Wychwytuj momenty prawdziwej radości i żyj nimi, kiedy dopada Cię przygnębienie.</w:t>
                  </w:r>
                </w:p>
                <w:p w:rsidR="00327E29" w:rsidRPr="00497192" w:rsidRDefault="00327E29" w:rsidP="00895B5A">
                  <w:pPr>
                    <w:spacing w:after="30" w:line="240" w:lineRule="auto"/>
                    <w:ind w:firstLine="708"/>
                    <w:jc w:val="both"/>
                    <w:rPr>
                      <w:rFonts w:ascii="Monotype Corsiva" w:hAnsi="Monotype Corsiva"/>
                      <w:sz w:val="20"/>
                      <w:szCs w:val="34"/>
                    </w:rPr>
                  </w:pPr>
                </w:p>
                <w:p w:rsidR="00327E29" w:rsidRPr="00A960B1" w:rsidRDefault="00327E29"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Kiedy długo pada deszcz, można albo się złościć na słotę, albo cieszyć się cudownym szmerem wody spływającej po drugiej stronie okna.</w:t>
                  </w:r>
                </w:p>
                <w:p w:rsidR="00327E29" w:rsidRPr="00497192" w:rsidRDefault="00327E29" w:rsidP="00EA51FD">
                  <w:pPr>
                    <w:spacing w:after="30" w:line="240" w:lineRule="auto"/>
                    <w:jc w:val="both"/>
                    <w:rPr>
                      <w:rFonts w:ascii="Monotype Corsiva" w:hAnsi="Monotype Corsiva"/>
                      <w:sz w:val="20"/>
                      <w:szCs w:val="34"/>
                    </w:rPr>
                  </w:pPr>
                </w:p>
                <w:p w:rsidR="00327E29" w:rsidRDefault="00327E29"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327E29" w:rsidRPr="00497192" w:rsidRDefault="00327E29" w:rsidP="00EA51FD">
                  <w:pPr>
                    <w:spacing w:after="30" w:line="240" w:lineRule="auto"/>
                    <w:jc w:val="both"/>
                    <w:rPr>
                      <w:rFonts w:ascii="Monotype Corsiva" w:hAnsi="Monotype Corsiva"/>
                      <w:sz w:val="20"/>
                      <w:szCs w:val="34"/>
                    </w:rPr>
                  </w:pPr>
                </w:p>
                <w:p w:rsidR="00327E29" w:rsidRDefault="00327E29"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327E29" w:rsidRPr="00497192" w:rsidRDefault="00327E29" w:rsidP="00EA51FD">
                  <w:pPr>
                    <w:spacing w:after="30" w:line="240" w:lineRule="auto"/>
                    <w:jc w:val="center"/>
                    <w:rPr>
                      <w:rFonts w:ascii="Monotype Corsiva" w:hAnsi="Monotype Corsiva"/>
                      <w:sz w:val="20"/>
                      <w:szCs w:val="34"/>
                    </w:rPr>
                  </w:pPr>
                </w:p>
                <w:p w:rsidR="00327E29" w:rsidRPr="001514AA" w:rsidRDefault="00327E29" w:rsidP="001514AA">
                  <w:pPr>
                    <w:spacing w:after="30" w:line="240" w:lineRule="auto"/>
                    <w:ind w:firstLine="708"/>
                    <w:jc w:val="both"/>
                    <w:rPr>
                      <w:rFonts w:ascii="Monotype Corsiva" w:hAnsi="Monotype Corsiva"/>
                      <w:sz w:val="36"/>
                      <w:szCs w:val="34"/>
                    </w:rPr>
                  </w:pPr>
                  <w:r>
                    <w:rPr>
                      <w:rFonts w:ascii="Monotype Corsiva" w:hAnsi="Monotype Corsiva"/>
                      <w:sz w:val="36"/>
                      <w:szCs w:val="34"/>
                    </w:rPr>
                    <w:t>Zgodność z Bogiem podstawą wewnętrznej harmonii ducha.</w:t>
                  </w:r>
                </w:p>
                <w:p w:rsidR="00327E29" w:rsidRPr="00497192" w:rsidRDefault="00327E29" w:rsidP="00CB7CE2">
                  <w:pPr>
                    <w:spacing w:after="30" w:line="240" w:lineRule="auto"/>
                    <w:jc w:val="center"/>
                    <w:rPr>
                      <w:rFonts w:ascii="Monotype Corsiva" w:hAnsi="Monotype Corsiva"/>
                      <w:sz w:val="20"/>
                      <w:szCs w:val="30"/>
                    </w:rPr>
                  </w:pPr>
                </w:p>
                <w:p w:rsidR="00327E29" w:rsidRDefault="00327E29" w:rsidP="00564949">
                  <w:pPr>
                    <w:spacing w:after="30" w:line="240" w:lineRule="auto"/>
                    <w:jc w:val="both"/>
                    <w:rPr>
                      <w:rFonts w:ascii="Monotype Corsiva" w:hAnsi="Monotype Corsiva"/>
                      <w:sz w:val="36"/>
                      <w:szCs w:val="34"/>
                    </w:rPr>
                  </w:pPr>
                  <w:r>
                    <w:rPr>
                      <w:rFonts w:ascii="Monotype Corsiva" w:hAnsi="Monotype Corsiva"/>
                      <w:sz w:val="36"/>
                      <w:szCs w:val="34"/>
                    </w:rPr>
                    <w:tab/>
                    <w:t>Wykorzystuj bogactwo twej osobowości ku czynieniu dobra.</w:t>
                  </w:r>
                </w:p>
                <w:p w:rsidR="00327E29" w:rsidRPr="00564949" w:rsidRDefault="00327E29" w:rsidP="00564949">
                  <w:pPr>
                    <w:spacing w:after="30" w:line="240" w:lineRule="auto"/>
                    <w:ind w:firstLine="708"/>
                    <w:jc w:val="both"/>
                    <w:rPr>
                      <w:rFonts w:ascii="Monotype Corsiva" w:hAnsi="Monotype Corsiva"/>
                      <w:sz w:val="16"/>
                      <w:szCs w:val="34"/>
                    </w:rPr>
                  </w:pP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327E29" w:rsidRPr="00967C17" w:rsidRDefault="00327E29"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327E29" w:rsidRDefault="00327E29" w:rsidP="00896BC5">
                  <w:pPr>
                    <w:jc w:val="center"/>
                    <w:rPr>
                      <w:rFonts w:ascii="Lucida Handwriting" w:hAnsi="Lucida Handwriting"/>
                      <w:sz w:val="28"/>
                    </w:rPr>
                  </w:pPr>
                  <w:r w:rsidRPr="00967C17">
                    <w:rPr>
                      <w:rFonts w:ascii="Lucida Handwriting" w:hAnsi="Lucida Handwriting"/>
                      <w:sz w:val="28"/>
                    </w:rPr>
                    <w:t>Mariarosa Guerrini OSA</w:t>
                  </w:r>
                </w:p>
                <w:p w:rsidR="00327E29" w:rsidRDefault="00327E29" w:rsidP="00896BC5">
                  <w:pPr>
                    <w:jc w:val="center"/>
                    <w:rPr>
                      <w:rFonts w:ascii="Lucida Handwriting" w:hAnsi="Lucida Handwriting"/>
                      <w:b/>
                    </w:rPr>
                  </w:pPr>
                  <w:r w:rsidRPr="0020587C">
                    <w:rPr>
                      <w:rFonts w:ascii="Lucida Handwriting" w:hAnsi="Lucida Handwriting"/>
                      <w:b/>
                    </w:rPr>
                    <w:t>TRUDNY ENTUZJASTYCZNY KATECHIZM JEZUSA</w:t>
                  </w:r>
                </w:p>
                <w:p w:rsidR="00327E29" w:rsidRDefault="00327E29" w:rsidP="00B010FD">
                  <w:pPr>
                    <w:jc w:val="center"/>
                    <w:rPr>
                      <w:noProof/>
                      <w:lang w:eastAsia="pl-PL"/>
                    </w:rPr>
                  </w:pPr>
                  <w:r>
                    <w:rPr>
                      <w:noProof/>
                      <w:lang w:eastAsia="pl-PL"/>
                    </w:rPr>
                    <w:drawing>
                      <wp:inline distT="0" distB="0" distL="0" distR="0">
                        <wp:extent cx="3783028" cy="5692442"/>
                        <wp:effectExtent l="19050" t="0" r="7922"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783028" cy="5692442"/>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9F19BE" w:rsidP="00FA4678">
      <w:pPr>
        <w:jc w:val="center"/>
        <w:rPr>
          <w:rFonts w:ascii="Times New Roman" w:hAnsi="Times New Roman"/>
          <w:b/>
          <w:color w:val="833C0B" w:themeColor="accent2" w:themeShade="80"/>
          <w:sz w:val="28"/>
          <w:szCs w:val="24"/>
        </w:rPr>
      </w:pPr>
      <w:r w:rsidRPr="009F19BE">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327E29" w:rsidRPr="00093E43" w:rsidRDefault="00327E29" w:rsidP="000F09E1">
                  <w:pPr>
                    <w:spacing w:line="240" w:lineRule="auto"/>
                    <w:rPr>
                      <w:rFonts w:ascii="Tahoma" w:hAnsi="Tahoma" w:cs="Tahoma"/>
                      <w:b/>
                      <w:color w:val="002060"/>
                      <w:sz w:val="32"/>
                      <w:szCs w:val="26"/>
                    </w:rPr>
                  </w:pPr>
                  <w:r>
                    <w:rPr>
                      <w:rFonts w:ascii="Tahoma" w:hAnsi="Tahoma" w:cs="Tahoma"/>
                      <w:sz w:val="32"/>
                      <w:szCs w:val="26"/>
                      <w:u w:val="single"/>
                    </w:rPr>
                    <w:t>Rozdział siódmy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pierwszego czytania</w:t>
                  </w:r>
                </w:p>
                <w:p w:rsidR="0032145D" w:rsidRDefault="00327E29" w:rsidP="007A7476">
                  <w:pPr>
                    <w:ind w:firstLine="708"/>
                    <w:jc w:val="both"/>
                    <w:rPr>
                      <w:rFonts w:ascii="Tahoma" w:hAnsi="Tahoma" w:cs="Tahoma"/>
                      <w:sz w:val="28"/>
                      <w:szCs w:val="26"/>
                    </w:rPr>
                  </w:pPr>
                  <w:r>
                    <w:rPr>
                      <w:rFonts w:ascii="Tahoma" w:hAnsi="Tahoma" w:cs="Tahoma"/>
                      <w:sz w:val="32"/>
                      <w:szCs w:val="26"/>
                    </w:rPr>
                    <w:t>Skąd jest wzięte to czytanie?</w:t>
                  </w:r>
                  <w:r w:rsidR="000D566F" w:rsidRPr="000D566F">
                    <w:rPr>
                      <w:rFonts w:ascii="Tahoma" w:hAnsi="Tahoma" w:cs="Tahoma"/>
                      <w:color w:val="FF0000"/>
                      <w:sz w:val="24"/>
                      <w:szCs w:val="26"/>
                    </w:rPr>
                    <w:t xml:space="preserve"> </w:t>
                  </w:r>
                  <w:r w:rsidR="000D566F" w:rsidRPr="002A0708">
                    <w:rPr>
                      <w:rFonts w:ascii="Tahoma" w:hAnsi="Tahoma" w:cs="Tahoma"/>
                      <w:color w:val="FF0000"/>
                      <w:sz w:val="24"/>
                      <w:szCs w:val="26"/>
                    </w:rPr>
                    <w:t>/kontynuacja/</w:t>
                  </w:r>
                  <w:r w:rsidR="0032145D">
                    <w:rPr>
                      <w:rFonts w:ascii="Tahoma" w:hAnsi="Tahoma" w:cs="Tahoma"/>
                      <w:sz w:val="28"/>
                      <w:szCs w:val="26"/>
                    </w:rPr>
                    <w:tab/>
                  </w:r>
                  <w:r w:rsidR="0032145D">
                    <w:rPr>
                      <w:rFonts w:ascii="Tahoma" w:hAnsi="Tahoma" w:cs="Tahoma"/>
                      <w:sz w:val="28"/>
                      <w:szCs w:val="26"/>
                    </w:rPr>
                    <w:tab/>
                  </w:r>
                  <w:r w:rsidR="0032145D">
                    <w:rPr>
                      <w:rFonts w:ascii="Tahoma" w:hAnsi="Tahoma" w:cs="Tahoma"/>
                      <w:sz w:val="28"/>
                      <w:szCs w:val="26"/>
                    </w:rPr>
                    <w:tab/>
                  </w:r>
                  <w:r w:rsidR="0032145D">
                    <w:rPr>
                      <w:rFonts w:ascii="Tahoma" w:hAnsi="Tahoma" w:cs="Tahoma"/>
                      <w:sz w:val="28"/>
                      <w:szCs w:val="26"/>
                    </w:rPr>
                    <w:tab/>
                  </w:r>
                  <w:r w:rsidR="0032145D">
                    <w:rPr>
                      <w:rFonts w:ascii="Tahoma" w:hAnsi="Tahoma" w:cs="Tahoma"/>
                      <w:sz w:val="28"/>
                      <w:szCs w:val="26"/>
                    </w:rPr>
                    <w:tab/>
                  </w:r>
                  <w:r w:rsidR="0032145D">
                    <w:rPr>
                      <w:rFonts w:ascii="Tahoma" w:hAnsi="Tahoma" w:cs="Tahoma"/>
                      <w:sz w:val="28"/>
                      <w:szCs w:val="26"/>
                    </w:rPr>
                    <w:tab/>
                  </w:r>
                  <w:r w:rsidR="0032145D">
                    <w:rPr>
                      <w:rFonts w:ascii="Tahoma" w:hAnsi="Tahoma" w:cs="Tahoma"/>
                      <w:sz w:val="28"/>
                      <w:szCs w:val="26"/>
                    </w:rPr>
                    <w:tab/>
                    <w:t>Lektor czyta je z ambonki, używając lekcjonarza</w:t>
                  </w:r>
                  <w:r w:rsidR="000C3B15">
                    <w:rPr>
                      <w:rFonts w:ascii="Tahoma" w:hAnsi="Tahoma" w:cs="Tahoma"/>
                      <w:sz w:val="28"/>
                      <w:szCs w:val="26"/>
                    </w:rPr>
                    <w:t>. Lekcjonarz jest księgą używaną podczas mszy, zawierającą fragmenty z Biblii przeznaczone do codziennego użytku podczas Eucharystii zgodnie z celebracją danego dnia. Są niewielkie modyfikacje – jeśli otworzysz swoją Biblię, na fragmencie odczytywanym na mszy, możesz zauważyć, że słowa „kiedy on…” są zamienione na „kiedy Mojżesz…”, tak by słuchający czytania wiedzieli, o kim jest mowa. Ale poza szczegółami pomagającymi nam zrozumieć kontekst, fragment czytany jest taki sam, słowo w słowo, jak ten, który możesz znaleźć w Biblii Tysiąclecia.</w:t>
                  </w:r>
                </w:p>
                <w:p w:rsidR="00595ADB" w:rsidRPr="00FE249D" w:rsidRDefault="00595ADB" w:rsidP="007A7476">
                  <w:pPr>
                    <w:ind w:firstLine="708"/>
                    <w:jc w:val="both"/>
                    <w:rPr>
                      <w:rFonts w:ascii="Tahoma" w:hAnsi="Tahoma" w:cs="Tahoma"/>
                      <w:color w:val="0070C0"/>
                      <w:sz w:val="26"/>
                      <w:szCs w:val="26"/>
                    </w:rPr>
                  </w:pPr>
                  <w:r w:rsidRPr="00FE249D">
                    <w:rPr>
                      <w:rFonts w:ascii="Tahoma" w:hAnsi="Tahoma" w:cs="Tahoma"/>
                      <w:b/>
                      <w:color w:val="0070C0"/>
                      <w:sz w:val="26"/>
                      <w:szCs w:val="26"/>
                    </w:rPr>
                    <w:t>Wiara starożytnego Kościoła</w:t>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t>„Lektor zaś, stojąc pośrodku na jakimś podwyższeniu, odczyta teksty Mojżesza i Jozuego, syna Nawego, fragmenty z Księgi Sędziów, Królów, Kronik, dotyczące powrotu z wygnania, a nadto Hioba, Salomona i szesnastu Proroków” /Konstytucje apostolskie/.</w:t>
                  </w:r>
                </w:p>
                <w:p w:rsidR="00595ADB" w:rsidRPr="00FE249D" w:rsidRDefault="00595ADB" w:rsidP="007A7476">
                  <w:pPr>
                    <w:ind w:firstLine="708"/>
                    <w:jc w:val="both"/>
                    <w:rPr>
                      <w:rFonts w:ascii="Tahoma" w:hAnsi="Tahoma" w:cs="Tahoma"/>
                      <w:color w:val="0070C0"/>
                      <w:sz w:val="26"/>
                      <w:szCs w:val="26"/>
                    </w:rPr>
                  </w:pPr>
                  <w:r w:rsidRPr="00FE249D">
                    <w:rPr>
                      <w:rFonts w:ascii="Tahoma" w:hAnsi="Tahoma" w:cs="Tahoma"/>
                      <w:b/>
                      <w:color w:val="0070C0"/>
                      <w:sz w:val="26"/>
                      <w:szCs w:val="26"/>
                    </w:rPr>
                    <w:t>Co to znaczy?</w:t>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r>
                  <w:r w:rsidRPr="00FE249D">
                    <w:rPr>
                      <w:rFonts w:ascii="Tahoma" w:hAnsi="Tahoma" w:cs="Tahoma"/>
                      <w:color w:val="0070C0"/>
                      <w:sz w:val="26"/>
                      <w:szCs w:val="26"/>
                    </w:rPr>
                    <w:tab/>
                    <w:t xml:space="preserve">„Testament” jest </w:t>
                  </w:r>
                  <w:r w:rsidR="00FB730E" w:rsidRPr="00FE249D">
                    <w:rPr>
                      <w:rFonts w:ascii="Tahoma" w:hAnsi="Tahoma" w:cs="Tahoma"/>
                      <w:color w:val="0070C0"/>
                      <w:sz w:val="26"/>
                      <w:szCs w:val="26"/>
                    </w:rPr>
                    <w:t>inną nazwą dla „przymierza”. To Jezus wymyślił termin „Nowe Przymierze”. Późniejsi chrześcijanie użyli do Pism, które istniały przed Jezusem, nazwę Stary Testament – tzn. „Stare Przymierze” – a święte pisma po Jezusie nazwano Nowym Testamentem – tzn. „Nowym Przymierzem”. Nazwa „Stary Testament”</w:t>
                  </w:r>
                  <w:r w:rsidR="00FE249D" w:rsidRPr="00FE249D">
                    <w:rPr>
                      <w:rFonts w:ascii="Tahoma" w:hAnsi="Tahoma" w:cs="Tahoma"/>
                      <w:color w:val="0070C0"/>
                      <w:sz w:val="26"/>
                      <w:szCs w:val="26"/>
                    </w:rPr>
                    <w:t xml:space="preserve"> w pewnych wykształconych kręgach nie wydawała się najlepsza. Preferowały one termin „Pisma żydowski”, co jest prawdą w odniesieniu do tej części Biblii. Faktem jest, że Jezus był Żydem, tak samo jednak byli nimi wcześniejsi chrześcijanie.</w:t>
                  </w:r>
                  <w:r w:rsidR="00A83C9A">
                    <w:rPr>
                      <w:rFonts w:ascii="Tahoma" w:hAnsi="Tahoma" w:cs="Tahoma"/>
                      <w:color w:val="0070C0"/>
                      <w:sz w:val="26"/>
                      <w:szCs w:val="26"/>
                    </w:rPr>
                    <w:t xml:space="preserve"> Nowy Testament był napisany przez Żydów, tak więc wydaje się nie w porządku nazywać jedną część Biblii „żydowską”, ignorując inną część, równie żydowską.</w:t>
                  </w:r>
                </w:p>
                <w:p w:rsidR="00327E29" w:rsidRPr="007A7476" w:rsidRDefault="00327E29" w:rsidP="00A83C9A">
                  <w:pPr>
                    <w:ind w:firstLine="708"/>
                    <w:jc w:val="right"/>
                    <w:rPr>
                      <w:rFonts w:ascii="Tahoma" w:hAnsi="Tahoma" w:cs="Tahoma"/>
                      <w:color w:val="0070C0"/>
                      <w:sz w:val="24"/>
                      <w:szCs w:val="26"/>
                    </w:rPr>
                  </w:pPr>
                  <w:r w:rsidRPr="002A0708">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244EB7">
        <w:rPr>
          <w:rFonts w:ascii="Tahoma" w:hAnsi="Tahoma" w:cs="Tahoma"/>
          <w:b/>
          <w:bCs/>
          <w:color w:val="C00000"/>
          <w:sz w:val="32"/>
          <w:szCs w:val="26"/>
        </w:rPr>
        <w:t>19</w:t>
      </w:r>
      <w:r w:rsidR="00667BA2">
        <w:rPr>
          <w:rFonts w:ascii="Tahoma" w:hAnsi="Tahoma" w:cs="Tahoma"/>
          <w:b/>
          <w:bCs/>
          <w:color w:val="C00000"/>
          <w:sz w:val="32"/>
          <w:szCs w:val="26"/>
        </w:rPr>
        <w:t>.11</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244EB7">
        <w:rPr>
          <w:rFonts w:ascii="Tahoma" w:hAnsi="Tahoma" w:cs="Tahoma"/>
          <w:b/>
          <w:bCs/>
          <w:color w:val="C00000"/>
          <w:sz w:val="32"/>
          <w:szCs w:val="26"/>
        </w:rPr>
        <w:t>26</w:t>
      </w:r>
      <w:r w:rsidR="00746FB3" w:rsidRPr="00CD0F6F">
        <w:rPr>
          <w:rFonts w:ascii="Tahoma" w:hAnsi="Tahoma" w:cs="Tahoma"/>
          <w:b/>
          <w:bCs/>
          <w:color w:val="C00000"/>
          <w:sz w:val="32"/>
          <w:szCs w:val="26"/>
        </w:rPr>
        <w:t>.</w:t>
      </w:r>
      <w:r w:rsidR="00B24497">
        <w:rPr>
          <w:rFonts w:ascii="Tahoma" w:hAnsi="Tahoma" w:cs="Tahoma"/>
          <w:b/>
          <w:bCs/>
          <w:color w:val="C00000"/>
          <w:sz w:val="32"/>
          <w:szCs w:val="26"/>
        </w:rPr>
        <w:t>1</w:t>
      </w:r>
      <w:r w:rsidR="000B3E1E">
        <w:rPr>
          <w:rFonts w:ascii="Tahoma" w:hAnsi="Tahoma" w:cs="Tahoma"/>
          <w:b/>
          <w:bCs/>
          <w:color w:val="C00000"/>
          <w:sz w:val="32"/>
          <w:szCs w:val="26"/>
        </w:rPr>
        <w:t>1</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264"/>
        <w:gridCol w:w="8793"/>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27E29" w:rsidRDefault="00244EB7" w:rsidP="00AA08EA">
            <w:pPr>
              <w:spacing w:after="0" w:line="240" w:lineRule="auto"/>
              <w:jc w:val="center"/>
              <w:rPr>
                <w:rFonts w:ascii="Tahoma" w:hAnsi="Tahoma" w:cs="Tahoma"/>
                <w:b/>
                <w:bCs/>
                <w:color w:val="FF0000"/>
                <w:sz w:val="32"/>
                <w:szCs w:val="31"/>
              </w:rPr>
            </w:pPr>
            <w:r w:rsidRPr="00327E29">
              <w:rPr>
                <w:rFonts w:ascii="Tahoma" w:hAnsi="Tahoma" w:cs="Tahoma"/>
                <w:b/>
                <w:bCs/>
                <w:color w:val="FF0000"/>
                <w:sz w:val="32"/>
                <w:szCs w:val="31"/>
              </w:rPr>
              <w:t>19</w:t>
            </w:r>
            <w:r w:rsidR="00327CD1" w:rsidRPr="00327E29">
              <w:rPr>
                <w:rFonts w:ascii="Tahoma" w:hAnsi="Tahoma" w:cs="Tahoma"/>
                <w:b/>
                <w:bCs/>
                <w:color w:val="FF0000"/>
                <w:sz w:val="32"/>
                <w:szCs w:val="31"/>
              </w:rPr>
              <w:t>.</w:t>
            </w:r>
            <w:r w:rsidR="00667BA2" w:rsidRPr="00327E29">
              <w:rPr>
                <w:rFonts w:ascii="Tahoma" w:hAnsi="Tahoma" w:cs="Tahoma"/>
                <w:b/>
                <w:bCs/>
                <w:color w:val="FF0000"/>
                <w:sz w:val="32"/>
                <w:szCs w:val="31"/>
              </w:rPr>
              <w:t>11</w:t>
            </w:r>
            <w:r w:rsidR="00B470BD" w:rsidRPr="00327E29">
              <w:rPr>
                <w:rFonts w:ascii="Tahoma" w:hAnsi="Tahoma" w:cs="Tahoma"/>
                <w:b/>
                <w:bCs/>
                <w:color w:val="FF0000"/>
                <w:sz w:val="32"/>
                <w:szCs w:val="31"/>
              </w:rPr>
              <w:t xml:space="preserve"> </w:t>
            </w:r>
            <w:r w:rsidR="00EF2C73" w:rsidRPr="00327E29">
              <w:rPr>
                <w:rFonts w:ascii="Tahoma" w:hAnsi="Tahoma" w:cs="Tahoma"/>
                <w:b/>
                <w:bCs/>
                <w:color w:val="FF0000"/>
                <w:sz w:val="32"/>
                <w:szCs w:val="31"/>
              </w:rPr>
              <w:t>–</w:t>
            </w:r>
            <w:r w:rsidR="00B470BD" w:rsidRPr="00327E29">
              <w:rPr>
                <w:rFonts w:ascii="Tahoma" w:hAnsi="Tahoma" w:cs="Tahoma"/>
                <w:b/>
                <w:bCs/>
                <w:color w:val="FF0000"/>
                <w:sz w:val="32"/>
                <w:szCs w:val="31"/>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4EB7" w:rsidRPr="00327E29" w:rsidRDefault="00244EB7" w:rsidP="00244EB7">
            <w:pPr>
              <w:spacing w:after="0" w:line="240" w:lineRule="auto"/>
              <w:ind w:left="567"/>
              <w:rPr>
                <w:rFonts w:ascii="Tahoma" w:hAnsi="Tahoma" w:cs="Tahoma"/>
                <w:sz w:val="32"/>
                <w:szCs w:val="31"/>
              </w:rPr>
            </w:pPr>
            <w:r w:rsidRPr="00327E29">
              <w:rPr>
                <w:rFonts w:ascii="Tahoma" w:hAnsi="Tahoma" w:cs="Tahoma"/>
                <w:sz w:val="32"/>
                <w:szCs w:val="31"/>
              </w:rPr>
              <w:t>08.00 – + Czesława Skrodzka /2 rocznica śmierci/, Władysław, Ryszard i Krystyna Skrodzccy</w:t>
            </w:r>
          </w:p>
          <w:p w:rsidR="00244EB7" w:rsidRPr="00327E29" w:rsidRDefault="00244EB7" w:rsidP="00244EB7">
            <w:pPr>
              <w:spacing w:after="0" w:line="240" w:lineRule="auto"/>
              <w:ind w:left="567"/>
              <w:rPr>
                <w:rFonts w:ascii="Tahoma" w:hAnsi="Tahoma" w:cs="Tahoma"/>
                <w:sz w:val="32"/>
                <w:szCs w:val="31"/>
                <w:u w:val="single"/>
              </w:rPr>
            </w:pPr>
            <w:r w:rsidRPr="00327E29">
              <w:rPr>
                <w:rFonts w:ascii="Tahoma" w:hAnsi="Tahoma" w:cs="Tahoma"/>
                <w:sz w:val="32"/>
                <w:szCs w:val="31"/>
              </w:rPr>
              <w:t>09.30 – Msza św. z kazaniem dla młodzieży</w:t>
            </w:r>
          </w:p>
          <w:p w:rsidR="00244EB7" w:rsidRPr="00327E29" w:rsidRDefault="00244EB7" w:rsidP="00244EB7">
            <w:pPr>
              <w:spacing w:after="0" w:line="240" w:lineRule="auto"/>
              <w:ind w:left="567"/>
              <w:rPr>
                <w:rFonts w:ascii="Tahoma" w:hAnsi="Tahoma" w:cs="Tahoma"/>
                <w:sz w:val="32"/>
                <w:szCs w:val="31"/>
              </w:rPr>
            </w:pPr>
            <w:r w:rsidRPr="00327E29">
              <w:rPr>
                <w:rFonts w:ascii="Tahoma" w:hAnsi="Tahoma" w:cs="Tahoma"/>
                <w:sz w:val="32"/>
                <w:szCs w:val="31"/>
              </w:rPr>
              <w:t>11.00 – + Marian Żabiński</w:t>
            </w:r>
          </w:p>
          <w:p w:rsidR="00AB3363" w:rsidRPr="00327E29" w:rsidRDefault="00244EB7" w:rsidP="00244EB7">
            <w:pPr>
              <w:spacing w:after="0" w:line="240" w:lineRule="auto"/>
              <w:ind w:left="567"/>
              <w:rPr>
                <w:rFonts w:ascii="Tahoma" w:hAnsi="Tahoma" w:cs="Tahoma"/>
                <w:sz w:val="32"/>
                <w:szCs w:val="31"/>
              </w:rPr>
            </w:pPr>
            <w:r w:rsidRPr="00327E29">
              <w:rPr>
                <w:rFonts w:ascii="Tahoma" w:hAnsi="Tahoma" w:cs="Tahoma"/>
                <w:sz w:val="32"/>
                <w:szCs w:val="31"/>
              </w:rPr>
              <w:t>11.00 – O łaskę zdrowia, opiekę Świętej Rodziny dla Julii z okazji 1 rocznicy urodzin - 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27E29" w:rsidRDefault="00244EB7" w:rsidP="00AD19C2">
            <w:pPr>
              <w:spacing w:after="0" w:line="240" w:lineRule="auto"/>
              <w:jc w:val="center"/>
              <w:rPr>
                <w:rFonts w:ascii="Tahoma" w:hAnsi="Tahoma" w:cs="Tahoma"/>
                <w:b/>
                <w:bCs/>
                <w:sz w:val="32"/>
                <w:szCs w:val="31"/>
              </w:rPr>
            </w:pPr>
            <w:r w:rsidRPr="00327E29">
              <w:rPr>
                <w:rFonts w:ascii="Tahoma" w:hAnsi="Tahoma" w:cs="Tahoma"/>
                <w:b/>
                <w:bCs/>
                <w:sz w:val="32"/>
                <w:szCs w:val="31"/>
              </w:rPr>
              <w:t>20</w:t>
            </w:r>
            <w:r w:rsidR="00667BA2" w:rsidRPr="00327E29">
              <w:rPr>
                <w:rFonts w:ascii="Tahoma" w:hAnsi="Tahoma" w:cs="Tahoma"/>
                <w:b/>
                <w:bCs/>
                <w:sz w:val="32"/>
                <w:szCs w:val="31"/>
              </w:rPr>
              <w:t>.11</w:t>
            </w:r>
            <w:r w:rsidR="000D20E7" w:rsidRPr="00327E29">
              <w:rPr>
                <w:rFonts w:ascii="Tahoma" w:hAnsi="Tahoma" w:cs="Tahoma"/>
                <w:b/>
                <w:bCs/>
                <w:sz w:val="32"/>
                <w:szCs w:val="31"/>
              </w:rPr>
              <w:t xml:space="preserve"> </w:t>
            </w:r>
            <w:r w:rsidR="00F50C98" w:rsidRPr="00327E29">
              <w:rPr>
                <w:rFonts w:ascii="Tahoma" w:hAnsi="Tahoma" w:cs="Tahoma"/>
                <w:b/>
                <w:bCs/>
                <w:sz w:val="32"/>
                <w:szCs w:val="31"/>
              </w:rPr>
              <w:t>–</w:t>
            </w:r>
            <w:r w:rsidR="00434AAB" w:rsidRPr="00327E29">
              <w:rPr>
                <w:rFonts w:ascii="Tahoma" w:hAnsi="Tahoma" w:cs="Tahoma"/>
                <w:b/>
                <w:bCs/>
                <w:sz w:val="32"/>
                <w:szCs w:val="31"/>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327E29" w:rsidRDefault="009C14BC" w:rsidP="00C30273">
            <w:pPr>
              <w:spacing w:after="0" w:line="240" w:lineRule="auto"/>
              <w:ind w:left="567"/>
              <w:rPr>
                <w:rFonts w:ascii="Tahoma" w:hAnsi="Tahoma" w:cs="Tahoma"/>
                <w:sz w:val="32"/>
                <w:szCs w:val="31"/>
              </w:rPr>
            </w:pPr>
            <w:r w:rsidRPr="00327E29">
              <w:rPr>
                <w:rFonts w:ascii="Tahoma" w:hAnsi="Tahoma" w:cs="Tahoma"/>
                <w:sz w:val="32"/>
                <w:szCs w:val="31"/>
              </w:rPr>
              <w:t>07</w:t>
            </w:r>
            <w:r w:rsidR="0000437F" w:rsidRPr="00327E29">
              <w:rPr>
                <w:rFonts w:ascii="Tahoma" w:hAnsi="Tahoma" w:cs="Tahoma"/>
                <w:sz w:val="32"/>
                <w:szCs w:val="31"/>
              </w:rPr>
              <w:t>.3</w:t>
            </w:r>
            <w:r w:rsidR="00096B65" w:rsidRPr="00327E29">
              <w:rPr>
                <w:rFonts w:ascii="Tahoma" w:hAnsi="Tahoma" w:cs="Tahoma"/>
                <w:sz w:val="32"/>
                <w:szCs w:val="31"/>
              </w:rPr>
              <w:t>0</w:t>
            </w:r>
            <w:r w:rsidR="00434AAB" w:rsidRPr="00327E29">
              <w:rPr>
                <w:rFonts w:ascii="Tahoma" w:hAnsi="Tahoma" w:cs="Tahoma"/>
                <w:sz w:val="32"/>
                <w:szCs w:val="31"/>
              </w:rPr>
              <w:t xml:space="preserve"> –</w:t>
            </w:r>
            <w:r w:rsidR="003D2A90" w:rsidRPr="00327E29">
              <w:rPr>
                <w:rFonts w:ascii="Tahoma" w:hAnsi="Tahoma" w:cs="Tahoma"/>
                <w:sz w:val="32"/>
                <w:szCs w:val="31"/>
              </w:rPr>
              <w:t xml:space="preserve"> </w:t>
            </w:r>
            <w:r w:rsidR="001D57A1" w:rsidRPr="00327E29">
              <w:rPr>
                <w:rFonts w:ascii="Tahoma" w:hAnsi="Tahoma" w:cs="Tahoma"/>
                <w:sz w:val="32"/>
                <w:szCs w:val="31"/>
              </w:rPr>
              <w:t>+ Irena Grec</w:t>
            </w:r>
          </w:p>
          <w:p w:rsidR="00455DA4" w:rsidRPr="00327E29" w:rsidRDefault="009C14BC" w:rsidP="009F3165">
            <w:pPr>
              <w:spacing w:after="0" w:line="240" w:lineRule="auto"/>
              <w:ind w:left="567"/>
              <w:rPr>
                <w:rFonts w:ascii="Tahoma" w:hAnsi="Tahoma" w:cs="Tahoma"/>
                <w:sz w:val="32"/>
                <w:szCs w:val="31"/>
              </w:rPr>
            </w:pPr>
            <w:r w:rsidRPr="00327E29">
              <w:rPr>
                <w:rFonts w:ascii="Tahoma" w:hAnsi="Tahoma" w:cs="Tahoma"/>
                <w:sz w:val="32"/>
                <w:szCs w:val="31"/>
              </w:rPr>
              <w:t>08</w:t>
            </w:r>
            <w:r w:rsidR="00D15117" w:rsidRPr="00327E29">
              <w:rPr>
                <w:rFonts w:ascii="Tahoma" w:hAnsi="Tahoma" w:cs="Tahoma"/>
                <w:sz w:val="32"/>
                <w:szCs w:val="31"/>
              </w:rPr>
              <w:t>.00</w:t>
            </w:r>
            <w:r w:rsidR="007B54DD" w:rsidRPr="00327E29">
              <w:rPr>
                <w:rFonts w:ascii="Tahoma" w:hAnsi="Tahoma" w:cs="Tahoma"/>
                <w:sz w:val="32"/>
                <w:szCs w:val="31"/>
              </w:rPr>
              <w:t xml:space="preserve"> – </w:t>
            </w:r>
            <w:r w:rsidRPr="00327E29">
              <w:rPr>
                <w:rFonts w:ascii="Tahoma" w:hAnsi="Tahoma" w:cs="Tahoma"/>
                <w:sz w:val="32"/>
                <w:szCs w:val="31"/>
              </w:rPr>
              <w:t xml:space="preserve">+ </w:t>
            </w:r>
            <w:r w:rsidR="001D57A1" w:rsidRPr="00327E29">
              <w:rPr>
                <w:rFonts w:ascii="Tahoma" w:hAnsi="Tahoma" w:cs="Tahoma"/>
                <w:sz w:val="32"/>
                <w:szCs w:val="31"/>
              </w:rPr>
              <w:t>Franciszek i Marianna Lichtensztejn</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27E29" w:rsidRDefault="00244EB7" w:rsidP="0072449A">
            <w:pPr>
              <w:spacing w:after="0" w:line="240" w:lineRule="auto"/>
              <w:jc w:val="center"/>
              <w:rPr>
                <w:rFonts w:ascii="Tahoma" w:hAnsi="Tahoma" w:cs="Tahoma"/>
                <w:b/>
                <w:bCs/>
                <w:sz w:val="32"/>
                <w:szCs w:val="31"/>
              </w:rPr>
            </w:pPr>
            <w:r w:rsidRPr="00327E29">
              <w:rPr>
                <w:rFonts w:ascii="Tahoma" w:hAnsi="Tahoma" w:cs="Tahoma"/>
                <w:b/>
                <w:bCs/>
                <w:sz w:val="32"/>
                <w:szCs w:val="31"/>
              </w:rPr>
              <w:t>21</w:t>
            </w:r>
            <w:r w:rsidR="00667BA2" w:rsidRPr="00327E29">
              <w:rPr>
                <w:rFonts w:ascii="Tahoma" w:hAnsi="Tahoma" w:cs="Tahoma"/>
                <w:b/>
                <w:bCs/>
                <w:sz w:val="32"/>
                <w:szCs w:val="31"/>
              </w:rPr>
              <w:t>.11</w:t>
            </w:r>
            <w:r w:rsidR="00434AAB" w:rsidRPr="00327E29">
              <w:rPr>
                <w:rFonts w:ascii="Tahoma" w:hAnsi="Tahoma" w:cs="Tahoma"/>
                <w:b/>
                <w:bCs/>
                <w:sz w:val="32"/>
                <w:szCs w:val="31"/>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327E29" w:rsidRDefault="001C5311" w:rsidP="007D6DE5">
            <w:pPr>
              <w:spacing w:after="0" w:line="240" w:lineRule="auto"/>
              <w:ind w:left="567"/>
              <w:rPr>
                <w:rFonts w:ascii="Tahoma" w:hAnsi="Tahoma" w:cs="Tahoma"/>
                <w:sz w:val="32"/>
                <w:szCs w:val="31"/>
              </w:rPr>
            </w:pPr>
            <w:r w:rsidRPr="00327E29">
              <w:rPr>
                <w:rFonts w:ascii="Tahoma" w:hAnsi="Tahoma" w:cs="Tahoma"/>
                <w:sz w:val="32"/>
                <w:szCs w:val="31"/>
              </w:rPr>
              <w:t>07</w:t>
            </w:r>
            <w:r w:rsidR="00085B35" w:rsidRPr="00327E29">
              <w:rPr>
                <w:rFonts w:ascii="Tahoma" w:hAnsi="Tahoma" w:cs="Tahoma"/>
                <w:sz w:val="32"/>
                <w:szCs w:val="31"/>
              </w:rPr>
              <w:t>.3</w:t>
            </w:r>
            <w:r w:rsidR="007D6DE5" w:rsidRPr="00327E29">
              <w:rPr>
                <w:rFonts w:ascii="Tahoma" w:hAnsi="Tahoma" w:cs="Tahoma"/>
                <w:sz w:val="32"/>
                <w:szCs w:val="31"/>
              </w:rPr>
              <w:t>0</w:t>
            </w:r>
            <w:r w:rsidR="007C5C5A" w:rsidRPr="00327E29">
              <w:rPr>
                <w:rFonts w:ascii="Tahoma" w:hAnsi="Tahoma" w:cs="Tahoma"/>
                <w:sz w:val="32"/>
                <w:szCs w:val="31"/>
              </w:rPr>
              <w:t xml:space="preserve"> – + </w:t>
            </w:r>
            <w:r w:rsidR="001D57A1" w:rsidRPr="00327E29">
              <w:rPr>
                <w:rFonts w:ascii="Tahoma" w:hAnsi="Tahoma" w:cs="Tahoma"/>
                <w:sz w:val="32"/>
                <w:szCs w:val="31"/>
              </w:rPr>
              <w:t>Maria Krystyna Zduńczyk /up</w:t>
            </w:r>
          </w:p>
          <w:p w:rsidR="006B28F5" w:rsidRPr="00327E29" w:rsidRDefault="001C5311" w:rsidP="00A174EA">
            <w:pPr>
              <w:spacing w:after="0" w:line="240" w:lineRule="auto"/>
              <w:ind w:left="567"/>
              <w:rPr>
                <w:rFonts w:ascii="Tahoma" w:hAnsi="Tahoma" w:cs="Tahoma"/>
                <w:sz w:val="32"/>
                <w:szCs w:val="31"/>
              </w:rPr>
            </w:pPr>
            <w:r w:rsidRPr="00327E29">
              <w:rPr>
                <w:rFonts w:ascii="Tahoma" w:hAnsi="Tahoma" w:cs="Tahoma"/>
                <w:sz w:val="32"/>
                <w:szCs w:val="31"/>
              </w:rPr>
              <w:t>08</w:t>
            </w:r>
            <w:r w:rsidR="00391E4B" w:rsidRPr="00327E29">
              <w:rPr>
                <w:rFonts w:ascii="Tahoma" w:hAnsi="Tahoma" w:cs="Tahoma"/>
                <w:sz w:val="32"/>
                <w:szCs w:val="31"/>
              </w:rPr>
              <w:t>.</w:t>
            </w:r>
            <w:r w:rsidR="003449AF" w:rsidRPr="00327E29">
              <w:rPr>
                <w:rFonts w:ascii="Tahoma" w:hAnsi="Tahoma" w:cs="Tahoma"/>
                <w:sz w:val="32"/>
                <w:szCs w:val="31"/>
              </w:rPr>
              <w:t xml:space="preserve">00 – + </w:t>
            </w:r>
            <w:r w:rsidR="001D57A1" w:rsidRPr="00327E29">
              <w:rPr>
                <w:rFonts w:ascii="Tahoma" w:hAnsi="Tahoma" w:cs="Tahoma"/>
                <w:sz w:val="32"/>
                <w:szCs w:val="31"/>
              </w:rPr>
              <w:t>Weronika i Stanisław Lichtensztejn</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27E29" w:rsidRDefault="00244EB7" w:rsidP="00CD0F6F">
            <w:pPr>
              <w:spacing w:after="0" w:line="240" w:lineRule="auto"/>
              <w:jc w:val="center"/>
              <w:rPr>
                <w:rFonts w:ascii="Tahoma" w:hAnsi="Tahoma" w:cs="Tahoma"/>
                <w:b/>
                <w:bCs/>
                <w:sz w:val="32"/>
                <w:szCs w:val="31"/>
              </w:rPr>
            </w:pPr>
            <w:r w:rsidRPr="00327E29">
              <w:rPr>
                <w:rFonts w:ascii="Tahoma" w:hAnsi="Tahoma" w:cs="Tahoma"/>
                <w:b/>
                <w:bCs/>
                <w:sz w:val="32"/>
                <w:szCs w:val="31"/>
              </w:rPr>
              <w:t>22</w:t>
            </w:r>
            <w:r w:rsidR="000B3E1E" w:rsidRPr="00327E29">
              <w:rPr>
                <w:rFonts w:ascii="Tahoma" w:hAnsi="Tahoma" w:cs="Tahoma"/>
                <w:b/>
                <w:bCs/>
                <w:sz w:val="32"/>
                <w:szCs w:val="31"/>
              </w:rPr>
              <w:t>.11</w:t>
            </w:r>
            <w:r w:rsidR="00434AAB" w:rsidRPr="00327E29">
              <w:rPr>
                <w:rFonts w:ascii="Tahoma" w:hAnsi="Tahoma" w:cs="Tahoma"/>
                <w:b/>
                <w:bCs/>
                <w:sz w:val="32"/>
                <w:szCs w:val="31"/>
              </w:rPr>
              <w:t xml:space="preserve"> – Środa</w:t>
            </w:r>
          </w:p>
          <w:p w:rsidR="000A765A" w:rsidRPr="00327E29" w:rsidRDefault="000A765A" w:rsidP="00B24497">
            <w:pPr>
              <w:spacing w:after="0" w:line="240" w:lineRule="auto"/>
              <w:rPr>
                <w:rFonts w:ascii="Tahoma" w:hAnsi="Tahoma" w:cs="Tahoma"/>
                <w:b/>
                <w:bCs/>
                <w:sz w:val="32"/>
                <w:szCs w:val="31"/>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327E29" w:rsidRDefault="00F72836" w:rsidP="006D35E2">
            <w:pPr>
              <w:spacing w:after="0" w:line="240" w:lineRule="auto"/>
              <w:ind w:left="567"/>
              <w:jc w:val="center"/>
              <w:rPr>
                <w:rFonts w:ascii="Tahoma" w:hAnsi="Tahoma" w:cs="Tahoma"/>
                <w:color w:val="FF0000"/>
                <w:sz w:val="32"/>
                <w:szCs w:val="31"/>
              </w:rPr>
            </w:pPr>
            <w:r w:rsidRPr="00327E29">
              <w:rPr>
                <w:rFonts w:ascii="Tahoma" w:hAnsi="Tahoma" w:cs="Tahoma"/>
                <w:color w:val="FF0000"/>
                <w:sz w:val="32"/>
                <w:szCs w:val="31"/>
              </w:rPr>
              <w:t>07.2</w:t>
            </w:r>
            <w:r w:rsidR="008B2CDE" w:rsidRPr="00327E29">
              <w:rPr>
                <w:rFonts w:ascii="Tahoma" w:hAnsi="Tahoma" w:cs="Tahoma"/>
                <w:color w:val="FF0000"/>
                <w:sz w:val="32"/>
                <w:szCs w:val="31"/>
              </w:rPr>
              <w:t>5</w:t>
            </w:r>
            <w:r w:rsidR="00105276" w:rsidRPr="00327E29">
              <w:rPr>
                <w:rFonts w:ascii="Tahoma" w:hAnsi="Tahoma" w:cs="Tahoma"/>
                <w:color w:val="FF0000"/>
                <w:sz w:val="32"/>
                <w:szCs w:val="31"/>
              </w:rPr>
              <w:t xml:space="preserve"> – Nowenna do św. Józefa</w:t>
            </w:r>
          </w:p>
          <w:p w:rsidR="00C472DA" w:rsidRPr="00327E29" w:rsidRDefault="00F72836" w:rsidP="00C472DA">
            <w:pPr>
              <w:spacing w:after="0" w:line="240" w:lineRule="auto"/>
              <w:ind w:left="567"/>
              <w:rPr>
                <w:rFonts w:ascii="Tahoma" w:hAnsi="Tahoma" w:cs="Tahoma"/>
                <w:sz w:val="32"/>
                <w:szCs w:val="31"/>
              </w:rPr>
            </w:pPr>
            <w:r w:rsidRPr="00327E29">
              <w:rPr>
                <w:rFonts w:ascii="Tahoma" w:hAnsi="Tahoma" w:cs="Tahoma"/>
                <w:sz w:val="32"/>
                <w:szCs w:val="31"/>
              </w:rPr>
              <w:t>07.3</w:t>
            </w:r>
            <w:r w:rsidR="001D57A1" w:rsidRPr="00327E29">
              <w:rPr>
                <w:rFonts w:ascii="Tahoma" w:hAnsi="Tahoma" w:cs="Tahoma"/>
                <w:sz w:val="32"/>
                <w:szCs w:val="31"/>
              </w:rPr>
              <w:t>0 – + Krystian Kłosiński – intencja od koleżanek</w:t>
            </w:r>
          </w:p>
          <w:p w:rsidR="00E4441B" w:rsidRPr="00327E29" w:rsidRDefault="00E4441B" w:rsidP="00B12FD6">
            <w:pPr>
              <w:spacing w:after="0" w:line="240" w:lineRule="auto"/>
              <w:ind w:left="567"/>
              <w:jc w:val="center"/>
              <w:rPr>
                <w:rFonts w:ascii="Tahoma" w:hAnsi="Tahoma" w:cs="Tahoma"/>
                <w:sz w:val="32"/>
                <w:szCs w:val="31"/>
              </w:rPr>
            </w:pPr>
            <w:r w:rsidRPr="00327E29">
              <w:rPr>
                <w:rFonts w:ascii="Tahoma" w:hAnsi="Tahoma" w:cs="Tahoma"/>
                <w:color w:val="0070C0"/>
                <w:sz w:val="32"/>
                <w:szCs w:val="31"/>
              </w:rPr>
              <w:t>Nowenna do Matki Bożej Nieustającej Pomocy</w:t>
            </w:r>
          </w:p>
          <w:p w:rsidR="00A174EA" w:rsidRPr="00327E29" w:rsidRDefault="00F72836" w:rsidP="001D57A1">
            <w:pPr>
              <w:spacing w:after="0" w:line="240" w:lineRule="auto"/>
              <w:ind w:left="567"/>
              <w:rPr>
                <w:rFonts w:ascii="Tahoma" w:hAnsi="Tahoma" w:cs="Tahoma"/>
                <w:sz w:val="32"/>
                <w:szCs w:val="31"/>
              </w:rPr>
            </w:pPr>
            <w:r w:rsidRPr="00327E29">
              <w:rPr>
                <w:rFonts w:ascii="Tahoma" w:hAnsi="Tahoma" w:cs="Tahoma"/>
                <w:sz w:val="32"/>
                <w:szCs w:val="31"/>
              </w:rPr>
              <w:t>08.00</w:t>
            </w:r>
            <w:r w:rsidR="00A174EA" w:rsidRPr="00327E29">
              <w:rPr>
                <w:rFonts w:ascii="Tahoma" w:hAnsi="Tahoma" w:cs="Tahoma"/>
                <w:sz w:val="32"/>
                <w:szCs w:val="31"/>
              </w:rPr>
              <w:t xml:space="preserve"> – + </w:t>
            </w:r>
            <w:r w:rsidR="001D57A1" w:rsidRPr="00327E29">
              <w:rPr>
                <w:rFonts w:ascii="Tahoma" w:hAnsi="Tahoma" w:cs="Tahoma"/>
                <w:sz w:val="32"/>
                <w:szCs w:val="31"/>
              </w:rPr>
              <w:t>Eugenia, Władysław, Ryszard i Stanisław Nyśk</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327E29" w:rsidRDefault="00244EB7" w:rsidP="00CD0F6F">
            <w:pPr>
              <w:spacing w:after="0" w:line="240" w:lineRule="auto"/>
              <w:jc w:val="center"/>
              <w:rPr>
                <w:rFonts w:ascii="Tahoma" w:hAnsi="Tahoma" w:cs="Tahoma"/>
                <w:b/>
                <w:bCs/>
                <w:sz w:val="32"/>
                <w:szCs w:val="31"/>
              </w:rPr>
            </w:pPr>
            <w:r w:rsidRPr="00327E29">
              <w:rPr>
                <w:rFonts w:ascii="Tahoma" w:hAnsi="Tahoma" w:cs="Tahoma"/>
                <w:b/>
                <w:bCs/>
                <w:sz w:val="32"/>
                <w:szCs w:val="31"/>
              </w:rPr>
              <w:t>23</w:t>
            </w:r>
            <w:r w:rsidR="007451E0" w:rsidRPr="00327E29">
              <w:rPr>
                <w:rFonts w:ascii="Tahoma" w:hAnsi="Tahoma" w:cs="Tahoma"/>
                <w:b/>
                <w:bCs/>
                <w:sz w:val="32"/>
                <w:szCs w:val="31"/>
              </w:rPr>
              <w:t>.</w:t>
            </w:r>
            <w:r w:rsidR="000B3E1E" w:rsidRPr="00327E29">
              <w:rPr>
                <w:rFonts w:ascii="Tahoma" w:hAnsi="Tahoma" w:cs="Tahoma"/>
                <w:b/>
                <w:bCs/>
                <w:sz w:val="32"/>
                <w:szCs w:val="31"/>
              </w:rPr>
              <w:t>11</w:t>
            </w:r>
            <w:r w:rsidR="00434AAB" w:rsidRPr="00327E29">
              <w:rPr>
                <w:rFonts w:ascii="Tahoma" w:hAnsi="Tahoma" w:cs="Tahoma"/>
                <w:b/>
                <w:bCs/>
                <w:sz w:val="32"/>
                <w:szCs w:val="31"/>
              </w:rPr>
              <w:t xml:space="preserve"> </w:t>
            </w:r>
            <w:r w:rsidR="008E61A4" w:rsidRPr="00327E29">
              <w:rPr>
                <w:rFonts w:ascii="Tahoma" w:hAnsi="Tahoma" w:cs="Tahoma"/>
                <w:b/>
                <w:bCs/>
                <w:sz w:val="32"/>
                <w:szCs w:val="31"/>
              </w:rPr>
              <w:t>–</w:t>
            </w:r>
            <w:r w:rsidR="00434AAB" w:rsidRPr="00327E29">
              <w:rPr>
                <w:rFonts w:ascii="Tahoma" w:hAnsi="Tahoma" w:cs="Tahoma"/>
                <w:b/>
                <w:bCs/>
                <w:sz w:val="32"/>
                <w:szCs w:val="31"/>
              </w:rPr>
              <w:t xml:space="preserve"> </w:t>
            </w:r>
          </w:p>
          <w:p w:rsidR="008E61A4" w:rsidRPr="00327E29" w:rsidRDefault="00434AAB" w:rsidP="00CD0F6F">
            <w:pPr>
              <w:spacing w:after="0" w:line="240" w:lineRule="auto"/>
              <w:jc w:val="center"/>
              <w:rPr>
                <w:rFonts w:ascii="Tahoma" w:hAnsi="Tahoma" w:cs="Tahoma"/>
                <w:b/>
                <w:bCs/>
                <w:sz w:val="32"/>
                <w:szCs w:val="31"/>
              </w:rPr>
            </w:pPr>
            <w:r w:rsidRPr="00327E29">
              <w:rPr>
                <w:rFonts w:ascii="Tahoma" w:hAnsi="Tahoma" w:cs="Tahoma"/>
                <w:b/>
                <w:bCs/>
                <w:sz w:val="32"/>
                <w:szCs w:val="31"/>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BA2" w:rsidRPr="00327E29" w:rsidRDefault="00F408F8" w:rsidP="00667BA2">
            <w:pPr>
              <w:spacing w:after="0" w:line="240" w:lineRule="auto"/>
              <w:ind w:left="567"/>
              <w:rPr>
                <w:rFonts w:ascii="Tahoma" w:hAnsi="Tahoma" w:cs="Tahoma"/>
                <w:sz w:val="32"/>
                <w:szCs w:val="31"/>
              </w:rPr>
            </w:pPr>
            <w:r w:rsidRPr="00327E29">
              <w:rPr>
                <w:rFonts w:ascii="Tahoma" w:hAnsi="Tahoma" w:cs="Tahoma"/>
                <w:sz w:val="32"/>
                <w:szCs w:val="31"/>
              </w:rPr>
              <w:t xml:space="preserve">07.30 – + </w:t>
            </w:r>
            <w:r w:rsidR="00C4733E" w:rsidRPr="00327E29">
              <w:rPr>
                <w:rFonts w:ascii="Tahoma" w:hAnsi="Tahoma" w:cs="Tahoma"/>
                <w:sz w:val="32"/>
                <w:szCs w:val="31"/>
              </w:rPr>
              <w:t>Krystyna Maria Zduńczyk /up/</w:t>
            </w:r>
          </w:p>
          <w:p w:rsidR="00053A30" w:rsidRPr="00327E29" w:rsidRDefault="00667BA2" w:rsidP="00F408F8">
            <w:pPr>
              <w:spacing w:after="0" w:line="240" w:lineRule="auto"/>
              <w:ind w:left="567"/>
              <w:rPr>
                <w:rFonts w:ascii="Tahoma" w:hAnsi="Tahoma" w:cs="Tahoma"/>
                <w:sz w:val="32"/>
                <w:szCs w:val="31"/>
              </w:rPr>
            </w:pPr>
            <w:r w:rsidRPr="00327E29">
              <w:rPr>
                <w:rFonts w:ascii="Tahoma" w:hAnsi="Tahoma" w:cs="Tahoma"/>
                <w:sz w:val="32"/>
                <w:szCs w:val="31"/>
              </w:rPr>
              <w:t xml:space="preserve">08.00 – + </w:t>
            </w:r>
            <w:r w:rsidR="00C4733E" w:rsidRPr="00327E29">
              <w:rPr>
                <w:rFonts w:ascii="Tahoma" w:hAnsi="Tahoma" w:cs="Tahoma"/>
                <w:sz w:val="32"/>
                <w:szCs w:val="31"/>
              </w:rPr>
              <w:t>Henryk Gut /11 rocznica śmierci/</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27E29" w:rsidRDefault="00244EB7" w:rsidP="00A32146">
            <w:pPr>
              <w:spacing w:after="0" w:line="240" w:lineRule="auto"/>
              <w:jc w:val="center"/>
              <w:rPr>
                <w:rFonts w:ascii="Tahoma" w:hAnsi="Tahoma" w:cs="Tahoma"/>
                <w:b/>
                <w:bCs/>
                <w:sz w:val="32"/>
                <w:szCs w:val="31"/>
              </w:rPr>
            </w:pPr>
            <w:r w:rsidRPr="00327E29">
              <w:rPr>
                <w:rFonts w:ascii="Tahoma" w:hAnsi="Tahoma" w:cs="Tahoma"/>
                <w:b/>
                <w:bCs/>
                <w:sz w:val="32"/>
                <w:szCs w:val="31"/>
              </w:rPr>
              <w:t>24</w:t>
            </w:r>
            <w:r w:rsidR="000B3E1E" w:rsidRPr="00327E29">
              <w:rPr>
                <w:rFonts w:ascii="Tahoma" w:hAnsi="Tahoma" w:cs="Tahoma"/>
                <w:b/>
                <w:bCs/>
                <w:sz w:val="32"/>
                <w:szCs w:val="31"/>
              </w:rPr>
              <w:t>.11</w:t>
            </w:r>
            <w:r w:rsidR="00434AAB" w:rsidRPr="00327E29">
              <w:rPr>
                <w:rFonts w:ascii="Tahoma" w:hAnsi="Tahoma" w:cs="Tahoma"/>
                <w:b/>
                <w:bCs/>
                <w:sz w:val="32"/>
                <w:szCs w:val="31"/>
              </w:rPr>
              <w:t xml:space="preserve"> </w:t>
            </w:r>
            <w:r w:rsidR="008E61A4" w:rsidRPr="00327E29">
              <w:rPr>
                <w:rFonts w:ascii="Tahoma" w:hAnsi="Tahoma" w:cs="Tahoma"/>
                <w:b/>
                <w:bCs/>
                <w:sz w:val="32"/>
                <w:szCs w:val="31"/>
              </w:rPr>
              <w:t>–</w:t>
            </w:r>
            <w:r w:rsidR="00434AAB" w:rsidRPr="00327E29">
              <w:rPr>
                <w:rFonts w:ascii="Tahoma" w:hAnsi="Tahoma" w:cs="Tahoma"/>
                <w:b/>
                <w:bCs/>
                <w:sz w:val="32"/>
                <w:szCs w:val="31"/>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BA2" w:rsidRPr="00327E29" w:rsidRDefault="00FB4997" w:rsidP="00667BA2">
            <w:pPr>
              <w:spacing w:after="0" w:line="240" w:lineRule="auto"/>
              <w:ind w:left="567"/>
              <w:rPr>
                <w:rFonts w:ascii="Tahoma" w:hAnsi="Tahoma" w:cs="Tahoma"/>
                <w:sz w:val="32"/>
                <w:szCs w:val="31"/>
              </w:rPr>
            </w:pPr>
            <w:r w:rsidRPr="00327E29">
              <w:rPr>
                <w:rFonts w:ascii="Tahoma" w:hAnsi="Tahoma" w:cs="Tahoma"/>
                <w:sz w:val="32"/>
                <w:szCs w:val="31"/>
              </w:rPr>
              <w:t xml:space="preserve">07.30 – </w:t>
            </w:r>
            <w:r w:rsidR="00C4733E" w:rsidRPr="00327E29">
              <w:rPr>
                <w:rFonts w:ascii="Tahoma" w:hAnsi="Tahoma" w:cs="Tahoma"/>
                <w:sz w:val="32"/>
                <w:szCs w:val="31"/>
              </w:rPr>
              <w:t>+ Dariusz Więcek /up/</w:t>
            </w:r>
          </w:p>
          <w:p w:rsidR="00D66DB2" w:rsidRPr="00327E29" w:rsidRDefault="00667BA2" w:rsidP="00C4733E">
            <w:pPr>
              <w:spacing w:after="0" w:line="240" w:lineRule="auto"/>
              <w:ind w:left="567"/>
              <w:rPr>
                <w:rFonts w:ascii="Tahoma" w:hAnsi="Tahoma" w:cs="Tahoma"/>
                <w:sz w:val="32"/>
                <w:szCs w:val="31"/>
              </w:rPr>
            </w:pPr>
            <w:r w:rsidRPr="00327E29">
              <w:rPr>
                <w:rFonts w:ascii="Tahoma" w:hAnsi="Tahoma" w:cs="Tahoma"/>
                <w:sz w:val="32"/>
                <w:szCs w:val="31"/>
              </w:rPr>
              <w:t xml:space="preserve">08.00 – + </w:t>
            </w:r>
            <w:r w:rsidR="00C4733E" w:rsidRPr="00327E29">
              <w:rPr>
                <w:rFonts w:ascii="Tahoma" w:hAnsi="Tahoma" w:cs="Tahoma"/>
                <w:sz w:val="32"/>
                <w:szCs w:val="31"/>
              </w:rPr>
              <w:t>Krystyna Maria Zduńczyk – intencja od P. Kamińskich</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327E29" w:rsidRDefault="00244EB7" w:rsidP="00C905A2">
            <w:pPr>
              <w:spacing w:after="0" w:line="240" w:lineRule="auto"/>
              <w:jc w:val="center"/>
              <w:rPr>
                <w:rFonts w:ascii="Tahoma" w:hAnsi="Tahoma" w:cs="Tahoma"/>
                <w:b/>
                <w:bCs/>
                <w:sz w:val="32"/>
                <w:szCs w:val="31"/>
              </w:rPr>
            </w:pPr>
            <w:r w:rsidRPr="00327E29">
              <w:rPr>
                <w:rFonts w:ascii="Tahoma" w:hAnsi="Tahoma" w:cs="Tahoma"/>
                <w:b/>
                <w:bCs/>
                <w:sz w:val="32"/>
                <w:szCs w:val="31"/>
              </w:rPr>
              <w:t>25</w:t>
            </w:r>
            <w:r w:rsidR="000B3E1E" w:rsidRPr="00327E29">
              <w:rPr>
                <w:rFonts w:ascii="Tahoma" w:hAnsi="Tahoma" w:cs="Tahoma"/>
                <w:b/>
                <w:bCs/>
                <w:sz w:val="32"/>
                <w:szCs w:val="31"/>
              </w:rPr>
              <w:t>.11</w:t>
            </w:r>
            <w:r w:rsidR="00434AAB" w:rsidRPr="00327E29">
              <w:rPr>
                <w:rFonts w:ascii="Tahoma" w:hAnsi="Tahoma" w:cs="Tahoma"/>
                <w:b/>
                <w:bCs/>
                <w:sz w:val="32"/>
                <w:szCs w:val="31"/>
              </w:rPr>
              <w:t xml:space="preserve"> </w:t>
            </w:r>
            <w:r w:rsidR="008E61A4" w:rsidRPr="00327E29">
              <w:rPr>
                <w:rFonts w:ascii="Tahoma" w:hAnsi="Tahoma" w:cs="Tahoma"/>
                <w:b/>
                <w:bCs/>
                <w:sz w:val="32"/>
                <w:szCs w:val="31"/>
              </w:rPr>
              <w:t>–</w:t>
            </w:r>
            <w:r w:rsidR="00434AAB" w:rsidRPr="00327E29">
              <w:rPr>
                <w:rFonts w:ascii="Tahoma" w:hAnsi="Tahoma" w:cs="Tahoma"/>
                <w:b/>
                <w:bCs/>
                <w:sz w:val="32"/>
                <w:szCs w:val="31"/>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327E29" w:rsidRDefault="00CD46D6" w:rsidP="00D66DB2">
            <w:pPr>
              <w:spacing w:after="0" w:line="240" w:lineRule="auto"/>
              <w:ind w:left="567"/>
              <w:rPr>
                <w:rFonts w:ascii="Tahoma" w:hAnsi="Tahoma" w:cs="Tahoma"/>
                <w:sz w:val="32"/>
                <w:szCs w:val="31"/>
              </w:rPr>
            </w:pPr>
            <w:r w:rsidRPr="00327E29">
              <w:rPr>
                <w:rFonts w:ascii="Tahoma" w:hAnsi="Tahoma" w:cs="Tahoma"/>
                <w:sz w:val="32"/>
                <w:szCs w:val="31"/>
              </w:rPr>
              <w:t>07</w:t>
            </w:r>
            <w:r w:rsidR="00D66DB2" w:rsidRPr="00327E29">
              <w:rPr>
                <w:rFonts w:ascii="Tahoma" w:hAnsi="Tahoma" w:cs="Tahoma"/>
                <w:sz w:val="32"/>
                <w:szCs w:val="31"/>
              </w:rPr>
              <w:t>.</w:t>
            </w:r>
            <w:r w:rsidRPr="00327E29">
              <w:rPr>
                <w:rFonts w:ascii="Tahoma" w:hAnsi="Tahoma" w:cs="Tahoma"/>
                <w:sz w:val="32"/>
                <w:szCs w:val="31"/>
              </w:rPr>
              <w:t>3</w:t>
            </w:r>
            <w:r w:rsidR="00D66DB2" w:rsidRPr="00327E29">
              <w:rPr>
                <w:rFonts w:ascii="Tahoma" w:hAnsi="Tahoma" w:cs="Tahoma"/>
                <w:sz w:val="32"/>
                <w:szCs w:val="31"/>
              </w:rPr>
              <w:t xml:space="preserve">0 – </w:t>
            </w:r>
            <w:r w:rsidR="00C4733E" w:rsidRPr="00327E29">
              <w:rPr>
                <w:rFonts w:ascii="Tahoma" w:hAnsi="Tahoma" w:cs="Tahoma"/>
                <w:sz w:val="32"/>
                <w:szCs w:val="31"/>
              </w:rPr>
              <w:t>+ Stanisława i Wojciech Tańscy</w:t>
            </w:r>
          </w:p>
          <w:p w:rsidR="009276EE" w:rsidRPr="00327E29" w:rsidRDefault="00CD46D6" w:rsidP="00CD46D6">
            <w:pPr>
              <w:spacing w:after="0" w:line="240" w:lineRule="auto"/>
              <w:ind w:left="567"/>
              <w:rPr>
                <w:rFonts w:ascii="Tahoma" w:hAnsi="Tahoma" w:cs="Tahoma"/>
                <w:sz w:val="32"/>
                <w:szCs w:val="31"/>
              </w:rPr>
            </w:pPr>
            <w:r w:rsidRPr="00327E29">
              <w:rPr>
                <w:rFonts w:ascii="Tahoma" w:hAnsi="Tahoma" w:cs="Tahoma"/>
                <w:sz w:val="32"/>
                <w:szCs w:val="31"/>
              </w:rPr>
              <w:t>08</w:t>
            </w:r>
            <w:r w:rsidR="00A46F15" w:rsidRPr="00327E29">
              <w:rPr>
                <w:rFonts w:ascii="Tahoma" w:hAnsi="Tahoma" w:cs="Tahoma"/>
                <w:sz w:val="32"/>
                <w:szCs w:val="31"/>
              </w:rPr>
              <w:t xml:space="preserve">.00 – + </w:t>
            </w:r>
            <w:r w:rsidR="00C4733E" w:rsidRPr="00327E29">
              <w:rPr>
                <w:rFonts w:ascii="Tahoma" w:hAnsi="Tahoma" w:cs="Tahoma"/>
                <w:sz w:val="32"/>
                <w:szCs w:val="31"/>
              </w:rPr>
              <w:t>Jan Grabowski /3 rocznica śmierci/, Marianna i Czesław Grabowscy, Kazimierz Lipka</w:t>
            </w:r>
          </w:p>
          <w:p w:rsidR="00C4733E" w:rsidRPr="00327E29" w:rsidRDefault="00C4733E" w:rsidP="00C4733E">
            <w:pPr>
              <w:spacing w:after="0" w:line="240" w:lineRule="auto"/>
              <w:ind w:left="567"/>
              <w:rPr>
                <w:rFonts w:ascii="Tahoma" w:hAnsi="Tahoma" w:cs="Tahoma"/>
                <w:sz w:val="32"/>
                <w:szCs w:val="31"/>
              </w:rPr>
            </w:pPr>
            <w:r w:rsidRPr="00327E29">
              <w:rPr>
                <w:rFonts w:ascii="Tahoma" w:hAnsi="Tahoma" w:cs="Tahoma"/>
                <w:sz w:val="32"/>
                <w:szCs w:val="31"/>
              </w:rPr>
              <w:t>08.30 – + Władysława Piórkowska – Msza święta popogrzebowa – intencja od uczestników pogrzebu</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27E29" w:rsidRDefault="00244EB7" w:rsidP="008C6496">
            <w:pPr>
              <w:spacing w:after="0" w:line="240" w:lineRule="auto"/>
              <w:jc w:val="center"/>
              <w:rPr>
                <w:rFonts w:ascii="Tahoma" w:hAnsi="Tahoma" w:cs="Tahoma"/>
                <w:b/>
                <w:bCs/>
                <w:color w:val="FF0000"/>
                <w:sz w:val="32"/>
                <w:szCs w:val="31"/>
              </w:rPr>
            </w:pPr>
            <w:r w:rsidRPr="00327E29">
              <w:rPr>
                <w:rFonts w:ascii="Tahoma" w:hAnsi="Tahoma" w:cs="Tahoma"/>
                <w:b/>
                <w:bCs/>
                <w:color w:val="FF0000"/>
                <w:sz w:val="32"/>
                <w:szCs w:val="31"/>
              </w:rPr>
              <w:t>26</w:t>
            </w:r>
            <w:r w:rsidR="000B3E1E" w:rsidRPr="00327E29">
              <w:rPr>
                <w:rFonts w:ascii="Tahoma" w:hAnsi="Tahoma" w:cs="Tahoma"/>
                <w:b/>
                <w:bCs/>
                <w:color w:val="FF0000"/>
                <w:sz w:val="32"/>
                <w:szCs w:val="31"/>
              </w:rPr>
              <w:t>.11</w:t>
            </w:r>
            <w:r w:rsidR="00434AAB" w:rsidRPr="00327E29">
              <w:rPr>
                <w:rFonts w:ascii="Tahoma" w:hAnsi="Tahoma" w:cs="Tahoma"/>
                <w:b/>
                <w:bCs/>
                <w:color w:val="FF0000"/>
                <w:sz w:val="32"/>
                <w:szCs w:val="31"/>
              </w:rPr>
              <w:t xml:space="preserve"> </w:t>
            </w:r>
            <w:r w:rsidR="00A579EE" w:rsidRPr="00327E29">
              <w:rPr>
                <w:rFonts w:ascii="Tahoma" w:hAnsi="Tahoma" w:cs="Tahoma"/>
                <w:b/>
                <w:bCs/>
                <w:color w:val="FF0000"/>
                <w:sz w:val="32"/>
                <w:szCs w:val="31"/>
              </w:rPr>
              <w:t>–</w:t>
            </w:r>
            <w:r w:rsidR="00434AAB" w:rsidRPr="00327E29">
              <w:rPr>
                <w:rFonts w:ascii="Tahoma" w:hAnsi="Tahoma" w:cs="Tahoma"/>
                <w:b/>
                <w:bCs/>
                <w:color w:val="FF0000"/>
                <w:sz w:val="32"/>
                <w:szCs w:val="31"/>
              </w:rPr>
              <w:t xml:space="preserve"> Niedziela</w:t>
            </w:r>
            <w:r w:rsidR="00117115" w:rsidRPr="00327E29">
              <w:rPr>
                <w:rFonts w:ascii="Tahoma" w:hAnsi="Tahoma" w:cs="Tahoma"/>
                <w:b/>
                <w:bCs/>
                <w:color w:val="FF0000"/>
                <w:sz w:val="32"/>
                <w:szCs w:val="31"/>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711" w:rsidRPr="00327E29" w:rsidRDefault="001157A5" w:rsidP="00327E29">
            <w:pPr>
              <w:spacing w:after="0" w:line="240" w:lineRule="auto"/>
              <w:ind w:left="567"/>
              <w:rPr>
                <w:rFonts w:ascii="Tahoma" w:hAnsi="Tahoma" w:cs="Tahoma"/>
                <w:sz w:val="32"/>
                <w:szCs w:val="31"/>
              </w:rPr>
            </w:pPr>
            <w:r w:rsidRPr="00327E29">
              <w:rPr>
                <w:rFonts w:ascii="Tahoma" w:hAnsi="Tahoma" w:cs="Tahoma"/>
                <w:sz w:val="32"/>
                <w:szCs w:val="31"/>
              </w:rPr>
              <w:t>08</w:t>
            </w:r>
            <w:r w:rsidR="00986190" w:rsidRPr="00327E29">
              <w:rPr>
                <w:rFonts w:ascii="Tahoma" w:hAnsi="Tahoma" w:cs="Tahoma"/>
                <w:sz w:val="32"/>
                <w:szCs w:val="31"/>
              </w:rPr>
              <w:t xml:space="preserve">.00 – </w:t>
            </w:r>
            <w:r w:rsidR="00327E29" w:rsidRPr="00327E29">
              <w:rPr>
                <w:rFonts w:ascii="Tahoma" w:hAnsi="Tahoma" w:cs="Tahoma"/>
                <w:sz w:val="32"/>
                <w:szCs w:val="31"/>
              </w:rPr>
              <w:t>+ Henryk, Janina, Ryszard i Mirosław Majewscy</w:t>
            </w:r>
          </w:p>
          <w:p w:rsidR="00CD46D6" w:rsidRPr="00327E29" w:rsidRDefault="00292823" w:rsidP="00A46F15">
            <w:pPr>
              <w:spacing w:after="0" w:line="240" w:lineRule="auto"/>
              <w:ind w:left="567"/>
              <w:rPr>
                <w:rFonts w:ascii="Tahoma" w:hAnsi="Tahoma" w:cs="Tahoma"/>
                <w:sz w:val="32"/>
                <w:szCs w:val="31"/>
              </w:rPr>
            </w:pPr>
            <w:r w:rsidRPr="00327E29">
              <w:rPr>
                <w:rFonts w:ascii="Tahoma" w:hAnsi="Tahoma" w:cs="Tahoma"/>
                <w:sz w:val="32"/>
                <w:szCs w:val="31"/>
              </w:rPr>
              <w:t>11.00 – +</w:t>
            </w:r>
            <w:r w:rsidR="00327E29" w:rsidRPr="00327E29">
              <w:rPr>
                <w:rFonts w:ascii="Tahoma" w:hAnsi="Tahoma" w:cs="Tahoma"/>
                <w:sz w:val="32"/>
                <w:szCs w:val="31"/>
              </w:rPr>
              <w:t xml:space="preserve"> Zofia, Czesław, Bożena i Edward Bogdańscy</w:t>
            </w:r>
          </w:p>
          <w:p w:rsidR="001C47D3" w:rsidRPr="00327E29" w:rsidRDefault="00CD46D6" w:rsidP="00A46F15">
            <w:pPr>
              <w:spacing w:after="0" w:line="240" w:lineRule="auto"/>
              <w:ind w:left="567"/>
              <w:rPr>
                <w:rFonts w:ascii="Tahoma" w:hAnsi="Tahoma" w:cs="Tahoma"/>
                <w:sz w:val="32"/>
                <w:szCs w:val="31"/>
                <w:u w:val="single"/>
              </w:rPr>
            </w:pPr>
            <w:r w:rsidRPr="00327E29">
              <w:rPr>
                <w:rFonts w:ascii="Tahoma" w:hAnsi="Tahoma" w:cs="Tahoma"/>
                <w:sz w:val="32"/>
                <w:szCs w:val="31"/>
              </w:rPr>
              <w:t xml:space="preserve">11.00 – </w:t>
            </w:r>
            <w:r w:rsidR="00327E29" w:rsidRPr="00327E29">
              <w:rPr>
                <w:rFonts w:ascii="Tahoma" w:hAnsi="Tahoma" w:cs="Tahoma"/>
                <w:sz w:val="32"/>
                <w:szCs w:val="31"/>
              </w:rPr>
              <w:t>+ Andrzej Zbrzeźniak, Alina Jakubowska</w:t>
            </w:r>
            <w:r w:rsidRPr="00327E29">
              <w:rPr>
                <w:rFonts w:ascii="Tahoma" w:hAnsi="Tahoma" w:cs="Tahoma"/>
                <w:sz w:val="32"/>
                <w:szCs w:val="31"/>
              </w:rPr>
              <w:t xml:space="preserve"> - int. odpr. poza parafią</w:t>
            </w:r>
          </w:p>
        </w:tc>
      </w:tr>
    </w:tbl>
    <w:p w:rsidR="00DC51E6" w:rsidRPr="00AC536C" w:rsidRDefault="00D94EF4" w:rsidP="00D94EF4">
      <w:pPr>
        <w:tabs>
          <w:tab w:val="left" w:pos="7545"/>
        </w:tabs>
        <w:rPr>
          <w:rFonts w:ascii="Tahoma" w:hAnsi="Tahoma" w:cs="Tahoma"/>
          <w:b/>
          <w:bCs/>
          <w:color w:val="385623" w:themeColor="accent6" w:themeShade="80"/>
          <w:sz w:val="2"/>
          <w:szCs w:val="36"/>
        </w:rPr>
      </w:pPr>
      <w:r>
        <w:rPr>
          <w:rFonts w:ascii="Tahoma" w:hAnsi="Tahoma" w:cs="Tahoma"/>
          <w:b/>
          <w:bCs/>
          <w:color w:val="385623" w:themeColor="accent6" w:themeShade="80"/>
          <w:sz w:val="2"/>
          <w:szCs w:val="36"/>
        </w:rPr>
        <w:tab/>
      </w:r>
    </w:p>
    <w:p w:rsidR="00776950" w:rsidRPr="003A31C7" w:rsidRDefault="009F19BE" w:rsidP="006F40FC">
      <w:pPr>
        <w:jc w:val="center"/>
        <w:rPr>
          <w:rFonts w:ascii="Tahoma" w:hAnsi="Tahoma" w:cs="Tahoma"/>
          <w:b/>
          <w:bCs/>
          <w:color w:val="385623" w:themeColor="accent6" w:themeShade="80"/>
          <w:sz w:val="36"/>
          <w:szCs w:val="36"/>
        </w:rPr>
      </w:pPr>
      <w:r w:rsidRPr="009F19BE">
        <w:rPr>
          <w:noProof/>
          <w:color w:val="385623" w:themeColor="accent6" w:themeShade="80"/>
          <w:lang w:eastAsia="pl-PL"/>
        </w:rPr>
        <w:lastRenderedPageBreak/>
        <w:pict>
          <v:shape id="_x0000_s1044" type="#_x0000_t202" style="position:absolute;left:0;text-align:left;margin-left:13.95pt;margin-top:24.4pt;width:524.25pt;height:516.2pt;z-index:251714560" strokecolor="white [3212]">
            <v:textbox style="mso-next-textbox:#_x0000_s1044">
              <w:txbxContent>
                <w:p w:rsidR="00327E29" w:rsidRPr="00FD605C" w:rsidRDefault="00FD605C" w:rsidP="00FD605C">
                  <w:pPr>
                    <w:ind w:firstLine="708"/>
                    <w:jc w:val="both"/>
                    <w:rPr>
                      <w:sz w:val="26"/>
                      <w:szCs w:val="26"/>
                    </w:rPr>
                  </w:pPr>
                  <w:r w:rsidRPr="00FD605C">
                    <w:rPr>
                      <w:rFonts w:ascii="Tahoma" w:hAnsi="Tahoma" w:cs="Tahoma"/>
                      <w:sz w:val="26"/>
                      <w:szCs w:val="26"/>
                    </w:rPr>
                    <w:t xml:space="preserve">1. Dzisiejsza niedziela </w:t>
                  </w:r>
                  <w:r w:rsidRPr="00FD605C">
                    <w:rPr>
                      <w:rFonts w:ascii="Tahoma" w:hAnsi="Tahoma" w:cs="Tahoma"/>
                      <w:color w:val="000000"/>
                      <w:sz w:val="26"/>
                      <w:szCs w:val="26"/>
                    </w:rPr>
                    <w:t xml:space="preserve">w Kościele powszechnym obchodzona </w:t>
                  </w:r>
                  <w:r w:rsidRPr="00FD605C">
                    <w:rPr>
                      <w:rFonts w:ascii="Tahoma" w:hAnsi="Tahoma" w:cs="Tahoma"/>
                      <w:sz w:val="26"/>
                      <w:szCs w:val="26"/>
                    </w:rPr>
                    <w:t xml:space="preserve">jest </w:t>
                  </w:r>
                  <w:r w:rsidRPr="00FD605C">
                    <w:rPr>
                      <w:rFonts w:ascii="Tahoma" w:hAnsi="Tahoma" w:cs="Tahoma"/>
                      <w:color w:val="000000"/>
                      <w:sz w:val="26"/>
                      <w:szCs w:val="26"/>
                    </w:rPr>
                    <w:t>jako Światowy Dzień Ubogich. Papież Franciszek ustanowione w listopadzie 2016 roku specjalnym listem apostolskim „Misericordia et Misera”, napisanym na zakończenie Nadzwyczajnego Jubileuszowego Roku Miłosierdzia. Po raz pierwszy obchodzono ten Dzień 19 listopada 2017 roku pod hasłem „Nie miłujmy słowem, ale czynem”. Organizowano w tym dniu uroczyste Msze Święte i liczne akcje pomocy, na przykład bezpłatne posiłki lub pomoc medyczną dla osób bezdomnych i tym podobne. Może i w naszym sąsiedztwie, okolicy są osoby potrzebujące pomocy</w:t>
                  </w:r>
                  <w:r w:rsidRPr="00FD605C">
                    <w:rPr>
                      <w:rFonts w:ascii="Tahoma" w:hAnsi="Tahoma" w:cs="Tahoma"/>
                      <w:sz w:val="26"/>
                      <w:szCs w:val="26"/>
                    </w:rPr>
                    <w:t>. Otwórzmy nasze serca na każdą ludzką biedę i chętnie włączmy się w działalność organizacji społecznych i kościelnych, jak Caritas, aby pomagać innym.</w:t>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t xml:space="preserve">2. We wtorek, 21 listopada, w liturgii wspominamy Ofiarowanie Najświętszej Maryi Panny. Gdy Maryja miała trzy lata, rodzice, Święty Joachim i Święta Anna, oddali Ją kapłanowi Zachariaszowi, ojcu Świętego Jana Chrzciciela, na wychowanie i naukę. Maryja pozostała w świątyni około 12 lat. Dla uczczenia tej tajemnicy z Jej życia od VIII wieku na Wschodzie, a od XIV wieku także na Zachodzie obchodzono specjalne święto. Dziś wspominając tamto Ofiarowanie, powinniśmy odnawiać w sobie pragnienie poświęcania się Bogu i szukania Jego woli. </w:t>
                  </w:r>
                  <w:r w:rsidRPr="00FD605C">
                    <w:rPr>
                      <w:rFonts w:ascii="Tahoma" w:hAnsi="Tahoma" w:cs="Tahoma"/>
                      <w:b/>
                      <w:sz w:val="26"/>
                      <w:szCs w:val="26"/>
                    </w:rPr>
                    <w:t>Tego też dnia przypada dzień imienin Biskupa Diecezjalnego Janusza Stepnowskiego. Ogarnijmy modlitwą Pasterza naszej Diecezji.</w:t>
                  </w:r>
                  <w:r w:rsidRPr="00FD605C">
                    <w:rPr>
                      <w:rFonts w:ascii="Tahoma" w:hAnsi="Tahoma" w:cs="Tahoma"/>
                      <w:b/>
                      <w:sz w:val="26"/>
                      <w:szCs w:val="26"/>
                    </w:rPr>
                    <w:tab/>
                  </w:r>
                  <w:r w:rsidRPr="00FD605C">
                    <w:rPr>
                      <w:rFonts w:ascii="Tahoma" w:hAnsi="Tahoma" w:cs="Tahoma"/>
                      <w:b/>
                      <w:sz w:val="26"/>
                      <w:szCs w:val="26"/>
                    </w:rPr>
                    <w:tab/>
                  </w:r>
                  <w:r w:rsidRPr="00FD605C">
                    <w:rPr>
                      <w:rFonts w:ascii="Tahoma" w:hAnsi="Tahoma" w:cs="Tahoma"/>
                      <w:b/>
                      <w:sz w:val="26"/>
                      <w:szCs w:val="26"/>
                    </w:rPr>
                    <w:tab/>
                  </w:r>
                  <w:r w:rsidRPr="00FD605C">
                    <w:rPr>
                      <w:rFonts w:ascii="Tahoma" w:hAnsi="Tahoma" w:cs="Tahoma"/>
                      <w:b/>
                      <w:sz w:val="26"/>
                      <w:szCs w:val="26"/>
                    </w:rPr>
                    <w:tab/>
                  </w:r>
                  <w:r w:rsidRPr="00FD605C">
                    <w:rPr>
                      <w:rFonts w:ascii="Tahoma" w:hAnsi="Tahoma" w:cs="Tahoma"/>
                      <w:b/>
                      <w:sz w:val="26"/>
                      <w:szCs w:val="26"/>
                    </w:rPr>
                    <w:tab/>
                  </w:r>
                  <w:r w:rsidRPr="00FD605C">
                    <w:rPr>
                      <w:rFonts w:ascii="Tahoma" w:hAnsi="Tahoma" w:cs="Tahoma"/>
                      <w:b/>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FD605C">
                    <w:rPr>
                      <w:rFonts w:ascii="Tahoma" w:hAnsi="Tahoma" w:cs="Tahoma"/>
                      <w:sz w:val="26"/>
                      <w:szCs w:val="26"/>
                    </w:rPr>
                    <w:t>3. W środę, 22 listopada, przypada liturgiczne wspomnienie Świętej Cecylii, dziewicy i męczennicy, patronki chórzystów, lutników, muzyków, organistów, kościelnych zespołów wokalno-muzycznych.</w:t>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t>4. Z wolna zbliżamy się do końca obecnego roku liturgicznego. Przyszła niedziela, 26 listopada, to uroczystość Jezusa Chrystusa, Króla Wszechświata, ostatnia niedziela przed kolejnym Adwentem.</w:t>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sidRPr="00FD605C">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FD605C">
                    <w:rPr>
                      <w:rFonts w:ascii="Tahoma" w:hAnsi="Tahoma" w:cs="Tahoma"/>
                      <w:sz w:val="26"/>
                      <w:szCs w:val="26"/>
                    </w:rPr>
                    <w:t>5. Biorąc pod uwagę warunki pogodowe, pompa na cmentarzu została już zabezpieczona i wodę będziemy mogli pobierać na wiosnę.</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Pr="00CD46D6" w:rsidRDefault="00CD46D6" w:rsidP="005867D8">
      <w:pPr>
        <w:ind w:left="426"/>
        <w:jc w:val="both"/>
        <w:rPr>
          <w:color w:val="000000" w:themeColor="text1"/>
          <w:sz w:val="36"/>
          <w:szCs w:val="38"/>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9F19BE" w:rsidP="00F549F4">
            <w:pPr>
              <w:spacing w:after="0" w:line="240" w:lineRule="auto"/>
              <w:rPr>
                <w:rFonts w:ascii="Tahoma" w:hAnsi="Tahoma" w:cs="Tahoma"/>
                <w:b/>
                <w:bCs/>
                <w:color w:val="70AD47"/>
                <w:sz w:val="36"/>
                <w:szCs w:val="36"/>
              </w:rPr>
            </w:pPr>
            <w:r w:rsidRPr="009F19BE">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9F19BE">
            <w:pPr>
              <w:spacing w:after="0" w:line="240" w:lineRule="auto"/>
              <w:jc w:val="center"/>
            </w:pPr>
            <w:r w:rsidRPr="009F19BE">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B86" w:rsidRDefault="00892B86">
      <w:pPr>
        <w:spacing w:after="0" w:line="240" w:lineRule="auto"/>
      </w:pPr>
      <w:r>
        <w:separator/>
      </w:r>
    </w:p>
  </w:endnote>
  <w:endnote w:type="continuationSeparator" w:id="1">
    <w:p w:rsidR="00892B86" w:rsidRDefault="00892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pPr>
      <w:pStyle w:val="Stopka"/>
      <w:jc w:val="center"/>
    </w:pPr>
    <w:fldSimple w:instr=" PAGE ">
      <w:r>
        <w:rPr>
          <w:noProof/>
        </w:rPr>
        <w:t>8</w:t>
      </w:r>
    </w:fldSimple>
  </w:p>
  <w:p w:rsidR="00327E29" w:rsidRDefault="00327E29">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327E29" w:rsidRDefault="00327E29">
        <w:pPr>
          <w:pStyle w:val="Stopka"/>
          <w:jc w:val="center"/>
        </w:pPr>
        <w:fldSimple w:instr=" PAGE   \* MERGEFORMAT ">
          <w:r w:rsidR="00FD605C">
            <w:rPr>
              <w:noProof/>
            </w:rPr>
            <w:t>8</w:t>
          </w:r>
        </w:fldSimple>
      </w:p>
    </w:sdtContent>
  </w:sdt>
  <w:p w:rsidR="00327E29" w:rsidRDefault="00327E29">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B86" w:rsidRDefault="00892B86">
      <w:pPr>
        <w:spacing w:after="0" w:line="240" w:lineRule="auto"/>
      </w:pPr>
      <w:r>
        <w:rPr>
          <w:color w:val="000000"/>
        </w:rPr>
        <w:separator/>
      </w:r>
    </w:p>
  </w:footnote>
  <w:footnote w:type="continuationSeparator" w:id="1">
    <w:p w:rsidR="00892B86" w:rsidRDefault="00892B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rsidP="00DC14B9">
    <w:pPr>
      <w:pStyle w:val="Data"/>
      <w:jc w:val="left"/>
      <w:rPr>
        <w:rFonts w:ascii="Tahoma" w:hAnsi="Tahoma" w:cs="Tahoma"/>
        <w:b w:val="0"/>
        <w:bCs/>
        <w:color w:val="70AD47"/>
        <w:sz w:val="24"/>
      </w:rPr>
    </w:pPr>
  </w:p>
  <w:p w:rsidR="00327E29" w:rsidRDefault="00327E29"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327E29" w:rsidRPr="00DC14B9" w:rsidRDefault="00327E29"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327E29" w:rsidRPr="00910015" w:rsidRDefault="00327E29">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327E29" w:rsidRPr="00910015" w:rsidRDefault="00327E29">
    <w:pPr>
      <w:pStyle w:val="Data"/>
      <w:rPr>
        <w:color w:val="70AD47" w:themeColor="accent6"/>
      </w:rPr>
    </w:pPr>
    <w:r w:rsidRPr="00910015">
      <w:rPr>
        <w:rFonts w:ascii="Tahoma" w:hAnsi="Tahoma" w:cs="Tahoma"/>
        <w:b w:val="0"/>
        <w:bCs/>
        <w:color w:val="70AD47" w:themeColor="accent6"/>
        <w:sz w:val="24"/>
      </w:rPr>
      <w:t>06-333 ZARĘBY 49 / TEL. 504 682 128</w:t>
    </w:r>
  </w:p>
  <w:p w:rsidR="00327E29" w:rsidRPr="00910015" w:rsidRDefault="00327E29">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327E29" w:rsidRPr="00673DDF" w:rsidRDefault="00327E29" w:rsidP="004923D3">
    <w:pPr>
      <w:pStyle w:val="Data"/>
      <w:ind w:left="-993" w:firstLine="993"/>
      <w:rPr>
        <w:color w:val="FF0000"/>
      </w:rPr>
    </w:pPr>
    <w:r>
      <w:rPr>
        <w:rFonts w:ascii="Tahoma" w:hAnsi="Tahoma" w:cs="Tahoma"/>
        <w:color w:val="FF0000"/>
        <w:sz w:val="24"/>
      </w:rPr>
      <w:t>// 19</w:t>
    </w:r>
    <w:r w:rsidRPr="00673DDF">
      <w:rPr>
        <w:rFonts w:ascii="Tahoma" w:hAnsi="Tahoma" w:cs="Tahoma"/>
        <w:color w:val="FF0000"/>
        <w:sz w:val="24"/>
      </w:rPr>
      <w:t xml:space="preserve"> listopada 2023</w:t>
    </w:r>
    <w:r w:rsidRPr="00673DDF">
      <w:rPr>
        <w:rFonts w:ascii="Tahoma" w:hAnsi="Tahoma" w:cs="Tahoma"/>
        <w:color w:val="FF0000"/>
        <w:sz w:val="24"/>
        <w:lang w:bidi="pl-PL"/>
      </w:rPr>
      <w:t xml:space="preserve"> // XXxi</w:t>
    </w:r>
    <w:r>
      <w:rPr>
        <w:rFonts w:ascii="Tahoma" w:hAnsi="Tahoma" w:cs="Tahoma"/>
        <w:color w:val="FF0000"/>
        <w:sz w:val="24"/>
        <w:lang w:bidi="pl-PL"/>
      </w:rPr>
      <w:t>ii</w:t>
    </w:r>
    <w:r w:rsidRPr="00673DDF">
      <w:rPr>
        <w:rFonts w:ascii="Tahoma" w:hAnsi="Tahoma" w:cs="Tahoma"/>
        <w:color w:val="FF0000"/>
        <w:sz w:val="24"/>
        <w:lang w:bidi="pl-PL"/>
      </w:rPr>
      <w:t xml:space="preserve"> niedziela zwykła //</w:t>
    </w:r>
  </w:p>
  <w:p w:rsidR="00327E29" w:rsidRPr="00673DDF" w:rsidRDefault="00327E29">
    <w:pPr>
      <w:pStyle w:val="Data"/>
      <w:ind w:left="-993"/>
      <w:rPr>
        <w:color w:val="FF0000"/>
      </w:rPr>
    </w:pPr>
    <w:r>
      <w:rPr>
        <w:rFonts w:ascii="Tahoma" w:hAnsi="Tahoma" w:cs="Tahoma"/>
        <w:color w:val="FF0000"/>
        <w:sz w:val="24"/>
      </w:rPr>
      <w:t xml:space="preserve">        numer 47/2023/211</w:t>
    </w:r>
    <w:r w:rsidRPr="00673DDF">
      <w:rPr>
        <w:rFonts w:ascii="Tahoma" w:hAnsi="Tahoma" w:cs="Tahoma"/>
        <w:color w:val="FF0000"/>
        <w:sz w:val="24"/>
      </w:rPr>
      <w:t>/</w:t>
    </w:r>
  </w:p>
  <w:p w:rsidR="00327E29" w:rsidRPr="00EE1DA9" w:rsidRDefault="00327E29"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327E29" w:rsidRDefault="00327E29">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327E29" w:rsidRDefault="00327E29">
                <w:pPr>
                  <w:ind w:right="141"/>
                  <w:jc w:val="center"/>
                  <w:rPr>
                    <w:rFonts w:ascii="Trajan Pro" w:hAnsi="Trajan Pro" w:cs="Arial"/>
                    <w:b/>
                    <w:bCs/>
                    <w:color w:val="FFFFFF"/>
                    <w:sz w:val="36"/>
                    <w:szCs w:val="36"/>
                  </w:rPr>
                </w:pPr>
              </w:p>
              <w:p w:rsidR="00327E29" w:rsidRDefault="00327E29">
                <w:pPr>
                  <w:ind w:right="141"/>
                  <w:jc w:val="center"/>
                  <w:rPr>
                    <w:rFonts w:ascii="Trajan Pro" w:hAnsi="Trajan Pro" w:cs="Arial"/>
                    <w:b/>
                    <w:bCs/>
                    <w:color w:val="FFFFFF"/>
                    <w:sz w:val="36"/>
                    <w:szCs w:val="36"/>
                  </w:rPr>
                </w:pPr>
              </w:p>
              <w:p w:rsidR="00327E29" w:rsidRDefault="00327E29">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327E29" w:rsidRDefault="00327E29">
                <w:pPr>
                  <w:jc w:val="center"/>
                  <w:rPr>
                    <w:color w:val="FFFFFF"/>
                  </w:rPr>
                </w:pPr>
              </w:p>
            </w:txbxContent>
          </v:textbox>
        </v:rect>
      </w:pict>
    </w:r>
    <w:r w:rsidRPr="00EE1DA9">
      <w:rPr>
        <w:color w:val="7030A0"/>
      </w:rPr>
      <w:tab/>
    </w:r>
  </w:p>
  <w:p w:rsidR="00327E29" w:rsidRDefault="00327E29">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rsidP="00DC14B9">
    <w:pPr>
      <w:pStyle w:val="Data"/>
      <w:jc w:val="left"/>
      <w:rPr>
        <w:rFonts w:ascii="Tahoma" w:hAnsi="Tahoma" w:cs="Tahoma"/>
        <w:b w:val="0"/>
        <w:bCs/>
        <w:color w:val="70AD47"/>
        <w:sz w:val="24"/>
      </w:rPr>
    </w:pPr>
  </w:p>
  <w:p w:rsidR="00327E29" w:rsidRPr="00673DDF" w:rsidRDefault="00327E29" w:rsidP="00443BD6">
    <w:pPr>
      <w:pStyle w:val="Data"/>
      <w:ind w:left="-993" w:firstLine="993"/>
      <w:rPr>
        <w:color w:val="FF0000"/>
      </w:rPr>
    </w:pPr>
    <w:r>
      <w:rPr>
        <w:rFonts w:ascii="Tahoma" w:hAnsi="Tahoma" w:cs="Tahoma"/>
        <w:color w:val="FF0000"/>
        <w:sz w:val="24"/>
      </w:rPr>
      <w:t>// 19</w:t>
    </w:r>
    <w:r w:rsidRPr="00673DDF">
      <w:rPr>
        <w:rFonts w:ascii="Tahoma" w:hAnsi="Tahoma" w:cs="Tahoma"/>
        <w:color w:val="FF0000"/>
        <w:sz w:val="24"/>
      </w:rPr>
      <w:t xml:space="preserve"> listopada 2023</w:t>
    </w:r>
    <w:r w:rsidRPr="00673DDF">
      <w:rPr>
        <w:rFonts w:ascii="Tahoma" w:hAnsi="Tahoma" w:cs="Tahoma"/>
        <w:color w:val="FF0000"/>
        <w:sz w:val="24"/>
        <w:lang w:bidi="pl-PL"/>
      </w:rPr>
      <w:t xml:space="preserve"> // xxxi</w:t>
    </w:r>
    <w:r>
      <w:rPr>
        <w:rFonts w:ascii="Tahoma" w:hAnsi="Tahoma" w:cs="Tahoma"/>
        <w:color w:val="FF0000"/>
        <w:sz w:val="24"/>
        <w:lang w:bidi="pl-PL"/>
      </w:rPr>
      <w:t>ii</w:t>
    </w:r>
    <w:r w:rsidRPr="00673DDF">
      <w:rPr>
        <w:rFonts w:ascii="Tahoma" w:hAnsi="Tahoma" w:cs="Tahoma"/>
        <w:color w:val="FF0000"/>
        <w:sz w:val="24"/>
        <w:lang w:bidi="pl-PL"/>
      </w:rPr>
      <w:t xml:space="preserve"> niedziela zwykła //</w:t>
    </w:r>
  </w:p>
  <w:p w:rsidR="00327E29" w:rsidRPr="00673DDF" w:rsidRDefault="00327E29" w:rsidP="00443BD6">
    <w:pPr>
      <w:pStyle w:val="Data"/>
      <w:ind w:left="-993"/>
      <w:rPr>
        <w:color w:val="FF0000"/>
      </w:rPr>
    </w:pPr>
    <w:r>
      <w:rPr>
        <w:rFonts w:ascii="Tahoma" w:hAnsi="Tahoma" w:cs="Tahoma"/>
        <w:color w:val="FF0000"/>
        <w:sz w:val="24"/>
      </w:rPr>
      <w:t xml:space="preserve">        numer 47/2023/211</w:t>
    </w:r>
    <w:r w:rsidRPr="00673DDF">
      <w:rPr>
        <w:rFonts w:ascii="Tahoma" w:hAnsi="Tahoma" w:cs="Tahoma"/>
        <w:color w:val="FF0000"/>
        <w:sz w:val="24"/>
      </w:rPr>
      <w:t>/</w:t>
    </w:r>
  </w:p>
  <w:p w:rsidR="00327E29" w:rsidRPr="00282995" w:rsidRDefault="00327E29"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29" w:rsidRDefault="00327E29" w:rsidP="00DC14B9">
    <w:pPr>
      <w:pStyle w:val="Data"/>
      <w:jc w:val="left"/>
      <w:rPr>
        <w:rFonts w:ascii="Tahoma" w:hAnsi="Tahoma" w:cs="Tahoma"/>
        <w:b w:val="0"/>
        <w:bCs/>
        <w:color w:val="70AD47"/>
        <w:sz w:val="24"/>
      </w:rPr>
    </w:pPr>
  </w:p>
  <w:p w:rsidR="00327E29" w:rsidRPr="00673DDF" w:rsidRDefault="00327E29" w:rsidP="00443BD6">
    <w:pPr>
      <w:pStyle w:val="Data"/>
      <w:ind w:left="-993" w:firstLine="993"/>
      <w:rPr>
        <w:color w:val="FF0000"/>
      </w:rPr>
    </w:pPr>
    <w:r>
      <w:rPr>
        <w:rFonts w:ascii="Tahoma" w:hAnsi="Tahoma" w:cs="Tahoma"/>
        <w:color w:val="FF0000"/>
        <w:sz w:val="24"/>
      </w:rPr>
      <w:t>// 19</w:t>
    </w:r>
    <w:r w:rsidRPr="00673DDF">
      <w:rPr>
        <w:rFonts w:ascii="Tahoma" w:hAnsi="Tahoma" w:cs="Tahoma"/>
        <w:color w:val="FF0000"/>
        <w:sz w:val="24"/>
      </w:rPr>
      <w:t xml:space="preserve"> listopada 2023</w:t>
    </w:r>
    <w:r w:rsidRPr="00673DDF">
      <w:rPr>
        <w:rFonts w:ascii="Tahoma" w:hAnsi="Tahoma" w:cs="Tahoma"/>
        <w:color w:val="FF0000"/>
        <w:sz w:val="24"/>
        <w:lang w:bidi="pl-PL"/>
      </w:rPr>
      <w:t xml:space="preserve"> // xxxi</w:t>
    </w:r>
    <w:r>
      <w:rPr>
        <w:rFonts w:ascii="Tahoma" w:hAnsi="Tahoma" w:cs="Tahoma"/>
        <w:color w:val="FF0000"/>
        <w:sz w:val="24"/>
        <w:lang w:bidi="pl-PL"/>
      </w:rPr>
      <w:t>ii</w:t>
    </w:r>
    <w:r w:rsidRPr="00673DDF">
      <w:rPr>
        <w:rFonts w:ascii="Tahoma" w:hAnsi="Tahoma" w:cs="Tahoma"/>
        <w:color w:val="FF0000"/>
        <w:sz w:val="24"/>
        <w:lang w:bidi="pl-PL"/>
      </w:rPr>
      <w:t xml:space="preserve"> niedziela zwykła //</w:t>
    </w:r>
  </w:p>
  <w:p w:rsidR="00327E29" w:rsidRPr="00673DDF" w:rsidRDefault="00327E29" w:rsidP="00443BD6">
    <w:pPr>
      <w:pStyle w:val="Data"/>
      <w:ind w:left="-993"/>
      <w:rPr>
        <w:color w:val="FF0000"/>
      </w:rPr>
    </w:pPr>
    <w:r>
      <w:rPr>
        <w:rFonts w:ascii="Tahoma" w:hAnsi="Tahoma" w:cs="Tahoma"/>
        <w:color w:val="FF0000"/>
        <w:sz w:val="24"/>
      </w:rPr>
      <w:t xml:space="preserve">        numer 47/2023/211</w:t>
    </w:r>
    <w:r w:rsidRPr="00673DDF">
      <w:rPr>
        <w:rFonts w:ascii="Tahoma" w:hAnsi="Tahoma" w:cs="Tahoma"/>
        <w:color w:val="FF0000"/>
        <w:sz w:val="24"/>
      </w:rPr>
      <w:t>/</w:t>
    </w:r>
  </w:p>
  <w:p w:rsidR="00327E29" w:rsidRPr="00F64B41" w:rsidRDefault="00327E29"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229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420"/>
    <w:rsid w:val="000337A3"/>
    <w:rsid w:val="000338C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9C7"/>
    <w:rsid w:val="00060C2C"/>
    <w:rsid w:val="00061280"/>
    <w:rsid w:val="000618D4"/>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9ED"/>
    <w:rsid w:val="00090AC7"/>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66F"/>
    <w:rsid w:val="000D5A49"/>
    <w:rsid w:val="000D5CB9"/>
    <w:rsid w:val="000D5D7C"/>
    <w:rsid w:val="000D60EB"/>
    <w:rsid w:val="000D6670"/>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DC2"/>
    <w:rsid w:val="000F002D"/>
    <w:rsid w:val="000F00D3"/>
    <w:rsid w:val="000F02D9"/>
    <w:rsid w:val="000F09E1"/>
    <w:rsid w:val="000F0FF8"/>
    <w:rsid w:val="000F13F1"/>
    <w:rsid w:val="000F1701"/>
    <w:rsid w:val="000F2297"/>
    <w:rsid w:val="000F2550"/>
    <w:rsid w:val="000F26AF"/>
    <w:rsid w:val="000F2D3C"/>
    <w:rsid w:val="000F2EA3"/>
    <w:rsid w:val="000F2F36"/>
    <w:rsid w:val="000F3278"/>
    <w:rsid w:val="000F3E0E"/>
    <w:rsid w:val="000F3E6D"/>
    <w:rsid w:val="000F40B1"/>
    <w:rsid w:val="000F4148"/>
    <w:rsid w:val="000F630B"/>
    <w:rsid w:val="000F6402"/>
    <w:rsid w:val="000F6C28"/>
    <w:rsid w:val="000F7665"/>
    <w:rsid w:val="000F792E"/>
    <w:rsid w:val="000F7984"/>
    <w:rsid w:val="000F798F"/>
    <w:rsid w:val="000F79F2"/>
    <w:rsid w:val="000F7D12"/>
    <w:rsid w:val="000F7D51"/>
    <w:rsid w:val="0010007F"/>
    <w:rsid w:val="001003B8"/>
    <w:rsid w:val="00100B08"/>
    <w:rsid w:val="00100B4C"/>
    <w:rsid w:val="00101134"/>
    <w:rsid w:val="00101294"/>
    <w:rsid w:val="0010157B"/>
    <w:rsid w:val="001018B8"/>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C9"/>
    <w:rsid w:val="00107B3D"/>
    <w:rsid w:val="00107EB8"/>
    <w:rsid w:val="00107F11"/>
    <w:rsid w:val="00107FB3"/>
    <w:rsid w:val="0011055E"/>
    <w:rsid w:val="001106D1"/>
    <w:rsid w:val="0011082A"/>
    <w:rsid w:val="00110A1D"/>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966"/>
    <w:rsid w:val="00114AEC"/>
    <w:rsid w:val="00114FF4"/>
    <w:rsid w:val="00115157"/>
    <w:rsid w:val="001157A5"/>
    <w:rsid w:val="001157AB"/>
    <w:rsid w:val="0011595F"/>
    <w:rsid w:val="00115DF2"/>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C68"/>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79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DFE"/>
    <w:rsid w:val="001A1F98"/>
    <w:rsid w:val="001A2373"/>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7A1"/>
    <w:rsid w:val="001D593E"/>
    <w:rsid w:val="001D5D32"/>
    <w:rsid w:val="001D6928"/>
    <w:rsid w:val="001D6C12"/>
    <w:rsid w:val="001D6D8A"/>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B4D"/>
    <w:rsid w:val="00202D46"/>
    <w:rsid w:val="00203769"/>
    <w:rsid w:val="00203939"/>
    <w:rsid w:val="00204E32"/>
    <w:rsid w:val="002055CE"/>
    <w:rsid w:val="0020587C"/>
    <w:rsid w:val="002066A6"/>
    <w:rsid w:val="0020691B"/>
    <w:rsid w:val="00206DAC"/>
    <w:rsid w:val="00207473"/>
    <w:rsid w:val="00207A2D"/>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6539"/>
    <w:rsid w:val="00216C2B"/>
    <w:rsid w:val="00216C44"/>
    <w:rsid w:val="00216DCA"/>
    <w:rsid w:val="00216DD4"/>
    <w:rsid w:val="00216E6E"/>
    <w:rsid w:val="00217341"/>
    <w:rsid w:val="00217483"/>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36C6"/>
    <w:rsid w:val="002240E5"/>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AA1"/>
    <w:rsid w:val="00284EC6"/>
    <w:rsid w:val="00285A56"/>
    <w:rsid w:val="00285A86"/>
    <w:rsid w:val="002872C1"/>
    <w:rsid w:val="002875D3"/>
    <w:rsid w:val="002876B7"/>
    <w:rsid w:val="002905F7"/>
    <w:rsid w:val="00291390"/>
    <w:rsid w:val="00292166"/>
    <w:rsid w:val="00292514"/>
    <w:rsid w:val="002927BE"/>
    <w:rsid w:val="00292823"/>
    <w:rsid w:val="00293133"/>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3DD"/>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380"/>
    <w:rsid w:val="002D3779"/>
    <w:rsid w:val="002D3E13"/>
    <w:rsid w:val="002D425B"/>
    <w:rsid w:val="002D455F"/>
    <w:rsid w:val="002D48F4"/>
    <w:rsid w:val="002D57D5"/>
    <w:rsid w:val="002D58F6"/>
    <w:rsid w:val="002D5CB0"/>
    <w:rsid w:val="002D6001"/>
    <w:rsid w:val="002D610A"/>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003C"/>
    <w:rsid w:val="003012B1"/>
    <w:rsid w:val="003015C0"/>
    <w:rsid w:val="00301930"/>
    <w:rsid w:val="00301AE3"/>
    <w:rsid w:val="00301BA5"/>
    <w:rsid w:val="00301DA4"/>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27E29"/>
    <w:rsid w:val="003304E8"/>
    <w:rsid w:val="0033083C"/>
    <w:rsid w:val="00330C75"/>
    <w:rsid w:val="00330D10"/>
    <w:rsid w:val="00330EF1"/>
    <w:rsid w:val="00330F88"/>
    <w:rsid w:val="00331027"/>
    <w:rsid w:val="00331308"/>
    <w:rsid w:val="00331421"/>
    <w:rsid w:val="003316D0"/>
    <w:rsid w:val="00331710"/>
    <w:rsid w:val="00331C5E"/>
    <w:rsid w:val="00331D99"/>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645"/>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D0767"/>
    <w:rsid w:val="003D202D"/>
    <w:rsid w:val="003D231D"/>
    <w:rsid w:val="003D261A"/>
    <w:rsid w:val="003D26FC"/>
    <w:rsid w:val="003D2A64"/>
    <w:rsid w:val="003D2A90"/>
    <w:rsid w:val="003D34D8"/>
    <w:rsid w:val="003D46D6"/>
    <w:rsid w:val="003D541F"/>
    <w:rsid w:val="003D5538"/>
    <w:rsid w:val="003D5C36"/>
    <w:rsid w:val="003D5DFE"/>
    <w:rsid w:val="003D6425"/>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1A6B"/>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4BE"/>
    <w:rsid w:val="004775E8"/>
    <w:rsid w:val="004776ED"/>
    <w:rsid w:val="004776FB"/>
    <w:rsid w:val="00477B07"/>
    <w:rsid w:val="00477DC3"/>
    <w:rsid w:val="00477E7C"/>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81"/>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4E7"/>
    <w:rsid w:val="004A288D"/>
    <w:rsid w:val="004A2B3F"/>
    <w:rsid w:val="004A2BE8"/>
    <w:rsid w:val="004A332D"/>
    <w:rsid w:val="004A3337"/>
    <w:rsid w:val="004A3442"/>
    <w:rsid w:val="004A34F1"/>
    <w:rsid w:val="004A3AC3"/>
    <w:rsid w:val="004A3DFB"/>
    <w:rsid w:val="004A43CC"/>
    <w:rsid w:val="004A4467"/>
    <w:rsid w:val="004A44F8"/>
    <w:rsid w:val="004A4537"/>
    <w:rsid w:val="004A4561"/>
    <w:rsid w:val="004A4948"/>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AF8"/>
    <w:rsid w:val="004D4D5F"/>
    <w:rsid w:val="004D5394"/>
    <w:rsid w:val="004D5564"/>
    <w:rsid w:val="004D5949"/>
    <w:rsid w:val="004D5951"/>
    <w:rsid w:val="004D5FB7"/>
    <w:rsid w:val="004D65E3"/>
    <w:rsid w:val="004D6B2A"/>
    <w:rsid w:val="004D6D05"/>
    <w:rsid w:val="004D6D3E"/>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25A"/>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521"/>
    <w:rsid w:val="00504535"/>
    <w:rsid w:val="00504D3D"/>
    <w:rsid w:val="00504F1C"/>
    <w:rsid w:val="005054BC"/>
    <w:rsid w:val="005057E2"/>
    <w:rsid w:val="00505846"/>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C1D"/>
    <w:rsid w:val="00592B1B"/>
    <w:rsid w:val="00592DA3"/>
    <w:rsid w:val="0059313F"/>
    <w:rsid w:val="005933FB"/>
    <w:rsid w:val="0059344A"/>
    <w:rsid w:val="005940C6"/>
    <w:rsid w:val="0059412F"/>
    <w:rsid w:val="00594449"/>
    <w:rsid w:val="0059467A"/>
    <w:rsid w:val="005949BA"/>
    <w:rsid w:val="00594B95"/>
    <w:rsid w:val="00594F34"/>
    <w:rsid w:val="00595613"/>
    <w:rsid w:val="005956B5"/>
    <w:rsid w:val="00595ADB"/>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191"/>
    <w:rsid w:val="005D024F"/>
    <w:rsid w:val="005D0CB7"/>
    <w:rsid w:val="005D1201"/>
    <w:rsid w:val="005D12A2"/>
    <w:rsid w:val="005D14C9"/>
    <w:rsid w:val="005D15C6"/>
    <w:rsid w:val="005D176A"/>
    <w:rsid w:val="005D2414"/>
    <w:rsid w:val="005D2732"/>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5F7"/>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0FD0"/>
    <w:rsid w:val="00661AF3"/>
    <w:rsid w:val="00661C89"/>
    <w:rsid w:val="00661E0E"/>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5336"/>
    <w:rsid w:val="006D592B"/>
    <w:rsid w:val="006D5A74"/>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885"/>
    <w:rsid w:val="00763A7B"/>
    <w:rsid w:val="00763E63"/>
    <w:rsid w:val="00764427"/>
    <w:rsid w:val="00764494"/>
    <w:rsid w:val="00764927"/>
    <w:rsid w:val="00764EE1"/>
    <w:rsid w:val="00764F60"/>
    <w:rsid w:val="00765154"/>
    <w:rsid w:val="007652F7"/>
    <w:rsid w:val="00765601"/>
    <w:rsid w:val="007656C6"/>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0B9"/>
    <w:rsid w:val="007842CE"/>
    <w:rsid w:val="007842DE"/>
    <w:rsid w:val="00784B4E"/>
    <w:rsid w:val="0078550D"/>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40D"/>
    <w:rsid w:val="007C4C66"/>
    <w:rsid w:val="007C4D65"/>
    <w:rsid w:val="007C52A4"/>
    <w:rsid w:val="007C561A"/>
    <w:rsid w:val="007C5C5A"/>
    <w:rsid w:val="007C5FB2"/>
    <w:rsid w:val="007C6031"/>
    <w:rsid w:val="007C668C"/>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6890"/>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D3E"/>
    <w:rsid w:val="00890FA2"/>
    <w:rsid w:val="008913C7"/>
    <w:rsid w:val="00891480"/>
    <w:rsid w:val="008922B6"/>
    <w:rsid w:val="00892303"/>
    <w:rsid w:val="00892A59"/>
    <w:rsid w:val="00892B86"/>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CDE"/>
    <w:rsid w:val="008B2E00"/>
    <w:rsid w:val="008B3821"/>
    <w:rsid w:val="008B3B48"/>
    <w:rsid w:val="008B4656"/>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96C"/>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68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63F"/>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3C97"/>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87ABA"/>
    <w:rsid w:val="00A901E0"/>
    <w:rsid w:val="00A902BF"/>
    <w:rsid w:val="00A9074C"/>
    <w:rsid w:val="00A911B4"/>
    <w:rsid w:val="00A91512"/>
    <w:rsid w:val="00A917CE"/>
    <w:rsid w:val="00A91899"/>
    <w:rsid w:val="00A91BED"/>
    <w:rsid w:val="00A91D02"/>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4D03"/>
    <w:rsid w:val="00B1520A"/>
    <w:rsid w:val="00B1676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DB8"/>
    <w:rsid w:val="00B355FB"/>
    <w:rsid w:val="00B35629"/>
    <w:rsid w:val="00B35641"/>
    <w:rsid w:val="00B3580F"/>
    <w:rsid w:val="00B35BDB"/>
    <w:rsid w:val="00B36001"/>
    <w:rsid w:val="00B361A5"/>
    <w:rsid w:val="00B36E37"/>
    <w:rsid w:val="00B37307"/>
    <w:rsid w:val="00B37E21"/>
    <w:rsid w:val="00B37E91"/>
    <w:rsid w:val="00B4021C"/>
    <w:rsid w:val="00B409CE"/>
    <w:rsid w:val="00B40EC1"/>
    <w:rsid w:val="00B40EEE"/>
    <w:rsid w:val="00B4122D"/>
    <w:rsid w:val="00B41639"/>
    <w:rsid w:val="00B41DFC"/>
    <w:rsid w:val="00B41F62"/>
    <w:rsid w:val="00B41F9C"/>
    <w:rsid w:val="00B424B8"/>
    <w:rsid w:val="00B42721"/>
    <w:rsid w:val="00B435E4"/>
    <w:rsid w:val="00B43E30"/>
    <w:rsid w:val="00B44595"/>
    <w:rsid w:val="00B44618"/>
    <w:rsid w:val="00B448E1"/>
    <w:rsid w:val="00B450AF"/>
    <w:rsid w:val="00B45A7F"/>
    <w:rsid w:val="00B45BEE"/>
    <w:rsid w:val="00B45E8B"/>
    <w:rsid w:val="00B466CB"/>
    <w:rsid w:val="00B46827"/>
    <w:rsid w:val="00B470BD"/>
    <w:rsid w:val="00B477EE"/>
    <w:rsid w:val="00B47AA8"/>
    <w:rsid w:val="00B47B9B"/>
    <w:rsid w:val="00B50DD2"/>
    <w:rsid w:val="00B50F44"/>
    <w:rsid w:val="00B5131F"/>
    <w:rsid w:val="00B514BD"/>
    <w:rsid w:val="00B518B9"/>
    <w:rsid w:val="00B52708"/>
    <w:rsid w:val="00B52CF8"/>
    <w:rsid w:val="00B52D13"/>
    <w:rsid w:val="00B53868"/>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4F"/>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EDA"/>
    <w:rsid w:val="00C02F04"/>
    <w:rsid w:val="00C0338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40A2"/>
    <w:rsid w:val="00C34107"/>
    <w:rsid w:val="00C34DA0"/>
    <w:rsid w:val="00C34EC5"/>
    <w:rsid w:val="00C35162"/>
    <w:rsid w:val="00C35538"/>
    <w:rsid w:val="00C3566E"/>
    <w:rsid w:val="00C356C8"/>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671B"/>
    <w:rsid w:val="00C56C9E"/>
    <w:rsid w:val="00C57AFB"/>
    <w:rsid w:val="00C6002B"/>
    <w:rsid w:val="00C600CE"/>
    <w:rsid w:val="00C6017B"/>
    <w:rsid w:val="00C608CB"/>
    <w:rsid w:val="00C60CEE"/>
    <w:rsid w:val="00C613B6"/>
    <w:rsid w:val="00C61530"/>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6D6"/>
    <w:rsid w:val="00CD4DF8"/>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8D"/>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D2A"/>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07C4D"/>
    <w:rsid w:val="00D10056"/>
    <w:rsid w:val="00D10108"/>
    <w:rsid w:val="00D10CA1"/>
    <w:rsid w:val="00D111A2"/>
    <w:rsid w:val="00D11DB0"/>
    <w:rsid w:val="00D11F8F"/>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5736"/>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731"/>
    <w:rsid w:val="00D47CBE"/>
    <w:rsid w:val="00D47D05"/>
    <w:rsid w:val="00D47D2D"/>
    <w:rsid w:val="00D50669"/>
    <w:rsid w:val="00D50CDF"/>
    <w:rsid w:val="00D50F07"/>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FA0"/>
    <w:rsid w:val="00D72D8C"/>
    <w:rsid w:val="00D73C30"/>
    <w:rsid w:val="00D74183"/>
    <w:rsid w:val="00D7434D"/>
    <w:rsid w:val="00D74445"/>
    <w:rsid w:val="00D754CC"/>
    <w:rsid w:val="00D75894"/>
    <w:rsid w:val="00D759BB"/>
    <w:rsid w:val="00D75CE7"/>
    <w:rsid w:val="00D75E6B"/>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284"/>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49D"/>
    <w:rsid w:val="00DF65C5"/>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4AE"/>
    <w:rsid w:val="00E43557"/>
    <w:rsid w:val="00E43E3E"/>
    <w:rsid w:val="00E441D2"/>
    <w:rsid w:val="00E4441B"/>
    <w:rsid w:val="00E44825"/>
    <w:rsid w:val="00E44EE6"/>
    <w:rsid w:val="00E456FF"/>
    <w:rsid w:val="00E459F2"/>
    <w:rsid w:val="00E45D7B"/>
    <w:rsid w:val="00E46065"/>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70126"/>
    <w:rsid w:val="00E702BB"/>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3FA"/>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2F"/>
    <w:rsid w:val="00EB1E6E"/>
    <w:rsid w:val="00EB25E6"/>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1661"/>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FE1"/>
    <w:rsid w:val="00EE50E9"/>
    <w:rsid w:val="00EE578F"/>
    <w:rsid w:val="00EE583D"/>
    <w:rsid w:val="00EE5D86"/>
    <w:rsid w:val="00EE5F72"/>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E59"/>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6DD"/>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AF1"/>
    <w:rsid w:val="00F64B41"/>
    <w:rsid w:val="00F65954"/>
    <w:rsid w:val="00F65CE0"/>
    <w:rsid w:val="00F65ED0"/>
    <w:rsid w:val="00F6637F"/>
    <w:rsid w:val="00F664B3"/>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ADD"/>
    <w:rsid w:val="00F72048"/>
    <w:rsid w:val="00F720B1"/>
    <w:rsid w:val="00F724AA"/>
    <w:rsid w:val="00F72836"/>
    <w:rsid w:val="00F72FB6"/>
    <w:rsid w:val="00F73369"/>
    <w:rsid w:val="00F73CED"/>
    <w:rsid w:val="00F74158"/>
    <w:rsid w:val="00F748B4"/>
    <w:rsid w:val="00F74918"/>
    <w:rsid w:val="00F74B02"/>
    <w:rsid w:val="00F74F1F"/>
    <w:rsid w:val="00F75393"/>
    <w:rsid w:val="00F75688"/>
    <w:rsid w:val="00F759CD"/>
    <w:rsid w:val="00F76E5F"/>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5C4"/>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BC"/>
    <w:rsid w:val="00FB4997"/>
    <w:rsid w:val="00FB6364"/>
    <w:rsid w:val="00FB6EB7"/>
    <w:rsid w:val="00FB730E"/>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015-6E01-469F-BCBA-FA5E761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8</Pages>
  <Words>250</Words>
  <Characters>1505</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66</cp:revision>
  <cp:lastPrinted>2023-11-17T10:43:00Z</cp:lastPrinted>
  <dcterms:created xsi:type="dcterms:W3CDTF">2023-11-03T13:42:00Z</dcterms:created>
  <dcterms:modified xsi:type="dcterms:W3CDTF">2023-11-17T12:28:00Z</dcterms:modified>
</cp:coreProperties>
</file>