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8E73B6">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2E2904">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275.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565764" w:rsidRDefault="00565764"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A808F8" w:rsidRPr="00DC7988" w:rsidRDefault="00A808F8" w:rsidP="00A808F8">
                  <w:pPr>
                    <w:rPr>
                      <w:rFonts w:ascii="Tahoma" w:hAnsi="Tahoma" w:cs="Tahoma"/>
                      <w:b/>
                      <w:color w:val="C00000"/>
                      <w:sz w:val="28"/>
                    </w:rPr>
                  </w:pPr>
                  <w:r w:rsidRPr="00DC7988">
                    <w:rPr>
                      <w:rFonts w:ascii="Tahoma" w:hAnsi="Tahoma" w:cs="Tahoma"/>
                      <w:b/>
                      <w:color w:val="C00000"/>
                      <w:sz w:val="28"/>
                    </w:rPr>
                    <w:t>Poniedziałek, 4 marca</w:t>
                  </w:r>
                </w:p>
                <w:p w:rsidR="00A808F8" w:rsidRDefault="00A808F8" w:rsidP="00A808F8">
                  <w:pPr>
                    <w:rPr>
                      <w:rFonts w:ascii="Tahoma" w:hAnsi="Tahoma" w:cs="Tahoma"/>
                      <w:sz w:val="28"/>
                    </w:rPr>
                  </w:pPr>
                  <w:r w:rsidRPr="00A808F8">
                    <w:rPr>
                      <w:rFonts w:ascii="Tahoma" w:hAnsi="Tahoma" w:cs="Tahoma"/>
                      <w:sz w:val="28"/>
                    </w:rPr>
                    <w:t>św. Kazimierz królewicz, gorliwy czciciel Eucharystii i Matki Bożej, który bronił najuboższych i najbardziej potrzebujących, stając się ich orędownikiem wobec swojego ojca, polskiego króla, Kazimierza Jagiellończyka.</w:t>
                  </w:r>
                </w:p>
                <w:p w:rsidR="008E73B6" w:rsidRPr="00A808F8" w:rsidRDefault="008E73B6" w:rsidP="008E73B6">
                  <w:pPr>
                    <w:jc w:val="center"/>
                    <w:rPr>
                      <w:rFonts w:ascii="Tahoma" w:hAnsi="Tahoma" w:cs="Tahoma"/>
                      <w:sz w:val="28"/>
                    </w:rPr>
                  </w:pPr>
                  <w:r>
                    <w:rPr>
                      <w:rFonts w:ascii="Tahoma" w:hAnsi="Tahoma" w:cs="Tahoma"/>
                      <w:noProof/>
                      <w:sz w:val="28"/>
                      <w:lang w:eastAsia="pl-PL"/>
                    </w:rPr>
                    <w:drawing>
                      <wp:inline distT="0" distB="0" distL="0" distR="0">
                        <wp:extent cx="1384300" cy="1727035"/>
                        <wp:effectExtent l="19050" t="0" r="6350" b="0"/>
                        <wp:docPr id="1" name="Obraz 0" descr="01-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4.TIF"/>
                                <pic:cNvPicPr/>
                              </pic:nvPicPr>
                              <pic:blipFill>
                                <a:blip r:embed="rId12"/>
                                <a:stretch>
                                  <a:fillRect/>
                                </a:stretch>
                              </pic:blipFill>
                              <pic:spPr>
                                <a:xfrm>
                                  <a:off x="0" y="0"/>
                                  <a:ext cx="1388117" cy="1731797"/>
                                </a:xfrm>
                                <a:prstGeom prst="rect">
                                  <a:avLst/>
                                </a:prstGeom>
                              </pic:spPr>
                            </pic:pic>
                          </a:graphicData>
                        </a:graphic>
                      </wp:inline>
                    </w:drawing>
                  </w:r>
                </w:p>
                <w:p w:rsidR="00565764" w:rsidRPr="00626F48" w:rsidRDefault="00565764"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DROGA KRZYŻOWA</w:t>
                  </w:r>
                </w:p>
                <w:p w:rsidR="00565764" w:rsidRDefault="00565764" w:rsidP="00626F48">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Każdy</w:t>
                  </w:r>
                  <w:r>
                    <w:rPr>
                      <w:rFonts w:ascii="Tahoma" w:hAnsi="Tahoma" w:cs="Tahoma"/>
                      <w:sz w:val="28"/>
                    </w:rPr>
                    <w:t xml:space="preserve"> </w:t>
                  </w:r>
                  <w:r w:rsidRPr="00626F48">
                    <w:rPr>
                      <w:rFonts w:ascii="Tahoma" w:hAnsi="Tahoma" w:cs="Tahoma"/>
                      <w:color w:val="C00000"/>
                      <w:sz w:val="28"/>
                    </w:rPr>
                    <w:t>piątek</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godzina </w:t>
                  </w:r>
                  <w:r w:rsidRPr="00626F48">
                    <w:rPr>
                      <w:rFonts w:ascii="Tahoma" w:hAnsi="Tahoma" w:cs="Tahoma"/>
                      <w:b/>
                      <w:color w:val="C00000"/>
                      <w:sz w:val="28"/>
                    </w:rPr>
                    <w:t>16.30</w:t>
                  </w:r>
                </w:p>
                <w:p w:rsidR="00565764" w:rsidRPr="00626F48" w:rsidRDefault="00565764"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GORZKIE ŻALE</w:t>
                  </w:r>
                </w:p>
                <w:p w:rsidR="00565764" w:rsidRPr="009F02BB" w:rsidRDefault="00565764" w:rsidP="004141A9">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Każda</w:t>
                  </w:r>
                  <w:r>
                    <w:rPr>
                      <w:rFonts w:ascii="Tahoma" w:hAnsi="Tahoma" w:cs="Tahoma"/>
                      <w:sz w:val="28"/>
                    </w:rPr>
                    <w:t xml:space="preserve"> </w:t>
                  </w:r>
                  <w:r w:rsidRPr="00626F48">
                    <w:rPr>
                      <w:rFonts w:ascii="Tahoma" w:hAnsi="Tahoma" w:cs="Tahoma"/>
                      <w:color w:val="C00000"/>
                      <w:sz w:val="28"/>
                    </w:rPr>
                    <w:t>niedziela</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po </w:t>
                  </w:r>
                  <w:r w:rsidRPr="00626F48">
                    <w:rPr>
                      <w:rFonts w:ascii="Tahoma" w:hAnsi="Tahoma" w:cs="Tahoma"/>
                      <w:color w:val="C00000"/>
                      <w:sz w:val="28"/>
                    </w:rPr>
                    <w:t xml:space="preserve">Mszy św. </w:t>
                  </w:r>
                  <w:r>
                    <w:rPr>
                      <w:rFonts w:ascii="Tahoma" w:hAnsi="Tahoma" w:cs="Tahoma"/>
                      <w:sz w:val="28"/>
                    </w:rPr>
                    <w:t xml:space="preserve">o godzinie </w:t>
                  </w:r>
                  <w:r w:rsidRPr="00626F48">
                    <w:rPr>
                      <w:rFonts w:ascii="Tahoma" w:hAnsi="Tahoma" w:cs="Tahoma"/>
                      <w:b/>
                      <w:color w:val="C00000"/>
                      <w:sz w:val="28"/>
                    </w:rPr>
                    <w:t>11.00</w:t>
                  </w:r>
                </w:p>
              </w:txbxContent>
            </v:textbox>
            <w10:wrap type="square"/>
          </v:shape>
        </w:pict>
      </w:r>
      <w:r w:rsidR="00A808F8" w:rsidRPr="002E2904">
        <w:rPr>
          <w:rFonts w:ascii="Arial" w:hAnsi="Arial" w:cs="Arial"/>
          <w:b/>
          <w:bCs/>
          <w:noProof/>
          <w:color w:val="92742A"/>
          <w:sz w:val="36"/>
          <w:szCs w:val="36"/>
        </w:rPr>
        <w:pict>
          <v:shape id="Pole tekstowe 2" o:spid="_x0000_s1026" type="#_x0000_t202" style="position:absolute;margin-left:288.7pt;margin-top:20.95pt;width:253.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565764" w:rsidRPr="00B06A70" w:rsidRDefault="00565764"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565764" w:rsidRPr="009163E1" w:rsidRDefault="00DC7988" w:rsidP="009163E1">
                  <w:pPr>
                    <w:shd w:val="clear" w:color="auto" w:fill="FFFFFF"/>
                    <w:spacing w:after="0"/>
                    <w:jc w:val="both"/>
                    <w:rPr>
                      <w:rFonts w:ascii="Tahoma" w:hAnsi="Tahoma" w:cs="Tahoma"/>
                      <w:b/>
                      <w:color w:val="C00000"/>
                      <w:sz w:val="28"/>
                      <w:szCs w:val="26"/>
                      <w:lang w:eastAsia="pl-PL"/>
                    </w:rPr>
                  </w:pPr>
                  <w:r>
                    <w:rPr>
                      <w:rFonts w:ascii="Tahoma" w:hAnsi="Tahoma" w:cs="Tahoma"/>
                      <w:b/>
                      <w:color w:val="C00000"/>
                      <w:sz w:val="28"/>
                      <w:szCs w:val="26"/>
                      <w:lang w:eastAsia="pl-PL"/>
                    </w:rPr>
                    <w:t>O wymianie krzyża</w:t>
                  </w:r>
                </w:p>
                <w:p w:rsidR="00565764" w:rsidRDefault="00DC7988" w:rsidP="00DF64AD">
                  <w:pPr>
                    <w:shd w:val="clear" w:color="auto" w:fill="FFFFFF"/>
                    <w:spacing w:after="0"/>
                    <w:ind w:firstLine="708"/>
                    <w:jc w:val="both"/>
                    <w:rPr>
                      <w:rFonts w:ascii="Tahoma" w:hAnsi="Tahoma" w:cs="Tahoma"/>
                      <w:sz w:val="24"/>
                      <w:szCs w:val="26"/>
                      <w:lang w:eastAsia="pl-PL"/>
                    </w:rPr>
                  </w:pPr>
                  <w:r>
                    <w:rPr>
                      <w:rFonts w:ascii="Tahoma" w:hAnsi="Tahoma" w:cs="Tahoma"/>
                      <w:sz w:val="28"/>
                      <w:szCs w:val="26"/>
                    </w:rPr>
                    <w:t xml:space="preserve">Średniowieczna legenda opowiada, jak to Pan Bóg zmiłował się nad człowiekiem, który biadolił nieustannie, że jego krzyż jest za ciężki. Więc dobry Bóg zaprowadził go do olbrzymiego pomieszczenia, gdzie był </w:t>
                  </w:r>
                  <w:r w:rsidR="00D32AB1">
                    <w:rPr>
                      <w:rFonts w:ascii="Tahoma" w:hAnsi="Tahoma" w:cs="Tahoma"/>
                      <w:sz w:val="28"/>
                      <w:szCs w:val="26"/>
                    </w:rPr>
                    <w:t>bogaty wybór krzyży, rozmaitego kształtu i różnej wielkości. Kazał mu się rozejrzeć i wybrać ten, który mu najlepiej pasuje.</w:t>
                  </w:r>
                  <w:r w:rsidR="00D32AB1">
                    <w:rPr>
                      <w:rFonts w:ascii="Tahoma" w:hAnsi="Tahoma" w:cs="Tahoma"/>
                      <w:sz w:val="28"/>
                      <w:szCs w:val="26"/>
                    </w:rPr>
                    <w:tab/>
                  </w:r>
                  <w:r w:rsidR="00D32AB1">
                    <w:rPr>
                      <w:rFonts w:ascii="Tahoma" w:hAnsi="Tahoma" w:cs="Tahoma"/>
                      <w:sz w:val="28"/>
                      <w:szCs w:val="26"/>
                    </w:rPr>
                    <w:tab/>
                  </w:r>
                  <w:r w:rsidR="00D32AB1">
                    <w:rPr>
                      <w:rFonts w:ascii="Tahoma" w:hAnsi="Tahoma" w:cs="Tahoma"/>
                      <w:sz w:val="28"/>
                      <w:szCs w:val="26"/>
                    </w:rPr>
                    <w:tab/>
                  </w:r>
                  <w:r w:rsidR="00D32AB1">
                    <w:rPr>
                      <w:rFonts w:ascii="Tahoma" w:hAnsi="Tahoma" w:cs="Tahoma"/>
                      <w:sz w:val="28"/>
                      <w:szCs w:val="26"/>
                    </w:rPr>
                    <w:tab/>
                  </w:r>
                  <w:r w:rsidR="00D32AB1">
                    <w:rPr>
                      <w:rFonts w:ascii="Tahoma" w:hAnsi="Tahoma" w:cs="Tahoma"/>
                      <w:sz w:val="28"/>
                      <w:szCs w:val="26"/>
                    </w:rPr>
                    <w:tab/>
                  </w:r>
                  <w:r w:rsidR="008E73B6">
                    <w:rPr>
                      <w:rFonts w:ascii="Tahoma" w:hAnsi="Tahoma" w:cs="Tahoma"/>
                      <w:sz w:val="28"/>
                      <w:szCs w:val="26"/>
                    </w:rPr>
                    <w:t>Człowiek zaczął szukać, ale trudno mu było znaleźć odpowiedni: bo albo był za gruby, albo za długi, albo za ostry, albo niewygodny. Każdy krzyż miał coś nieprzyjemnego. W końcu znalazł w kącie taki, który wydawał mu się w sam raz. Ten chciałbym nieść – pomyślał. Przyjrzawszy się jednak bliżej, zauważył, że to był właśnie jego dotychczasowy krzyż.</w:t>
                  </w:r>
                </w:p>
                <w:p w:rsidR="00565764" w:rsidRPr="002E7C3E" w:rsidRDefault="00565764" w:rsidP="00F823D2">
                  <w:pPr>
                    <w:shd w:val="clear" w:color="auto" w:fill="FFFFFF"/>
                    <w:spacing w:after="0"/>
                    <w:jc w:val="right"/>
                    <w:rPr>
                      <w:rFonts w:ascii="Tahoma" w:hAnsi="Tahoma" w:cs="Tahoma"/>
                      <w:sz w:val="28"/>
                      <w:szCs w:val="26"/>
                    </w:rPr>
                  </w:pPr>
                  <w:r w:rsidRPr="00C57F39">
                    <w:rPr>
                      <w:rFonts w:ascii="Tahoma" w:hAnsi="Tahoma" w:cs="Tahoma"/>
                      <w:sz w:val="24"/>
                      <w:szCs w:val="26"/>
                      <w:lang w:eastAsia="pl-PL"/>
                    </w:rPr>
                    <w:t xml:space="preserve">/Kazimierz </w:t>
                  </w:r>
                  <w:r>
                    <w:rPr>
                      <w:rFonts w:ascii="Tahoma" w:hAnsi="Tahoma" w:cs="Tahoma"/>
                      <w:sz w:val="24"/>
                      <w:szCs w:val="26"/>
                      <w:lang w:eastAsia="pl-PL"/>
                    </w:rPr>
                    <w:t>Wójtowicz, Przypiski</w:t>
                  </w:r>
                  <w:r w:rsidRPr="00C57F39">
                    <w:rPr>
                      <w:rFonts w:ascii="Tahoma" w:hAnsi="Tahoma" w:cs="Tahoma"/>
                      <w:sz w:val="24"/>
                      <w:szCs w:val="26"/>
                      <w:lang w:eastAsia="pl-PL"/>
                    </w:rPr>
                    <w:t>/</w:t>
                  </w:r>
                </w:p>
                <w:p w:rsidR="00565764" w:rsidRPr="00C57F39" w:rsidRDefault="00565764"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002E2904" w:rsidRPr="002E2904">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565764" w:rsidRPr="00A56BD5" w:rsidRDefault="00565764" w:rsidP="00A56BD5">
                  <w:pPr>
                    <w:jc w:val="center"/>
                  </w:pPr>
                </w:p>
              </w:txbxContent>
            </v:textbox>
          </v:shape>
        </w:pict>
      </w:r>
    </w:p>
    <w:p w:rsidR="00776950" w:rsidRPr="00451AAA" w:rsidRDefault="00DC7988" w:rsidP="00AD39DB">
      <w:pPr>
        <w:pageBreakBefore/>
        <w:spacing w:before="840"/>
        <w:rPr>
          <w:color w:val="385623" w:themeColor="accent6" w:themeShade="80"/>
          <w:sz w:val="20"/>
        </w:rPr>
      </w:pPr>
      <w:r w:rsidRPr="002E2904">
        <w:rPr>
          <w:rFonts w:ascii="Tahoma" w:hAnsi="Tahoma" w:cs="Tahoma"/>
          <w:b/>
          <w:bCs/>
          <w:noProof/>
          <w:color w:val="385623" w:themeColor="accent6" w:themeShade="80"/>
          <w:sz w:val="32"/>
          <w:szCs w:val="36"/>
        </w:rPr>
        <w:lastRenderedPageBreak/>
        <w:pict>
          <v:shape id="Pole tekstowe 141" o:spid="_x0000_s1029" type="#_x0000_t202" style="position:absolute;margin-left:322.2pt;margin-top:5.1pt;width:225.75pt;height:679.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565764" w:rsidRPr="00BE6B02" w:rsidRDefault="00565764" w:rsidP="00DC7988">
                  <w:pPr>
                    <w:spacing w:after="240"/>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A808F8" w:rsidRPr="00DC7988" w:rsidRDefault="00A808F8" w:rsidP="00DC7988">
                  <w:pPr>
                    <w:rPr>
                      <w:rFonts w:ascii="Tahoma" w:hAnsi="Tahoma" w:cs="Tahoma"/>
                      <w:bCs/>
                      <w:i/>
                      <w:sz w:val="24"/>
                    </w:rPr>
                  </w:pPr>
                  <w:r w:rsidRPr="00DC7988">
                    <w:rPr>
                      <w:rFonts w:ascii="Tahoma" w:hAnsi="Tahoma" w:cs="Tahoma"/>
                      <w:bCs/>
                      <w:i/>
                      <w:sz w:val="24"/>
                    </w:rPr>
                    <w:t xml:space="preserve">Wj 20,1-17 </w:t>
                  </w:r>
                  <w:r w:rsidRPr="00DC7988">
                    <w:rPr>
                      <w:rFonts w:ascii="Tahoma" w:hAnsi="Tahoma" w:cs="Tahoma"/>
                      <w:bCs/>
                      <w:i/>
                      <w:iCs/>
                      <w:sz w:val="24"/>
                    </w:rPr>
                    <w:t>Ogłoszenie przykazań Bożych</w:t>
                  </w:r>
                </w:p>
                <w:p w:rsidR="00DC7988" w:rsidRPr="00DC7988" w:rsidRDefault="00DC7988" w:rsidP="00DC7988">
                  <w:pPr>
                    <w:rPr>
                      <w:rFonts w:ascii="Tahoma" w:hAnsi="Tahoma" w:cs="Tahoma"/>
                      <w:i/>
                      <w:sz w:val="24"/>
                    </w:rPr>
                  </w:pPr>
                  <w:r w:rsidRPr="00DC7988">
                    <w:rPr>
                      <w:rFonts w:ascii="Tahoma" w:hAnsi="Tahoma" w:cs="Tahoma"/>
                      <w:i/>
                      <w:sz w:val="24"/>
                    </w:rPr>
                    <w:t>Ps 19 (18), 8-9. 10-11</w:t>
                  </w:r>
                </w:p>
                <w:p w:rsidR="00A808F8" w:rsidRPr="00DC7988" w:rsidRDefault="00A808F8" w:rsidP="00DC7988">
                  <w:pPr>
                    <w:rPr>
                      <w:rFonts w:ascii="Tahoma" w:hAnsi="Tahoma" w:cs="Tahoma"/>
                      <w:bCs/>
                      <w:i/>
                      <w:sz w:val="24"/>
                    </w:rPr>
                  </w:pPr>
                  <w:r w:rsidRPr="00DC7988">
                    <w:rPr>
                      <w:rFonts w:ascii="Tahoma" w:hAnsi="Tahoma" w:cs="Tahoma"/>
                      <w:bCs/>
                      <w:i/>
                      <w:sz w:val="24"/>
                    </w:rPr>
                    <w:t xml:space="preserve">1 Kor 1,22-25 </w:t>
                  </w:r>
                  <w:r w:rsidRPr="00DC7988">
                    <w:rPr>
                      <w:rFonts w:ascii="Tahoma" w:hAnsi="Tahoma" w:cs="Tahoma"/>
                      <w:bCs/>
                      <w:i/>
                      <w:iCs/>
                      <w:sz w:val="24"/>
                    </w:rPr>
                    <w:t>Chrystus ukrzyżowany jest mądrością Bożą</w:t>
                  </w:r>
                </w:p>
                <w:p w:rsidR="00A808F8" w:rsidRPr="00DC7988" w:rsidRDefault="00A808F8" w:rsidP="00DC7988">
                  <w:pPr>
                    <w:rPr>
                      <w:rFonts w:ascii="Tahoma" w:hAnsi="Tahoma" w:cs="Tahoma"/>
                      <w:bCs/>
                      <w:i/>
                      <w:sz w:val="24"/>
                    </w:rPr>
                  </w:pPr>
                  <w:r w:rsidRPr="00DC7988">
                    <w:rPr>
                      <w:rFonts w:ascii="Tahoma" w:hAnsi="Tahoma" w:cs="Tahoma"/>
                      <w:bCs/>
                      <w:i/>
                      <w:sz w:val="24"/>
                    </w:rPr>
                    <w:t xml:space="preserve">J 2,13-25 </w:t>
                  </w:r>
                  <w:r w:rsidRPr="00DC7988">
                    <w:rPr>
                      <w:rFonts w:ascii="Tahoma" w:hAnsi="Tahoma" w:cs="Tahoma"/>
                      <w:bCs/>
                      <w:i/>
                      <w:iCs/>
                      <w:sz w:val="24"/>
                    </w:rPr>
                    <w:t>Zapowiedź męki i zmartwychwstania</w:t>
                  </w:r>
                </w:p>
                <w:p w:rsidR="00565764" w:rsidRPr="00DC7988" w:rsidRDefault="00A808F8" w:rsidP="00DC7988">
                  <w:pPr>
                    <w:rPr>
                      <w:rFonts w:ascii="Tahoma" w:hAnsi="Tahoma" w:cs="Tahoma"/>
                      <w:bCs/>
                      <w:sz w:val="26"/>
                      <w:szCs w:val="26"/>
                    </w:rPr>
                  </w:pPr>
                  <w:r w:rsidRPr="00DC7988">
                    <w:rPr>
                      <w:rFonts w:ascii="Tahoma" w:hAnsi="Tahoma" w:cs="Tahoma"/>
                      <w:bCs/>
                      <w:sz w:val="26"/>
                      <w:szCs w:val="26"/>
                    </w:rPr>
                    <w:t>Dekalog i świątynia były dla Izraelitów nie tylko świętością, ale i dziedzictwem. Urywek z Księgi Wyjścia traktuje o nadaniu prawa Narodowi Wybranemu przez samego Boga. Dekalog oznacza „dziesięć słów”, czyli dziesięć zasad, na których opiera się relacja ścisłego przymierza Boga z Izraelem. Trzy pierwsze odnoszą się bezpośrednio do Boga, siedem kolejnych tyczy się relacji pomiędzy ludźmi. Drugim znakiem Bożego dziedzictwa była świątynia na Wzgórzu Jerozolimskim. Jednak jak niegdyś Hebrajczycy pod Synajem, tak ich potomkowie sprzeniewierzyli się świętości i dziedzictwu przymierza. Jezus wyrzuca z dziedzińca świątynnego tych, którzy uczynili z niej targowisko i zaprowadza należny porządek świętemu miejscu. To obraz naszego wnętrza. Niech słowo Boże pobudza nas do troski o właściwy stan naszych dusz.</w:t>
                  </w:r>
                </w:p>
              </w:txbxContent>
            </v:textbox>
            <w10:wrap type="square" anchorx="margin" anchory="margin"/>
          </v:shape>
        </w:pict>
      </w:r>
      <w:r w:rsidRPr="002E2904">
        <w:rPr>
          <w:rFonts w:ascii="Tahoma" w:hAnsi="Tahoma" w:cs="Tahoma"/>
          <w:b/>
          <w:bCs/>
          <w:noProof/>
          <w:color w:val="385623" w:themeColor="accent6" w:themeShade="80"/>
          <w:sz w:val="32"/>
          <w:szCs w:val="36"/>
        </w:rPr>
        <w:pict>
          <v:shape id="_x0000_s1028" type="#_x0000_t202" style="position:absolute;margin-left:3.45pt;margin-top:5.1pt;width:313.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565764" w:rsidRPr="00DC7988" w:rsidRDefault="00565764" w:rsidP="00F91EF3">
                  <w:pPr>
                    <w:pStyle w:val="Nagwek2"/>
                    <w:shd w:val="clear" w:color="auto" w:fill="FFFFFF"/>
                    <w:spacing w:before="300" w:after="150" w:line="240" w:lineRule="auto"/>
                    <w:jc w:val="center"/>
                    <w:rPr>
                      <w:rFonts w:ascii="Monotype Corsiva" w:hAnsi="Monotype Corsiva" w:cs="Tahoma"/>
                      <w:color w:val="C00000"/>
                      <w:sz w:val="48"/>
                      <w:szCs w:val="24"/>
                    </w:rPr>
                  </w:pPr>
                  <w:r w:rsidRPr="00DC7988">
                    <w:rPr>
                      <w:rFonts w:ascii="Monotype Corsiva" w:hAnsi="Monotype Corsiva" w:cs="Tahoma"/>
                      <w:color w:val="C00000"/>
                      <w:sz w:val="48"/>
                      <w:szCs w:val="24"/>
                    </w:rPr>
                    <w:t>Ewangelia na niedzielę</w:t>
                  </w:r>
                </w:p>
                <w:p w:rsidR="00565764" w:rsidRPr="00911CFC" w:rsidRDefault="00A808F8" w:rsidP="00DC7988">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J 2,13-25</w:t>
                  </w:r>
                </w:p>
                <w:p w:rsidR="00565764" w:rsidRPr="00DC7988" w:rsidRDefault="00DC7988" w:rsidP="00DC7988">
                  <w:pPr>
                    <w:pStyle w:val="Nagwek2"/>
                    <w:shd w:val="clear" w:color="auto" w:fill="FFFFFF"/>
                    <w:spacing w:before="300" w:after="150" w:line="240" w:lineRule="auto"/>
                    <w:ind w:firstLine="708"/>
                    <w:jc w:val="both"/>
                    <w:rPr>
                      <w:rFonts w:ascii="Tahoma" w:hAnsi="Tahoma" w:cs="Tahoma"/>
                      <w:color w:val="FF0000"/>
                      <w:sz w:val="28"/>
                      <w:szCs w:val="28"/>
                    </w:rPr>
                  </w:pPr>
                  <w:r w:rsidRPr="00DC7988">
                    <w:rPr>
                      <w:rStyle w:val="Uwydatnienie"/>
                      <w:rFonts w:ascii="Tahoma" w:hAnsi="Tahoma" w:cs="Tahoma"/>
                      <w:color w:val="C00000"/>
                      <w:sz w:val="28"/>
                      <w:szCs w:val="28"/>
                    </w:rPr>
                    <w:t>Zapowiedź męki i zmartwychwstania</w:t>
                  </w:r>
                </w:p>
                <w:p w:rsidR="00DC7988" w:rsidRPr="00DC7988" w:rsidRDefault="00DC7988" w:rsidP="00DC7988">
                  <w:pPr>
                    <w:pStyle w:val="indent"/>
                    <w:ind w:firstLine="708"/>
                    <w:jc w:val="both"/>
                    <w:rPr>
                      <w:rFonts w:ascii="Tahoma" w:hAnsi="Tahoma" w:cs="Tahoma"/>
                      <w:sz w:val="28"/>
                      <w:szCs w:val="28"/>
                    </w:rPr>
                  </w:pPr>
                  <w:r w:rsidRPr="00DC7988">
                    <w:rPr>
                      <w:rFonts w:ascii="Tahoma" w:hAnsi="Tahoma" w:cs="Tahoma"/>
                      <w:sz w:val="28"/>
                      <w:szCs w:val="28"/>
                    </w:rPr>
                    <w:t>Zbliżała się pora Paschy żydowskiej i Jezus przybył do Jerozolimy. W świątyni zastał siedz</w:t>
                  </w:r>
                  <w:r w:rsidRPr="00DC7988">
                    <w:rPr>
                      <w:rFonts w:ascii="Tahoma" w:hAnsi="Tahoma" w:cs="Tahoma"/>
                      <w:sz w:val="28"/>
                      <w:szCs w:val="28"/>
                    </w:rPr>
                    <w:t>ą</w:t>
                  </w:r>
                  <w:r w:rsidRPr="00DC7988">
                    <w:rPr>
                      <w:rFonts w:ascii="Tahoma" w:hAnsi="Tahoma" w:cs="Tahoma"/>
                      <w:sz w:val="28"/>
                      <w:szCs w:val="28"/>
                    </w:rPr>
                    <w:t>cych za stołami bankierów oraz tych, którzy sprzedawali woły, baranki i gołębie. Wówczas, sporządziwszy sobie bicz ze sznurów, powyp</w:t>
                  </w:r>
                  <w:r w:rsidRPr="00DC7988">
                    <w:rPr>
                      <w:rFonts w:ascii="Tahoma" w:hAnsi="Tahoma" w:cs="Tahoma"/>
                      <w:sz w:val="28"/>
                      <w:szCs w:val="28"/>
                    </w:rPr>
                    <w:t>ę</w:t>
                  </w:r>
                  <w:r w:rsidRPr="00DC7988">
                    <w:rPr>
                      <w:rFonts w:ascii="Tahoma" w:hAnsi="Tahoma" w:cs="Tahoma"/>
                      <w:sz w:val="28"/>
                      <w:szCs w:val="28"/>
                    </w:rPr>
                    <w:t>dzał wszystkich ze świątyni, także baranki i w</w:t>
                  </w:r>
                  <w:r w:rsidRPr="00DC7988">
                    <w:rPr>
                      <w:rFonts w:ascii="Tahoma" w:hAnsi="Tahoma" w:cs="Tahoma"/>
                      <w:sz w:val="28"/>
                      <w:szCs w:val="28"/>
                    </w:rPr>
                    <w:t>o</w:t>
                  </w:r>
                  <w:r w:rsidRPr="00DC7988">
                    <w:rPr>
                      <w:rFonts w:ascii="Tahoma" w:hAnsi="Tahoma" w:cs="Tahoma"/>
                      <w:sz w:val="28"/>
                      <w:szCs w:val="28"/>
                    </w:rPr>
                    <w:t>ły, porozrzucał monety bankierów, a stoły p</w:t>
                  </w:r>
                  <w:r w:rsidRPr="00DC7988">
                    <w:rPr>
                      <w:rFonts w:ascii="Tahoma" w:hAnsi="Tahoma" w:cs="Tahoma"/>
                      <w:sz w:val="28"/>
                      <w:szCs w:val="28"/>
                    </w:rPr>
                    <w:t>o</w:t>
                  </w:r>
                  <w:r w:rsidRPr="00DC7988">
                    <w:rPr>
                      <w:rFonts w:ascii="Tahoma" w:hAnsi="Tahoma" w:cs="Tahoma"/>
                      <w:sz w:val="28"/>
                      <w:szCs w:val="28"/>
                    </w:rPr>
                    <w:t>wywracał. Do tych zaś, którzy sprzedawali goł</w:t>
                  </w:r>
                  <w:r w:rsidRPr="00DC7988">
                    <w:rPr>
                      <w:rFonts w:ascii="Tahoma" w:hAnsi="Tahoma" w:cs="Tahoma"/>
                      <w:sz w:val="28"/>
                      <w:szCs w:val="28"/>
                    </w:rPr>
                    <w:t>ę</w:t>
                  </w:r>
                  <w:r w:rsidRPr="00DC7988">
                    <w:rPr>
                      <w:rFonts w:ascii="Tahoma" w:hAnsi="Tahoma" w:cs="Tahoma"/>
                      <w:sz w:val="28"/>
                      <w:szCs w:val="28"/>
                    </w:rPr>
                    <w:t>bie, rzekł: «Zabierzcie to stąd i z domu mego Ojca nie róbcie targowiska!» Uczniowie Jego przyp</w:t>
                  </w:r>
                  <w:r w:rsidRPr="00DC7988">
                    <w:rPr>
                      <w:rFonts w:ascii="Tahoma" w:hAnsi="Tahoma" w:cs="Tahoma"/>
                      <w:sz w:val="28"/>
                      <w:szCs w:val="28"/>
                    </w:rPr>
                    <w:t>o</w:t>
                  </w:r>
                  <w:r w:rsidRPr="00DC7988">
                    <w:rPr>
                      <w:rFonts w:ascii="Tahoma" w:hAnsi="Tahoma" w:cs="Tahoma"/>
                      <w:sz w:val="28"/>
                      <w:szCs w:val="28"/>
                    </w:rPr>
                    <w:t>mnieli sobie, że napisano: «Gorliwość o dom Twój pochł</w:t>
                  </w:r>
                  <w:r w:rsidRPr="00DC7988">
                    <w:rPr>
                      <w:rFonts w:ascii="Tahoma" w:hAnsi="Tahoma" w:cs="Tahoma"/>
                      <w:sz w:val="28"/>
                      <w:szCs w:val="28"/>
                    </w:rPr>
                    <w:t>o</w:t>
                  </w:r>
                  <w:r w:rsidRPr="00DC7988">
                    <w:rPr>
                      <w:rFonts w:ascii="Tahoma" w:hAnsi="Tahoma" w:cs="Tahoma"/>
                      <w:sz w:val="28"/>
                      <w:szCs w:val="28"/>
                    </w:rPr>
                    <w:t>nie Mnie».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DC7988">
                    <w:rPr>
                      <w:rFonts w:ascii="Tahoma" w:hAnsi="Tahoma" w:cs="Tahoma"/>
                      <w:sz w:val="28"/>
                      <w:szCs w:val="28"/>
                    </w:rPr>
                    <w:t>W odpowiedzi zaś na to Żydzi rzekli do Niego: «Jakim znakiem wykażesz się wobec nas, skoro takie rzeczy czynisz? » Jezus dał im taką odp</w:t>
                  </w:r>
                  <w:r w:rsidRPr="00DC7988">
                    <w:rPr>
                      <w:rFonts w:ascii="Tahoma" w:hAnsi="Tahoma" w:cs="Tahoma"/>
                      <w:sz w:val="28"/>
                      <w:szCs w:val="28"/>
                    </w:rPr>
                    <w:t>o</w:t>
                  </w:r>
                  <w:r w:rsidRPr="00DC7988">
                    <w:rPr>
                      <w:rFonts w:ascii="Tahoma" w:hAnsi="Tahoma" w:cs="Tahoma"/>
                      <w:sz w:val="28"/>
                      <w:szCs w:val="28"/>
                    </w:rPr>
                    <w:t>wiedź: «Zburzcie tę świątynię, a Ja w trzy dni wzniosę ją na nowo».</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DC7988">
                    <w:rPr>
                      <w:rFonts w:ascii="Tahoma" w:hAnsi="Tahoma" w:cs="Tahoma"/>
                      <w:sz w:val="28"/>
                      <w:szCs w:val="28"/>
                    </w:rPr>
                    <w:t>Powiedzieli do Niego Żydzi: «Czte</w:t>
                  </w:r>
                  <w:r w:rsidRPr="00DC7988">
                    <w:rPr>
                      <w:rFonts w:ascii="Tahoma" w:hAnsi="Tahoma" w:cs="Tahoma"/>
                      <w:sz w:val="28"/>
                      <w:szCs w:val="28"/>
                    </w:rPr>
                    <w:t>r</w:t>
                  </w:r>
                  <w:r w:rsidRPr="00DC7988">
                    <w:rPr>
                      <w:rFonts w:ascii="Tahoma" w:hAnsi="Tahoma" w:cs="Tahoma"/>
                      <w:sz w:val="28"/>
                      <w:szCs w:val="28"/>
                    </w:rPr>
                    <w:t>dzieści sześć lat budowano tę świątynię, a Ty ją wzni</w:t>
                  </w:r>
                  <w:r w:rsidRPr="00DC7988">
                    <w:rPr>
                      <w:rFonts w:ascii="Tahoma" w:hAnsi="Tahoma" w:cs="Tahoma"/>
                      <w:sz w:val="28"/>
                      <w:szCs w:val="28"/>
                    </w:rPr>
                    <w:t>e</w:t>
                  </w:r>
                  <w:r w:rsidRPr="00DC7988">
                    <w:rPr>
                      <w:rFonts w:ascii="Tahoma" w:hAnsi="Tahoma" w:cs="Tahoma"/>
                      <w:sz w:val="28"/>
                      <w:szCs w:val="28"/>
                    </w:rPr>
                    <w:t>siesz w przeciągu trzech dni?»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DC7988">
                    <w:rPr>
                      <w:rFonts w:ascii="Tahoma" w:hAnsi="Tahoma" w:cs="Tahoma"/>
                      <w:sz w:val="28"/>
                      <w:szCs w:val="28"/>
                    </w:rPr>
                    <w:t>On zaś mówił o świątyni swego ci</w:t>
                  </w:r>
                  <w:r w:rsidRPr="00DC7988">
                    <w:rPr>
                      <w:rFonts w:ascii="Tahoma" w:hAnsi="Tahoma" w:cs="Tahoma"/>
                      <w:sz w:val="28"/>
                      <w:szCs w:val="28"/>
                    </w:rPr>
                    <w:t>a</w:t>
                  </w:r>
                  <w:r w:rsidRPr="00DC7988">
                    <w:rPr>
                      <w:rFonts w:ascii="Tahoma" w:hAnsi="Tahoma" w:cs="Tahoma"/>
                      <w:sz w:val="28"/>
                      <w:szCs w:val="28"/>
                    </w:rPr>
                    <w:t>ła. Gdy zmartwychwstał, przypomnieli sobie uczniowie Jego, że to powiedział, i uwierzyli P</w:t>
                  </w:r>
                  <w:r w:rsidRPr="00DC7988">
                    <w:rPr>
                      <w:rFonts w:ascii="Tahoma" w:hAnsi="Tahoma" w:cs="Tahoma"/>
                      <w:sz w:val="28"/>
                      <w:szCs w:val="28"/>
                    </w:rPr>
                    <w:t>i</w:t>
                  </w:r>
                  <w:r w:rsidRPr="00DC7988">
                    <w:rPr>
                      <w:rFonts w:ascii="Tahoma" w:hAnsi="Tahoma" w:cs="Tahoma"/>
                      <w:sz w:val="28"/>
                      <w:szCs w:val="28"/>
                    </w:rPr>
                    <w:t>smu i słowu, które wyrzekł Jezus.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DC7988">
                    <w:rPr>
                      <w:rFonts w:ascii="Tahoma" w:hAnsi="Tahoma" w:cs="Tahoma"/>
                      <w:sz w:val="28"/>
                      <w:szCs w:val="28"/>
                    </w:rPr>
                    <w:t>Kiedy zaś przebywał w Jerozolimie w cz</w:t>
                  </w:r>
                  <w:r w:rsidRPr="00DC7988">
                    <w:rPr>
                      <w:rFonts w:ascii="Tahoma" w:hAnsi="Tahoma" w:cs="Tahoma"/>
                      <w:sz w:val="28"/>
                      <w:szCs w:val="28"/>
                    </w:rPr>
                    <w:t>a</w:t>
                  </w:r>
                  <w:r w:rsidRPr="00DC7988">
                    <w:rPr>
                      <w:rFonts w:ascii="Tahoma" w:hAnsi="Tahoma" w:cs="Tahoma"/>
                      <w:sz w:val="28"/>
                      <w:szCs w:val="28"/>
                    </w:rPr>
                    <w:t>sie Paschy, w dniu świątecznym, wielu uwierz</w:t>
                  </w:r>
                  <w:r w:rsidRPr="00DC7988">
                    <w:rPr>
                      <w:rFonts w:ascii="Tahoma" w:hAnsi="Tahoma" w:cs="Tahoma"/>
                      <w:sz w:val="28"/>
                      <w:szCs w:val="28"/>
                    </w:rPr>
                    <w:t>y</w:t>
                  </w:r>
                  <w:r w:rsidRPr="00DC7988">
                    <w:rPr>
                      <w:rFonts w:ascii="Tahoma" w:hAnsi="Tahoma" w:cs="Tahoma"/>
                      <w:sz w:val="28"/>
                      <w:szCs w:val="28"/>
                    </w:rPr>
                    <w:t>ło w Jego imię, widząc znaki, które czynił. Jezus n</w:t>
                  </w:r>
                  <w:r w:rsidRPr="00DC7988">
                    <w:rPr>
                      <w:rFonts w:ascii="Tahoma" w:hAnsi="Tahoma" w:cs="Tahoma"/>
                      <w:sz w:val="28"/>
                      <w:szCs w:val="28"/>
                    </w:rPr>
                    <w:t>a</w:t>
                  </w:r>
                  <w:r w:rsidRPr="00DC7988">
                    <w:rPr>
                      <w:rFonts w:ascii="Tahoma" w:hAnsi="Tahoma" w:cs="Tahoma"/>
                      <w:sz w:val="28"/>
                      <w:szCs w:val="28"/>
                    </w:rPr>
                    <w:t>tomiast nie zawierzał im samego siebie, bo wszystkich znał i nie potrzebował niczyjego świadectwa o człowieku. Sam bowiem wiedział, co jest w człowi</w:t>
                  </w:r>
                  <w:r w:rsidRPr="00DC7988">
                    <w:rPr>
                      <w:rFonts w:ascii="Tahoma" w:hAnsi="Tahoma" w:cs="Tahoma"/>
                      <w:sz w:val="28"/>
                      <w:szCs w:val="28"/>
                    </w:rPr>
                    <w:t>e</w:t>
                  </w:r>
                  <w:r w:rsidRPr="00DC7988">
                    <w:rPr>
                      <w:rFonts w:ascii="Tahoma" w:hAnsi="Tahoma" w:cs="Tahoma"/>
                      <w:sz w:val="28"/>
                      <w:szCs w:val="28"/>
                    </w:rPr>
                    <w:t>ku.</w:t>
                  </w:r>
                </w:p>
                <w:p w:rsidR="00565764" w:rsidRPr="00E0090E" w:rsidRDefault="00565764" w:rsidP="00DC7988">
                  <w:pPr>
                    <w:pStyle w:val="indent"/>
                    <w:spacing w:line="276" w:lineRule="auto"/>
                    <w:ind w:firstLine="708"/>
                    <w:jc w:val="both"/>
                    <w:rPr>
                      <w:rFonts w:ascii="Tahoma" w:hAnsi="Tahoma" w:cs="Tahoma"/>
                      <w:sz w:val="40"/>
                    </w:rPr>
                  </w:pPr>
                </w:p>
              </w:txbxContent>
            </v:textbox>
            <w10:wrap type="square"/>
          </v:shape>
        </w:pict>
      </w:r>
    </w:p>
    <w:p w:rsidR="00776950" w:rsidRPr="00782F8A" w:rsidRDefault="002E2904" w:rsidP="00782F8A">
      <w:pPr>
        <w:pageBreakBefore/>
        <w:spacing w:before="840"/>
        <w:jc w:val="center"/>
        <w:rPr>
          <w:rFonts w:ascii="Tahoma" w:hAnsi="Tahoma" w:cs="Tahoma"/>
          <w:b/>
          <w:color w:val="70AD47" w:themeColor="accent6"/>
        </w:rPr>
      </w:pPr>
      <w:r w:rsidRPr="002E2904">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2E2904" w:rsidP="009E159F">
      <w:pPr>
        <w:spacing w:before="360" w:line="240" w:lineRule="auto"/>
        <w:jc w:val="center"/>
        <w:rPr>
          <w:rFonts w:ascii="Tahoma" w:hAnsi="Tahoma" w:cs="Tahoma"/>
          <w:b/>
          <w:bCs/>
          <w:color w:val="92742A"/>
          <w:sz w:val="40"/>
          <w:szCs w:val="36"/>
        </w:rPr>
      </w:pPr>
      <w:r w:rsidRPr="002E2904">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565764" w:rsidRPr="004F425A" w:rsidRDefault="00565764"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565764" w:rsidRPr="00B07DE1" w:rsidRDefault="00565764" w:rsidP="00B07DE1">
                  <w:pPr>
                    <w:ind w:firstLine="708"/>
                    <w:jc w:val="both"/>
                    <w:rPr>
                      <w:rFonts w:ascii="Tahoma" w:hAnsi="Tahoma" w:cs="Tahoma"/>
                      <w:sz w:val="29"/>
                      <w:szCs w:val="29"/>
                    </w:rPr>
                  </w:pPr>
                  <w:r>
                    <w:rPr>
                      <w:rFonts w:ascii="Tahoma" w:hAnsi="Tahoma" w:cs="Tahoma"/>
                      <w:b/>
                      <w:color w:val="002060"/>
                      <w:sz w:val="32"/>
                      <w:szCs w:val="20"/>
                    </w:rPr>
                    <w:t xml:space="preserve">Bł. Dorota z Mątowów /1347 - 1394/ </w:t>
                  </w:r>
                  <w:r w:rsidRPr="004141A9">
                    <w:rPr>
                      <w:rFonts w:ascii="Tahoma" w:hAnsi="Tahoma" w:cs="Tahoma"/>
                      <w:color w:val="FF0000"/>
                      <w:sz w:val="24"/>
                      <w:szCs w:val="20"/>
                    </w:rPr>
                    <w:t>/Kontynuacja/</w:t>
                  </w:r>
                  <w:r>
                    <w:rPr>
                      <w:rFonts w:ascii="Tahoma" w:hAnsi="Tahoma" w:cs="Tahoma"/>
                      <w:sz w:val="28"/>
                      <w:szCs w:val="28"/>
                    </w:rPr>
                    <w:t xml:space="preserve"> </w:t>
                  </w:r>
                  <w:r w:rsidRPr="00B07DE1">
                    <w:rPr>
                      <w:rFonts w:ascii="Tahoma" w:hAnsi="Tahoma" w:cs="Tahoma"/>
                      <w:sz w:val="29"/>
                      <w:szCs w:val="29"/>
                    </w:rPr>
                    <w:t xml:space="preserve">Mając zaledwie sześć lat otrzymała dar ukrytych </w:t>
                  </w:r>
                  <w:r w:rsidRPr="00B07DE1">
                    <w:rPr>
                      <w:rFonts w:ascii="Tahoma" w:hAnsi="Tahoma" w:cs="Tahoma"/>
                      <w:i/>
                      <w:sz w:val="29"/>
                      <w:szCs w:val="29"/>
                    </w:rPr>
                    <w:t>stygmatów</w:t>
                  </w:r>
                  <w:r w:rsidRPr="00B07DE1">
                    <w:rPr>
                      <w:rFonts w:ascii="Tahoma" w:hAnsi="Tahoma" w:cs="Tahoma"/>
                      <w:sz w:val="29"/>
                      <w:szCs w:val="29"/>
                    </w:rPr>
                    <w:t xml:space="preserve">. Jezus ukazał się jej także na krzyżu. Od najmłodszych lat żyła duchem pokuty. Chciała wstąpić do klasztoru, ale rodzice wydali ją za mąż i wyprawili z mężem do Gdańska. Adalbert był bogatym kupcem i płatnerzem. Wyrabiał miecze, tarcze i piękne rycerskie zbroje. Ale życie z nim było nieustanną udręką. Dlaczego? Bo wiecznie się upijał i urządzał awantury. Złościł się, gdy Dorota szła na Mszę Świętą, gdy się modliła i pościła. Bił ją nawet. Znosiła tę tyranię cierpliwie, prosząc Boga o jego nawrócenie, a Bóg umacniał ją i obdarzał licznymi łaskami. Wiele jednak musiała wycierpieć, zanim spełnił jej prośbę. Było tak: Podczas groźnej epidemii cholery zmarło nagle troje dzieci Doroty. Kolejna epidemia zabrała następnych pięcioro. Kiedy została już tylko jedna córka, Adalbert nagle oprzytomniał. Tak się przeraził, że się nawrócił! Wkrótce potem zmarł. Córka wstąpiła do klasztoru benedyktynek. A Dorota? Rozdała majątek i przeniosła się do Kwidzyna. Tam, za zgodą biskupa, została – uwaga – zamurowana w celi przylegającej do kościoła katedralnego świętego Jana Ewangelisty. Pragnęła w ten sposób wynagrodzić Bogu niegodziwości, jakich dopuszczają się ludzie. Jako </w:t>
                  </w:r>
                  <w:r w:rsidRPr="00B07DE1">
                    <w:rPr>
                      <w:rFonts w:ascii="Tahoma" w:hAnsi="Tahoma" w:cs="Tahoma"/>
                      <w:i/>
                      <w:sz w:val="29"/>
                      <w:szCs w:val="29"/>
                    </w:rPr>
                    <w:t>rekluza</w:t>
                  </w:r>
                  <w:r w:rsidRPr="00B07DE1">
                    <w:rPr>
                      <w:rFonts w:ascii="Tahoma" w:hAnsi="Tahoma" w:cs="Tahoma"/>
                      <w:sz w:val="29"/>
                      <w:szCs w:val="29"/>
                    </w:rPr>
                    <w:t xml:space="preserve"> żyła jeszcze czternaście miesięcy. Komunię Świętą i skromny posiłek otrzymywała przez zakratowane okienko, a wiele osób, przekonanych o jej świętości, przychodziło do tego okienka prosić ją o radę i modlitwę.</w:t>
                  </w:r>
                </w:p>
                <w:p w:rsidR="00565764" w:rsidRPr="00B07DE1" w:rsidRDefault="00565764" w:rsidP="00B07DE1">
                  <w:pPr>
                    <w:jc w:val="both"/>
                    <w:rPr>
                      <w:rFonts w:ascii="Tahoma" w:hAnsi="Tahoma" w:cs="Tahoma"/>
                      <w:color w:val="FF0000"/>
                      <w:sz w:val="29"/>
                      <w:szCs w:val="29"/>
                    </w:rPr>
                  </w:pPr>
                  <w:r w:rsidRPr="00B07DE1">
                    <w:rPr>
                      <w:rFonts w:ascii="Tahoma" w:hAnsi="Tahoma" w:cs="Tahoma"/>
                      <w:sz w:val="29"/>
                      <w:szCs w:val="29"/>
                    </w:rPr>
                    <w:tab/>
                    <w:t>To, co zrobiła Dorota, może nas dzisiaj szokować. Czy nie była to jednak ofiara duszy odważnej i prawdziwej świętej?</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2E2904" w:rsidP="00B45BEE">
      <w:pPr>
        <w:pStyle w:val="NormalnyWeb"/>
        <w:spacing w:before="0" w:after="200"/>
        <w:jc w:val="both"/>
        <w:rPr>
          <w:rFonts w:ascii="Tahoma" w:hAnsi="Tahoma" w:cs="Tahoma"/>
          <w:color w:val="000000"/>
          <w:sz w:val="32"/>
          <w:szCs w:val="32"/>
        </w:rPr>
      </w:pPr>
      <w:r w:rsidRPr="002E2904">
        <w:rPr>
          <w:rFonts w:ascii="Tahoma" w:hAnsi="Tahoma" w:cs="Tahoma"/>
          <w:b/>
          <w:bCs/>
          <w:noProof/>
          <w:color w:val="92742A"/>
          <w:sz w:val="40"/>
          <w:szCs w:val="36"/>
          <w:lang w:eastAsia="en-US"/>
        </w:rPr>
        <w:pict>
          <v:shape id="_x0000_s1057" type="#_x0000_t202" style="position:absolute;left:0;text-align:left;margin-left:188.7pt;margin-top:25.45pt;width:362.65pt;height:28pt;z-index:251718656;mso-width-relative:margin;mso-height-relative:margin" strokecolor="white [3212]">
            <v:textbox style="mso-next-textbox:#_x0000_s1057">
              <w:txbxContent>
                <w:p w:rsidR="00565764" w:rsidRPr="00B07DE1" w:rsidRDefault="00565764" w:rsidP="00B07DE1">
                  <w:pPr>
                    <w:rPr>
                      <w:szCs w:val="28"/>
                    </w:rPr>
                  </w:pPr>
                </w:p>
              </w:txbxContent>
            </v:textbox>
          </v:shape>
        </w:pict>
      </w:r>
    </w:p>
    <w:p w:rsidR="009A7CFB" w:rsidRDefault="002E290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565764" w:rsidRPr="00661E57" w:rsidRDefault="00565764"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565764" w:rsidRPr="00661E57" w:rsidRDefault="00565764"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2E290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565764" w:rsidRPr="004629B5" w:rsidRDefault="00565764"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565764" w:rsidRDefault="00565764"/>
              </w:txbxContent>
            </v:textbox>
          </v:shape>
        </w:pict>
      </w:r>
    </w:p>
    <w:p w:rsidR="001B26FA" w:rsidRDefault="002E2904"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565764" w:rsidRPr="00353B80" w:rsidRDefault="00565764"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r>
                    <w:rPr>
                      <w:rFonts w:ascii="Monotype Corsiva" w:hAnsi="Monotype Corsiva" w:cs="Tahoma"/>
                      <w:b/>
                      <w:color w:val="002060"/>
                      <w:sz w:val="36"/>
                      <w:szCs w:val="44"/>
                    </w:rPr>
                    <w:tab/>
                  </w:r>
                  <w:r w:rsidRPr="00353B80">
                    <w:rPr>
                      <w:rFonts w:ascii="Monotype Corsiva" w:hAnsi="Monotype Corsiva" w:cs="Tahoma"/>
                      <w:b/>
                      <w:color w:val="002060"/>
                      <w:sz w:val="36"/>
                      <w:szCs w:val="44"/>
                    </w:rPr>
                    <w:t>Parę słów o wizerunku Pana Boga.</w:t>
                  </w:r>
                </w:p>
                <w:p w:rsidR="00565764" w:rsidRDefault="00565764" w:rsidP="008F15AA">
                  <w:pPr>
                    <w:spacing w:after="0"/>
                    <w:jc w:val="center"/>
                    <w:rPr>
                      <w:rFonts w:ascii="Monotype Corsiva" w:hAnsi="Monotype Corsiva" w:cs="Tahoma"/>
                      <w:b/>
                      <w:color w:val="C00000"/>
                      <w:sz w:val="36"/>
                      <w:szCs w:val="34"/>
                      <w:u w:val="single"/>
                    </w:rPr>
                  </w:pPr>
                </w:p>
                <w:p w:rsidR="00565764" w:rsidRPr="004A47A3" w:rsidRDefault="00565764" w:rsidP="008F15AA">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Od kiedy mam duszę</w:t>
                  </w:r>
                  <w:r w:rsidRPr="00353B80">
                    <w:rPr>
                      <w:rFonts w:ascii="Monotype Corsiva" w:hAnsi="Monotype Corsiva" w:cs="Tahoma"/>
                      <w:b/>
                      <w:color w:val="C00000"/>
                      <w:sz w:val="36"/>
                      <w:szCs w:val="34"/>
                      <w:u w:val="single"/>
                    </w:rPr>
                    <w:t>?</w:t>
                  </w:r>
                </w:p>
                <w:p w:rsidR="00565764" w:rsidRDefault="00565764" w:rsidP="007E000D">
                  <w:pPr>
                    <w:spacing w:after="0"/>
                    <w:ind w:firstLine="708"/>
                    <w:jc w:val="both"/>
                    <w:rPr>
                      <w:rFonts w:ascii="Monotype Corsiva" w:hAnsi="Monotype Corsiva" w:cs="Tahoma"/>
                      <w:sz w:val="36"/>
                      <w:szCs w:val="34"/>
                    </w:rPr>
                  </w:pPr>
                  <w:r>
                    <w:rPr>
                      <w:rFonts w:ascii="Monotype Corsiva" w:hAnsi="Monotype Corsiva" w:cs="Tahoma"/>
                      <w:sz w:val="36"/>
                      <w:szCs w:val="34"/>
                    </w:rPr>
                    <w:t>Od pierwszej chwili twojego powstania. Gdy znajdowałeś się w brzuchu twojej mamusi, nie miałeś jeszcze ani oczu, ani nosa, ani ust, ani rąk, ani nóg. Wszystkie narządy rozwijały się stopniowo. Gdy przyszedł moment narodzin, byłeś już ukształtowany. Ale od pierwszego momentu, od twojego poczęcia miałeś duszę. Duszę, czyli samego siebie, każdy otrzymuje od Pana Boga. To dzięki duszy potem rozwinęła się w nas świadomość własnego „ja”.</w:t>
                  </w:r>
                </w:p>
                <w:p w:rsidR="00565764" w:rsidRPr="004A47A3" w:rsidRDefault="00565764"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Czy moja dusza może przejść do innego człowieka</w:t>
                  </w:r>
                  <w:r w:rsidRPr="00353B80">
                    <w:rPr>
                      <w:rFonts w:ascii="Monotype Corsiva" w:hAnsi="Monotype Corsiva" w:cs="Tahoma"/>
                      <w:b/>
                      <w:color w:val="C00000"/>
                      <w:sz w:val="36"/>
                      <w:szCs w:val="34"/>
                      <w:u w:val="single"/>
                    </w:rPr>
                    <w:t>?</w:t>
                  </w:r>
                </w:p>
                <w:p w:rsidR="00565764" w:rsidRDefault="00565764" w:rsidP="008476D9">
                  <w:pPr>
                    <w:spacing w:after="0"/>
                    <w:jc w:val="both"/>
                    <w:rPr>
                      <w:rFonts w:ascii="Monotype Corsiva" w:hAnsi="Monotype Corsiva" w:cs="Tahoma"/>
                      <w:sz w:val="36"/>
                      <w:szCs w:val="34"/>
                    </w:rPr>
                  </w:pPr>
                  <w:r>
                    <w:rPr>
                      <w:rFonts w:ascii="Monotype Corsiva" w:hAnsi="Monotype Corsiva" w:cs="Tahoma"/>
                      <w:sz w:val="36"/>
                      <w:szCs w:val="34"/>
                    </w:rPr>
                    <w:tab/>
                    <w:t>Dusza się nie dzieli. Jeśli człowiek dostaje przeszczepione serce, to nie znaczy, że ktoś dostaje fragment czyjejś duszy. Dusza właściciela serca, który umarł, poszła na sąd Boży.</w:t>
                  </w:r>
                </w:p>
                <w:p w:rsidR="00565764" w:rsidRPr="004A47A3" w:rsidRDefault="00565764"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Jak znaleźć Boga</w:t>
                  </w:r>
                  <w:r w:rsidRPr="00353B80">
                    <w:rPr>
                      <w:rFonts w:ascii="Monotype Corsiva" w:hAnsi="Monotype Corsiva" w:cs="Tahoma"/>
                      <w:b/>
                      <w:color w:val="C00000"/>
                      <w:sz w:val="36"/>
                      <w:szCs w:val="34"/>
                      <w:u w:val="single"/>
                    </w:rPr>
                    <w:t>?</w:t>
                  </w:r>
                </w:p>
                <w:p w:rsidR="00565764" w:rsidRDefault="00565764" w:rsidP="007E000D">
                  <w:pPr>
                    <w:spacing w:after="0"/>
                    <w:jc w:val="both"/>
                    <w:rPr>
                      <w:rFonts w:ascii="Monotype Corsiva" w:hAnsi="Monotype Corsiva" w:cs="Tahoma"/>
                      <w:sz w:val="36"/>
                      <w:szCs w:val="34"/>
                    </w:rPr>
                  </w:pPr>
                  <w:r>
                    <w:rPr>
                      <w:rFonts w:ascii="Monotype Corsiva" w:hAnsi="Monotype Corsiva" w:cs="Tahoma"/>
                      <w:sz w:val="36"/>
                      <w:szCs w:val="34"/>
                    </w:rPr>
                    <w:tab/>
                    <w:t>Bóg jest niewidzialny. Nie widzimy Go, ponieważ nie jest rzeczą i nie ma kształtów. Widzimy tylko rzeczy, które stworzył Pan Bóg. Rzeczy mają kształt i wymiar. Dzięki temu możemy zobaczyć, gdzie się zaczynają, a gdzie kończą. Bóg nigdzie się nie zaczyna i nie kończy. Nie ma żadnych krawędzi. Jest wszędzie. Żyje w całym świecie. Żyje w ludziach, którzy na to pozwalają, aby w nich żył.</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Jest mnóstwo rzeczy, które są niewidzialne, a mimo to istnieją. Czy możemy zobaczyć myśl? Nie. Pan Bóg jest jak myśl. Myśli ludzkiej nie można zobaczyć, a ona istnieje. Nikt nie może temu zaprzeczyć. Miłości też nie widać, a przecież wiesz, że na pewno istnieje, gdyż kochają cię rodzice i ty ich kochasz.</w:t>
                  </w:r>
                </w:p>
                <w:p w:rsidR="00565764" w:rsidRPr="00353B80" w:rsidRDefault="00565764" w:rsidP="007E000D">
                  <w:pPr>
                    <w:spacing w:after="0"/>
                    <w:jc w:val="both"/>
                    <w:rPr>
                      <w:rFonts w:ascii="Monotype Corsiva" w:hAnsi="Monotype Corsiva" w:cs="Tahoma"/>
                      <w:sz w:val="36"/>
                      <w:szCs w:val="34"/>
                    </w:rPr>
                  </w:pPr>
                </w:p>
                <w:p w:rsidR="00565764" w:rsidRPr="006748EA" w:rsidRDefault="00565764" w:rsidP="00836D6D">
                  <w:pPr>
                    <w:spacing w:after="0"/>
                    <w:jc w:val="right"/>
                    <w:rPr>
                      <w:rFonts w:ascii="Times New Roman" w:hAnsi="Times New Roman"/>
                      <w:color w:val="FF0000"/>
                      <w:sz w:val="16"/>
                      <w:szCs w:val="34"/>
                    </w:rPr>
                  </w:pPr>
                </w:p>
                <w:p w:rsidR="00565764" w:rsidRPr="004A47A3" w:rsidRDefault="00565764" w:rsidP="00836D6D">
                  <w:pPr>
                    <w:spacing w:after="0"/>
                    <w:jc w:val="right"/>
                    <w:rPr>
                      <w:rFonts w:ascii="Times New Roman" w:hAnsi="Times New Roman"/>
                      <w:color w:val="FF0000"/>
                      <w:sz w:val="24"/>
                      <w:szCs w:val="34"/>
                    </w:rPr>
                  </w:pPr>
                  <w:r w:rsidRPr="004A47A3">
                    <w:rPr>
                      <w:rFonts w:ascii="Times New Roman" w:hAnsi="Times New Roman"/>
                      <w:color w:val="FF0000"/>
                      <w:sz w:val="24"/>
                      <w:szCs w:val="34"/>
                    </w:rPr>
                    <w:t>/kontynuacja za tydzień/</w:t>
                  </w:r>
                </w:p>
                <w:p w:rsidR="00565764" w:rsidRPr="00353B80" w:rsidRDefault="00565764" w:rsidP="00C65051">
                  <w:pPr>
                    <w:spacing w:after="0"/>
                    <w:ind w:firstLine="708"/>
                    <w:jc w:val="both"/>
                    <w:rPr>
                      <w:rFonts w:ascii="Monotype Corsiva" w:hAnsi="Monotype Corsiva" w:cs="Tahoma"/>
                      <w:sz w:val="36"/>
                      <w:szCs w:val="34"/>
                    </w:rPr>
                  </w:pP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2E290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565764" w:rsidRPr="00134AF8" w:rsidRDefault="00565764"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565764" w:rsidRPr="00134AF8" w:rsidRDefault="00565764"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2E290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565764" w:rsidRPr="00967C17" w:rsidRDefault="00565764"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565764" w:rsidRDefault="00565764" w:rsidP="00896BC5">
                  <w:pPr>
                    <w:jc w:val="center"/>
                    <w:rPr>
                      <w:rFonts w:ascii="Lucida Handwriting" w:hAnsi="Lucida Handwriting"/>
                      <w:sz w:val="28"/>
                    </w:rPr>
                  </w:pPr>
                  <w:r w:rsidRPr="00967C17">
                    <w:rPr>
                      <w:rFonts w:ascii="Lucida Handwriting" w:hAnsi="Lucida Handwriting"/>
                      <w:sz w:val="28"/>
                    </w:rPr>
                    <w:t>Mariarosa Guerrini OSA</w:t>
                  </w:r>
                </w:p>
                <w:p w:rsidR="00565764" w:rsidRDefault="00565764" w:rsidP="00896BC5">
                  <w:pPr>
                    <w:jc w:val="center"/>
                    <w:rPr>
                      <w:rFonts w:ascii="Lucida Handwriting" w:hAnsi="Lucida Handwriting"/>
                      <w:b/>
                    </w:rPr>
                  </w:pPr>
                  <w:r w:rsidRPr="0020587C">
                    <w:rPr>
                      <w:rFonts w:ascii="Lucida Handwriting" w:hAnsi="Lucida Handwriting"/>
                      <w:b/>
                    </w:rPr>
                    <w:t>TRUDNY ENTUZJASTYCZNY KATECHIZM JEZUSA</w:t>
                  </w:r>
                </w:p>
                <w:p w:rsidR="00565764" w:rsidRDefault="00565764" w:rsidP="00B010FD">
                  <w:pPr>
                    <w:jc w:val="center"/>
                    <w:rPr>
                      <w:noProof/>
                      <w:lang w:eastAsia="pl-PL"/>
                    </w:rPr>
                  </w:pPr>
                  <w:r>
                    <w:rPr>
                      <w:noProof/>
                      <w:lang w:eastAsia="pl-PL"/>
                    </w:rPr>
                    <w:drawing>
                      <wp:inline distT="0" distB="0" distL="0" distR="0">
                        <wp:extent cx="3543914" cy="5886450"/>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3546548" cy="5890826"/>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565764" w:rsidRPr="009A6C2C" w:rsidRDefault="00565764"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565764" w:rsidRPr="0029643D" w:rsidRDefault="00565764"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565764" w:rsidRPr="00497192" w:rsidRDefault="00565764" w:rsidP="00961F8F">
                  <w:pPr>
                    <w:spacing w:after="30" w:line="240" w:lineRule="auto"/>
                    <w:rPr>
                      <w:rFonts w:ascii="Monotype Corsiva" w:hAnsi="Monotype Corsiva" w:cs="Tahoma"/>
                      <w:sz w:val="20"/>
                      <w:szCs w:val="34"/>
                    </w:rPr>
                  </w:pPr>
                </w:p>
                <w:p w:rsidR="00565764" w:rsidRPr="009D22FC" w:rsidRDefault="00565764" w:rsidP="00665F87">
                  <w:pPr>
                    <w:spacing w:after="30" w:line="240" w:lineRule="auto"/>
                    <w:jc w:val="both"/>
                    <w:rPr>
                      <w:rFonts w:ascii="Monotype Corsiva" w:hAnsi="Monotype Corsiva"/>
                      <w:sz w:val="36"/>
                      <w:szCs w:val="34"/>
                    </w:rPr>
                  </w:pPr>
                  <w:r>
                    <w:rPr>
                      <w:rFonts w:ascii="Monotype Corsiva" w:hAnsi="Monotype Corsiva"/>
                      <w:sz w:val="36"/>
                      <w:szCs w:val="34"/>
                    </w:rPr>
                    <w:tab/>
                    <w:t>Radość to skuteczna pomoc zrozpaczonemu przyjacielowi, który przechodzi życiowy kryzys.</w:t>
                  </w:r>
                </w:p>
                <w:p w:rsidR="00565764" w:rsidRPr="009E3126" w:rsidRDefault="00565764" w:rsidP="00895B5A">
                  <w:pPr>
                    <w:spacing w:after="30" w:line="240" w:lineRule="auto"/>
                    <w:ind w:firstLine="708"/>
                    <w:jc w:val="both"/>
                    <w:rPr>
                      <w:rFonts w:ascii="Monotype Corsiva" w:hAnsi="Monotype Corsiva"/>
                      <w:sz w:val="16"/>
                      <w:szCs w:val="34"/>
                    </w:rPr>
                  </w:pPr>
                </w:p>
                <w:p w:rsidR="00565764" w:rsidRPr="00A960B1" w:rsidRDefault="00565764"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Szczęśliwi ci, którzy nie są pamiętliwi.</w:t>
                  </w:r>
                </w:p>
                <w:p w:rsidR="00565764" w:rsidRPr="009E3126" w:rsidRDefault="00565764" w:rsidP="00EA51FD">
                  <w:pPr>
                    <w:spacing w:after="30" w:line="240" w:lineRule="auto"/>
                    <w:jc w:val="both"/>
                    <w:rPr>
                      <w:rFonts w:ascii="Monotype Corsiva" w:hAnsi="Monotype Corsiva"/>
                      <w:sz w:val="16"/>
                      <w:szCs w:val="34"/>
                    </w:rPr>
                  </w:pPr>
                </w:p>
                <w:p w:rsidR="00565764" w:rsidRDefault="00565764"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565764" w:rsidRPr="009E3126" w:rsidRDefault="00565764" w:rsidP="00EA51FD">
                  <w:pPr>
                    <w:spacing w:after="30" w:line="240" w:lineRule="auto"/>
                    <w:jc w:val="both"/>
                    <w:rPr>
                      <w:rFonts w:ascii="Monotype Corsiva" w:hAnsi="Monotype Corsiva"/>
                      <w:sz w:val="16"/>
                      <w:szCs w:val="34"/>
                    </w:rPr>
                  </w:pPr>
                </w:p>
                <w:p w:rsidR="00565764" w:rsidRDefault="00565764"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565764" w:rsidRPr="009E3126" w:rsidRDefault="00565764" w:rsidP="00EA51FD">
                  <w:pPr>
                    <w:spacing w:after="30" w:line="240" w:lineRule="auto"/>
                    <w:jc w:val="center"/>
                    <w:rPr>
                      <w:rFonts w:ascii="Monotype Corsiva" w:hAnsi="Monotype Corsiva"/>
                      <w:sz w:val="16"/>
                      <w:szCs w:val="34"/>
                    </w:rPr>
                  </w:pPr>
                </w:p>
                <w:p w:rsidR="00565764" w:rsidRDefault="00565764"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Bez naszych korzeni nie potrafimy wzrastać.</w:t>
                  </w:r>
                </w:p>
                <w:p w:rsidR="00565764" w:rsidRPr="009E3126" w:rsidRDefault="00565764" w:rsidP="009E3126">
                  <w:pPr>
                    <w:spacing w:after="30" w:line="240" w:lineRule="auto"/>
                    <w:ind w:firstLine="708"/>
                    <w:jc w:val="both"/>
                    <w:rPr>
                      <w:rFonts w:ascii="Monotype Corsiva" w:hAnsi="Monotype Corsiva"/>
                      <w:sz w:val="16"/>
                      <w:szCs w:val="34"/>
                    </w:rPr>
                  </w:pPr>
                </w:p>
                <w:p w:rsidR="00565764" w:rsidRDefault="00565764"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Bóg towarzyszył w dziejach historii nie tylko Wybranemu Narodowi. Bóg prowadzi każdego, kieruje nasze kroki, jeśli Mu na to pozwolimy.</w:t>
                  </w:r>
                </w:p>
                <w:p w:rsidR="00565764" w:rsidRPr="0015303C" w:rsidRDefault="00565764" w:rsidP="002100C2">
                  <w:pPr>
                    <w:spacing w:after="30" w:line="240" w:lineRule="auto"/>
                    <w:ind w:firstLine="708"/>
                    <w:jc w:val="both"/>
                    <w:rPr>
                      <w:rFonts w:ascii="Monotype Corsiva" w:hAnsi="Monotype Corsiva"/>
                      <w:sz w:val="16"/>
                      <w:szCs w:val="34"/>
                    </w:rPr>
                  </w:pPr>
                </w:p>
                <w:p w:rsidR="00565764" w:rsidRPr="002100C2" w:rsidRDefault="00565764"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Staraj się zrealizować twoje powołanie tam, gdzie Bóg cię postawił.</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2E2904" w:rsidP="00FA4678">
      <w:pPr>
        <w:jc w:val="center"/>
        <w:rPr>
          <w:rFonts w:ascii="Times New Roman" w:hAnsi="Times New Roman"/>
          <w:b/>
          <w:color w:val="833C0B" w:themeColor="accent2" w:themeShade="80"/>
          <w:sz w:val="28"/>
          <w:szCs w:val="24"/>
        </w:rPr>
      </w:pPr>
      <w:r w:rsidRPr="002E2904">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565764" w:rsidRDefault="00565764" w:rsidP="001D66C7">
                  <w:pPr>
                    <w:spacing w:line="240" w:lineRule="auto"/>
                    <w:jc w:val="both"/>
                    <w:rPr>
                      <w:rFonts w:ascii="Tahoma" w:hAnsi="Tahoma" w:cs="Tahoma"/>
                      <w:sz w:val="36"/>
                      <w:szCs w:val="26"/>
                    </w:rPr>
                  </w:pPr>
                  <w:r>
                    <w:rPr>
                      <w:rFonts w:ascii="Tahoma" w:hAnsi="Tahoma" w:cs="Tahoma"/>
                      <w:sz w:val="32"/>
                      <w:szCs w:val="26"/>
                      <w:u w:val="single"/>
                    </w:rPr>
                    <w:t>Rozdział dziesiąty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Ewangelii</w:t>
                  </w:r>
                </w:p>
                <w:p w:rsidR="00565764" w:rsidRDefault="00565764" w:rsidP="001D66C7">
                  <w:pPr>
                    <w:spacing w:line="240" w:lineRule="auto"/>
                    <w:jc w:val="both"/>
                    <w:rPr>
                      <w:rFonts w:ascii="Tahoma" w:hAnsi="Tahoma" w:cs="Tahoma"/>
                      <w:sz w:val="28"/>
                      <w:szCs w:val="28"/>
                    </w:rPr>
                  </w:pPr>
                  <w:r>
                    <w:rPr>
                      <w:rFonts w:ascii="Tahoma" w:hAnsi="Tahoma" w:cs="Tahoma"/>
                      <w:b/>
                      <w:color w:val="002060"/>
                      <w:sz w:val="32"/>
                      <w:szCs w:val="26"/>
                    </w:rPr>
                    <w:tab/>
                  </w:r>
                  <w:r>
                    <w:rPr>
                      <w:rFonts w:ascii="Tahoma" w:hAnsi="Tahoma" w:cs="Tahoma"/>
                      <w:sz w:val="32"/>
                      <w:szCs w:val="28"/>
                    </w:rPr>
                    <w:t xml:space="preserve">Aklamacja przed Ewangelią – Alleluja </w:t>
                  </w:r>
                  <w:r w:rsidRPr="000C22EC">
                    <w:rPr>
                      <w:rFonts w:ascii="Tahoma" w:hAnsi="Tahoma" w:cs="Tahoma"/>
                      <w:color w:val="FF0000"/>
                      <w:sz w:val="24"/>
                      <w:szCs w:val="28"/>
                    </w:rPr>
                    <w:t>/kontynuacja/</w:t>
                  </w:r>
                  <w:r>
                    <w:rPr>
                      <w:rFonts w:ascii="Tahoma" w:hAnsi="Tahoma" w:cs="Tahoma"/>
                      <w:color w:val="0070C0"/>
                      <w:sz w:val="28"/>
                      <w:szCs w:val="26"/>
                    </w:rPr>
                    <w:tab/>
                  </w:r>
                  <w:r>
                    <w:rPr>
                      <w:rFonts w:ascii="Tahoma" w:hAnsi="Tahoma" w:cs="Tahoma"/>
                      <w:color w:val="0070C0"/>
                      <w:sz w:val="28"/>
                      <w:szCs w:val="26"/>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Do tego, kto będzie czytał Ewangelię, dołączają dwaj niosący świece, zwani akolitami /greckie słowo oznaczające „towarzyszących, idących za kimś”/ oraz inny akolita, który niesie kadzidło /w mszach, w których jest używane kadzidło/.</w:t>
                  </w:r>
                  <w:r>
                    <w:rPr>
                      <w:rFonts w:ascii="Tahoma" w:hAnsi="Tahoma" w:cs="Tahoma"/>
                      <w:sz w:val="28"/>
                      <w:szCs w:val="28"/>
                    </w:rPr>
                    <w:tab/>
                  </w:r>
                  <w:r>
                    <w:rPr>
                      <w:rFonts w:ascii="Tahoma" w:hAnsi="Tahoma" w:cs="Tahoma"/>
                      <w:sz w:val="28"/>
                      <w:szCs w:val="28"/>
                    </w:rPr>
                    <w:tab/>
                    <w:t>Kiedy śpiewamy Alleluja, Ewangeliarz uniesiony wysoko jest przenoszony w procesji do pulpitu. Jest to czynione uroczyście, ponieważ słowa, które za chwilę usłyszymy, są słowami Jezusa Chrystusa, Słowa Bożego.</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Chociaż wszystkie czytania, które słyszymy we mszy są słowem Bożym, Ewangelia jest najważniejsza, ponieważ słowo Boże objawia się w opowieści o życiu, śmierci i zmartwychwstaniu Jezusa. To dlatego te czytania są w specjalnej, ozdobionej księdze i dlatego bierzemy ją z ołtarza i przenosimy na pulpit w uroczystej procesji.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Kiedy patrzysz na wzniesiony wysoko Ewangeliarz, pomyśl o tych wszystkich, którzy oczekiwali przyjścia Mesjasza. Otwórz swoje serce wraz z jego wieloma potrzebami i proś Ducha Świętego, aby uczynił cię uważnym, by ten czas nawiedzenia nie był bezowocny. Wszystko, co dzieje się teraz w kościele, jest próbą zwrócenia naszej uwagi na ten moment, kiedy usłyszymy dobrą nowinę o Bogu, który stał się jednym z nas i żył między nami.</w:t>
                  </w:r>
                </w:p>
                <w:p w:rsidR="00565764" w:rsidRDefault="00565764" w:rsidP="001D66C7">
                  <w:pPr>
                    <w:spacing w:line="240" w:lineRule="auto"/>
                    <w:jc w:val="both"/>
                    <w:rPr>
                      <w:rFonts w:ascii="Tahoma" w:hAnsi="Tahoma" w:cs="Tahoma"/>
                      <w:color w:val="0070C0"/>
                      <w:sz w:val="28"/>
                      <w:szCs w:val="28"/>
                    </w:rPr>
                  </w:pPr>
                  <w:r>
                    <w:rPr>
                      <w:rFonts w:ascii="Tahoma" w:hAnsi="Tahoma" w:cs="Tahoma"/>
                      <w:sz w:val="28"/>
                      <w:szCs w:val="28"/>
                    </w:rPr>
                    <w:tab/>
                  </w:r>
                  <w:r w:rsidRPr="00365A14">
                    <w:rPr>
                      <w:rFonts w:ascii="Tahoma" w:hAnsi="Tahoma" w:cs="Tahoma"/>
                      <w:b/>
                      <w:color w:val="0070C0"/>
                      <w:sz w:val="28"/>
                      <w:szCs w:val="28"/>
                    </w:rPr>
                    <w:t>Wiara starożytnego Kościoła.</w:t>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365A14">
                    <w:rPr>
                      <w:rFonts w:ascii="Tahoma" w:hAnsi="Tahoma" w:cs="Tahoma"/>
                      <w:color w:val="0070C0"/>
                      <w:sz w:val="28"/>
                      <w:szCs w:val="28"/>
                    </w:rPr>
                    <w:tab/>
                  </w:r>
                  <w:r w:rsidRPr="00D265F0">
                    <w:rPr>
                      <w:rFonts w:ascii="Tahoma" w:hAnsi="Tahoma" w:cs="Tahoma"/>
                      <w:color w:val="0070C0"/>
                      <w:sz w:val="24"/>
                      <w:szCs w:val="28"/>
                    </w:rPr>
                    <w:t>„Potem prezbiter lub diakon odczyta Ewangelię /…/ Podczas lektury Ewangelii wszyscy prezbiterzy i diakoni oraz cały lud niech stoi w głębokiej ciszy, gdyż napisano: „Zamilknij, Izraelu, i słuchaj” oraz „Ty stań tutaj i słuchaj” /Konstytucje apostolskie/</w:t>
                  </w:r>
                </w:p>
                <w:p w:rsidR="00565764" w:rsidRPr="00964436" w:rsidRDefault="00565764" w:rsidP="009741D1">
                  <w:pPr>
                    <w:spacing w:line="240" w:lineRule="auto"/>
                    <w:jc w:val="both"/>
                    <w:rPr>
                      <w:rFonts w:ascii="Tahoma" w:hAnsi="Tahoma" w:cs="Tahoma"/>
                      <w:color w:val="C00000"/>
                      <w:sz w:val="24"/>
                      <w:szCs w:val="24"/>
                    </w:rPr>
                  </w:pPr>
                  <w:r>
                    <w:rPr>
                      <w:rFonts w:ascii="Tahoma" w:hAnsi="Tahoma" w:cs="Tahoma"/>
                      <w:color w:val="0070C0"/>
                      <w:sz w:val="28"/>
                      <w:szCs w:val="28"/>
                    </w:rPr>
                    <w:tab/>
                  </w:r>
                  <w:r w:rsidRPr="00D265F0">
                    <w:rPr>
                      <w:rFonts w:ascii="Tahoma" w:hAnsi="Tahoma" w:cs="Tahoma"/>
                      <w:b/>
                      <w:color w:val="0070C0"/>
                      <w:sz w:val="28"/>
                      <w:szCs w:val="28"/>
                    </w:rPr>
                    <w:t>Co to znaczy?</w:t>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sidRPr="009741D1">
                    <w:rPr>
                      <w:rFonts w:ascii="Tahoma" w:hAnsi="Tahoma" w:cs="Tahoma"/>
                      <w:i/>
                      <w:color w:val="0070C0"/>
                      <w:sz w:val="24"/>
                      <w:szCs w:val="28"/>
                    </w:rPr>
                    <w:t>Alleluja</w:t>
                  </w:r>
                  <w:r w:rsidRPr="00D265F0">
                    <w:rPr>
                      <w:rFonts w:ascii="Tahoma" w:hAnsi="Tahoma" w:cs="Tahoma"/>
                      <w:color w:val="0070C0"/>
                      <w:sz w:val="24"/>
                      <w:szCs w:val="28"/>
                    </w:rPr>
                    <w:t xml:space="preserve"> jest grecką formą</w:t>
                  </w:r>
                  <w:r>
                    <w:rPr>
                      <w:rFonts w:ascii="Tahoma" w:hAnsi="Tahoma" w:cs="Tahoma"/>
                      <w:color w:val="0070C0"/>
                      <w:sz w:val="24"/>
                      <w:szCs w:val="28"/>
                    </w:rPr>
                    <w:t xml:space="preserve"> od hebrajskiego słowa </w:t>
                  </w:r>
                  <w:r w:rsidRPr="009741D1">
                    <w:rPr>
                      <w:rFonts w:ascii="Tahoma" w:hAnsi="Tahoma" w:cs="Tahoma"/>
                      <w:i/>
                      <w:color w:val="0070C0"/>
                      <w:sz w:val="24"/>
                      <w:szCs w:val="28"/>
                    </w:rPr>
                    <w:t>Hallelu Yah</w:t>
                  </w:r>
                  <w:r>
                    <w:rPr>
                      <w:rFonts w:ascii="Tahoma" w:hAnsi="Tahoma" w:cs="Tahoma"/>
                      <w:color w:val="0070C0"/>
                      <w:sz w:val="24"/>
                      <w:szCs w:val="28"/>
                    </w:rPr>
                    <w:t xml:space="preserve">, które znaczy „Wychwalajcie Pana!”, czy bardziej literalnie „Wychwalajcie Jahwe”. „Jahwe” było świętym imieniem Boga nigdy niewypowiadanym, jedynie przez najwyższego kapłana i to tylko raz do roku. Dlatego, ilekroć imię Boga pojawiało się w Piśmie, czytający mógł zamiast tego powiedzieć </w:t>
                  </w:r>
                  <w:r w:rsidRPr="009741D1">
                    <w:rPr>
                      <w:rFonts w:ascii="Tahoma" w:hAnsi="Tahoma" w:cs="Tahoma"/>
                      <w:i/>
                      <w:color w:val="0070C0"/>
                      <w:sz w:val="24"/>
                      <w:szCs w:val="28"/>
                    </w:rPr>
                    <w:t>Adonai</w:t>
                  </w:r>
                  <w:r>
                    <w:rPr>
                      <w:rFonts w:ascii="Tahoma" w:hAnsi="Tahoma" w:cs="Tahoma"/>
                      <w:color w:val="0070C0"/>
                      <w:sz w:val="24"/>
                      <w:szCs w:val="28"/>
                    </w:rPr>
                    <w:t xml:space="preserve">. </w:t>
                  </w:r>
                  <w:r w:rsidRPr="009741D1">
                    <w:rPr>
                      <w:rFonts w:ascii="Tahoma" w:hAnsi="Tahoma" w:cs="Tahoma"/>
                      <w:i/>
                      <w:color w:val="0070C0"/>
                      <w:sz w:val="24"/>
                      <w:szCs w:val="28"/>
                    </w:rPr>
                    <w:t>Adonai</w:t>
                  </w:r>
                  <w:r>
                    <w:rPr>
                      <w:rFonts w:ascii="Tahoma" w:hAnsi="Tahoma" w:cs="Tahoma"/>
                      <w:color w:val="0070C0"/>
                      <w:sz w:val="24"/>
                      <w:szCs w:val="28"/>
                    </w:rPr>
                    <w:t xml:space="preserve"> jest hebrajskim słowem oznaczającym „Pana”.</w:t>
                  </w:r>
                  <w:r>
                    <w:rPr>
                      <w:rFonts w:ascii="Tahoma" w:hAnsi="Tahoma" w:cs="Tahoma"/>
                      <w:color w:val="0070C0"/>
                      <w:sz w:val="24"/>
                      <w:szCs w:val="28"/>
                    </w:rPr>
                    <w:tab/>
                  </w:r>
                  <w:r>
                    <w:rPr>
                      <w:rFonts w:ascii="Tahoma" w:hAnsi="Tahoma" w:cs="Tahoma"/>
                      <w:color w:val="0070C0"/>
                      <w:sz w:val="24"/>
                      <w:szCs w:val="28"/>
                    </w:rPr>
                    <w:tab/>
                    <w:t xml:space="preserve">      </w:t>
                  </w:r>
                  <w:r>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17124F">
        <w:rPr>
          <w:rFonts w:ascii="Tahoma" w:hAnsi="Tahoma" w:cs="Tahoma"/>
          <w:b/>
          <w:bCs/>
          <w:color w:val="C00000"/>
          <w:sz w:val="32"/>
          <w:szCs w:val="26"/>
        </w:rPr>
        <w:t>03.03</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17124F">
        <w:rPr>
          <w:rFonts w:ascii="Tahoma" w:hAnsi="Tahoma" w:cs="Tahoma"/>
          <w:b/>
          <w:bCs/>
          <w:color w:val="C00000"/>
          <w:sz w:val="32"/>
          <w:szCs w:val="26"/>
        </w:rPr>
        <w:t>10</w:t>
      </w:r>
      <w:r w:rsidR="00746FB3" w:rsidRPr="000B6959">
        <w:rPr>
          <w:rFonts w:ascii="Tahoma" w:hAnsi="Tahoma" w:cs="Tahoma"/>
          <w:b/>
          <w:bCs/>
          <w:color w:val="C00000"/>
          <w:sz w:val="32"/>
          <w:szCs w:val="26"/>
        </w:rPr>
        <w:t>.</w:t>
      </w:r>
      <w:r w:rsidR="004F20DD">
        <w:rPr>
          <w:rFonts w:ascii="Tahoma" w:hAnsi="Tahoma" w:cs="Tahoma"/>
          <w:b/>
          <w:bCs/>
          <w:color w:val="C00000"/>
          <w:sz w:val="32"/>
          <w:szCs w:val="26"/>
        </w:rPr>
        <w:t>03</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1985"/>
        <w:gridCol w:w="9072"/>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5131A" w:rsidRDefault="00565764" w:rsidP="008C0BEC">
            <w:pPr>
              <w:spacing w:after="0" w:line="240" w:lineRule="auto"/>
              <w:jc w:val="center"/>
              <w:rPr>
                <w:rFonts w:ascii="Tahoma" w:hAnsi="Tahoma" w:cs="Tahoma"/>
                <w:b/>
                <w:bCs/>
                <w:color w:val="7030A0"/>
                <w:sz w:val="27"/>
                <w:szCs w:val="27"/>
              </w:rPr>
            </w:pPr>
            <w:r w:rsidRPr="0055131A">
              <w:rPr>
                <w:rFonts w:ascii="Tahoma" w:hAnsi="Tahoma" w:cs="Tahoma"/>
                <w:b/>
                <w:bCs/>
                <w:color w:val="7030A0"/>
                <w:sz w:val="27"/>
                <w:szCs w:val="27"/>
              </w:rPr>
              <w:t>03</w:t>
            </w:r>
            <w:r w:rsidR="00327CD1" w:rsidRPr="0055131A">
              <w:rPr>
                <w:rFonts w:ascii="Tahoma" w:hAnsi="Tahoma" w:cs="Tahoma"/>
                <w:b/>
                <w:bCs/>
                <w:color w:val="7030A0"/>
                <w:sz w:val="27"/>
                <w:szCs w:val="27"/>
              </w:rPr>
              <w:t>.</w:t>
            </w:r>
            <w:r w:rsidRPr="0055131A">
              <w:rPr>
                <w:rFonts w:ascii="Tahoma" w:hAnsi="Tahoma" w:cs="Tahoma"/>
                <w:b/>
                <w:bCs/>
                <w:color w:val="7030A0"/>
                <w:sz w:val="27"/>
                <w:szCs w:val="27"/>
              </w:rPr>
              <w:t>03</w:t>
            </w:r>
            <w:r w:rsidR="00B470BD" w:rsidRPr="0055131A">
              <w:rPr>
                <w:rFonts w:ascii="Tahoma" w:hAnsi="Tahoma" w:cs="Tahoma"/>
                <w:b/>
                <w:bCs/>
                <w:color w:val="7030A0"/>
                <w:sz w:val="27"/>
                <w:szCs w:val="27"/>
              </w:rPr>
              <w:t xml:space="preserve"> </w:t>
            </w:r>
            <w:r w:rsidR="00EF2C73" w:rsidRPr="0055131A">
              <w:rPr>
                <w:rFonts w:ascii="Tahoma" w:hAnsi="Tahoma" w:cs="Tahoma"/>
                <w:b/>
                <w:bCs/>
                <w:color w:val="7030A0"/>
                <w:sz w:val="27"/>
                <w:szCs w:val="27"/>
              </w:rPr>
              <w:t>–</w:t>
            </w:r>
            <w:r w:rsidR="00B470BD" w:rsidRPr="0055131A">
              <w:rPr>
                <w:rFonts w:ascii="Tahoma" w:hAnsi="Tahoma" w:cs="Tahoma"/>
                <w:b/>
                <w:bCs/>
                <w:color w:val="7030A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5764" w:rsidRPr="0055131A" w:rsidRDefault="00565764" w:rsidP="00565764">
            <w:pPr>
              <w:spacing w:after="0" w:line="240" w:lineRule="auto"/>
              <w:ind w:left="567"/>
              <w:rPr>
                <w:rFonts w:ascii="Tahoma" w:hAnsi="Tahoma" w:cs="Tahoma"/>
                <w:sz w:val="27"/>
                <w:szCs w:val="27"/>
              </w:rPr>
            </w:pPr>
            <w:r w:rsidRPr="0055131A">
              <w:rPr>
                <w:rFonts w:ascii="Tahoma" w:hAnsi="Tahoma" w:cs="Tahoma"/>
                <w:sz w:val="27"/>
                <w:szCs w:val="27"/>
              </w:rPr>
              <w:t>08.00 – + Tadeusz Gut /8 rocznica śmierci/</w:t>
            </w:r>
          </w:p>
          <w:p w:rsidR="00565764" w:rsidRPr="0055131A" w:rsidRDefault="00565764" w:rsidP="00565764">
            <w:pPr>
              <w:spacing w:after="0" w:line="240" w:lineRule="auto"/>
              <w:ind w:left="567"/>
              <w:rPr>
                <w:rFonts w:ascii="Tahoma" w:hAnsi="Tahoma" w:cs="Tahoma"/>
                <w:sz w:val="27"/>
                <w:szCs w:val="27"/>
              </w:rPr>
            </w:pPr>
            <w:r w:rsidRPr="0055131A">
              <w:rPr>
                <w:rFonts w:ascii="Tahoma" w:hAnsi="Tahoma" w:cs="Tahoma"/>
                <w:sz w:val="27"/>
                <w:szCs w:val="27"/>
              </w:rPr>
              <w:t>08.00 – + Kazimierz Osowski /wspomnienie z okazji imienin/, Zofia Osowska - int. odpr. poza parafią</w:t>
            </w:r>
          </w:p>
          <w:p w:rsidR="00565764" w:rsidRPr="0055131A" w:rsidRDefault="00565764" w:rsidP="00565764">
            <w:pPr>
              <w:spacing w:after="0" w:line="240" w:lineRule="auto"/>
              <w:ind w:left="567"/>
              <w:rPr>
                <w:rFonts w:ascii="Tahoma" w:hAnsi="Tahoma" w:cs="Tahoma"/>
                <w:sz w:val="27"/>
                <w:szCs w:val="27"/>
              </w:rPr>
            </w:pPr>
            <w:r w:rsidRPr="0055131A">
              <w:rPr>
                <w:rFonts w:ascii="Tahoma" w:hAnsi="Tahoma" w:cs="Tahoma"/>
                <w:sz w:val="27"/>
                <w:szCs w:val="27"/>
              </w:rPr>
              <w:t>11.00 – + Stanisław Topa /up/</w:t>
            </w:r>
          </w:p>
          <w:p w:rsidR="00565764" w:rsidRPr="0055131A" w:rsidRDefault="00565764" w:rsidP="00565764">
            <w:pPr>
              <w:spacing w:after="0" w:line="240" w:lineRule="auto"/>
              <w:ind w:left="567"/>
              <w:rPr>
                <w:rFonts w:ascii="Tahoma" w:hAnsi="Tahoma" w:cs="Tahoma"/>
                <w:sz w:val="27"/>
                <w:szCs w:val="27"/>
              </w:rPr>
            </w:pPr>
            <w:r w:rsidRPr="0055131A">
              <w:rPr>
                <w:rFonts w:ascii="Tahoma" w:hAnsi="Tahoma" w:cs="Tahoma"/>
                <w:sz w:val="27"/>
                <w:szCs w:val="27"/>
              </w:rPr>
              <w:t>11.00 – + Za zmarłych Dziadków Ossowskich - int. odpr. poza parafią</w:t>
            </w:r>
          </w:p>
          <w:p w:rsidR="00565764" w:rsidRPr="0055131A" w:rsidRDefault="00565764" w:rsidP="00565764">
            <w:pPr>
              <w:spacing w:after="0" w:line="240" w:lineRule="auto"/>
              <w:ind w:left="567"/>
              <w:rPr>
                <w:rFonts w:ascii="Tahoma" w:hAnsi="Tahoma" w:cs="Tahoma"/>
                <w:sz w:val="27"/>
                <w:szCs w:val="27"/>
              </w:rPr>
            </w:pPr>
            <w:r w:rsidRPr="0055131A">
              <w:rPr>
                <w:rFonts w:ascii="Tahoma" w:hAnsi="Tahoma" w:cs="Tahoma"/>
                <w:sz w:val="27"/>
                <w:szCs w:val="27"/>
              </w:rPr>
              <w:t>11.00 – + Krystian Piórkowski – int. od KŻR im. Michała Archanioła - int. odpr. poza parafią</w:t>
            </w:r>
          </w:p>
          <w:p w:rsidR="00774216" w:rsidRPr="0055131A" w:rsidRDefault="00565764" w:rsidP="00565764">
            <w:pPr>
              <w:spacing w:after="0" w:line="240" w:lineRule="auto"/>
              <w:ind w:left="567"/>
              <w:jc w:val="center"/>
              <w:rPr>
                <w:rFonts w:ascii="Tahoma" w:hAnsi="Tahoma" w:cs="Tahoma"/>
                <w:sz w:val="27"/>
                <w:szCs w:val="27"/>
              </w:rPr>
            </w:pPr>
            <w:r w:rsidRPr="0055131A">
              <w:rPr>
                <w:rFonts w:ascii="Tahoma" w:hAnsi="Tahoma" w:cs="Tahoma"/>
                <w:b/>
                <w:color w:val="7030A0"/>
                <w:sz w:val="27"/>
                <w:szCs w:val="27"/>
              </w:rPr>
              <w:t>GORZKIE ŻALE i KAZANIE PASYJNE</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5131A" w:rsidRDefault="00565764" w:rsidP="00704B5D">
            <w:pPr>
              <w:spacing w:after="0" w:line="240" w:lineRule="auto"/>
              <w:jc w:val="center"/>
              <w:rPr>
                <w:rFonts w:ascii="Tahoma" w:hAnsi="Tahoma" w:cs="Tahoma"/>
                <w:b/>
                <w:bCs/>
                <w:sz w:val="27"/>
                <w:szCs w:val="27"/>
              </w:rPr>
            </w:pPr>
            <w:r w:rsidRPr="0055131A">
              <w:rPr>
                <w:rFonts w:ascii="Tahoma" w:hAnsi="Tahoma" w:cs="Tahoma"/>
                <w:b/>
                <w:bCs/>
                <w:sz w:val="27"/>
                <w:szCs w:val="27"/>
              </w:rPr>
              <w:t>04</w:t>
            </w:r>
            <w:r w:rsidR="00CC64E6" w:rsidRPr="0055131A">
              <w:rPr>
                <w:rFonts w:ascii="Tahoma" w:hAnsi="Tahoma" w:cs="Tahoma"/>
                <w:b/>
                <w:bCs/>
                <w:sz w:val="27"/>
                <w:szCs w:val="27"/>
              </w:rPr>
              <w:t>.0</w:t>
            </w:r>
            <w:r w:rsidRPr="0055131A">
              <w:rPr>
                <w:rFonts w:ascii="Tahoma" w:hAnsi="Tahoma" w:cs="Tahoma"/>
                <w:b/>
                <w:bCs/>
                <w:sz w:val="27"/>
                <w:szCs w:val="27"/>
              </w:rPr>
              <w:t>3</w:t>
            </w:r>
            <w:r w:rsidR="000D20E7" w:rsidRPr="0055131A">
              <w:rPr>
                <w:rFonts w:ascii="Tahoma" w:hAnsi="Tahoma" w:cs="Tahoma"/>
                <w:b/>
                <w:bCs/>
                <w:sz w:val="27"/>
                <w:szCs w:val="27"/>
              </w:rPr>
              <w:t xml:space="preserve"> </w:t>
            </w:r>
            <w:r w:rsidR="00F50C98" w:rsidRPr="0055131A">
              <w:rPr>
                <w:rFonts w:ascii="Tahoma" w:hAnsi="Tahoma" w:cs="Tahoma"/>
                <w:b/>
                <w:bCs/>
                <w:sz w:val="27"/>
                <w:szCs w:val="27"/>
              </w:rPr>
              <w:t>–</w:t>
            </w:r>
            <w:r w:rsidR="00A332D6" w:rsidRPr="0055131A">
              <w:rPr>
                <w:rFonts w:ascii="Tahoma" w:hAnsi="Tahoma" w:cs="Tahoma"/>
                <w:b/>
                <w:bCs/>
                <w:sz w:val="27"/>
                <w:szCs w:val="27"/>
              </w:rPr>
              <w:t xml:space="preserve"> Ponie</w:t>
            </w:r>
            <w:r w:rsidR="00434AAB" w:rsidRPr="0055131A">
              <w:rPr>
                <w:rFonts w:ascii="Tahoma" w:hAnsi="Tahoma" w:cs="Tahoma"/>
                <w:b/>
                <w:bCs/>
                <w:sz w:val="27"/>
                <w:szCs w:val="27"/>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55131A" w:rsidRDefault="00774216" w:rsidP="00C30273">
            <w:pPr>
              <w:spacing w:after="0" w:line="240" w:lineRule="auto"/>
              <w:ind w:left="567"/>
              <w:rPr>
                <w:rFonts w:ascii="Tahoma" w:hAnsi="Tahoma" w:cs="Tahoma"/>
                <w:sz w:val="27"/>
                <w:szCs w:val="27"/>
              </w:rPr>
            </w:pPr>
            <w:r w:rsidRPr="0055131A">
              <w:rPr>
                <w:rFonts w:ascii="Tahoma" w:hAnsi="Tahoma" w:cs="Tahoma"/>
                <w:sz w:val="27"/>
                <w:szCs w:val="27"/>
              </w:rPr>
              <w:t>07.3</w:t>
            </w:r>
            <w:r w:rsidR="00096B65" w:rsidRPr="0055131A">
              <w:rPr>
                <w:rFonts w:ascii="Tahoma" w:hAnsi="Tahoma" w:cs="Tahoma"/>
                <w:sz w:val="27"/>
                <w:szCs w:val="27"/>
              </w:rPr>
              <w:t>0</w:t>
            </w:r>
            <w:r w:rsidR="00434AAB" w:rsidRPr="0055131A">
              <w:rPr>
                <w:rFonts w:ascii="Tahoma" w:hAnsi="Tahoma" w:cs="Tahoma"/>
                <w:sz w:val="27"/>
                <w:szCs w:val="27"/>
              </w:rPr>
              <w:t xml:space="preserve"> –</w:t>
            </w:r>
            <w:r w:rsidR="003D2A90" w:rsidRPr="0055131A">
              <w:rPr>
                <w:rFonts w:ascii="Tahoma" w:hAnsi="Tahoma" w:cs="Tahoma"/>
                <w:sz w:val="27"/>
                <w:szCs w:val="27"/>
              </w:rPr>
              <w:t xml:space="preserve"> </w:t>
            </w:r>
            <w:r w:rsidR="00565764" w:rsidRPr="0055131A">
              <w:rPr>
                <w:rFonts w:ascii="Tahoma" w:hAnsi="Tahoma" w:cs="Tahoma"/>
                <w:sz w:val="27"/>
                <w:szCs w:val="27"/>
              </w:rPr>
              <w:t>+ Eugeniusz i Stanisław Matusiak, z-li z rodz. Matusiak</w:t>
            </w:r>
          </w:p>
          <w:p w:rsidR="00455DA4" w:rsidRPr="0055131A" w:rsidRDefault="00774216" w:rsidP="000E7CF4">
            <w:pPr>
              <w:spacing w:after="0" w:line="240" w:lineRule="auto"/>
              <w:ind w:left="567"/>
              <w:rPr>
                <w:rFonts w:ascii="Tahoma" w:hAnsi="Tahoma" w:cs="Tahoma"/>
                <w:sz w:val="27"/>
                <w:szCs w:val="27"/>
              </w:rPr>
            </w:pPr>
            <w:r w:rsidRPr="0055131A">
              <w:rPr>
                <w:rFonts w:ascii="Tahoma" w:hAnsi="Tahoma" w:cs="Tahoma"/>
                <w:sz w:val="27"/>
                <w:szCs w:val="27"/>
              </w:rPr>
              <w:t>08</w:t>
            </w:r>
            <w:r w:rsidR="006D3E1A" w:rsidRPr="0055131A">
              <w:rPr>
                <w:rFonts w:ascii="Tahoma" w:hAnsi="Tahoma" w:cs="Tahoma"/>
                <w:sz w:val="27"/>
                <w:szCs w:val="27"/>
              </w:rPr>
              <w:t>.00</w:t>
            </w:r>
            <w:r w:rsidR="000E7CF4" w:rsidRPr="0055131A">
              <w:rPr>
                <w:rFonts w:ascii="Tahoma" w:hAnsi="Tahoma" w:cs="Tahoma"/>
                <w:sz w:val="27"/>
                <w:szCs w:val="27"/>
              </w:rPr>
              <w:t xml:space="preserve"> – +</w:t>
            </w:r>
            <w:r w:rsidRPr="0055131A">
              <w:rPr>
                <w:rFonts w:ascii="Tahoma" w:hAnsi="Tahoma" w:cs="Tahoma"/>
                <w:sz w:val="27"/>
                <w:szCs w:val="27"/>
              </w:rPr>
              <w:t xml:space="preserve"> </w:t>
            </w:r>
            <w:r w:rsidR="00565764" w:rsidRPr="0055131A">
              <w:rPr>
                <w:rFonts w:ascii="Tahoma" w:hAnsi="Tahoma" w:cs="Tahoma"/>
                <w:sz w:val="27"/>
                <w:szCs w:val="27"/>
              </w:rPr>
              <w:t>Kazimierz Murzyn</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5131A" w:rsidRDefault="00565764" w:rsidP="00620833">
            <w:pPr>
              <w:spacing w:after="0" w:line="240" w:lineRule="auto"/>
              <w:jc w:val="center"/>
              <w:rPr>
                <w:rFonts w:ascii="Tahoma" w:hAnsi="Tahoma" w:cs="Tahoma"/>
                <w:b/>
                <w:bCs/>
                <w:sz w:val="27"/>
                <w:szCs w:val="27"/>
              </w:rPr>
            </w:pPr>
            <w:r w:rsidRPr="0055131A">
              <w:rPr>
                <w:rFonts w:ascii="Tahoma" w:hAnsi="Tahoma" w:cs="Tahoma"/>
                <w:b/>
                <w:bCs/>
                <w:sz w:val="27"/>
                <w:szCs w:val="27"/>
              </w:rPr>
              <w:t>05.03</w:t>
            </w:r>
            <w:r w:rsidR="00434AAB" w:rsidRPr="0055131A">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55131A" w:rsidRDefault="006D3E1A" w:rsidP="006D3E1A">
            <w:pPr>
              <w:spacing w:after="0" w:line="240" w:lineRule="auto"/>
              <w:ind w:left="567"/>
              <w:rPr>
                <w:rFonts w:ascii="Tahoma" w:hAnsi="Tahoma" w:cs="Tahoma"/>
                <w:sz w:val="27"/>
                <w:szCs w:val="27"/>
              </w:rPr>
            </w:pPr>
            <w:r w:rsidRPr="0055131A">
              <w:rPr>
                <w:rFonts w:ascii="Tahoma" w:hAnsi="Tahoma" w:cs="Tahoma"/>
                <w:sz w:val="27"/>
                <w:szCs w:val="27"/>
              </w:rPr>
              <w:t>0</w:t>
            </w:r>
            <w:r w:rsidR="00972FD5" w:rsidRPr="0055131A">
              <w:rPr>
                <w:rFonts w:ascii="Tahoma" w:hAnsi="Tahoma" w:cs="Tahoma"/>
                <w:sz w:val="27"/>
                <w:szCs w:val="27"/>
              </w:rPr>
              <w:t>7.3</w:t>
            </w:r>
            <w:r w:rsidRPr="0055131A">
              <w:rPr>
                <w:rFonts w:ascii="Tahoma" w:hAnsi="Tahoma" w:cs="Tahoma"/>
                <w:sz w:val="27"/>
                <w:szCs w:val="27"/>
              </w:rPr>
              <w:t xml:space="preserve">0 – + </w:t>
            </w:r>
            <w:r w:rsidR="00565764" w:rsidRPr="0055131A">
              <w:rPr>
                <w:rFonts w:ascii="Tahoma" w:hAnsi="Tahoma" w:cs="Tahoma"/>
                <w:sz w:val="27"/>
                <w:szCs w:val="27"/>
              </w:rPr>
              <w:t>Józef Topa /rocznicowa/, Stanisława i Tadeusz Topa z-li z rodz. Topa</w:t>
            </w:r>
          </w:p>
          <w:p w:rsidR="006B28F5" w:rsidRPr="0055131A" w:rsidRDefault="00972FD5" w:rsidP="00972FD5">
            <w:pPr>
              <w:spacing w:after="0" w:line="240" w:lineRule="auto"/>
              <w:ind w:left="567"/>
              <w:rPr>
                <w:rFonts w:ascii="Tahoma" w:hAnsi="Tahoma" w:cs="Tahoma"/>
                <w:sz w:val="27"/>
                <w:szCs w:val="27"/>
              </w:rPr>
            </w:pPr>
            <w:r w:rsidRPr="0055131A">
              <w:rPr>
                <w:rFonts w:ascii="Tahoma" w:hAnsi="Tahoma" w:cs="Tahoma"/>
                <w:sz w:val="27"/>
                <w:szCs w:val="27"/>
              </w:rPr>
              <w:t>08</w:t>
            </w:r>
            <w:r w:rsidR="00750980" w:rsidRPr="0055131A">
              <w:rPr>
                <w:rFonts w:ascii="Tahoma" w:hAnsi="Tahoma" w:cs="Tahoma"/>
                <w:sz w:val="27"/>
                <w:szCs w:val="27"/>
              </w:rPr>
              <w:t xml:space="preserve">.00 – </w:t>
            </w:r>
            <w:r w:rsidR="0055131A">
              <w:rPr>
                <w:rFonts w:ascii="Tahoma" w:hAnsi="Tahoma" w:cs="Tahoma"/>
                <w:sz w:val="27"/>
                <w:szCs w:val="27"/>
              </w:rPr>
              <w:t>O łaskę zdrowia, opiekę</w:t>
            </w:r>
            <w:r w:rsidR="00565764" w:rsidRPr="0055131A">
              <w:rPr>
                <w:rFonts w:ascii="Tahoma" w:hAnsi="Tahoma" w:cs="Tahoma"/>
                <w:sz w:val="27"/>
                <w:szCs w:val="27"/>
              </w:rPr>
              <w:t xml:space="preserve"> Matki Bożej i błogosławieństwo Boże dla P. Zofii z okazji 85 rocznicy urodzin</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5131A" w:rsidRDefault="00565764" w:rsidP="00CD0F6F">
            <w:pPr>
              <w:spacing w:after="0" w:line="240" w:lineRule="auto"/>
              <w:jc w:val="center"/>
              <w:rPr>
                <w:rFonts w:ascii="Tahoma" w:hAnsi="Tahoma" w:cs="Tahoma"/>
                <w:b/>
                <w:bCs/>
                <w:sz w:val="27"/>
                <w:szCs w:val="27"/>
              </w:rPr>
            </w:pPr>
            <w:r w:rsidRPr="0055131A">
              <w:rPr>
                <w:rFonts w:ascii="Tahoma" w:hAnsi="Tahoma" w:cs="Tahoma"/>
                <w:b/>
                <w:bCs/>
                <w:sz w:val="27"/>
                <w:szCs w:val="27"/>
              </w:rPr>
              <w:t>06</w:t>
            </w:r>
            <w:r w:rsidR="00CC64E6" w:rsidRPr="0055131A">
              <w:rPr>
                <w:rFonts w:ascii="Tahoma" w:hAnsi="Tahoma" w:cs="Tahoma"/>
                <w:b/>
                <w:bCs/>
                <w:sz w:val="27"/>
                <w:szCs w:val="27"/>
              </w:rPr>
              <w:t>.0</w:t>
            </w:r>
            <w:r w:rsidRPr="0055131A">
              <w:rPr>
                <w:rFonts w:ascii="Tahoma" w:hAnsi="Tahoma" w:cs="Tahoma"/>
                <w:b/>
                <w:bCs/>
                <w:sz w:val="27"/>
                <w:szCs w:val="27"/>
              </w:rPr>
              <w:t>3</w:t>
            </w:r>
            <w:r w:rsidR="00434AAB" w:rsidRPr="0055131A">
              <w:rPr>
                <w:rFonts w:ascii="Tahoma" w:hAnsi="Tahoma" w:cs="Tahoma"/>
                <w:b/>
                <w:bCs/>
                <w:sz w:val="27"/>
                <w:szCs w:val="27"/>
              </w:rPr>
              <w:t xml:space="preserve"> – Środa</w:t>
            </w:r>
          </w:p>
          <w:p w:rsidR="000A765A" w:rsidRPr="0055131A" w:rsidRDefault="000A765A" w:rsidP="00B24497">
            <w:pPr>
              <w:spacing w:after="0" w:line="240" w:lineRule="auto"/>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55131A" w:rsidRDefault="006D3E1A" w:rsidP="006D3E1A">
            <w:pPr>
              <w:spacing w:after="0" w:line="240" w:lineRule="auto"/>
              <w:ind w:left="567"/>
              <w:jc w:val="center"/>
              <w:rPr>
                <w:rFonts w:ascii="Tahoma" w:hAnsi="Tahoma" w:cs="Tahoma"/>
                <w:color w:val="FF0000"/>
                <w:sz w:val="27"/>
                <w:szCs w:val="27"/>
              </w:rPr>
            </w:pPr>
            <w:r w:rsidRPr="0055131A">
              <w:rPr>
                <w:rFonts w:ascii="Tahoma" w:hAnsi="Tahoma" w:cs="Tahoma"/>
                <w:color w:val="FF0000"/>
                <w:sz w:val="27"/>
                <w:szCs w:val="27"/>
              </w:rPr>
              <w:t>07.25 – Nowenna do św. Józefa</w:t>
            </w:r>
          </w:p>
          <w:p w:rsidR="00C472DA" w:rsidRPr="0055131A" w:rsidRDefault="006D3E1A" w:rsidP="00C472DA">
            <w:pPr>
              <w:spacing w:after="0" w:line="240" w:lineRule="auto"/>
              <w:ind w:left="567"/>
              <w:rPr>
                <w:rFonts w:ascii="Tahoma" w:hAnsi="Tahoma" w:cs="Tahoma"/>
                <w:sz w:val="27"/>
                <w:szCs w:val="27"/>
              </w:rPr>
            </w:pPr>
            <w:r w:rsidRPr="0055131A">
              <w:rPr>
                <w:rFonts w:ascii="Tahoma" w:hAnsi="Tahoma" w:cs="Tahoma"/>
                <w:sz w:val="27"/>
                <w:szCs w:val="27"/>
              </w:rPr>
              <w:t>07.3</w:t>
            </w:r>
            <w:r w:rsidR="00D071DC" w:rsidRPr="0055131A">
              <w:rPr>
                <w:rFonts w:ascii="Tahoma" w:hAnsi="Tahoma" w:cs="Tahoma"/>
                <w:sz w:val="27"/>
                <w:szCs w:val="27"/>
              </w:rPr>
              <w:t xml:space="preserve">0 – </w:t>
            </w:r>
            <w:r w:rsidR="00540F5A" w:rsidRPr="0055131A">
              <w:rPr>
                <w:rFonts w:ascii="Tahoma" w:hAnsi="Tahoma" w:cs="Tahoma"/>
                <w:sz w:val="27"/>
                <w:szCs w:val="27"/>
              </w:rPr>
              <w:t>+</w:t>
            </w:r>
            <w:r w:rsidR="00565764" w:rsidRPr="0055131A">
              <w:rPr>
                <w:rFonts w:ascii="Tahoma" w:hAnsi="Tahoma" w:cs="Tahoma"/>
                <w:sz w:val="27"/>
                <w:szCs w:val="27"/>
              </w:rPr>
              <w:t xml:space="preserve"> Krystian Kłosiński /up/</w:t>
            </w:r>
          </w:p>
          <w:p w:rsidR="00E4441B" w:rsidRPr="0055131A" w:rsidRDefault="00E4441B" w:rsidP="00B12FD6">
            <w:pPr>
              <w:spacing w:after="0" w:line="240" w:lineRule="auto"/>
              <w:ind w:left="567"/>
              <w:jc w:val="center"/>
              <w:rPr>
                <w:rFonts w:ascii="Tahoma" w:hAnsi="Tahoma" w:cs="Tahoma"/>
                <w:sz w:val="27"/>
                <w:szCs w:val="27"/>
              </w:rPr>
            </w:pPr>
            <w:r w:rsidRPr="0055131A">
              <w:rPr>
                <w:rFonts w:ascii="Tahoma" w:hAnsi="Tahoma" w:cs="Tahoma"/>
                <w:color w:val="0070C0"/>
                <w:sz w:val="27"/>
                <w:szCs w:val="27"/>
              </w:rPr>
              <w:t>Nowenna do Matki Bożej Nieustającej Pomocy</w:t>
            </w:r>
          </w:p>
          <w:p w:rsidR="00704B5D" w:rsidRPr="0055131A" w:rsidRDefault="00D10309" w:rsidP="004E0CE0">
            <w:pPr>
              <w:spacing w:after="0" w:line="240" w:lineRule="auto"/>
              <w:ind w:left="567"/>
              <w:rPr>
                <w:rFonts w:ascii="Tahoma" w:hAnsi="Tahoma" w:cs="Tahoma"/>
                <w:sz w:val="27"/>
                <w:szCs w:val="27"/>
              </w:rPr>
            </w:pPr>
            <w:r w:rsidRPr="0055131A">
              <w:rPr>
                <w:rFonts w:ascii="Tahoma" w:hAnsi="Tahoma" w:cs="Tahoma"/>
                <w:sz w:val="27"/>
                <w:szCs w:val="27"/>
              </w:rPr>
              <w:t>08</w:t>
            </w:r>
            <w:r w:rsidR="00F72836" w:rsidRPr="0055131A">
              <w:rPr>
                <w:rFonts w:ascii="Tahoma" w:hAnsi="Tahoma" w:cs="Tahoma"/>
                <w:sz w:val="27"/>
                <w:szCs w:val="27"/>
              </w:rPr>
              <w:t>.00</w:t>
            </w:r>
            <w:r w:rsidR="00A174EA" w:rsidRPr="0055131A">
              <w:rPr>
                <w:rFonts w:ascii="Tahoma" w:hAnsi="Tahoma" w:cs="Tahoma"/>
                <w:sz w:val="27"/>
                <w:szCs w:val="27"/>
              </w:rPr>
              <w:t xml:space="preserve"> – </w:t>
            </w:r>
            <w:r w:rsidR="00206A94" w:rsidRPr="0055131A">
              <w:rPr>
                <w:rFonts w:ascii="Tahoma" w:hAnsi="Tahoma" w:cs="Tahoma"/>
                <w:sz w:val="27"/>
                <w:szCs w:val="27"/>
              </w:rPr>
              <w:t xml:space="preserve">+ Ks. </w:t>
            </w:r>
            <w:r w:rsidR="00565764" w:rsidRPr="0055131A">
              <w:rPr>
                <w:rFonts w:ascii="Tahoma" w:hAnsi="Tahoma" w:cs="Tahoma"/>
                <w:sz w:val="27"/>
                <w:szCs w:val="27"/>
              </w:rPr>
              <w:t>Jerzy Kazimierz Średnicki</w:t>
            </w:r>
          </w:p>
          <w:p w:rsidR="00565764" w:rsidRPr="0055131A" w:rsidRDefault="00565764" w:rsidP="004E0CE0">
            <w:pPr>
              <w:spacing w:after="0" w:line="240" w:lineRule="auto"/>
              <w:ind w:left="567"/>
              <w:rPr>
                <w:rFonts w:ascii="Tahoma" w:hAnsi="Tahoma" w:cs="Tahoma"/>
                <w:sz w:val="27"/>
                <w:szCs w:val="27"/>
              </w:rPr>
            </w:pPr>
            <w:r w:rsidRPr="0055131A">
              <w:rPr>
                <w:rFonts w:ascii="Tahoma" w:hAnsi="Tahoma" w:cs="Tahoma"/>
                <w:color w:val="FF0000"/>
                <w:sz w:val="27"/>
                <w:szCs w:val="27"/>
              </w:rPr>
              <w:t>18.50</w:t>
            </w:r>
            <w:r w:rsidRPr="0055131A">
              <w:rPr>
                <w:rFonts w:ascii="Tahoma" w:hAnsi="Tahoma" w:cs="Tahoma"/>
                <w:sz w:val="27"/>
                <w:szCs w:val="27"/>
              </w:rPr>
              <w:t xml:space="preserve"> – Litania do błogosławionych O. Michała i O. Zbigniewa</w:t>
            </w:r>
          </w:p>
          <w:p w:rsidR="00565764" w:rsidRPr="0055131A" w:rsidRDefault="00565764" w:rsidP="004E0CE0">
            <w:pPr>
              <w:spacing w:after="0" w:line="240" w:lineRule="auto"/>
              <w:ind w:left="567"/>
              <w:rPr>
                <w:rFonts w:ascii="Tahoma" w:hAnsi="Tahoma" w:cs="Tahoma"/>
                <w:sz w:val="27"/>
                <w:szCs w:val="27"/>
              </w:rPr>
            </w:pPr>
            <w:r w:rsidRPr="0055131A">
              <w:rPr>
                <w:rFonts w:ascii="Tahoma" w:hAnsi="Tahoma" w:cs="Tahoma"/>
                <w:color w:val="FF0000"/>
                <w:sz w:val="27"/>
                <w:szCs w:val="27"/>
              </w:rPr>
              <w:t>19.00</w:t>
            </w:r>
            <w:r w:rsidRPr="0055131A">
              <w:rPr>
                <w:rFonts w:ascii="Tahoma" w:hAnsi="Tahoma" w:cs="Tahoma"/>
                <w:sz w:val="27"/>
                <w:szCs w:val="27"/>
              </w:rPr>
              <w:t xml:space="preserve"> – Msza Święta i Różaniec Rodziców za dzieci</w:t>
            </w:r>
          </w:p>
          <w:p w:rsidR="00565764" w:rsidRPr="0055131A" w:rsidRDefault="00565764" w:rsidP="004E0CE0">
            <w:pPr>
              <w:spacing w:after="0" w:line="240" w:lineRule="auto"/>
              <w:ind w:left="567"/>
              <w:rPr>
                <w:rFonts w:ascii="Tahoma" w:hAnsi="Tahoma" w:cs="Tahoma"/>
                <w:sz w:val="27"/>
                <w:szCs w:val="27"/>
              </w:rPr>
            </w:pPr>
            <w:r w:rsidRPr="0055131A">
              <w:rPr>
                <w:rFonts w:ascii="Tahoma" w:hAnsi="Tahoma" w:cs="Tahoma"/>
                <w:sz w:val="27"/>
                <w:szCs w:val="27"/>
              </w:rPr>
              <w:t>Litania do błogosławionej Marianny Biernackiej</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55131A" w:rsidRDefault="00565764" w:rsidP="00CD0F6F">
            <w:pPr>
              <w:spacing w:after="0" w:line="240" w:lineRule="auto"/>
              <w:jc w:val="center"/>
              <w:rPr>
                <w:rFonts w:ascii="Tahoma" w:hAnsi="Tahoma" w:cs="Tahoma"/>
                <w:b/>
                <w:bCs/>
                <w:sz w:val="27"/>
                <w:szCs w:val="27"/>
              </w:rPr>
            </w:pPr>
            <w:r w:rsidRPr="0055131A">
              <w:rPr>
                <w:rFonts w:ascii="Tahoma" w:hAnsi="Tahoma" w:cs="Tahoma"/>
                <w:b/>
                <w:bCs/>
                <w:sz w:val="27"/>
                <w:szCs w:val="27"/>
              </w:rPr>
              <w:t>07</w:t>
            </w:r>
            <w:r w:rsidR="007451E0" w:rsidRPr="0055131A">
              <w:rPr>
                <w:rFonts w:ascii="Tahoma" w:hAnsi="Tahoma" w:cs="Tahoma"/>
                <w:b/>
                <w:bCs/>
                <w:sz w:val="27"/>
                <w:szCs w:val="27"/>
              </w:rPr>
              <w:t>.</w:t>
            </w:r>
            <w:r w:rsidRPr="0055131A">
              <w:rPr>
                <w:rFonts w:ascii="Tahoma" w:hAnsi="Tahoma" w:cs="Tahoma"/>
                <w:b/>
                <w:bCs/>
                <w:sz w:val="27"/>
                <w:szCs w:val="27"/>
              </w:rPr>
              <w:t>03</w:t>
            </w:r>
            <w:r w:rsidR="00434AAB" w:rsidRPr="0055131A">
              <w:rPr>
                <w:rFonts w:ascii="Tahoma" w:hAnsi="Tahoma" w:cs="Tahoma"/>
                <w:b/>
                <w:bCs/>
                <w:sz w:val="27"/>
                <w:szCs w:val="27"/>
              </w:rPr>
              <w:t xml:space="preserve"> </w:t>
            </w:r>
            <w:r w:rsidR="008E61A4" w:rsidRPr="0055131A">
              <w:rPr>
                <w:rFonts w:ascii="Tahoma" w:hAnsi="Tahoma" w:cs="Tahoma"/>
                <w:b/>
                <w:bCs/>
                <w:sz w:val="27"/>
                <w:szCs w:val="27"/>
              </w:rPr>
              <w:t>–</w:t>
            </w:r>
            <w:r w:rsidR="00434AAB" w:rsidRPr="0055131A">
              <w:rPr>
                <w:rFonts w:ascii="Tahoma" w:hAnsi="Tahoma" w:cs="Tahoma"/>
                <w:b/>
                <w:bCs/>
                <w:sz w:val="27"/>
                <w:szCs w:val="27"/>
              </w:rPr>
              <w:t xml:space="preserve"> </w:t>
            </w:r>
          </w:p>
          <w:p w:rsidR="008E61A4" w:rsidRPr="0055131A" w:rsidRDefault="00434AAB" w:rsidP="00CD0F6F">
            <w:pPr>
              <w:spacing w:after="0" w:line="240" w:lineRule="auto"/>
              <w:jc w:val="center"/>
              <w:rPr>
                <w:rFonts w:ascii="Tahoma" w:hAnsi="Tahoma" w:cs="Tahoma"/>
                <w:b/>
                <w:bCs/>
                <w:sz w:val="27"/>
                <w:szCs w:val="27"/>
              </w:rPr>
            </w:pPr>
            <w:r w:rsidRPr="0055131A">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55131A" w:rsidRDefault="00997672" w:rsidP="00E731B3">
            <w:pPr>
              <w:spacing w:after="0" w:line="240" w:lineRule="auto"/>
              <w:ind w:left="567"/>
              <w:rPr>
                <w:rFonts w:ascii="Tahoma" w:hAnsi="Tahoma" w:cs="Tahoma"/>
                <w:sz w:val="27"/>
                <w:szCs w:val="27"/>
              </w:rPr>
            </w:pPr>
            <w:r w:rsidRPr="0055131A">
              <w:rPr>
                <w:rFonts w:ascii="Tahoma" w:hAnsi="Tahoma" w:cs="Tahoma"/>
                <w:sz w:val="27"/>
                <w:szCs w:val="27"/>
              </w:rPr>
              <w:t>07.3</w:t>
            </w:r>
            <w:r w:rsidR="00565764" w:rsidRPr="0055131A">
              <w:rPr>
                <w:rFonts w:ascii="Tahoma" w:hAnsi="Tahoma" w:cs="Tahoma"/>
                <w:sz w:val="27"/>
                <w:szCs w:val="27"/>
              </w:rPr>
              <w:t>0 – + Mirosław Majewski</w:t>
            </w:r>
          </w:p>
          <w:p w:rsidR="00053A30" w:rsidRPr="0055131A" w:rsidRDefault="00704B5D" w:rsidP="0055131A">
            <w:pPr>
              <w:spacing w:after="0" w:line="240" w:lineRule="auto"/>
              <w:ind w:left="567"/>
              <w:rPr>
                <w:rFonts w:ascii="Tahoma" w:hAnsi="Tahoma" w:cs="Tahoma"/>
                <w:b/>
                <w:color w:val="FF0000"/>
                <w:sz w:val="27"/>
                <w:szCs w:val="27"/>
              </w:rPr>
            </w:pPr>
            <w:r w:rsidRPr="0055131A">
              <w:rPr>
                <w:rFonts w:ascii="Tahoma" w:hAnsi="Tahoma" w:cs="Tahoma"/>
                <w:color w:val="FF0000"/>
                <w:sz w:val="27"/>
                <w:szCs w:val="27"/>
              </w:rPr>
              <w:t xml:space="preserve">08.00 – </w:t>
            </w:r>
            <w:r w:rsidR="00565764" w:rsidRPr="0055131A">
              <w:rPr>
                <w:rFonts w:ascii="Tahoma" w:hAnsi="Tahoma" w:cs="Tahoma"/>
                <w:color w:val="FF0000"/>
                <w:sz w:val="27"/>
                <w:szCs w:val="27"/>
              </w:rPr>
              <w:t xml:space="preserve">08.30 – Wystawienie Najświętszego Sakramentu </w:t>
            </w:r>
            <w:r w:rsidR="0055131A" w:rsidRPr="0055131A">
              <w:rPr>
                <w:rFonts w:ascii="Tahoma" w:hAnsi="Tahoma" w:cs="Tahoma"/>
                <w:color w:val="FF0000"/>
                <w:sz w:val="27"/>
                <w:szCs w:val="27"/>
              </w:rPr>
              <w:t>- Adoracja</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5131A" w:rsidRDefault="00565764" w:rsidP="004F20DD">
            <w:pPr>
              <w:spacing w:after="0" w:line="240" w:lineRule="auto"/>
              <w:jc w:val="center"/>
              <w:rPr>
                <w:rFonts w:ascii="Tahoma" w:hAnsi="Tahoma" w:cs="Tahoma"/>
                <w:b/>
                <w:bCs/>
                <w:sz w:val="27"/>
                <w:szCs w:val="27"/>
              </w:rPr>
            </w:pPr>
            <w:r w:rsidRPr="0055131A">
              <w:rPr>
                <w:rFonts w:ascii="Tahoma" w:hAnsi="Tahoma" w:cs="Tahoma"/>
                <w:b/>
                <w:bCs/>
                <w:sz w:val="27"/>
                <w:szCs w:val="27"/>
              </w:rPr>
              <w:t>08</w:t>
            </w:r>
            <w:r w:rsidR="00B37056" w:rsidRPr="0055131A">
              <w:rPr>
                <w:rFonts w:ascii="Tahoma" w:hAnsi="Tahoma" w:cs="Tahoma"/>
                <w:b/>
                <w:bCs/>
                <w:sz w:val="27"/>
                <w:szCs w:val="27"/>
              </w:rPr>
              <w:t>.0</w:t>
            </w:r>
            <w:r w:rsidR="004F20DD" w:rsidRPr="0055131A">
              <w:rPr>
                <w:rFonts w:ascii="Tahoma" w:hAnsi="Tahoma" w:cs="Tahoma"/>
                <w:b/>
                <w:bCs/>
                <w:sz w:val="27"/>
                <w:szCs w:val="27"/>
              </w:rPr>
              <w:t>3</w:t>
            </w:r>
            <w:r w:rsidR="00434AAB" w:rsidRPr="0055131A">
              <w:rPr>
                <w:rFonts w:ascii="Tahoma" w:hAnsi="Tahoma" w:cs="Tahoma"/>
                <w:b/>
                <w:bCs/>
                <w:sz w:val="27"/>
                <w:szCs w:val="27"/>
              </w:rPr>
              <w:t xml:space="preserve"> </w:t>
            </w:r>
            <w:r w:rsidR="008E61A4" w:rsidRPr="0055131A">
              <w:rPr>
                <w:rFonts w:ascii="Tahoma" w:hAnsi="Tahoma" w:cs="Tahoma"/>
                <w:b/>
                <w:bCs/>
                <w:sz w:val="27"/>
                <w:szCs w:val="27"/>
              </w:rPr>
              <w:t>–</w:t>
            </w:r>
            <w:r w:rsidR="00434AAB" w:rsidRPr="0055131A">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55131A" w:rsidRDefault="0055131A" w:rsidP="00667BA2">
            <w:pPr>
              <w:spacing w:after="0" w:line="240" w:lineRule="auto"/>
              <w:ind w:left="567"/>
              <w:rPr>
                <w:rFonts w:ascii="Tahoma" w:hAnsi="Tahoma" w:cs="Tahoma"/>
                <w:sz w:val="27"/>
                <w:szCs w:val="27"/>
              </w:rPr>
            </w:pPr>
            <w:r w:rsidRPr="0055131A">
              <w:rPr>
                <w:rFonts w:ascii="Tahoma" w:hAnsi="Tahoma" w:cs="Tahoma"/>
                <w:sz w:val="27"/>
                <w:szCs w:val="27"/>
              </w:rPr>
              <w:t>15</w:t>
            </w:r>
            <w:r w:rsidR="00920C0E" w:rsidRPr="0055131A">
              <w:rPr>
                <w:rFonts w:ascii="Tahoma" w:hAnsi="Tahoma" w:cs="Tahoma"/>
                <w:sz w:val="27"/>
                <w:szCs w:val="27"/>
              </w:rPr>
              <w:t>.</w:t>
            </w:r>
            <w:r w:rsidR="00997672" w:rsidRPr="0055131A">
              <w:rPr>
                <w:rFonts w:ascii="Tahoma" w:hAnsi="Tahoma" w:cs="Tahoma"/>
                <w:sz w:val="27"/>
                <w:szCs w:val="27"/>
              </w:rPr>
              <w:t>3</w:t>
            </w:r>
            <w:r w:rsidR="00FB4997" w:rsidRPr="0055131A">
              <w:rPr>
                <w:rFonts w:ascii="Tahoma" w:hAnsi="Tahoma" w:cs="Tahoma"/>
                <w:sz w:val="27"/>
                <w:szCs w:val="27"/>
              </w:rPr>
              <w:t xml:space="preserve">0 – </w:t>
            </w:r>
            <w:r w:rsidRPr="0055131A">
              <w:rPr>
                <w:rFonts w:ascii="Tahoma" w:hAnsi="Tahoma" w:cs="Tahoma"/>
                <w:sz w:val="27"/>
                <w:szCs w:val="27"/>
              </w:rPr>
              <w:t>Intencja Bogu wiadoma</w:t>
            </w:r>
          </w:p>
          <w:p w:rsidR="00D66DB2" w:rsidRPr="0055131A" w:rsidRDefault="00540F5A" w:rsidP="00732223">
            <w:pPr>
              <w:spacing w:after="0" w:line="240" w:lineRule="auto"/>
              <w:ind w:left="567"/>
              <w:rPr>
                <w:rFonts w:ascii="Tahoma" w:hAnsi="Tahoma" w:cs="Tahoma"/>
                <w:sz w:val="27"/>
                <w:szCs w:val="27"/>
              </w:rPr>
            </w:pPr>
            <w:r w:rsidRPr="0055131A">
              <w:rPr>
                <w:rFonts w:ascii="Tahoma" w:hAnsi="Tahoma" w:cs="Tahoma"/>
                <w:sz w:val="27"/>
                <w:szCs w:val="27"/>
              </w:rPr>
              <w:t>16</w:t>
            </w:r>
            <w:r w:rsidR="00667BA2" w:rsidRPr="0055131A">
              <w:rPr>
                <w:rFonts w:ascii="Tahoma" w:hAnsi="Tahoma" w:cs="Tahoma"/>
                <w:sz w:val="27"/>
                <w:szCs w:val="27"/>
              </w:rPr>
              <w:t xml:space="preserve">.00 – </w:t>
            </w:r>
            <w:r w:rsidR="0055131A" w:rsidRPr="0055131A">
              <w:rPr>
                <w:rFonts w:ascii="Tahoma" w:hAnsi="Tahoma" w:cs="Tahoma"/>
                <w:sz w:val="27"/>
                <w:szCs w:val="27"/>
              </w:rPr>
              <w:t>+ Krystian Piórkowski /up/</w:t>
            </w:r>
          </w:p>
          <w:p w:rsidR="00540F5A" w:rsidRPr="0055131A" w:rsidRDefault="00540F5A" w:rsidP="00D270D7">
            <w:pPr>
              <w:spacing w:after="0" w:line="240" w:lineRule="auto"/>
              <w:ind w:left="567"/>
              <w:jc w:val="center"/>
              <w:rPr>
                <w:rFonts w:ascii="Tahoma" w:hAnsi="Tahoma" w:cs="Tahoma"/>
                <w:b/>
                <w:color w:val="FF0000"/>
                <w:sz w:val="27"/>
                <w:szCs w:val="27"/>
              </w:rPr>
            </w:pPr>
            <w:r w:rsidRPr="0055131A">
              <w:rPr>
                <w:rFonts w:ascii="Tahoma" w:hAnsi="Tahoma" w:cs="Tahoma"/>
                <w:b/>
                <w:color w:val="FF0000"/>
                <w:sz w:val="27"/>
                <w:szCs w:val="27"/>
              </w:rPr>
              <w:t>DROGA KRZYŻOWA</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55131A" w:rsidRDefault="00565764" w:rsidP="00C905A2">
            <w:pPr>
              <w:spacing w:after="0" w:line="240" w:lineRule="auto"/>
              <w:jc w:val="center"/>
              <w:rPr>
                <w:rFonts w:ascii="Tahoma" w:hAnsi="Tahoma" w:cs="Tahoma"/>
                <w:b/>
                <w:bCs/>
                <w:sz w:val="27"/>
                <w:szCs w:val="27"/>
              </w:rPr>
            </w:pPr>
            <w:r w:rsidRPr="0055131A">
              <w:rPr>
                <w:rFonts w:ascii="Tahoma" w:hAnsi="Tahoma" w:cs="Tahoma"/>
                <w:b/>
                <w:bCs/>
                <w:sz w:val="27"/>
                <w:szCs w:val="27"/>
              </w:rPr>
              <w:t>09</w:t>
            </w:r>
            <w:r w:rsidR="004F20DD" w:rsidRPr="0055131A">
              <w:rPr>
                <w:rFonts w:ascii="Tahoma" w:hAnsi="Tahoma" w:cs="Tahoma"/>
                <w:b/>
                <w:bCs/>
                <w:sz w:val="27"/>
                <w:szCs w:val="27"/>
              </w:rPr>
              <w:t>.03</w:t>
            </w:r>
            <w:r w:rsidR="00434AAB" w:rsidRPr="0055131A">
              <w:rPr>
                <w:rFonts w:ascii="Tahoma" w:hAnsi="Tahoma" w:cs="Tahoma"/>
                <w:b/>
                <w:bCs/>
                <w:sz w:val="27"/>
                <w:szCs w:val="27"/>
              </w:rPr>
              <w:t xml:space="preserve"> </w:t>
            </w:r>
            <w:r w:rsidR="008E61A4" w:rsidRPr="0055131A">
              <w:rPr>
                <w:rFonts w:ascii="Tahoma" w:hAnsi="Tahoma" w:cs="Tahoma"/>
                <w:b/>
                <w:bCs/>
                <w:sz w:val="27"/>
                <w:szCs w:val="27"/>
              </w:rPr>
              <w:t>–</w:t>
            </w:r>
            <w:r w:rsidR="00434AAB" w:rsidRPr="0055131A">
              <w:rPr>
                <w:rFonts w:ascii="Tahoma" w:hAnsi="Tahoma" w:cs="Tahoma"/>
                <w:b/>
                <w:bCs/>
                <w:sz w:val="27"/>
                <w:szCs w:val="27"/>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55131A" w:rsidRDefault="00774216" w:rsidP="00D66DB2">
            <w:pPr>
              <w:spacing w:after="0" w:line="240" w:lineRule="auto"/>
              <w:ind w:left="567"/>
              <w:rPr>
                <w:rFonts w:ascii="Tahoma" w:hAnsi="Tahoma" w:cs="Tahoma"/>
                <w:sz w:val="27"/>
                <w:szCs w:val="27"/>
              </w:rPr>
            </w:pPr>
            <w:r w:rsidRPr="0055131A">
              <w:rPr>
                <w:rFonts w:ascii="Tahoma" w:hAnsi="Tahoma" w:cs="Tahoma"/>
                <w:sz w:val="27"/>
                <w:szCs w:val="27"/>
              </w:rPr>
              <w:t>07</w:t>
            </w:r>
            <w:r w:rsidR="00D66DB2" w:rsidRPr="0055131A">
              <w:rPr>
                <w:rFonts w:ascii="Tahoma" w:hAnsi="Tahoma" w:cs="Tahoma"/>
                <w:sz w:val="27"/>
                <w:szCs w:val="27"/>
              </w:rPr>
              <w:t>.</w:t>
            </w:r>
            <w:r w:rsidRPr="0055131A">
              <w:rPr>
                <w:rFonts w:ascii="Tahoma" w:hAnsi="Tahoma" w:cs="Tahoma"/>
                <w:sz w:val="27"/>
                <w:szCs w:val="27"/>
              </w:rPr>
              <w:t>3</w:t>
            </w:r>
            <w:r w:rsidR="00D66DB2" w:rsidRPr="0055131A">
              <w:rPr>
                <w:rFonts w:ascii="Tahoma" w:hAnsi="Tahoma" w:cs="Tahoma"/>
                <w:sz w:val="27"/>
                <w:szCs w:val="27"/>
              </w:rPr>
              <w:t xml:space="preserve">0 – </w:t>
            </w:r>
            <w:r w:rsidR="0055131A" w:rsidRPr="0055131A">
              <w:rPr>
                <w:rFonts w:ascii="Tahoma" w:hAnsi="Tahoma" w:cs="Tahoma"/>
                <w:sz w:val="27"/>
                <w:szCs w:val="27"/>
              </w:rPr>
              <w:t>+ Bogdan Kacprzak, Halina Kacprzak, Elżbieta Poświętna</w:t>
            </w:r>
          </w:p>
          <w:p w:rsidR="005D1E82" w:rsidRPr="0055131A" w:rsidRDefault="00D45683" w:rsidP="0055131A">
            <w:pPr>
              <w:spacing w:after="0" w:line="240" w:lineRule="auto"/>
              <w:ind w:left="567"/>
              <w:rPr>
                <w:rFonts w:ascii="Tahoma" w:hAnsi="Tahoma" w:cs="Tahoma"/>
                <w:sz w:val="27"/>
                <w:szCs w:val="27"/>
              </w:rPr>
            </w:pPr>
            <w:r w:rsidRPr="0055131A">
              <w:rPr>
                <w:rFonts w:ascii="Tahoma" w:hAnsi="Tahoma" w:cs="Tahoma"/>
                <w:sz w:val="27"/>
                <w:szCs w:val="27"/>
              </w:rPr>
              <w:t>08.00 –</w:t>
            </w:r>
            <w:r w:rsidR="00480206" w:rsidRPr="0055131A">
              <w:rPr>
                <w:rFonts w:ascii="Tahoma" w:hAnsi="Tahoma" w:cs="Tahoma"/>
                <w:sz w:val="27"/>
                <w:szCs w:val="27"/>
              </w:rPr>
              <w:t xml:space="preserve"> </w:t>
            </w:r>
            <w:r w:rsidR="005D1E82" w:rsidRPr="0055131A">
              <w:rPr>
                <w:rFonts w:ascii="Tahoma" w:hAnsi="Tahoma" w:cs="Tahoma"/>
                <w:sz w:val="27"/>
                <w:szCs w:val="27"/>
              </w:rPr>
              <w:t xml:space="preserve">+ </w:t>
            </w:r>
            <w:r w:rsidR="0055131A" w:rsidRPr="0055131A">
              <w:rPr>
                <w:rFonts w:ascii="Tahoma" w:hAnsi="Tahoma" w:cs="Tahoma"/>
                <w:sz w:val="27"/>
                <w:szCs w:val="27"/>
              </w:rPr>
              <w:t>Stanisław Topa /up/</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5131A" w:rsidRDefault="00565764" w:rsidP="008C6496">
            <w:pPr>
              <w:spacing w:after="0" w:line="240" w:lineRule="auto"/>
              <w:jc w:val="center"/>
              <w:rPr>
                <w:rFonts w:ascii="Tahoma" w:hAnsi="Tahoma" w:cs="Tahoma"/>
                <w:b/>
                <w:bCs/>
                <w:color w:val="7030A0"/>
                <w:sz w:val="27"/>
                <w:szCs w:val="27"/>
              </w:rPr>
            </w:pPr>
            <w:r w:rsidRPr="0055131A">
              <w:rPr>
                <w:rFonts w:ascii="Tahoma" w:hAnsi="Tahoma" w:cs="Tahoma"/>
                <w:b/>
                <w:bCs/>
                <w:color w:val="7030A0"/>
                <w:sz w:val="27"/>
                <w:szCs w:val="27"/>
              </w:rPr>
              <w:t>10</w:t>
            </w:r>
            <w:r w:rsidR="004F20DD" w:rsidRPr="0055131A">
              <w:rPr>
                <w:rFonts w:ascii="Tahoma" w:hAnsi="Tahoma" w:cs="Tahoma"/>
                <w:b/>
                <w:bCs/>
                <w:color w:val="7030A0"/>
                <w:sz w:val="27"/>
                <w:szCs w:val="27"/>
              </w:rPr>
              <w:t>.03</w:t>
            </w:r>
            <w:r w:rsidR="00434AAB" w:rsidRPr="0055131A">
              <w:rPr>
                <w:rFonts w:ascii="Tahoma" w:hAnsi="Tahoma" w:cs="Tahoma"/>
                <w:b/>
                <w:bCs/>
                <w:color w:val="7030A0"/>
                <w:sz w:val="27"/>
                <w:szCs w:val="27"/>
              </w:rPr>
              <w:t xml:space="preserve"> </w:t>
            </w:r>
            <w:r w:rsidR="00A579EE" w:rsidRPr="0055131A">
              <w:rPr>
                <w:rFonts w:ascii="Tahoma" w:hAnsi="Tahoma" w:cs="Tahoma"/>
                <w:b/>
                <w:bCs/>
                <w:color w:val="7030A0"/>
                <w:sz w:val="27"/>
                <w:szCs w:val="27"/>
              </w:rPr>
              <w:t>–</w:t>
            </w:r>
            <w:r w:rsidR="00434AAB" w:rsidRPr="0055131A">
              <w:rPr>
                <w:rFonts w:ascii="Tahoma" w:hAnsi="Tahoma" w:cs="Tahoma"/>
                <w:b/>
                <w:bCs/>
                <w:color w:val="7030A0"/>
                <w:sz w:val="27"/>
                <w:szCs w:val="27"/>
              </w:rPr>
              <w:t xml:space="preserve"> Niedziela</w:t>
            </w:r>
            <w:r w:rsidR="00117115" w:rsidRPr="0055131A">
              <w:rPr>
                <w:rFonts w:ascii="Tahoma" w:hAnsi="Tahoma" w:cs="Tahoma"/>
                <w:b/>
                <w:bCs/>
                <w:color w:val="7030A0"/>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83" w:rsidRPr="0055131A" w:rsidRDefault="001157A5" w:rsidP="00EA747E">
            <w:pPr>
              <w:spacing w:after="0" w:line="240" w:lineRule="auto"/>
              <w:ind w:left="567"/>
              <w:rPr>
                <w:rFonts w:ascii="Tahoma" w:hAnsi="Tahoma" w:cs="Tahoma"/>
                <w:sz w:val="27"/>
                <w:szCs w:val="27"/>
              </w:rPr>
            </w:pPr>
            <w:r w:rsidRPr="0055131A">
              <w:rPr>
                <w:rFonts w:ascii="Tahoma" w:hAnsi="Tahoma" w:cs="Tahoma"/>
                <w:sz w:val="27"/>
                <w:szCs w:val="27"/>
              </w:rPr>
              <w:t>08</w:t>
            </w:r>
            <w:r w:rsidR="00986190" w:rsidRPr="0055131A">
              <w:rPr>
                <w:rFonts w:ascii="Tahoma" w:hAnsi="Tahoma" w:cs="Tahoma"/>
                <w:sz w:val="27"/>
                <w:szCs w:val="27"/>
              </w:rPr>
              <w:t xml:space="preserve">.00 – </w:t>
            </w:r>
            <w:r w:rsidR="0055131A" w:rsidRPr="0055131A">
              <w:rPr>
                <w:rFonts w:ascii="Tahoma" w:hAnsi="Tahoma" w:cs="Tahoma"/>
                <w:sz w:val="27"/>
                <w:szCs w:val="27"/>
              </w:rPr>
              <w:t>Msza dziękczynna z prośbą o łaskę zdrowia, opiekę Matki Bożej i błogosławieństwo Boże w rodzinie i w gospodarstwie P. Rosińskich</w:t>
            </w:r>
          </w:p>
          <w:p w:rsidR="00AB1603" w:rsidRPr="0055131A" w:rsidRDefault="00AB1603" w:rsidP="00AB1603">
            <w:pPr>
              <w:spacing w:after="0" w:line="240" w:lineRule="auto"/>
              <w:ind w:left="567"/>
              <w:rPr>
                <w:rFonts w:ascii="Tahoma" w:hAnsi="Tahoma" w:cs="Tahoma"/>
                <w:sz w:val="27"/>
                <w:szCs w:val="27"/>
              </w:rPr>
            </w:pPr>
            <w:r w:rsidRPr="0055131A">
              <w:rPr>
                <w:rFonts w:ascii="Tahoma" w:hAnsi="Tahoma" w:cs="Tahoma"/>
                <w:sz w:val="27"/>
                <w:szCs w:val="27"/>
              </w:rPr>
              <w:t>08.00 – +</w:t>
            </w:r>
            <w:r w:rsidR="0055131A" w:rsidRPr="0055131A">
              <w:rPr>
                <w:rFonts w:ascii="Tahoma" w:hAnsi="Tahoma" w:cs="Tahoma"/>
                <w:sz w:val="27"/>
                <w:szCs w:val="27"/>
              </w:rPr>
              <w:t xml:space="preserve"> Szczepan i Stefania Szyszka</w:t>
            </w:r>
            <w:r w:rsidRPr="0055131A">
              <w:rPr>
                <w:rFonts w:ascii="Tahoma" w:hAnsi="Tahoma" w:cs="Tahoma"/>
                <w:sz w:val="27"/>
                <w:szCs w:val="27"/>
              </w:rPr>
              <w:t xml:space="preserve"> - int. odpr. poza parafią</w:t>
            </w:r>
          </w:p>
          <w:p w:rsidR="00C94154" w:rsidRPr="0055131A" w:rsidRDefault="00CD46D6" w:rsidP="00C94154">
            <w:pPr>
              <w:spacing w:after="0" w:line="240" w:lineRule="auto"/>
              <w:ind w:left="567"/>
              <w:rPr>
                <w:rFonts w:ascii="Tahoma" w:hAnsi="Tahoma" w:cs="Tahoma"/>
                <w:sz w:val="27"/>
                <w:szCs w:val="27"/>
              </w:rPr>
            </w:pPr>
            <w:r w:rsidRPr="0055131A">
              <w:rPr>
                <w:rFonts w:ascii="Tahoma" w:hAnsi="Tahoma" w:cs="Tahoma"/>
                <w:sz w:val="27"/>
                <w:szCs w:val="27"/>
              </w:rPr>
              <w:t xml:space="preserve">11.00 – </w:t>
            </w:r>
            <w:r w:rsidR="0055131A" w:rsidRPr="0055131A">
              <w:rPr>
                <w:rFonts w:ascii="Tahoma" w:hAnsi="Tahoma" w:cs="Tahoma"/>
                <w:sz w:val="27"/>
                <w:szCs w:val="27"/>
              </w:rPr>
              <w:t>+ Czesława i Czesław Duszak</w:t>
            </w:r>
          </w:p>
          <w:p w:rsidR="00AB1603" w:rsidRPr="0055131A" w:rsidRDefault="00C94154" w:rsidP="00AB1603">
            <w:pPr>
              <w:spacing w:after="0" w:line="240" w:lineRule="auto"/>
              <w:ind w:left="567"/>
              <w:rPr>
                <w:rFonts w:ascii="Tahoma" w:hAnsi="Tahoma" w:cs="Tahoma"/>
                <w:sz w:val="27"/>
                <w:szCs w:val="27"/>
              </w:rPr>
            </w:pPr>
            <w:r w:rsidRPr="0055131A">
              <w:rPr>
                <w:rFonts w:ascii="Tahoma" w:hAnsi="Tahoma" w:cs="Tahoma"/>
                <w:sz w:val="27"/>
                <w:szCs w:val="27"/>
              </w:rPr>
              <w:t xml:space="preserve">11.00 – </w:t>
            </w:r>
            <w:r w:rsidR="00AB1603" w:rsidRPr="0055131A">
              <w:rPr>
                <w:rFonts w:ascii="Tahoma" w:hAnsi="Tahoma" w:cs="Tahoma"/>
                <w:sz w:val="27"/>
                <w:szCs w:val="27"/>
              </w:rPr>
              <w:t>+</w:t>
            </w:r>
            <w:r w:rsidR="0055131A" w:rsidRPr="0055131A">
              <w:rPr>
                <w:rFonts w:ascii="Tahoma" w:hAnsi="Tahoma" w:cs="Tahoma"/>
                <w:sz w:val="27"/>
                <w:szCs w:val="27"/>
              </w:rPr>
              <w:t xml:space="preserve"> Danuta Ratajszczak</w:t>
            </w:r>
            <w:r w:rsidRPr="0055131A">
              <w:rPr>
                <w:rFonts w:ascii="Tahoma" w:hAnsi="Tahoma" w:cs="Tahoma"/>
                <w:sz w:val="27"/>
                <w:szCs w:val="27"/>
              </w:rPr>
              <w:t xml:space="preserve"> - int. odpr. poza parafią</w:t>
            </w:r>
          </w:p>
          <w:p w:rsidR="00D270D7" w:rsidRPr="0055131A" w:rsidRDefault="00B9251C" w:rsidP="00D270D7">
            <w:pPr>
              <w:spacing w:after="0" w:line="240" w:lineRule="auto"/>
              <w:ind w:left="567"/>
              <w:jc w:val="center"/>
              <w:rPr>
                <w:rFonts w:ascii="Tahoma" w:hAnsi="Tahoma" w:cs="Tahoma"/>
                <w:b/>
                <w:color w:val="7030A0"/>
                <w:sz w:val="27"/>
                <w:szCs w:val="27"/>
              </w:rPr>
            </w:pPr>
            <w:r w:rsidRPr="0055131A">
              <w:rPr>
                <w:rFonts w:ascii="Tahoma" w:hAnsi="Tahoma" w:cs="Tahoma"/>
                <w:b/>
                <w:color w:val="7030A0"/>
                <w:sz w:val="27"/>
                <w:szCs w:val="27"/>
              </w:rPr>
              <w:t>GORZ</w:t>
            </w:r>
            <w:r w:rsidR="00D270D7" w:rsidRPr="0055131A">
              <w:rPr>
                <w:rFonts w:ascii="Tahoma" w:hAnsi="Tahoma" w:cs="Tahoma"/>
                <w:b/>
                <w:color w:val="7030A0"/>
                <w:sz w:val="27"/>
                <w:szCs w:val="27"/>
              </w:rPr>
              <w:t>KIE ŻALE i KAZANIE PASYJNE</w:t>
            </w:r>
          </w:p>
        </w:tc>
      </w:tr>
    </w:tbl>
    <w:p w:rsidR="00776950" w:rsidRPr="003A31C7" w:rsidRDefault="002E2904" w:rsidP="006F40FC">
      <w:pPr>
        <w:jc w:val="center"/>
        <w:rPr>
          <w:rFonts w:ascii="Tahoma" w:hAnsi="Tahoma" w:cs="Tahoma"/>
          <w:b/>
          <w:bCs/>
          <w:color w:val="385623" w:themeColor="accent6" w:themeShade="80"/>
          <w:sz w:val="36"/>
          <w:szCs w:val="36"/>
        </w:rPr>
      </w:pPr>
      <w:r w:rsidRPr="002E2904">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565764" w:rsidRPr="005D7C59" w:rsidRDefault="005D7C59" w:rsidP="005D7C59">
                  <w:pPr>
                    <w:ind w:firstLine="708"/>
                    <w:jc w:val="both"/>
                    <w:rPr>
                      <w:rFonts w:ascii="Tahoma" w:hAnsi="Tahoma" w:cs="Tahoma"/>
                      <w:sz w:val="28"/>
                      <w:szCs w:val="26"/>
                    </w:rPr>
                  </w:pPr>
                  <w:r w:rsidRPr="005D7C59">
                    <w:rPr>
                      <w:rFonts w:ascii="Tahoma" w:hAnsi="Tahoma" w:cs="Tahoma"/>
                      <w:sz w:val="28"/>
                    </w:rPr>
                    <w:t>1. W dzisiejszej liturgii słowa zostały nam przypomniane Boże przykazania – dziesięć słów Boga, na których warto i trzeba budować gmach swojego życia. W Wielkim Poście próbujemy uczynić je rzeczywiście tym fundamentem, zatem niech wszystkie podejmowane działania i wysiłki temu służą. Zapraszam do udziału w nabożeństwach wielkopostnych. Dziś po Mszy św. o godz. 11.00 Gorzkie Żale z nauką pasyjną, a w piątek Droga Krzyżowa po Mszy św. o godzinie 16.00. Zachęcam wszystkich Parafian do udziału w rekolekcjach wielkopostnych, które odbędą się 23 marca. Przypominam również, że za udział w rekolekcyjnych ćwiczeniach bądź za udział w nabożeństwach Drogi Krzyżowej, Gorzkich Żali można uzyskać odpust zupełny pod zwykłymi warunkami.</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5D7C59">
                    <w:rPr>
                      <w:rFonts w:ascii="Tahoma" w:hAnsi="Tahoma" w:cs="Tahoma"/>
                      <w:sz w:val="28"/>
                    </w:rPr>
                    <w:t xml:space="preserve"> 2. W dniu dzisiejszym naszymi modlitwami i ofiarami wspieramy WSD w Łomży. </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5D7C59">
                    <w:rPr>
                      <w:rFonts w:ascii="Tahoma" w:hAnsi="Tahoma" w:cs="Tahoma"/>
                      <w:sz w:val="28"/>
                    </w:rPr>
                    <w:t>3. Przypominamy o „Jałmużnie postnej” – wielkopostnej akcji CARITAS. W naszej parafii znajduje się skarbona, do której możemy składać dobrowolne ofiary na pomoc najbardziej potrzebującym.</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5D7C59">
                    <w:rPr>
                      <w:rFonts w:ascii="Tahoma" w:hAnsi="Tahoma" w:cs="Tahoma"/>
                      <w:sz w:val="28"/>
                    </w:rPr>
                    <w:t>4. W piątek, 8 marca, przypada Międzynarodowy Dzień Kobiet. Pamiętajmy w tym dniu, ale nie tylko wtedy, o naszych niewiastach: babciach, mamach, żonach, córkach i wnuczkach. Wyraźmy im naszą życzliwość jakimś dobrym słowem i drobnym gestem i nie ustawajmy w modlitwach za nich.</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5D7C59">
                    <w:rPr>
                      <w:rFonts w:ascii="Tahoma" w:hAnsi="Tahoma" w:cs="Tahoma"/>
                      <w:sz w:val="28"/>
                    </w:rPr>
                    <w:t>5. W dniach od 10 do 12 marca w parafii w Chorzelach odbywać się będą Rekolekcje Wielkopostne. Zwracam się z prośbą o modlitwę, gdyż zostałem poproszony by przewodniczyć tym rekolekcjom. Z tej racji spotkanie formacyjne przygotowujące do I Komunii odbędzie się 17 marca wraz ze spotkaniem formacyjnym przygotowującym do Bierzmowania. 11 i 12 marca – poniedziałek i wtorek w naszej parafii będzie tylko jedna Msza Święta rano o godzinie 7.30. Za modlitwę i zrozumienie serdecznie dziękuję.</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2E2904" w:rsidP="00F549F4">
            <w:pPr>
              <w:spacing w:after="0" w:line="240" w:lineRule="auto"/>
              <w:rPr>
                <w:rFonts w:ascii="Tahoma" w:hAnsi="Tahoma" w:cs="Tahoma"/>
                <w:b/>
                <w:bCs/>
                <w:color w:val="70AD47"/>
                <w:sz w:val="36"/>
                <w:szCs w:val="36"/>
              </w:rPr>
            </w:pPr>
            <w:r w:rsidRPr="002E2904">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2E2904">
            <w:pPr>
              <w:spacing w:after="0" w:line="240" w:lineRule="auto"/>
              <w:jc w:val="center"/>
            </w:pPr>
            <w:r w:rsidRPr="002E2904">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D14" w:rsidRDefault="00AB6D14">
      <w:pPr>
        <w:spacing w:after="0" w:line="240" w:lineRule="auto"/>
      </w:pPr>
      <w:r>
        <w:separator/>
      </w:r>
    </w:p>
  </w:endnote>
  <w:endnote w:type="continuationSeparator" w:id="1">
    <w:p w:rsidR="00AB6D14" w:rsidRDefault="00AB6D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pPr>
      <w:pStyle w:val="Stopka"/>
      <w:jc w:val="center"/>
    </w:pPr>
    <w:fldSimple w:instr=" PAGE ">
      <w:r>
        <w:rPr>
          <w:noProof/>
        </w:rPr>
        <w:t>8</w:t>
      </w:r>
    </w:fldSimple>
  </w:p>
  <w:p w:rsidR="00565764" w:rsidRDefault="00565764">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565764" w:rsidRDefault="00565764">
        <w:pPr>
          <w:pStyle w:val="Stopka"/>
          <w:jc w:val="center"/>
        </w:pPr>
        <w:fldSimple w:instr=" PAGE   \* MERGEFORMAT ">
          <w:r w:rsidR="005D7C59">
            <w:rPr>
              <w:noProof/>
            </w:rPr>
            <w:t>8</w:t>
          </w:r>
        </w:fldSimple>
      </w:p>
    </w:sdtContent>
  </w:sdt>
  <w:p w:rsidR="00565764" w:rsidRDefault="00565764">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D14" w:rsidRDefault="00AB6D14">
      <w:pPr>
        <w:spacing w:after="0" w:line="240" w:lineRule="auto"/>
      </w:pPr>
      <w:r>
        <w:rPr>
          <w:color w:val="000000"/>
        </w:rPr>
        <w:separator/>
      </w:r>
    </w:p>
  </w:footnote>
  <w:footnote w:type="continuationSeparator" w:id="1">
    <w:p w:rsidR="00AB6D14" w:rsidRDefault="00AB6D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rsidP="00DC14B9">
    <w:pPr>
      <w:pStyle w:val="Data"/>
      <w:jc w:val="left"/>
      <w:rPr>
        <w:rFonts w:ascii="Tahoma" w:hAnsi="Tahoma" w:cs="Tahoma"/>
        <w:b w:val="0"/>
        <w:bCs/>
        <w:color w:val="70AD47"/>
        <w:sz w:val="24"/>
      </w:rPr>
    </w:pPr>
  </w:p>
  <w:p w:rsidR="00565764" w:rsidRDefault="00565764"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565764" w:rsidRPr="00DC14B9" w:rsidRDefault="00565764"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565764" w:rsidRPr="00DD1E93" w:rsidRDefault="00565764">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565764" w:rsidRPr="00910015" w:rsidRDefault="00565764">
    <w:pPr>
      <w:pStyle w:val="Data"/>
      <w:rPr>
        <w:color w:val="70AD47" w:themeColor="accent6"/>
      </w:rPr>
    </w:pPr>
    <w:r w:rsidRPr="00DD1E93">
      <w:rPr>
        <w:rFonts w:ascii="Tahoma" w:hAnsi="Tahoma" w:cs="Tahoma"/>
        <w:b w:val="0"/>
        <w:bCs/>
        <w:color w:val="002060"/>
        <w:sz w:val="24"/>
      </w:rPr>
      <w:t>06-333 ZARĘBY 49 / TEL. 504 682 128</w:t>
    </w:r>
  </w:p>
  <w:p w:rsidR="00565764" w:rsidRPr="00910015" w:rsidRDefault="00565764">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565764" w:rsidRPr="00BB774A" w:rsidRDefault="00565764" w:rsidP="004923D3">
    <w:pPr>
      <w:pStyle w:val="Data"/>
      <w:ind w:left="-993" w:firstLine="993"/>
      <w:rPr>
        <w:color w:val="7030A0"/>
      </w:rPr>
    </w:pPr>
    <w:r>
      <w:rPr>
        <w:rFonts w:ascii="Tahoma" w:hAnsi="Tahoma" w:cs="Tahoma"/>
        <w:color w:val="7030A0"/>
        <w:sz w:val="24"/>
      </w:rPr>
      <w:t>// 03 marca</w:t>
    </w:r>
    <w:r w:rsidRPr="00BB774A">
      <w:rPr>
        <w:rFonts w:ascii="Tahoma" w:hAnsi="Tahoma" w:cs="Tahoma"/>
        <w:color w:val="7030A0"/>
        <w:sz w:val="24"/>
      </w:rPr>
      <w:t xml:space="preserve"> 2024</w:t>
    </w:r>
    <w:r w:rsidRPr="00BB774A">
      <w:rPr>
        <w:rFonts w:ascii="Tahoma" w:hAnsi="Tahoma" w:cs="Tahoma"/>
        <w:color w:val="7030A0"/>
        <w:sz w:val="24"/>
        <w:lang w:bidi="pl-PL"/>
      </w:rPr>
      <w:t xml:space="preserve"> // i</w:t>
    </w:r>
    <w:r>
      <w:rPr>
        <w:rFonts w:ascii="Tahoma" w:hAnsi="Tahoma" w:cs="Tahoma"/>
        <w:color w:val="7030A0"/>
        <w:sz w:val="24"/>
        <w:lang w:bidi="pl-PL"/>
      </w:rPr>
      <w:t>ii</w:t>
    </w:r>
    <w:r w:rsidRPr="00BB774A">
      <w:rPr>
        <w:rFonts w:ascii="Tahoma" w:hAnsi="Tahoma" w:cs="Tahoma"/>
        <w:color w:val="7030A0"/>
        <w:sz w:val="24"/>
        <w:lang w:bidi="pl-PL"/>
      </w:rPr>
      <w:t xml:space="preserve"> niedziela wielkiego postu //</w:t>
    </w:r>
  </w:p>
  <w:p w:rsidR="00565764" w:rsidRPr="00BB774A" w:rsidRDefault="00565764">
    <w:pPr>
      <w:pStyle w:val="Data"/>
      <w:ind w:left="-993"/>
      <w:rPr>
        <w:color w:val="7030A0"/>
      </w:rPr>
    </w:pPr>
    <w:r>
      <w:rPr>
        <w:rFonts w:ascii="Tahoma" w:hAnsi="Tahoma" w:cs="Tahoma"/>
        <w:color w:val="7030A0"/>
        <w:sz w:val="24"/>
      </w:rPr>
      <w:t xml:space="preserve">        numer 9/2024/226</w:t>
    </w:r>
    <w:r w:rsidRPr="00BB774A">
      <w:rPr>
        <w:rFonts w:ascii="Tahoma" w:hAnsi="Tahoma" w:cs="Tahoma"/>
        <w:color w:val="7030A0"/>
        <w:sz w:val="24"/>
      </w:rPr>
      <w:t>/</w:t>
    </w:r>
  </w:p>
  <w:p w:rsidR="00565764" w:rsidRPr="00262123" w:rsidRDefault="00565764"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565764" w:rsidRDefault="00565764">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565764" w:rsidRDefault="00565764">
                <w:pPr>
                  <w:ind w:right="141"/>
                  <w:jc w:val="center"/>
                  <w:rPr>
                    <w:rFonts w:ascii="Trajan Pro" w:hAnsi="Trajan Pro" w:cs="Arial"/>
                    <w:b/>
                    <w:bCs/>
                    <w:color w:val="FFFFFF"/>
                    <w:sz w:val="36"/>
                    <w:szCs w:val="36"/>
                  </w:rPr>
                </w:pPr>
              </w:p>
              <w:p w:rsidR="00565764" w:rsidRDefault="00565764">
                <w:pPr>
                  <w:ind w:right="141"/>
                  <w:jc w:val="center"/>
                  <w:rPr>
                    <w:rFonts w:ascii="Trajan Pro" w:hAnsi="Trajan Pro" w:cs="Arial"/>
                    <w:b/>
                    <w:bCs/>
                    <w:color w:val="FFFFFF"/>
                    <w:sz w:val="36"/>
                    <w:szCs w:val="36"/>
                  </w:rPr>
                </w:pPr>
              </w:p>
              <w:p w:rsidR="00565764" w:rsidRDefault="00565764">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565764" w:rsidRDefault="00565764">
                <w:pPr>
                  <w:jc w:val="center"/>
                  <w:rPr>
                    <w:color w:val="FFFFFF"/>
                  </w:rPr>
                </w:pPr>
              </w:p>
            </w:txbxContent>
          </v:textbox>
        </v:rect>
      </w:pict>
    </w:r>
    <w:r w:rsidRPr="00262123">
      <w:rPr>
        <w:color w:val="7030A0"/>
      </w:rPr>
      <w:tab/>
    </w:r>
  </w:p>
  <w:p w:rsidR="00565764" w:rsidRDefault="00565764">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rsidP="00DC14B9">
    <w:pPr>
      <w:pStyle w:val="Data"/>
      <w:jc w:val="left"/>
      <w:rPr>
        <w:rFonts w:ascii="Tahoma" w:hAnsi="Tahoma" w:cs="Tahoma"/>
        <w:b w:val="0"/>
        <w:bCs/>
        <w:color w:val="70AD47"/>
        <w:sz w:val="24"/>
      </w:rPr>
    </w:pPr>
  </w:p>
  <w:p w:rsidR="00565764" w:rsidRPr="00BB774A" w:rsidRDefault="00565764" w:rsidP="00443BD6">
    <w:pPr>
      <w:pStyle w:val="Data"/>
      <w:ind w:left="-993" w:firstLine="993"/>
      <w:rPr>
        <w:color w:val="7030A0"/>
      </w:rPr>
    </w:pPr>
    <w:r>
      <w:rPr>
        <w:rFonts w:ascii="Tahoma" w:hAnsi="Tahoma" w:cs="Tahoma"/>
        <w:color w:val="7030A0"/>
        <w:sz w:val="24"/>
      </w:rPr>
      <w:t>// 03 marca</w:t>
    </w:r>
    <w:r w:rsidRPr="00BB774A">
      <w:rPr>
        <w:rFonts w:ascii="Tahoma" w:hAnsi="Tahoma" w:cs="Tahoma"/>
        <w:color w:val="7030A0"/>
        <w:sz w:val="24"/>
      </w:rPr>
      <w:t xml:space="preserve"> 2024</w:t>
    </w:r>
    <w:r>
      <w:rPr>
        <w:rFonts w:ascii="Tahoma" w:hAnsi="Tahoma" w:cs="Tahoma"/>
        <w:color w:val="7030A0"/>
        <w:sz w:val="24"/>
        <w:lang w:bidi="pl-PL"/>
      </w:rPr>
      <w:t xml:space="preserve"> // ii</w:t>
    </w:r>
    <w:r w:rsidRPr="00BB774A">
      <w:rPr>
        <w:rFonts w:ascii="Tahoma" w:hAnsi="Tahoma" w:cs="Tahoma"/>
        <w:color w:val="7030A0"/>
        <w:sz w:val="24"/>
        <w:lang w:bidi="pl-PL"/>
      </w:rPr>
      <w:t xml:space="preserve">i niedziela </w:t>
    </w:r>
    <w:r>
      <w:rPr>
        <w:rFonts w:ascii="Tahoma" w:hAnsi="Tahoma" w:cs="Tahoma"/>
        <w:color w:val="7030A0"/>
        <w:sz w:val="24"/>
        <w:lang w:bidi="pl-PL"/>
      </w:rPr>
      <w:t>wielkiego postu</w:t>
    </w:r>
    <w:r w:rsidRPr="00BB774A">
      <w:rPr>
        <w:rFonts w:ascii="Tahoma" w:hAnsi="Tahoma" w:cs="Tahoma"/>
        <w:color w:val="7030A0"/>
        <w:sz w:val="24"/>
        <w:lang w:bidi="pl-PL"/>
      </w:rPr>
      <w:t xml:space="preserve"> //</w:t>
    </w:r>
  </w:p>
  <w:p w:rsidR="00565764" w:rsidRPr="00BB774A" w:rsidRDefault="00565764" w:rsidP="00443BD6">
    <w:pPr>
      <w:pStyle w:val="Data"/>
      <w:ind w:left="-993"/>
      <w:rPr>
        <w:color w:val="7030A0"/>
      </w:rPr>
    </w:pPr>
    <w:r>
      <w:rPr>
        <w:rFonts w:ascii="Tahoma" w:hAnsi="Tahoma" w:cs="Tahoma"/>
        <w:color w:val="7030A0"/>
        <w:sz w:val="24"/>
      </w:rPr>
      <w:t xml:space="preserve">        numer 9/2024/226</w:t>
    </w:r>
    <w:r w:rsidRPr="00BB774A">
      <w:rPr>
        <w:rFonts w:ascii="Tahoma" w:hAnsi="Tahoma" w:cs="Tahoma"/>
        <w:color w:val="7030A0"/>
        <w:sz w:val="24"/>
      </w:rPr>
      <w:t>/</w:t>
    </w:r>
  </w:p>
  <w:p w:rsidR="00565764" w:rsidRPr="00BB774A" w:rsidRDefault="0056576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64" w:rsidRDefault="00565764" w:rsidP="00DC14B9">
    <w:pPr>
      <w:pStyle w:val="Data"/>
      <w:jc w:val="left"/>
      <w:rPr>
        <w:rFonts w:ascii="Tahoma" w:hAnsi="Tahoma" w:cs="Tahoma"/>
        <w:b w:val="0"/>
        <w:bCs/>
        <w:color w:val="70AD47"/>
        <w:sz w:val="24"/>
      </w:rPr>
    </w:pPr>
  </w:p>
  <w:p w:rsidR="00565764" w:rsidRPr="00BB774A" w:rsidRDefault="00565764" w:rsidP="00443BD6">
    <w:pPr>
      <w:pStyle w:val="Data"/>
      <w:ind w:left="-993" w:firstLine="993"/>
      <w:rPr>
        <w:color w:val="7030A0"/>
      </w:rPr>
    </w:pPr>
    <w:r>
      <w:rPr>
        <w:rFonts w:ascii="Tahoma" w:hAnsi="Tahoma" w:cs="Tahoma"/>
        <w:color w:val="7030A0"/>
        <w:sz w:val="24"/>
      </w:rPr>
      <w:t>// 03 marca</w:t>
    </w:r>
    <w:r w:rsidRPr="00BB774A">
      <w:rPr>
        <w:rFonts w:ascii="Tahoma" w:hAnsi="Tahoma" w:cs="Tahoma"/>
        <w:color w:val="7030A0"/>
        <w:sz w:val="24"/>
      </w:rPr>
      <w:t xml:space="preserve"> 2024</w:t>
    </w:r>
    <w:r>
      <w:rPr>
        <w:rFonts w:ascii="Tahoma" w:hAnsi="Tahoma" w:cs="Tahoma"/>
        <w:color w:val="7030A0"/>
        <w:sz w:val="24"/>
        <w:lang w:bidi="pl-PL"/>
      </w:rPr>
      <w:t xml:space="preserve"> // iii niedziela wielkiego postu</w:t>
    </w:r>
    <w:r w:rsidRPr="00BB774A">
      <w:rPr>
        <w:rFonts w:ascii="Tahoma" w:hAnsi="Tahoma" w:cs="Tahoma"/>
        <w:color w:val="7030A0"/>
        <w:sz w:val="24"/>
        <w:lang w:bidi="pl-PL"/>
      </w:rPr>
      <w:t xml:space="preserve"> //</w:t>
    </w:r>
  </w:p>
  <w:p w:rsidR="00565764" w:rsidRPr="00BB774A" w:rsidRDefault="00565764" w:rsidP="00443BD6">
    <w:pPr>
      <w:pStyle w:val="Data"/>
      <w:ind w:left="-993"/>
      <w:rPr>
        <w:color w:val="7030A0"/>
      </w:rPr>
    </w:pPr>
    <w:r>
      <w:rPr>
        <w:rFonts w:ascii="Tahoma" w:hAnsi="Tahoma" w:cs="Tahoma"/>
        <w:color w:val="7030A0"/>
        <w:sz w:val="24"/>
      </w:rPr>
      <w:t xml:space="preserve">        numer 9/2024/226</w:t>
    </w:r>
    <w:r w:rsidRPr="00BB774A">
      <w:rPr>
        <w:rFonts w:ascii="Tahoma" w:hAnsi="Tahoma" w:cs="Tahoma"/>
        <w:color w:val="7030A0"/>
        <w:sz w:val="24"/>
      </w:rPr>
      <w:t>/</w:t>
    </w:r>
  </w:p>
  <w:p w:rsidR="00565764" w:rsidRPr="00BB774A" w:rsidRDefault="0056576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96258"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2EC"/>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69"/>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5D"/>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24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66C7"/>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520"/>
    <w:rsid w:val="002956E1"/>
    <w:rsid w:val="002962BE"/>
    <w:rsid w:val="0029643D"/>
    <w:rsid w:val="00296643"/>
    <w:rsid w:val="00296D0D"/>
    <w:rsid w:val="00296D2D"/>
    <w:rsid w:val="00296D45"/>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904"/>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EB0"/>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4799"/>
    <w:rsid w:val="00335117"/>
    <w:rsid w:val="00335145"/>
    <w:rsid w:val="00335635"/>
    <w:rsid w:val="003357D7"/>
    <w:rsid w:val="003359DE"/>
    <w:rsid w:val="00336807"/>
    <w:rsid w:val="0033698D"/>
    <w:rsid w:val="00336E57"/>
    <w:rsid w:val="00337B2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A14"/>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A41"/>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53E"/>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376"/>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5C6"/>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C85"/>
    <w:rsid w:val="00550EB2"/>
    <w:rsid w:val="0055131A"/>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764"/>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463"/>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C59"/>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DE8"/>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D0138"/>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0E73"/>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38D"/>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50151"/>
    <w:rsid w:val="00850625"/>
    <w:rsid w:val="008506F3"/>
    <w:rsid w:val="00850DE5"/>
    <w:rsid w:val="0085105E"/>
    <w:rsid w:val="00851138"/>
    <w:rsid w:val="00851595"/>
    <w:rsid w:val="00851ED0"/>
    <w:rsid w:val="00851F26"/>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3B6"/>
    <w:rsid w:val="008E7C80"/>
    <w:rsid w:val="008E7FD3"/>
    <w:rsid w:val="008F06E6"/>
    <w:rsid w:val="008F085C"/>
    <w:rsid w:val="008F0BC0"/>
    <w:rsid w:val="008F0C3E"/>
    <w:rsid w:val="008F1341"/>
    <w:rsid w:val="008F1369"/>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0C0B"/>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1D1"/>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5197"/>
    <w:rsid w:val="009B550D"/>
    <w:rsid w:val="009B58DE"/>
    <w:rsid w:val="009B5991"/>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3ABF"/>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2475"/>
    <w:rsid w:val="00A52533"/>
    <w:rsid w:val="00A528B8"/>
    <w:rsid w:val="00A53A85"/>
    <w:rsid w:val="00A53B0B"/>
    <w:rsid w:val="00A53D89"/>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35C"/>
    <w:rsid w:val="00A8065D"/>
    <w:rsid w:val="00A806DF"/>
    <w:rsid w:val="00A808F8"/>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14"/>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07DE1"/>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6CB"/>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4E56"/>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9C7"/>
    <w:rsid w:val="00B63B79"/>
    <w:rsid w:val="00B63E80"/>
    <w:rsid w:val="00B63EF6"/>
    <w:rsid w:val="00B64173"/>
    <w:rsid w:val="00B64AE3"/>
    <w:rsid w:val="00B64D8B"/>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DD1"/>
    <w:rsid w:val="00BF7EF5"/>
    <w:rsid w:val="00C00188"/>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6B"/>
    <w:rsid w:val="00C153A3"/>
    <w:rsid w:val="00C1578C"/>
    <w:rsid w:val="00C15D21"/>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553"/>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3E70"/>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6D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0"/>
    <w:rsid w:val="00D265F7"/>
    <w:rsid w:val="00D2663B"/>
    <w:rsid w:val="00D26FCD"/>
    <w:rsid w:val="00D270D7"/>
    <w:rsid w:val="00D276EF"/>
    <w:rsid w:val="00D302A9"/>
    <w:rsid w:val="00D302FF"/>
    <w:rsid w:val="00D30441"/>
    <w:rsid w:val="00D31B09"/>
    <w:rsid w:val="00D32001"/>
    <w:rsid w:val="00D322E4"/>
    <w:rsid w:val="00D3270A"/>
    <w:rsid w:val="00D3284C"/>
    <w:rsid w:val="00D32AB1"/>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A9B"/>
    <w:rsid w:val="00DC7414"/>
    <w:rsid w:val="00DC7429"/>
    <w:rsid w:val="00DC7988"/>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9FF"/>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3B57"/>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09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37A"/>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72"/>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36C"/>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133"/>
    <w:rsid w:val="00FA4385"/>
    <w:rsid w:val="00FA4678"/>
    <w:rsid w:val="00FA46DF"/>
    <w:rsid w:val="00FA49C5"/>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6258"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3385993">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0525-EC7D-4EA2-8A3B-545A0640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6688</TotalTime>
  <Pages>8</Pages>
  <Words>299</Words>
  <Characters>1796</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583</cp:revision>
  <cp:lastPrinted>2024-03-01T11:24:00Z</cp:lastPrinted>
  <dcterms:created xsi:type="dcterms:W3CDTF">2023-11-03T13:42:00Z</dcterms:created>
  <dcterms:modified xsi:type="dcterms:W3CDTF">2024-03-01T11:48:00Z</dcterms:modified>
</cp:coreProperties>
</file>